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6B21492F" w14:textId="77777777" w:rsidTr="00AA5F8E">
        <w:trPr>
          <w:trHeight w:val="720"/>
        </w:trPr>
        <w:tc>
          <w:tcPr>
            <w:tcW w:w="5490" w:type="dxa"/>
            <w:gridSpan w:val="2"/>
            <w:tcBorders>
              <w:bottom w:val="single" w:sz="18" w:space="0" w:color="auto"/>
            </w:tcBorders>
          </w:tcPr>
          <w:p w14:paraId="0DA9113D" w14:textId="68B868B8" w:rsidR="00C15867" w:rsidRPr="009B0D30" w:rsidRDefault="005775C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2A070A42"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B5E70EF" w14:textId="77777777" w:rsidTr="00AA5F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018DA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914FC79" wp14:editId="0526713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mv="urn:schemas-microsoft-com:mac:vml" xmlns:mo="http://schemas.microsoft.com/office/mac/office/2008/main">
                  <w:pict>
                    <v:group w14:anchorId="4C3A920B" id="Group 1" o:spid="_x0000_s1026" style="position:absolute;left:0;text-align:left;margin-left:.2pt;margin-top:2.85pt;width:66.5pt;height:127.25pt;z-index:251660288"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SQ&#10;HInBAAAA2gAAAA8AAABkcnMvZG93bnJldi54bWxEj9GKwjAURN+F/YdwhX2zqYKLVKOIIOjCIlU/&#10;4NJcm9rmpttE7f69WRB8HGbmDLNY9bYRd+p85VjBOElBEBdOV1wqOJ+2oxkIH5A1No5JwR95WC0/&#10;BgvMtHtwTvdjKEWEsM9QgQmhzaT0hSGLPnEtcfQurrMYouxKqTt8RLht5CRNv6TFiuOCwZY2hor6&#10;eLMKrnX+neaHAn/2W1PP7GWaT3/3Sn0O+/UcRKA+vMOv9k4rmMD/lXgD5PI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SQHInBAAAA2gAAAA8AAAAAAAAAAAAAAAAAnAIAAGRy&#10;cy9kb3ducmV2LnhtbFBLBQYAAAAABAAEAPcAAACKAwAAAAA=&#10;">
                        <v:imagedata r:id="rId13" o:title="UNEP"/>
                        <v:path arrowok="t"/>
                      </v:shape>
                      <v:shape id="Picture 3"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AF&#10;0s3BAAAA2gAAAA8AAABkcnMvZG93bnJldi54bWxEj0GLwjAUhO8L/ofwBG9rqsKuVNMiyoIXD2sV&#10;PD6bZ1NsXkqT1frvjSDscZiZb5hl3ttG3KjztWMFk3ECgrh0uuZKwaH4+ZyD8AFZY+OYFDzIQ54N&#10;PpaYanfnX7rtQyUihH2KCkwIbSqlLw1Z9GPXEkfv4jqLIcqukrrDe4TbRk6T5EtarDkuGGxpbai8&#10;7v+sAnteTy/zwlQt71BOvk+bI/pCqdGwXy1ABOrDf/jd3moFM3hdiTdAZk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CAF0s3BAAAA2gAAAA8AAAAAAAAAAAAAAAAAnAIAAGRy&#10;cy9kb3ducmV2LnhtbFBLBQYAAAAABAAEAPcAAACKAwAAAAA=&#10;">
                        <v:imagedata r:id="rId14" o:title=""/>
                        <v:path arrowok="t"/>
                      </v:shape>
                    </v:group>
                  </w:pict>
                </mc:Fallback>
              </mc:AlternateContent>
            </w:r>
          </w:p>
        </w:tc>
        <w:tc>
          <w:tcPr>
            <w:tcW w:w="3420" w:type="dxa"/>
            <w:tcBorders>
              <w:top w:val="nil"/>
              <w:left w:val="nil"/>
              <w:bottom w:val="single" w:sz="36" w:space="0" w:color="auto"/>
              <w:right w:val="nil"/>
            </w:tcBorders>
          </w:tcPr>
          <w:p w14:paraId="1B67251C" w14:textId="77777777" w:rsidR="00AA5F8E" w:rsidRDefault="00AA5F8E" w:rsidP="00AA5F8E">
            <w:pPr>
              <w:pStyle w:val="Heading3"/>
              <w:numPr>
                <w:ilvl w:val="0"/>
                <w:numId w:val="0"/>
              </w:numPr>
              <w:spacing w:after="0"/>
              <w:jc w:val="left"/>
              <w:rPr>
                <w:rFonts w:ascii="SimHei" w:eastAsia="SimHei"/>
                <w:color w:val="000000"/>
                <w:sz w:val="44"/>
              </w:rPr>
            </w:pPr>
          </w:p>
          <w:p w14:paraId="3AAA6C6A" w14:textId="77777777" w:rsidR="00AA5F8E" w:rsidRDefault="00AA5F8E" w:rsidP="00AA5F8E">
            <w:pPr>
              <w:pStyle w:val="Heading3"/>
              <w:numPr>
                <w:ilvl w:val="0"/>
                <w:numId w:val="0"/>
              </w:numPr>
              <w:spacing w:after="0"/>
              <w:jc w:val="left"/>
              <w:rPr>
                <w:rFonts w:ascii="SimHei" w:eastAsia="SimHei"/>
                <w:color w:val="000000"/>
                <w:sz w:val="44"/>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450A1A3" w14:textId="370DE325" w:rsidR="00C15867" w:rsidRPr="00AA5F8E" w:rsidRDefault="00AA5F8E" w:rsidP="00AA5F8E">
            <w:pPr>
              <w:pStyle w:val="Heading3"/>
              <w:numPr>
                <w:ilvl w:val="0"/>
                <w:numId w:val="0"/>
              </w:numPr>
              <w:spacing w:after="0"/>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tc>
        <w:tc>
          <w:tcPr>
            <w:tcW w:w="4590" w:type="dxa"/>
            <w:tcBorders>
              <w:top w:val="nil"/>
              <w:left w:val="nil"/>
              <w:bottom w:val="single" w:sz="36" w:space="0" w:color="auto"/>
              <w:right w:val="nil"/>
            </w:tcBorders>
          </w:tcPr>
          <w:p w14:paraId="0AFC1EF5" w14:textId="77777777" w:rsidR="002B6E36" w:rsidRDefault="002B6E36" w:rsidP="009C59F7"/>
          <w:p w14:paraId="6455D536" w14:textId="43255A0B" w:rsidR="00C15867" w:rsidRPr="009B0D30" w:rsidRDefault="00C15867" w:rsidP="009C59F7">
            <w:r w:rsidRPr="009B0D30">
              <w:t>Distr.</w:t>
            </w:r>
          </w:p>
          <w:p w14:paraId="4BE16124" w14:textId="77777777" w:rsidR="00923540" w:rsidRPr="009B0D30" w:rsidRDefault="00923540" w:rsidP="00923540">
            <w:r w:rsidRPr="009B0D30">
              <w:t>GENERAL</w:t>
            </w:r>
          </w:p>
          <w:p w14:paraId="20588AD5" w14:textId="77777777" w:rsidR="00C15867" w:rsidRPr="009B0D30" w:rsidRDefault="00C15867" w:rsidP="009C59F7"/>
          <w:p w14:paraId="52DBA7A0" w14:textId="32144AA9" w:rsidR="00C15867" w:rsidRPr="009B0D30" w:rsidRDefault="00000000" w:rsidP="009C59F7">
            <w:r>
              <w:fldChar w:fldCharType="begin"/>
            </w:r>
            <w:r>
              <w:instrText xml:space="preserve"> DOCPROPERTY "Document number"  \* MERGEFORMAT </w:instrText>
            </w:r>
            <w:r>
              <w:fldChar w:fldCharType="separate"/>
            </w:r>
            <w:r w:rsidR="008866B8">
              <w:t>UNEP/</w:t>
            </w:r>
            <w:proofErr w:type="spellStart"/>
            <w:r w:rsidR="008866B8">
              <w:t>OzL.Pro</w:t>
            </w:r>
            <w:proofErr w:type="spellEnd"/>
            <w:r w:rsidR="008866B8">
              <w:t>/ExCom/92/3</w:t>
            </w:r>
            <w:r>
              <w:fldChar w:fldCharType="end"/>
            </w:r>
          </w:p>
          <w:p w14:paraId="4FBA978A" w14:textId="045D88D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866B8">
              <w:t>9 May 2023</w:t>
            </w:r>
            <w:r w:rsidRPr="009B0D30">
              <w:fldChar w:fldCharType="end"/>
            </w:r>
          </w:p>
          <w:p w14:paraId="445470FC" w14:textId="77777777" w:rsidR="00C15867" w:rsidRDefault="00C15867" w:rsidP="009C59F7">
            <w:pPr>
              <w:rPr>
                <w:caps/>
              </w:rPr>
            </w:pPr>
          </w:p>
          <w:p w14:paraId="569C60F2" w14:textId="6B660045" w:rsidR="002B6E36" w:rsidRPr="009B0D30" w:rsidRDefault="002B6E36" w:rsidP="009C59F7">
            <w:pPr>
              <w:rPr>
                <w:caps/>
              </w:rPr>
            </w:pPr>
            <w:r>
              <w:rPr>
                <w:caps/>
              </w:rPr>
              <w:t>CHINESE</w:t>
            </w:r>
          </w:p>
          <w:p w14:paraId="767F43F1" w14:textId="77777777" w:rsidR="00C15867" w:rsidRPr="009B0D30" w:rsidRDefault="00C15867" w:rsidP="009C59F7">
            <w:r w:rsidRPr="009B0D30">
              <w:t>ORIGINAL: ENGLISH</w:t>
            </w:r>
          </w:p>
        </w:tc>
      </w:tr>
    </w:tbl>
    <w:p w14:paraId="24312AC0" w14:textId="77777777" w:rsidR="00AA5F8E" w:rsidRPr="0018446D" w:rsidRDefault="00AA5F8E" w:rsidP="00AA5F8E">
      <w:pPr>
        <w:jc w:val="left"/>
        <w:rPr>
          <w:sz w:val="24"/>
          <w:szCs w:val="24"/>
          <w:lang w:val="en-US"/>
        </w:rPr>
      </w:pPr>
      <w:proofErr w:type="spellStart"/>
      <w:r w:rsidRPr="0018446D">
        <w:rPr>
          <w:rFonts w:hint="eastAsia"/>
          <w:sz w:val="24"/>
          <w:szCs w:val="24"/>
          <w:lang w:val="en-US"/>
        </w:rPr>
        <w:t>执行蒙特利尔议定书</w:t>
      </w:r>
      <w:proofErr w:type="spellEnd"/>
    </w:p>
    <w:p w14:paraId="0D41BADB" w14:textId="77777777" w:rsidR="00AA5F8E" w:rsidRPr="0018446D" w:rsidRDefault="00AA5F8E" w:rsidP="00AA5F8E">
      <w:pPr>
        <w:jc w:val="left"/>
        <w:rPr>
          <w:sz w:val="24"/>
          <w:szCs w:val="24"/>
          <w:lang w:val="en-US"/>
        </w:rPr>
      </w:pPr>
      <w:r w:rsidRPr="0018446D">
        <w:rPr>
          <w:sz w:val="24"/>
          <w:szCs w:val="24"/>
        </w:rPr>
        <w:t xml:space="preserve">  </w:t>
      </w:r>
      <w:proofErr w:type="spellStart"/>
      <w:r w:rsidRPr="0018446D">
        <w:rPr>
          <w:rFonts w:hint="eastAsia"/>
          <w:sz w:val="24"/>
          <w:szCs w:val="24"/>
          <w:lang w:val="en-US"/>
        </w:rPr>
        <w:t>多边基金执行委员会</w:t>
      </w:r>
      <w:proofErr w:type="spellEnd"/>
      <w:r w:rsidRPr="0018446D">
        <w:rPr>
          <w:sz w:val="24"/>
          <w:szCs w:val="24"/>
          <w:lang w:val="en-US"/>
        </w:rPr>
        <w:tab/>
      </w:r>
    </w:p>
    <w:p w14:paraId="2DAA1264" w14:textId="77777777" w:rsidR="00AA5F8E" w:rsidRPr="0018446D" w:rsidRDefault="00AA5F8E" w:rsidP="00AA5F8E">
      <w:pPr>
        <w:jc w:val="left"/>
        <w:rPr>
          <w:lang w:val="en-GB"/>
        </w:rPr>
      </w:pPr>
      <w:proofErr w:type="spellStart"/>
      <w:r w:rsidRPr="0018446D">
        <w:rPr>
          <w:rFonts w:hint="eastAsia"/>
          <w:lang w:val="en-GB"/>
        </w:rPr>
        <w:t>第九十二次会议</w:t>
      </w:r>
      <w:proofErr w:type="spellEnd"/>
    </w:p>
    <w:p w14:paraId="68289CFC" w14:textId="6B0BA2B8" w:rsidR="00AA5368" w:rsidRPr="00AA5F8E" w:rsidRDefault="00AA5F8E" w:rsidP="00BF2AD7">
      <w:pPr>
        <w:jc w:val="left"/>
        <w:rPr>
          <w:lang w:val="en-GB"/>
        </w:rPr>
      </w:pPr>
      <w:r w:rsidRPr="0018446D">
        <w:rPr>
          <w:lang w:val="en-GB"/>
        </w:rPr>
        <w:t>2023</w:t>
      </w:r>
      <w:r w:rsidRPr="0018446D">
        <w:rPr>
          <w:rFonts w:hint="eastAsia"/>
          <w:lang w:val="en-GB"/>
        </w:rPr>
        <w:t>年</w:t>
      </w:r>
      <w:r w:rsidRPr="0018446D">
        <w:rPr>
          <w:lang w:val="en-GB"/>
        </w:rPr>
        <w:t>5</w:t>
      </w:r>
      <w:r w:rsidRPr="0018446D">
        <w:rPr>
          <w:rFonts w:hint="eastAsia"/>
          <w:lang w:val="en-GB"/>
        </w:rPr>
        <w:t>月</w:t>
      </w:r>
      <w:r w:rsidRPr="0018446D">
        <w:rPr>
          <w:rFonts w:hint="eastAsia"/>
          <w:lang w:val="en-GB"/>
        </w:rPr>
        <w:t>2</w:t>
      </w:r>
      <w:r w:rsidRPr="0018446D">
        <w:rPr>
          <w:lang w:val="en-GB"/>
        </w:rPr>
        <w:t>9</w:t>
      </w:r>
      <w:proofErr w:type="spellStart"/>
      <w:r w:rsidRPr="0018446D">
        <w:rPr>
          <w:rFonts w:hint="eastAsia"/>
          <w:lang w:val="en-GB"/>
        </w:rPr>
        <w:t>日至</w:t>
      </w:r>
      <w:proofErr w:type="spellEnd"/>
      <w:r w:rsidRPr="0018446D">
        <w:rPr>
          <w:rFonts w:hint="eastAsia"/>
          <w:lang w:val="en-GB"/>
        </w:rPr>
        <w:t>6</w:t>
      </w:r>
      <w:r w:rsidRPr="0018446D">
        <w:rPr>
          <w:rFonts w:hint="eastAsia"/>
          <w:lang w:val="en-GB"/>
        </w:rPr>
        <w:t>月</w:t>
      </w:r>
      <w:r w:rsidRPr="0018446D">
        <w:rPr>
          <w:lang w:val="en-GB"/>
        </w:rPr>
        <w:t>2</w:t>
      </w:r>
      <w:proofErr w:type="spellStart"/>
      <w:r w:rsidRPr="0018446D">
        <w:rPr>
          <w:rFonts w:hint="eastAsia"/>
          <w:lang w:val="en-GB"/>
        </w:rPr>
        <w:t>日，蒙特利尔</w:t>
      </w:r>
      <w:proofErr w:type="spellEnd"/>
    </w:p>
    <w:p w14:paraId="615DBCFC" w14:textId="739EE7B2" w:rsidR="008B1688" w:rsidRDefault="00AA5F8E" w:rsidP="008B1688">
      <w:pPr>
        <w:jc w:val="left"/>
      </w:pPr>
      <w:r>
        <w:rPr>
          <w:rFonts w:hint="eastAsia"/>
          <w:lang w:eastAsia="zh-CN"/>
        </w:rPr>
        <w:t>临时议程第</w:t>
      </w:r>
      <w:r w:rsidR="008B1688">
        <w:t>4(a)</w:t>
      </w:r>
      <w:r>
        <w:rPr>
          <w:rFonts w:hint="eastAsia"/>
          <w:lang w:eastAsia="zh-CN"/>
        </w:rPr>
        <w:t>项</w:t>
      </w:r>
      <w:r w:rsidR="008B1688" w:rsidRPr="00512BEF">
        <w:rPr>
          <w:rStyle w:val="FootnoteReference"/>
        </w:rPr>
        <w:footnoteReference w:id="1"/>
      </w:r>
    </w:p>
    <w:p w14:paraId="454F6D16" w14:textId="77777777" w:rsidR="00CB3FF8" w:rsidRPr="009B0D30" w:rsidRDefault="00CB3FF8" w:rsidP="004E73DB">
      <w:pPr>
        <w:jc w:val="left"/>
      </w:pPr>
    </w:p>
    <w:p w14:paraId="5F1AA5BF" w14:textId="77777777" w:rsidR="00324966" w:rsidRDefault="00324966" w:rsidP="00CB3FF8">
      <w:pPr>
        <w:pStyle w:val="0Heading0"/>
        <w:jc w:val="center"/>
        <w:rPr>
          <w:b/>
          <w:bCs/>
          <w:sz w:val="24"/>
          <w:szCs w:val="24"/>
          <w:lang w:eastAsia="zh-CN"/>
        </w:rPr>
      </w:pPr>
      <w:r>
        <w:rPr>
          <w:rFonts w:hint="eastAsia"/>
          <w:b/>
          <w:bCs/>
          <w:sz w:val="24"/>
          <w:szCs w:val="24"/>
          <w:lang w:eastAsia="zh-CN"/>
        </w:rPr>
        <w:t>收支情况</w:t>
      </w:r>
    </w:p>
    <w:p w14:paraId="59BAABD0" w14:textId="35BF8C3C" w:rsidR="00CB3FF8" w:rsidRDefault="00324966" w:rsidP="00CB3FF8">
      <w:pPr>
        <w:pStyle w:val="0Heading0"/>
        <w:jc w:val="center"/>
        <w:rPr>
          <w:b/>
          <w:bCs/>
        </w:rPr>
      </w:pPr>
      <w:r>
        <w:rPr>
          <w:rFonts w:hint="eastAsia"/>
          <w:b/>
          <w:bCs/>
          <w:sz w:val="24"/>
          <w:szCs w:val="24"/>
          <w:lang w:eastAsia="zh-CN"/>
        </w:rPr>
        <w:t>财务主任的报告</w:t>
      </w:r>
    </w:p>
    <w:p w14:paraId="469D2FBF" w14:textId="77777777" w:rsidR="004E6CBB" w:rsidRPr="00894AEE" w:rsidRDefault="004E6CBB" w:rsidP="00CB3FF8">
      <w:pPr>
        <w:pStyle w:val="0Heading0"/>
        <w:jc w:val="center"/>
        <w:rPr>
          <w:b/>
          <w:bCs/>
        </w:rPr>
      </w:pPr>
    </w:p>
    <w:p w14:paraId="695E3628" w14:textId="438F2B91" w:rsidR="00CB3FF8" w:rsidRDefault="00CB3FF8" w:rsidP="00CB3FF8">
      <w:pPr>
        <w:pStyle w:val="0Heading0"/>
        <w:jc w:val="center"/>
        <w:rPr>
          <w:b/>
          <w:bCs/>
        </w:rPr>
      </w:pPr>
    </w:p>
    <w:p w14:paraId="6687389C" w14:textId="39D01061" w:rsidR="005C5171" w:rsidRPr="00F61CFE" w:rsidRDefault="00324966" w:rsidP="00F61CFE">
      <w:pPr>
        <w:pStyle w:val="0Heading0"/>
        <w:rPr>
          <w:b/>
          <w:bCs/>
          <w:sz w:val="24"/>
          <w:szCs w:val="24"/>
        </w:rPr>
      </w:pPr>
      <w:r>
        <w:rPr>
          <w:rFonts w:hint="eastAsia"/>
          <w:b/>
          <w:bCs/>
          <w:sz w:val="24"/>
          <w:szCs w:val="24"/>
          <w:lang w:eastAsia="zh-CN"/>
        </w:rPr>
        <w:t>导言</w:t>
      </w:r>
    </w:p>
    <w:p w14:paraId="0C9AC546" w14:textId="77777777" w:rsidR="005C5171" w:rsidRDefault="005C5171" w:rsidP="00CB3FF8">
      <w:pPr>
        <w:pStyle w:val="0Heading0"/>
        <w:jc w:val="center"/>
        <w:rPr>
          <w:b/>
          <w:bCs/>
        </w:rPr>
      </w:pPr>
    </w:p>
    <w:p w14:paraId="609A1993" w14:textId="5CD19AD5" w:rsidR="00D118F2" w:rsidRDefault="00324966" w:rsidP="00CB3FF8">
      <w:pPr>
        <w:pStyle w:val="Heading1"/>
      </w:pPr>
      <w:proofErr w:type="spellStart"/>
      <w:r w:rsidRPr="00324966">
        <w:rPr>
          <w:rFonts w:hint="eastAsia"/>
          <w:lang w:val="zh-CN"/>
        </w:rPr>
        <w:t>本文件提供信息，说明截至</w:t>
      </w:r>
      <w:proofErr w:type="spellEnd"/>
      <w:r>
        <w:rPr>
          <w:lang w:val="zh-CN"/>
        </w:rPr>
        <w:t>2023</w:t>
      </w:r>
      <w:r w:rsidRPr="00324966">
        <w:rPr>
          <w:rFonts w:hint="eastAsia"/>
          <w:lang w:val="zh-CN"/>
        </w:rPr>
        <w:t>年</w:t>
      </w:r>
      <w:r>
        <w:rPr>
          <w:lang w:val="zh-CN"/>
        </w:rPr>
        <w:t>5</w:t>
      </w:r>
      <w:r w:rsidRPr="00324966">
        <w:rPr>
          <w:rFonts w:hint="eastAsia"/>
          <w:lang w:val="zh-CN"/>
        </w:rPr>
        <w:t>月</w:t>
      </w:r>
      <w:r>
        <w:rPr>
          <w:lang w:val="zh-CN"/>
        </w:rPr>
        <w:t>9</w:t>
      </w:r>
      <w:proofErr w:type="spellStart"/>
      <w:r w:rsidRPr="00324966">
        <w:rPr>
          <w:rFonts w:hint="eastAsia"/>
          <w:lang w:val="zh-CN"/>
        </w:rPr>
        <w:t>日环境署记录的多边基金状况</w:t>
      </w:r>
      <w:proofErr w:type="spellEnd"/>
      <w:r w:rsidR="000F7CCE" w:rsidRPr="004B5029">
        <w:rPr>
          <w:rStyle w:val="FootnoteReference"/>
        </w:rPr>
        <w:footnoteReference w:id="2"/>
      </w:r>
      <w:r w:rsidR="000F7CCE">
        <w:rPr>
          <w:rFonts w:hint="eastAsia"/>
          <w:lang w:val="zh-CN"/>
        </w:rPr>
        <w:t>。</w:t>
      </w:r>
      <w:r w:rsidR="00CB3FF8" w:rsidRPr="004B5029">
        <w:t xml:space="preserve"> </w:t>
      </w:r>
    </w:p>
    <w:p w14:paraId="54A834D5" w14:textId="7052E032" w:rsidR="00CB3FF8" w:rsidRPr="004B5029" w:rsidRDefault="000F7CCE" w:rsidP="00FD79CE">
      <w:pPr>
        <w:pStyle w:val="Heading1"/>
      </w:pPr>
      <w:proofErr w:type="spellStart"/>
      <w:r w:rsidRPr="000F7CCE">
        <w:rPr>
          <w:rFonts w:hint="eastAsia"/>
          <w:lang w:val="zh-CN"/>
        </w:rPr>
        <w:t>本文件附件一载有以下列表</w:t>
      </w:r>
      <w:proofErr w:type="spellEnd"/>
      <w:r w:rsidRPr="000F7CCE">
        <w:rPr>
          <w:lang w:val="zh-CN"/>
        </w:rPr>
        <w:t xml:space="preserve"> </w:t>
      </w:r>
      <w:r w:rsidRPr="000F7CCE">
        <w:rPr>
          <w:rFonts w:hint="eastAsia"/>
          <w:lang w:val="zh-CN"/>
        </w:rPr>
        <w:t>：</w:t>
      </w:r>
    </w:p>
    <w:p w14:paraId="53FFA9AB" w14:textId="538114F6" w:rsidR="00CB3FF8" w:rsidRPr="004B5029" w:rsidRDefault="000F7CCE" w:rsidP="00CB3FF8">
      <w:pPr>
        <w:pStyle w:val="0Heading0"/>
        <w:numPr>
          <w:ilvl w:val="0"/>
          <w:numId w:val="21"/>
        </w:numPr>
        <w:tabs>
          <w:tab w:val="clear" w:pos="2500"/>
        </w:tabs>
        <w:ind w:left="1440" w:hanging="720"/>
      </w:pPr>
      <w:r>
        <w:rPr>
          <w:rFonts w:hint="eastAsia"/>
          <w:lang w:eastAsia="zh-CN"/>
        </w:rPr>
        <w:t>表</w:t>
      </w:r>
      <w:r w:rsidR="00CB3FF8" w:rsidRPr="004B5029">
        <w:t>1</w:t>
      </w:r>
      <w:r>
        <w:rPr>
          <w:rFonts w:hint="eastAsia"/>
          <w:lang w:eastAsia="zh-CN"/>
        </w:rPr>
        <w:t>：</w:t>
      </w:r>
      <w:r w:rsidR="00CB3FF8" w:rsidRPr="004B5029">
        <w:t>1991 – 20</w:t>
      </w:r>
      <w:r w:rsidR="00CB3FF8">
        <w:t>2</w:t>
      </w:r>
      <w:r w:rsidR="000851FA">
        <w:t>3</w:t>
      </w:r>
      <w:r>
        <w:rPr>
          <w:rFonts w:hint="eastAsia"/>
          <w:lang w:eastAsia="zh-CN"/>
        </w:rPr>
        <w:t>年多边基金状况</w:t>
      </w:r>
    </w:p>
    <w:p w14:paraId="121CDA3E" w14:textId="739F33AE" w:rsidR="00CB3FF8" w:rsidRPr="004B5029" w:rsidRDefault="000F7CCE" w:rsidP="00CB3FF8">
      <w:pPr>
        <w:pStyle w:val="0Heading0"/>
        <w:numPr>
          <w:ilvl w:val="0"/>
          <w:numId w:val="21"/>
        </w:numPr>
        <w:tabs>
          <w:tab w:val="clear" w:pos="2500"/>
        </w:tabs>
        <w:ind w:left="1440" w:hanging="720"/>
        <w:jc w:val="both"/>
      </w:pPr>
      <w:r>
        <w:rPr>
          <w:rFonts w:hint="eastAsia"/>
          <w:lang w:eastAsia="zh-CN"/>
        </w:rPr>
        <w:t>表</w:t>
      </w:r>
      <w:r w:rsidRPr="000F7CCE">
        <w:rPr>
          <w:lang w:val="en-US" w:eastAsia="zh-CN"/>
        </w:rPr>
        <w:t>2</w:t>
      </w:r>
      <w:r w:rsidRPr="000F7CCE">
        <w:rPr>
          <w:rFonts w:hint="eastAsia"/>
          <w:lang w:val="en-US" w:eastAsia="zh-CN"/>
        </w:rPr>
        <w:t>：</w:t>
      </w:r>
      <w:r w:rsidRPr="000F7CCE">
        <w:rPr>
          <w:lang w:eastAsia="zh-CN"/>
        </w:rPr>
        <w:t>1991 – 202</w:t>
      </w:r>
      <w:r>
        <w:rPr>
          <w:rFonts w:hint="eastAsia"/>
          <w:lang w:eastAsia="zh-CN"/>
        </w:rPr>
        <w:t>3</w:t>
      </w:r>
      <w:r w:rsidRPr="000F7CCE">
        <w:rPr>
          <w:rFonts w:hint="eastAsia"/>
          <w:lang w:eastAsia="zh-CN"/>
        </w:rPr>
        <w:t>年捐款和其他收入状况</w:t>
      </w:r>
    </w:p>
    <w:p w14:paraId="77ED3D2F" w14:textId="5843B4AC" w:rsidR="00CB3FF8" w:rsidRDefault="000F7CCE" w:rsidP="00CB3FF8">
      <w:pPr>
        <w:pStyle w:val="0Heading0"/>
        <w:numPr>
          <w:ilvl w:val="0"/>
          <w:numId w:val="21"/>
        </w:numPr>
        <w:tabs>
          <w:tab w:val="clear" w:pos="2500"/>
        </w:tabs>
        <w:ind w:left="1440" w:hanging="720"/>
      </w:pPr>
      <w:r>
        <w:rPr>
          <w:rFonts w:hint="eastAsia"/>
          <w:lang w:eastAsia="zh-CN"/>
        </w:rPr>
        <w:t>表</w:t>
      </w:r>
      <w:r w:rsidRPr="000F7CCE">
        <w:rPr>
          <w:lang w:val="en-US" w:eastAsia="zh-CN"/>
        </w:rPr>
        <w:t>3</w:t>
      </w:r>
      <w:r w:rsidRPr="000F7CCE">
        <w:rPr>
          <w:rFonts w:hint="eastAsia"/>
          <w:lang w:val="en-US" w:eastAsia="zh-CN"/>
        </w:rPr>
        <w:t>：</w:t>
      </w:r>
      <w:r>
        <w:rPr>
          <w:lang w:eastAsia="zh-CN"/>
        </w:rPr>
        <w:t>1991 – 2023</w:t>
      </w:r>
      <w:r w:rsidRPr="000F7CCE">
        <w:rPr>
          <w:rFonts w:hint="eastAsia"/>
          <w:lang w:eastAsia="zh-CN"/>
        </w:rPr>
        <w:t>年捐款概况</w:t>
      </w:r>
    </w:p>
    <w:p w14:paraId="63512AE9" w14:textId="5FF3DB5C" w:rsidR="00CB3FF8" w:rsidRDefault="00AD57D5" w:rsidP="00CB3FF8">
      <w:pPr>
        <w:pStyle w:val="0Heading0"/>
        <w:numPr>
          <w:ilvl w:val="0"/>
          <w:numId w:val="21"/>
        </w:numPr>
        <w:tabs>
          <w:tab w:val="clear" w:pos="2500"/>
        </w:tabs>
        <w:ind w:left="1440" w:hanging="720"/>
        <w:jc w:val="both"/>
      </w:pPr>
      <w:r>
        <w:rPr>
          <w:rFonts w:hint="eastAsia"/>
          <w:lang w:eastAsia="zh-CN"/>
        </w:rPr>
        <w:t>表</w:t>
      </w:r>
      <w:r w:rsidRPr="00AD57D5">
        <w:rPr>
          <w:lang w:val="en-US" w:eastAsia="zh-CN"/>
        </w:rPr>
        <w:t>4</w:t>
      </w:r>
      <w:r w:rsidRPr="00AD57D5">
        <w:rPr>
          <w:rFonts w:hint="eastAsia"/>
          <w:lang w:val="en-US" w:eastAsia="zh-CN"/>
        </w:rPr>
        <w:t>：</w:t>
      </w:r>
      <w:r w:rsidRPr="00AD57D5">
        <w:rPr>
          <w:lang w:eastAsia="zh-CN"/>
        </w:rPr>
        <w:t>2021 – 2023</w:t>
      </w:r>
      <w:r w:rsidRPr="00AD57D5">
        <w:rPr>
          <w:rFonts w:hint="eastAsia"/>
          <w:lang w:eastAsia="zh-CN"/>
        </w:rPr>
        <w:t>年捐款状况</w:t>
      </w:r>
    </w:p>
    <w:p w14:paraId="092DD79D" w14:textId="5F30DF87" w:rsidR="002377B1" w:rsidRDefault="00AD57D5" w:rsidP="002377B1">
      <w:pPr>
        <w:pStyle w:val="0Heading0"/>
        <w:numPr>
          <w:ilvl w:val="0"/>
          <w:numId w:val="21"/>
        </w:numPr>
        <w:tabs>
          <w:tab w:val="clear" w:pos="2500"/>
        </w:tabs>
        <w:ind w:left="1440" w:hanging="720"/>
        <w:jc w:val="both"/>
      </w:pPr>
      <w:r>
        <w:rPr>
          <w:rFonts w:hint="eastAsia"/>
          <w:lang w:eastAsia="zh-CN"/>
        </w:rPr>
        <w:t>表</w:t>
      </w:r>
      <w:r w:rsidRPr="00AD57D5">
        <w:rPr>
          <w:lang w:val="en-US" w:eastAsia="zh-CN"/>
        </w:rPr>
        <w:t>5</w:t>
      </w:r>
      <w:r w:rsidRPr="00AD57D5">
        <w:rPr>
          <w:rFonts w:hint="eastAsia"/>
          <w:lang w:val="en-US" w:eastAsia="zh-CN"/>
        </w:rPr>
        <w:t>：</w:t>
      </w:r>
      <w:r>
        <w:rPr>
          <w:lang w:eastAsia="zh-CN"/>
        </w:rPr>
        <w:t>2023</w:t>
      </w:r>
      <w:r w:rsidRPr="00AD57D5">
        <w:rPr>
          <w:rFonts w:hint="eastAsia"/>
          <w:lang w:eastAsia="zh-CN"/>
        </w:rPr>
        <w:t>年捐款状况</w:t>
      </w:r>
    </w:p>
    <w:p w14:paraId="3BE809C8" w14:textId="1FC14DCE" w:rsidR="00CB3FF8" w:rsidRDefault="00AD57D5" w:rsidP="00CB3FF8">
      <w:pPr>
        <w:pStyle w:val="0Heading0"/>
        <w:numPr>
          <w:ilvl w:val="0"/>
          <w:numId w:val="21"/>
        </w:numPr>
        <w:tabs>
          <w:tab w:val="clear" w:pos="2500"/>
        </w:tabs>
        <w:ind w:left="1440" w:hanging="720"/>
        <w:jc w:val="both"/>
      </w:pPr>
      <w:r>
        <w:rPr>
          <w:rFonts w:hint="eastAsia"/>
          <w:lang w:eastAsia="zh-CN"/>
        </w:rPr>
        <w:t>表</w:t>
      </w:r>
      <w:r>
        <w:rPr>
          <w:rFonts w:hint="eastAsia"/>
          <w:lang w:eastAsia="zh-CN"/>
        </w:rPr>
        <w:t>6</w:t>
      </w:r>
      <w:r>
        <w:rPr>
          <w:rFonts w:hint="eastAsia"/>
          <w:lang w:eastAsia="zh-CN"/>
        </w:rPr>
        <w:t>：</w:t>
      </w:r>
      <w:r>
        <w:rPr>
          <w:lang w:eastAsia="zh-CN"/>
        </w:rPr>
        <w:t>2022</w:t>
      </w:r>
      <w:r w:rsidRPr="00AD57D5">
        <w:rPr>
          <w:rFonts w:hint="eastAsia"/>
          <w:lang w:eastAsia="zh-CN"/>
        </w:rPr>
        <w:t>年捐款状况</w:t>
      </w:r>
    </w:p>
    <w:p w14:paraId="4FCC0F07" w14:textId="3F90B543" w:rsidR="00CB3FF8" w:rsidRDefault="00AD57D5" w:rsidP="00CB3FF8">
      <w:pPr>
        <w:pStyle w:val="0Heading0"/>
        <w:numPr>
          <w:ilvl w:val="0"/>
          <w:numId w:val="21"/>
        </w:numPr>
        <w:tabs>
          <w:tab w:val="clear" w:pos="2500"/>
        </w:tabs>
        <w:ind w:left="1440" w:hanging="720"/>
        <w:jc w:val="both"/>
      </w:pPr>
      <w:r>
        <w:rPr>
          <w:rFonts w:hint="eastAsia"/>
          <w:lang w:eastAsia="zh-CN"/>
        </w:rPr>
        <w:t>表</w:t>
      </w:r>
      <w:r>
        <w:rPr>
          <w:lang w:val="en-US" w:eastAsia="zh-CN"/>
        </w:rPr>
        <w:t>7</w:t>
      </w:r>
      <w:r w:rsidRPr="00AD57D5">
        <w:rPr>
          <w:rFonts w:hint="eastAsia"/>
          <w:lang w:val="en-US" w:eastAsia="zh-CN"/>
        </w:rPr>
        <w:t>：</w:t>
      </w:r>
      <w:r w:rsidRPr="00AD57D5">
        <w:rPr>
          <w:lang w:eastAsia="zh-CN"/>
        </w:rPr>
        <w:t>2021</w:t>
      </w:r>
      <w:r w:rsidRPr="00AD57D5">
        <w:rPr>
          <w:rFonts w:hint="eastAsia"/>
          <w:lang w:eastAsia="zh-CN"/>
        </w:rPr>
        <w:t>年捐款状况</w:t>
      </w:r>
    </w:p>
    <w:p w14:paraId="6269636C" w14:textId="0D67C6A6" w:rsidR="00CB3FF8" w:rsidRPr="004B5029" w:rsidRDefault="00AD57D5" w:rsidP="00CB3FF8">
      <w:pPr>
        <w:pStyle w:val="0Heading0"/>
        <w:numPr>
          <w:ilvl w:val="0"/>
          <w:numId w:val="21"/>
        </w:numPr>
        <w:tabs>
          <w:tab w:val="clear" w:pos="2500"/>
        </w:tabs>
        <w:ind w:left="1440" w:hanging="720"/>
        <w:jc w:val="both"/>
      </w:pPr>
      <w:r>
        <w:rPr>
          <w:rFonts w:hint="eastAsia"/>
          <w:lang w:eastAsia="zh-CN"/>
        </w:rPr>
        <w:t>表</w:t>
      </w:r>
      <w:r>
        <w:rPr>
          <w:lang w:val="en-US" w:eastAsia="zh-CN"/>
        </w:rPr>
        <w:t>8</w:t>
      </w:r>
      <w:r w:rsidRPr="00AD57D5">
        <w:rPr>
          <w:rFonts w:hint="eastAsia"/>
          <w:lang w:val="en-US" w:eastAsia="zh-CN"/>
        </w:rPr>
        <w:t>：</w:t>
      </w:r>
      <w:r w:rsidRPr="00AD57D5">
        <w:rPr>
          <w:lang w:eastAsia="zh-CN"/>
        </w:rPr>
        <w:t>2018 – 2020</w:t>
      </w:r>
      <w:r w:rsidRPr="00AD57D5">
        <w:rPr>
          <w:rFonts w:hint="eastAsia"/>
          <w:lang w:eastAsia="zh-CN"/>
        </w:rPr>
        <w:t>年捐款状况</w:t>
      </w:r>
    </w:p>
    <w:p w14:paraId="001804F3" w14:textId="73288310" w:rsidR="00CB3FF8" w:rsidRDefault="00AD57D5" w:rsidP="00CB3FF8">
      <w:pPr>
        <w:pStyle w:val="0Heading0"/>
        <w:numPr>
          <w:ilvl w:val="0"/>
          <w:numId w:val="21"/>
        </w:numPr>
        <w:tabs>
          <w:tab w:val="clear" w:pos="2500"/>
        </w:tabs>
        <w:ind w:left="1440" w:hanging="720"/>
        <w:jc w:val="both"/>
      </w:pPr>
      <w:r>
        <w:rPr>
          <w:rFonts w:hint="eastAsia"/>
          <w:lang w:eastAsia="zh-CN"/>
        </w:rPr>
        <w:t>表</w:t>
      </w:r>
      <w:r>
        <w:rPr>
          <w:rFonts w:hint="eastAsia"/>
          <w:lang w:eastAsia="zh-CN"/>
        </w:rPr>
        <w:t>9</w:t>
      </w:r>
      <w:r>
        <w:rPr>
          <w:rFonts w:hint="eastAsia"/>
          <w:lang w:eastAsia="zh-CN"/>
        </w:rPr>
        <w:t>：</w:t>
      </w:r>
      <w:r w:rsidRPr="00AD57D5">
        <w:rPr>
          <w:lang w:eastAsia="zh-CN"/>
        </w:rPr>
        <w:t>2020</w:t>
      </w:r>
      <w:r w:rsidRPr="00AD57D5">
        <w:rPr>
          <w:rFonts w:hint="eastAsia"/>
          <w:lang w:eastAsia="zh-CN"/>
        </w:rPr>
        <w:t>年捐款状况</w:t>
      </w:r>
    </w:p>
    <w:p w14:paraId="3482822B" w14:textId="0876192B" w:rsidR="00CB3FF8" w:rsidRDefault="00AD57D5" w:rsidP="00CB3FF8">
      <w:pPr>
        <w:pStyle w:val="0Heading0"/>
        <w:numPr>
          <w:ilvl w:val="0"/>
          <w:numId w:val="21"/>
        </w:numPr>
        <w:tabs>
          <w:tab w:val="clear" w:pos="2500"/>
        </w:tabs>
        <w:ind w:left="1440" w:hanging="720"/>
        <w:jc w:val="both"/>
      </w:pPr>
      <w:r>
        <w:rPr>
          <w:rFonts w:hint="eastAsia"/>
          <w:lang w:eastAsia="zh-CN"/>
        </w:rPr>
        <w:t>表</w:t>
      </w:r>
      <w:r>
        <w:rPr>
          <w:rFonts w:hint="eastAsia"/>
          <w:lang w:eastAsia="zh-CN"/>
        </w:rPr>
        <w:t xml:space="preserve"> 10</w:t>
      </w:r>
      <w:r>
        <w:rPr>
          <w:rFonts w:hint="eastAsia"/>
          <w:lang w:eastAsia="zh-CN"/>
        </w:rPr>
        <w:t>：</w:t>
      </w:r>
      <w:r>
        <w:rPr>
          <w:lang w:eastAsia="zh-CN"/>
        </w:rPr>
        <w:t>2019</w:t>
      </w:r>
      <w:r w:rsidRPr="00AD57D5">
        <w:rPr>
          <w:rFonts w:hint="eastAsia"/>
          <w:lang w:eastAsia="zh-CN"/>
        </w:rPr>
        <w:t>年捐款状况</w:t>
      </w:r>
    </w:p>
    <w:p w14:paraId="0DC885B1" w14:textId="0CEC3451" w:rsidR="00CB3FF8" w:rsidRDefault="00AD57D5" w:rsidP="00CB3FF8">
      <w:pPr>
        <w:pStyle w:val="0Heading0"/>
        <w:numPr>
          <w:ilvl w:val="0"/>
          <w:numId w:val="21"/>
        </w:numPr>
        <w:tabs>
          <w:tab w:val="clear" w:pos="2500"/>
        </w:tabs>
        <w:ind w:left="1440" w:hanging="720"/>
        <w:jc w:val="both"/>
      </w:pPr>
      <w:r>
        <w:rPr>
          <w:rFonts w:hint="eastAsia"/>
          <w:lang w:eastAsia="zh-CN"/>
        </w:rPr>
        <w:t>表</w:t>
      </w:r>
      <w:r>
        <w:rPr>
          <w:rFonts w:hint="eastAsia"/>
          <w:lang w:eastAsia="zh-CN"/>
        </w:rPr>
        <w:t xml:space="preserve"> 11</w:t>
      </w:r>
      <w:r>
        <w:rPr>
          <w:rFonts w:hint="eastAsia"/>
          <w:lang w:eastAsia="zh-CN"/>
        </w:rPr>
        <w:t>：</w:t>
      </w:r>
      <w:r>
        <w:rPr>
          <w:lang w:eastAsia="zh-CN"/>
        </w:rPr>
        <w:t>2018</w:t>
      </w:r>
      <w:r w:rsidRPr="00AD57D5">
        <w:rPr>
          <w:rFonts w:hint="eastAsia"/>
          <w:lang w:eastAsia="zh-CN"/>
        </w:rPr>
        <w:t>年捐款状况</w:t>
      </w:r>
    </w:p>
    <w:p w14:paraId="60BD7EC9" w14:textId="4C3B8EDA" w:rsidR="00CB3FF8" w:rsidRDefault="00AD57D5" w:rsidP="00CB3FF8">
      <w:pPr>
        <w:pStyle w:val="0Heading0"/>
        <w:numPr>
          <w:ilvl w:val="0"/>
          <w:numId w:val="21"/>
        </w:numPr>
        <w:tabs>
          <w:tab w:val="clear" w:pos="2500"/>
        </w:tabs>
        <w:ind w:left="1440" w:hanging="720"/>
        <w:jc w:val="both"/>
      </w:pPr>
      <w:r>
        <w:rPr>
          <w:rFonts w:hint="eastAsia"/>
          <w:lang w:eastAsia="zh-CN"/>
        </w:rPr>
        <w:t>表</w:t>
      </w:r>
      <w:r>
        <w:rPr>
          <w:rFonts w:hint="eastAsia"/>
          <w:lang w:eastAsia="zh-CN"/>
        </w:rPr>
        <w:t xml:space="preserve"> 12</w:t>
      </w:r>
      <w:r>
        <w:rPr>
          <w:rFonts w:hint="eastAsia"/>
          <w:lang w:eastAsia="zh-CN"/>
        </w:rPr>
        <w:t>：</w:t>
      </w:r>
      <w:r w:rsidRPr="00AD57D5">
        <w:rPr>
          <w:lang w:eastAsia="zh-CN"/>
        </w:rPr>
        <w:t>2015 – 2017</w:t>
      </w:r>
      <w:r w:rsidRPr="00AD57D5">
        <w:rPr>
          <w:rFonts w:hint="eastAsia"/>
          <w:lang w:eastAsia="zh-CN"/>
        </w:rPr>
        <w:t>年捐款状况</w:t>
      </w:r>
    </w:p>
    <w:p w14:paraId="60B5DAA8" w14:textId="1E00BE02" w:rsidR="00CB3FF8" w:rsidRDefault="00AD57D5" w:rsidP="00CB3FF8">
      <w:pPr>
        <w:pStyle w:val="0Heading0"/>
        <w:numPr>
          <w:ilvl w:val="0"/>
          <w:numId w:val="21"/>
        </w:numPr>
        <w:tabs>
          <w:tab w:val="clear" w:pos="2500"/>
        </w:tabs>
        <w:ind w:left="1440" w:hanging="720"/>
        <w:jc w:val="both"/>
      </w:pPr>
      <w:r>
        <w:rPr>
          <w:rFonts w:hint="eastAsia"/>
          <w:lang w:eastAsia="zh-CN"/>
        </w:rPr>
        <w:t>表</w:t>
      </w:r>
      <w:r>
        <w:rPr>
          <w:rFonts w:hint="eastAsia"/>
          <w:lang w:eastAsia="zh-CN"/>
        </w:rPr>
        <w:t>13</w:t>
      </w:r>
      <w:r>
        <w:rPr>
          <w:rFonts w:hint="eastAsia"/>
          <w:lang w:eastAsia="zh-CN"/>
        </w:rPr>
        <w:t>：</w:t>
      </w:r>
      <w:r w:rsidRPr="00AD57D5">
        <w:rPr>
          <w:lang w:eastAsia="zh-CN"/>
        </w:rPr>
        <w:t>2017</w:t>
      </w:r>
      <w:r w:rsidRPr="00AD57D5">
        <w:rPr>
          <w:rFonts w:hint="eastAsia"/>
          <w:lang w:eastAsia="zh-CN"/>
        </w:rPr>
        <w:t>年捐款状况</w:t>
      </w:r>
    </w:p>
    <w:p w14:paraId="30E62DF7" w14:textId="77777777" w:rsidR="0055678F" w:rsidRPr="004B5029" w:rsidRDefault="0055678F" w:rsidP="00F61CFE">
      <w:pPr>
        <w:pStyle w:val="0Heading0"/>
        <w:ind w:left="1440"/>
        <w:jc w:val="both"/>
      </w:pPr>
    </w:p>
    <w:p w14:paraId="628EA5A4" w14:textId="5589E642" w:rsidR="00FA2414" w:rsidRDefault="00411319" w:rsidP="00175F3B">
      <w:pPr>
        <w:pStyle w:val="Heading1"/>
      </w:pPr>
      <w:proofErr w:type="spellStart"/>
      <w:r w:rsidRPr="00411319">
        <w:rPr>
          <w:rFonts w:hint="eastAsia"/>
        </w:rPr>
        <w:lastRenderedPageBreak/>
        <w:t>该文件还包含附件二，列出了在</w:t>
      </w:r>
      <w:proofErr w:type="spellEnd"/>
      <w:r w:rsidRPr="00411319">
        <w:rPr>
          <w:rFonts w:hint="eastAsia"/>
        </w:rPr>
        <w:t>2021-2023</w:t>
      </w:r>
      <w:proofErr w:type="spellStart"/>
      <w:r w:rsidRPr="00411319">
        <w:rPr>
          <w:rFonts w:hint="eastAsia"/>
        </w:rPr>
        <w:t>三年期使用固定汇率机制</w:t>
      </w:r>
      <w:proofErr w:type="spellEnd"/>
      <w:r>
        <w:rPr>
          <w:rStyle w:val="FootnoteReference"/>
        </w:rPr>
        <w:footnoteReference w:id="3"/>
      </w:r>
      <w:r w:rsidRPr="00411319">
        <w:rPr>
          <w:rFonts w:hint="eastAsia"/>
        </w:rPr>
        <w:t>的</w:t>
      </w:r>
      <w:r w:rsidRPr="00411319">
        <w:rPr>
          <w:rFonts w:hint="eastAsia"/>
        </w:rPr>
        <w:t>27</w:t>
      </w:r>
      <w:proofErr w:type="spellStart"/>
      <w:r w:rsidRPr="00411319">
        <w:rPr>
          <w:rFonts w:hint="eastAsia"/>
        </w:rPr>
        <w:t>个非第</w:t>
      </w:r>
      <w:proofErr w:type="spellEnd"/>
      <w:r w:rsidRPr="00411319">
        <w:rPr>
          <w:rFonts w:hint="eastAsia"/>
        </w:rPr>
        <w:t>5</w:t>
      </w:r>
      <w:proofErr w:type="spellStart"/>
      <w:r w:rsidRPr="00411319">
        <w:rPr>
          <w:rFonts w:hint="eastAsia"/>
        </w:rPr>
        <w:t>条国家</w:t>
      </w:r>
      <w:proofErr w:type="spellEnd"/>
      <w:r w:rsidR="008866B8">
        <w:rPr>
          <w:rFonts w:hint="eastAsia"/>
        </w:rPr>
        <w:t> </w:t>
      </w:r>
      <w:r>
        <w:rPr>
          <w:rFonts w:hint="eastAsia"/>
        </w:rPr>
        <w:t>。</w:t>
      </w:r>
    </w:p>
    <w:p w14:paraId="3483965E" w14:textId="1BF3F521" w:rsidR="00737C8E" w:rsidRPr="00F61CFE" w:rsidRDefault="00411319" w:rsidP="00CB3FF8">
      <w:pPr>
        <w:pStyle w:val="0Heading0"/>
        <w:tabs>
          <w:tab w:val="left" w:pos="0"/>
        </w:tabs>
        <w:jc w:val="both"/>
        <w:rPr>
          <w:b/>
          <w:bCs/>
          <w:sz w:val="24"/>
          <w:szCs w:val="24"/>
        </w:rPr>
      </w:pPr>
      <w:r>
        <w:rPr>
          <w:rFonts w:hint="eastAsia"/>
          <w:b/>
          <w:bCs/>
          <w:sz w:val="24"/>
          <w:szCs w:val="24"/>
          <w:lang w:eastAsia="zh-CN"/>
        </w:rPr>
        <w:t>基金状况</w:t>
      </w:r>
    </w:p>
    <w:p w14:paraId="71B2BBD6" w14:textId="77777777" w:rsidR="00737C8E" w:rsidRPr="006B21CB" w:rsidRDefault="00737C8E" w:rsidP="00CB3FF8">
      <w:pPr>
        <w:pStyle w:val="0Heading0"/>
        <w:tabs>
          <w:tab w:val="left" w:pos="0"/>
        </w:tabs>
        <w:jc w:val="both"/>
        <w:rPr>
          <w:b/>
          <w:bCs/>
        </w:rPr>
      </w:pPr>
    </w:p>
    <w:p w14:paraId="1DC21120" w14:textId="09D7AD6A" w:rsidR="00CB3FF8" w:rsidRPr="00F6239A" w:rsidRDefault="004644A0" w:rsidP="00AA6852">
      <w:pPr>
        <w:pStyle w:val="Heading1"/>
      </w:pPr>
      <w:proofErr w:type="spellStart"/>
      <w:r w:rsidRPr="004644A0">
        <w:rPr>
          <w:rFonts w:hint="eastAsia"/>
        </w:rPr>
        <w:t>截至</w:t>
      </w:r>
      <w:proofErr w:type="spellEnd"/>
      <w:r w:rsidRPr="004644A0">
        <w:rPr>
          <w:rFonts w:hint="eastAsia"/>
        </w:rPr>
        <w:t>2023</w:t>
      </w:r>
      <w:r w:rsidRPr="004644A0">
        <w:rPr>
          <w:rFonts w:hint="eastAsia"/>
        </w:rPr>
        <w:t>年</w:t>
      </w:r>
      <w:r w:rsidRPr="004644A0">
        <w:rPr>
          <w:rFonts w:hint="eastAsia"/>
        </w:rPr>
        <w:t>5</w:t>
      </w:r>
      <w:r w:rsidRPr="004644A0">
        <w:rPr>
          <w:rFonts w:hint="eastAsia"/>
        </w:rPr>
        <w:t>月</w:t>
      </w:r>
      <w:r w:rsidRPr="004644A0">
        <w:rPr>
          <w:rFonts w:hint="eastAsia"/>
        </w:rPr>
        <w:t>9</w:t>
      </w:r>
      <w:proofErr w:type="spellStart"/>
      <w:r w:rsidR="00355CC9">
        <w:rPr>
          <w:rFonts w:hint="eastAsia"/>
        </w:rPr>
        <w:t>日，在考虑到执行委员会</w:t>
      </w:r>
      <w:r w:rsidRPr="004644A0">
        <w:rPr>
          <w:rFonts w:hint="eastAsia"/>
        </w:rPr>
        <w:t>第九十一次会议</w:t>
      </w:r>
      <w:r w:rsidR="008A06A7">
        <w:rPr>
          <w:rFonts w:hint="eastAsia"/>
        </w:rPr>
        <w:t>及以前历次会议</w:t>
      </w:r>
      <w:r w:rsidRPr="004644A0">
        <w:rPr>
          <w:rFonts w:hint="eastAsia"/>
        </w:rPr>
        <w:t>核准的所有资金后，基金余额为</w:t>
      </w:r>
      <w:r w:rsidR="008A06A7">
        <w:rPr>
          <w:rFonts w:hint="eastAsia"/>
        </w:rPr>
        <w:t>现金</w:t>
      </w:r>
      <w:proofErr w:type="spellEnd"/>
      <w:r w:rsidRPr="004644A0">
        <w:rPr>
          <w:rFonts w:hint="eastAsia"/>
        </w:rPr>
        <w:t>485,059,124</w:t>
      </w:r>
      <w:proofErr w:type="spellStart"/>
      <w:r w:rsidRPr="004644A0">
        <w:rPr>
          <w:rFonts w:hint="eastAsia"/>
        </w:rPr>
        <w:t>美元。然而，根据缔约方关于</w:t>
      </w:r>
      <w:proofErr w:type="spellEnd"/>
      <w:r w:rsidRPr="004644A0">
        <w:rPr>
          <w:rFonts w:hint="eastAsia"/>
        </w:rPr>
        <w:t>2021-2023</w:t>
      </w:r>
      <w:proofErr w:type="spellStart"/>
      <w:r w:rsidRPr="004644A0">
        <w:rPr>
          <w:rFonts w:hint="eastAsia"/>
        </w:rPr>
        <w:t>三年期多边基金补充资金的第</w:t>
      </w:r>
      <w:r w:rsidRPr="004644A0">
        <w:rPr>
          <w:rFonts w:hint="eastAsia"/>
        </w:rPr>
        <w:t>Ex.V</w:t>
      </w:r>
      <w:proofErr w:type="spellEnd"/>
      <w:r w:rsidRPr="004644A0">
        <w:rPr>
          <w:rFonts w:hint="eastAsia"/>
        </w:rPr>
        <w:t>/1(</w:t>
      </w:r>
      <w:proofErr w:type="gramStart"/>
      <w:r w:rsidRPr="004644A0">
        <w:rPr>
          <w:rFonts w:hint="eastAsia"/>
        </w:rPr>
        <w:t>2)</w:t>
      </w:r>
      <w:proofErr w:type="spellStart"/>
      <w:r w:rsidRPr="004644A0">
        <w:rPr>
          <w:rFonts w:hint="eastAsia"/>
        </w:rPr>
        <w:t>号决定</w:t>
      </w:r>
      <w:proofErr w:type="spellEnd"/>
      <w:proofErr w:type="gramEnd"/>
      <w:r w:rsidR="00355CC9">
        <w:rPr>
          <w:rStyle w:val="FootnoteReference"/>
        </w:rPr>
        <w:footnoteReference w:id="4"/>
      </w:r>
      <w:r w:rsidRPr="004644A0">
        <w:rPr>
          <w:rFonts w:hint="eastAsia"/>
        </w:rPr>
        <w:t>，</w:t>
      </w:r>
      <w:r w:rsidR="00882BC8" w:rsidRPr="00882BC8">
        <w:rPr>
          <w:rFonts w:hint="eastAsia"/>
        </w:rPr>
        <w:t>与</w:t>
      </w:r>
      <w:r w:rsidR="00882BC8" w:rsidRPr="00882BC8">
        <w:rPr>
          <w:rFonts w:hint="eastAsia"/>
        </w:rPr>
        <w:t>2018-2020</w:t>
      </w:r>
      <w:proofErr w:type="spellStart"/>
      <w:r w:rsidR="00882BC8" w:rsidRPr="00882BC8">
        <w:rPr>
          <w:rFonts w:hint="eastAsia"/>
        </w:rPr>
        <w:t>三年期剩余资金有关并将在</w:t>
      </w:r>
      <w:proofErr w:type="spellEnd"/>
      <w:r w:rsidR="00882BC8" w:rsidRPr="00882BC8">
        <w:rPr>
          <w:rFonts w:hint="eastAsia"/>
        </w:rPr>
        <w:t>2023</w:t>
      </w:r>
      <w:proofErr w:type="spellStart"/>
      <w:r w:rsidR="00882BC8" w:rsidRPr="00882BC8">
        <w:rPr>
          <w:rFonts w:hint="eastAsia"/>
        </w:rPr>
        <w:t>年之后使用的</w:t>
      </w:r>
      <w:proofErr w:type="spellEnd"/>
      <w:r w:rsidR="00882BC8" w:rsidRPr="00882BC8">
        <w:rPr>
          <w:rFonts w:hint="eastAsia"/>
        </w:rPr>
        <w:t>2.46</w:t>
      </w:r>
      <w:proofErr w:type="spellStart"/>
      <w:r w:rsidR="00882BC8" w:rsidRPr="00882BC8">
        <w:rPr>
          <w:rFonts w:hint="eastAsia"/>
        </w:rPr>
        <w:t>亿美元将被排除。因此，本次会议的可用余额为</w:t>
      </w:r>
      <w:proofErr w:type="spellEnd"/>
      <w:r w:rsidR="00882BC8" w:rsidRPr="00882BC8">
        <w:rPr>
          <w:rFonts w:hint="eastAsia"/>
        </w:rPr>
        <w:t>239,059,124</w:t>
      </w:r>
      <w:proofErr w:type="spellStart"/>
      <w:r w:rsidR="00882BC8" w:rsidRPr="00882BC8">
        <w:rPr>
          <w:rFonts w:hint="eastAsia"/>
        </w:rPr>
        <w:t>美元</w:t>
      </w:r>
      <w:proofErr w:type="spellEnd"/>
      <w:r w:rsidR="00882BC8" w:rsidRPr="00882BC8">
        <w:rPr>
          <w:rFonts w:hint="eastAsia"/>
        </w:rPr>
        <w:t>。</w:t>
      </w:r>
    </w:p>
    <w:p w14:paraId="3917C248" w14:textId="35C38894" w:rsidR="00CB3FF8" w:rsidRPr="00F6239A" w:rsidRDefault="00AF1DEA" w:rsidP="00CB3FF8">
      <w:pPr>
        <w:pStyle w:val="Heading1"/>
      </w:pPr>
      <w:proofErr w:type="spellStart"/>
      <w:r w:rsidRPr="00AF1DEA">
        <w:rPr>
          <w:rFonts w:hint="eastAsia"/>
        </w:rPr>
        <w:t>根据缔约方第</w:t>
      </w:r>
      <w:r w:rsidRPr="00AF1DEA">
        <w:rPr>
          <w:rFonts w:hint="eastAsia"/>
        </w:rPr>
        <w:t>Ex.V</w:t>
      </w:r>
      <w:proofErr w:type="spellEnd"/>
      <w:r w:rsidRPr="00AF1DEA">
        <w:rPr>
          <w:rFonts w:hint="eastAsia"/>
        </w:rPr>
        <w:t>/1</w:t>
      </w:r>
      <w:proofErr w:type="spellStart"/>
      <w:r w:rsidRPr="00AF1DEA">
        <w:rPr>
          <w:rFonts w:hint="eastAsia"/>
        </w:rPr>
        <w:t>号决定及其关于捐款比例的附件，分别有</w:t>
      </w:r>
      <w:proofErr w:type="spellEnd"/>
      <w:r w:rsidRPr="00AF1DEA">
        <w:rPr>
          <w:rFonts w:hint="eastAsia"/>
        </w:rPr>
        <w:t>41</w:t>
      </w:r>
      <w:r w:rsidRPr="00AF1DEA">
        <w:rPr>
          <w:rFonts w:hint="eastAsia"/>
        </w:rPr>
        <w:t>个、</w:t>
      </w:r>
      <w:r w:rsidRPr="00AF1DEA">
        <w:rPr>
          <w:rFonts w:hint="eastAsia"/>
        </w:rPr>
        <w:t>38</w:t>
      </w:r>
      <w:proofErr w:type="spellStart"/>
      <w:r w:rsidRPr="00AF1DEA">
        <w:rPr>
          <w:rFonts w:hint="eastAsia"/>
        </w:rPr>
        <w:t>个和</w:t>
      </w:r>
      <w:proofErr w:type="spellEnd"/>
      <w:r w:rsidRPr="00AF1DEA">
        <w:rPr>
          <w:rFonts w:hint="eastAsia"/>
        </w:rPr>
        <w:t>19</w:t>
      </w:r>
      <w:proofErr w:type="spellStart"/>
      <w:r w:rsidRPr="00AF1DEA">
        <w:rPr>
          <w:rFonts w:hint="eastAsia"/>
        </w:rPr>
        <w:t>个缔约方缴纳了</w:t>
      </w:r>
      <w:proofErr w:type="spellEnd"/>
      <w:r w:rsidRPr="00AF1DEA">
        <w:rPr>
          <w:rFonts w:hint="eastAsia"/>
        </w:rPr>
        <w:t>2021</w:t>
      </w:r>
      <w:r w:rsidRPr="00AF1DEA">
        <w:rPr>
          <w:rFonts w:hint="eastAsia"/>
        </w:rPr>
        <w:t>年、</w:t>
      </w:r>
      <w:r w:rsidRPr="00AF1DEA">
        <w:rPr>
          <w:rFonts w:hint="eastAsia"/>
        </w:rPr>
        <w:t>2022</w:t>
      </w:r>
      <w:proofErr w:type="spellStart"/>
      <w:r w:rsidRPr="00AF1DEA">
        <w:rPr>
          <w:rFonts w:hint="eastAsia"/>
        </w:rPr>
        <w:t>年和</w:t>
      </w:r>
      <w:proofErr w:type="spellEnd"/>
      <w:r w:rsidRPr="00AF1DEA">
        <w:rPr>
          <w:rFonts w:hint="eastAsia"/>
        </w:rPr>
        <w:t>2023</w:t>
      </w:r>
      <w:proofErr w:type="spellStart"/>
      <w:r w:rsidRPr="00AF1DEA">
        <w:rPr>
          <w:rFonts w:hint="eastAsia"/>
        </w:rPr>
        <w:t>年的捐款，分别占</w:t>
      </w:r>
      <w:proofErr w:type="spellEnd"/>
      <w:r w:rsidRPr="00AF1DEA">
        <w:rPr>
          <w:rFonts w:hint="eastAsia"/>
        </w:rPr>
        <w:t>2021</w:t>
      </w:r>
      <w:r w:rsidRPr="00AF1DEA">
        <w:rPr>
          <w:rFonts w:hint="eastAsia"/>
        </w:rPr>
        <w:t>年、</w:t>
      </w:r>
      <w:r w:rsidRPr="00AF1DEA">
        <w:rPr>
          <w:rFonts w:hint="eastAsia"/>
        </w:rPr>
        <w:t>2022</w:t>
      </w:r>
      <w:proofErr w:type="spellStart"/>
      <w:r w:rsidRPr="00AF1DEA">
        <w:rPr>
          <w:rFonts w:hint="eastAsia"/>
        </w:rPr>
        <w:t>年和</w:t>
      </w:r>
      <w:proofErr w:type="spellEnd"/>
      <w:r w:rsidRPr="00AF1DEA">
        <w:rPr>
          <w:rFonts w:hint="eastAsia"/>
        </w:rPr>
        <w:t>2023</w:t>
      </w:r>
      <w:proofErr w:type="spellStart"/>
      <w:r w:rsidR="0071771C">
        <w:rPr>
          <w:rFonts w:hint="eastAsia"/>
        </w:rPr>
        <w:t>年认捐总额</w:t>
      </w:r>
      <w:proofErr w:type="spellEnd"/>
      <w:r w:rsidRPr="00AF1DEA">
        <w:rPr>
          <w:rFonts w:hint="eastAsia"/>
        </w:rPr>
        <w:t>91%</w:t>
      </w:r>
      <w:r w:rsidRPr="00AF1DEA">
        <w:rPr>
          <w:rFonts w:hint="eastAsia"/>
        </w:rPr>
        <w:t>、</w:t>
      </w:r>
      <w:r w:rsidRPr="00AF1DEA">
        <w:rPr>
          <w:rFonts w:hint="eastAsia"/>
        </w:rPr>
        <w:t>87%</w:t>
      </w:r>
      <w:r w:rsidRPr="00AF1DEA">
        <w:rPr>
          <w:rFonts w:hint="eastAsia"/>
        </w:rPr>
        <w:t>和</w:t>
      </w:r>
      <w:r w:rsidRPr="00AF1DEA">
        <w:rPr>
          <w:rFonts w:hint="eastAsia"/>
        </w:rPr>
        <w:t>40%</w:t>
      </w:r>
      <w:proofErr w:type="spellStart"/>
      <w:r w:rsidRPr="00AF1DEA">
        <w:rPr>
          <w:rFonts w:hint="eastAsia"/>
        </w:rPr>
        <w:t>的付款</w:t>
      </w:r>
      <w:proofErr w:type="spellEnd"/>
      <w:r>
        <w:rPr>
          <w:rStyle w:val="FootnoteReference"/>
          <w:lang w:val="en-US"/>
        </w:rPr>
        <w:footnoteReference w:id="5"/>
      </w:r>
      <w:r>
        <w:rPr>
          <w:rFonts w:hint="eastAsia"/>
        </w:rPr>
        <w:t>。</w:t>
      </w:r>
      <w:r w:rsidR="00CB3FF8" w:rsidRPr="00F6239A">
        <w:rPr>
          <w:lang w:val="en-US"/>
        </w:rPr>
        <w:t xml:space="preserve"> </w:t>
      </w:r>
    </w:p>
    <w:p w14:paraId="5F850CD6" w14:textId="45037DD4" w:rsidR="00CB3FF8" w:rsidRPr="00C33342" w:rsidRDefault="00C005FF" w:rsidP="007F7C3F">
      <w:pPr>
        <w:pStyle w:val="Heading1"/>
      </w:pPr>
      <w:proofErr w:type="spellStart"/>
      <w:r w:rsidRPr="00C005FF">
        <w:rPr>
          <w:rFonts w:hint="eastAsia"/>
        </w:rPr>
        <w:t>根据缔约方第</w:t>
      </w:r>
      <w:r w:rsidRPr="00C005FF">
        <w:rPr>
          <w:rFonts w:hint="eastAsia"/>
        </w:rPr>
        <w:t>Ex.V</w:t>
      </w:r>
      <w:proofErr w:type="spellEnd"/>
      <w:r w:rsidRPr="00C005FF">
        <w:rPr>
          <w:rFonts w:hint="eastAsia"/>
        </w:rPr>
        <w:t>/2</w:t>
      </w:r>
      <w:proofErr w:type="spellStart"/>
      <w:r w:rsidRPr="00C005FF">
        <w:rPr>
          <w:rFonts w:hint="eastAsia"/>
        </w:rPr>
        <w:t>号决定，已批准将固定汇率机制延长至</w:t>
      </w:r>
      <w:proofErr w:type="spellEnd"/>
      <w:r w:rsidRPr="00C005FF">
        <w:rPr>
          <w:rFonts w:hint="eastAsia"/>
        </w:rPr>
        <w:t>2021-2023</w:t>
      </w:r>
      <w:proofErr w:type="spellStart"/>
      <w:r w:rsidRPr="00C005FF">
        <w:rPr>
          <w:rFonts w:hint="eastAsia"/>
        </w:rPr>
        <w:t>年的资金补充。因此，固定汇率机制的累计损失为</w:t>
      </w:r>
      <w:proofErr w:type="spellEnd"/>
      <w:r w:rsidRPr="00C005FF">
        <w:rPr>
          <w:rFonts w:hint="eastAsia"/>
        </w:rPr>
        <w:t>29,336,765</w:t>
      </w:r>
      <w:proofErr w:type="spellStart"/>
      <w:r w:rsidRPr="00C005FF">
        <w:rPr>
          <w:rFonts w:hint="eastAsia"/>
        </w:rPr>
        <w:t>美元</w:t>
      </w:r>
      <w:proofErr w:type="spellEnd"/>
      <w:r>
        <w:rPr>
          <w:rFonts w:hint="eastAsia"/>
          <w:lang w:eastAsia="zh-CN"/>
        </w:rPr>
        <w:t>。</w:t>
      </w:r>
    </w:p>
    <w:p w14:paraId="0E4A4EED" w14:textId="12984B08" w:rsidR="00CB3FF8" w:rsidRPr="002D492C" w:rsidRDefault="001D6A1F" w:rsidP="00CB3FF8">
      <w:pPr>
        <w:pStyle w:val="Heading1"/>
        <w:numPr>
          <w:ilvl w:val="0"/>
          <w:numId w:val="0"/>
        </w:numPr>
        <w:autoSpaceDE w:val="0"/>
        <w:autoSpaceDN w:val="0"/>
        <w:adjustRightInd w:val="0"/>
        <w:rPr>
          <w:b/>
          <w:bCs/>
          <w:sz w:val="24"/>
          <w:szCs w:val="24"/>
          <w:lang w:val="en-US" w:bidi="hi-IN"/>
        </w:rPr>
      </w:pPr>
      <w:proofErr w:type="spellStart"/>
      <w:r w:rsidRPr="001D6A1F">
        <w:rPr>
          <w:rFonts w:hint="eastAsia"/>
          <w:b/>
          <w:bCs/>
          <w:sz w:val="24"/>
          <w:szCs w:val="24"/>
          <w:lang w:val="zh-CN" w:bidi="hi-IN"/>
        </w:rPr>
        <w:t>就捐款采取的行动</w:t>
      </w:r>
      <w:proofErr w:type="spellEnd"/>
    </w:p>
    <w:p w14:paraId="32ABEF09" w14:textId="33F68BCB" w:rsidR="008C081B" w:rsidRDefault="001D6A1F" w:rsidP="00CB3FF8">
      <w:pPr>
        <w:pStyle w:val="Heading1"/>
        <w:rPr>
          <w:lang w:bidi="hi-IN"/>
        </w:rPr>
      </w:pPr>
      <w:proofErr w:type="spellStart"/>
      <w:r w:rsidRPr="001D6A1F">
        <w:rPr>
          <w:rFonts w:hint="eastAsia"/>
          <w:lang w:val="zh-CN" w:bidi="hi-IN"/>
        </w:rPr>
        <w:t>根据缔约方先前作出的决定，财务主任对未向多边基金缴纳认捐款的缔约方发函提醒</w:t>
      </w:r>
      <w:proofErr w:type="spellEnd"/>
      <w:r w:rsidR="00CB3FF8" w:rsidRPr="005D1390">
        <w:rPr>
          <w:rStyle w:val="FootnoteReference"/>
        </w:rPr>
        <w:footnoteReference w:id="6"/>
      </w:r>
      <w:r w:rsidR="00700E21">
        <w:rPr>
          <w:rFonts w:hint="eastAsia"/>
          <w:lang w:val="zh-CN" w:bidi="hi-IN"/>
        </w:rPr>
        <w:t>。</w:t>
      </w:r>
    </w:p>
    <w:p w14:paraId="53C2A420" w14:textId="222ECD38" w:rsidR="00CB3FF8" w:rsidRPr="00E508B7" w:rsidRDefault="00F84B34" w:rsidP="00CB3FF8">
      <w:pPr>
        <w:pStyle w:val="Heading1"/>
        <w:rPr>
          <w:lang w:bidi="hi-IN"/>
        </w:rPr>
      </w:pPr>
      <w:proofErr w:type="spellStart"/>
      <w:r w:rsidRPr="00F84B34">
        <w:rPr>
          <w:rFonts w:hint="eastAsia"/>
          <w:lang w:bidi="hi-IN"/>
        </w:rPr>
        <w:t>根据执行委员会第</w:t>
      </w:r>
      <w:proofErr w:type="spellEnd"/>
      <w:r w:rsidRPr="00F84B34">
        <w:rPr>
          <w:rFonts w:hint="eastAsia"/>
          <w:lang w:bidi="hi-IN"/>
        </w:rPr>
        <w:t xml:space="preserve"> 91/2 </w:t>
      </w:r>
      <w:proofErr w:type="spellStart"/>
      <w:r w:rsidRPr="00F84B34">
        <w:rPr>
          <w:rFonts w:hint="eastAsia"/>
          <w:lang w:bidi="hi-IN"/>
        </w:rPr>
        <w:t>号决定，基金秘书处和财务主任会见了以色列驻肯尼亚大使和</w:t>
      </w:r>
      <w:r w:rsidR="00460EFB">
        <w:rPr>
          <w:rFonts w:hint="eastAsia"/>
          <w:lang w:bidi="hi-IN"/>
        </w:rPr>
        <w:t>以色列常驻环境规划署代表，以跟进</w:t>
      </w:r>
      <w:r w:rsidRPr="00F84B34">
        <w:rPr>
          <w:rFonts w:hint="eastAsia"/>
          <w:lang w:bidi="hi-IN"/>
        </w:rPr>
        <w:t>以色列自</w:t>
      </w:r>
      <w:proofErr w:type="spellEnd"/>
      <w:r w:rsidRPr="00F84B34">
        <w:rPr>
          <w:rFonts w:hint="eastAsia"/>
          <w:lang w:bidi="hi-IN"/>
        </w:rPr>
        <w:t xml:space="preserve"> 2002 </w:t>
      </w:r>
      <w:proofErr w:type="spellStart"/>
      <w:r w:rsidRPr="00F84B34">
        <w:rPr>
          <w:rFonts w:hint="eastAsia"/>
          <w:lang w:bidi="hi-IN"/>
        </w:rPr>
        <w:t>年以来未缴的</w:t>
      </w:r>
      <w:proofErr w:type="spellEnd"/>
      <w:r w:rsidRPr="00F84B34">
        <w:rPr>
          <w:rFonts w:hint="eastAsia"/>
          <w:lang w:bidi="hi-IN"/>
        </w:rPr>
        <w:t xml:space="preserve"> 19,103,765 </w:t>
      </w:r>
      <w:r w:rsidR="00460EFB">
        <w:rPr>
          <w:rFonts w:hint="eastAsia"/>
          <w:lang w:bidi="hi-IN"/>
        </w:rPr>
        <w:t>美元</w:t>
      </w:r>
      <w:r w:rsidRPr="00F84B34">
        <w:rPr>
          <w:rFonts w:hint="eastAsia"/>
          <w:lang w:bidi="hi-IN"/>
        </w:rPr>
        <w:t>捐款。大使</w:t>
      </w:r>
      <w:r w:rsidR="00460EFB">
        <w:rPr>
          <w:rFonts w:hint="eastAsia"/>
          <w:lang w:bidi="hi-IN"/>
        </w:rPr>
        <w:t>及其团队注意到了这些拖欠的捐款，并承诺</w:t>
      </w:r>
      <w:r w:rsidRPr="00F84B34">
        <w:rPr>
          <w:rFonts w:hint="eastAsia"/>
          <w:lang w:bidi="hi-IN"/>
        </w:rPr>
        <w:t>将此事提请其首都注意。秘书处和财务主任强调，除了向以色列政府发送发票和提醒函外，还在</w:t>
      </w:r>
      <w:r w:rsidRPr="00F84B34">
        <w:rPr>
          <w:rFonts w:hint="eastAsia"/>
          <w:lang w:bidi="hi-IN"/>
        </w:rPr>
        <w:t>2017</w:t>
      </w:r>
      <w:proofErr w:type="spellStart"/>
      <w:r w:rsidRPr="00F84B34">
        <w:rPr>
          <w:rFonts w:hint="eastAsia"/>
          <w:lang w:bidi="hi-IN"/>
        </w:rPr>
        <w:t>年与以色列环境部的官员进行了讨论。将继续努力，直到收回这些拖欠的</w:t>
      </w:r>
      <w:r w:rsidR="00135C92">
        <w:rPr>
          <w:rFonts w:hint="eastAsia"/>
          <w:lang w:bidi="hi-IN"/>
        </w:rPr>
        <w:t>捐款</w:t>
      </w:r>
      <w:proofErr w:type="spellEnd"/>
      <w:r w:rsidRPr="00F84B34">
        <w:rPr>
          <w:rFonts w:hint="eastAsia"/>
          <w:lang w:bidi="hi-IN"/>
        </w:rPr>
        <w:t>。</w:t>
      </w:r>
      <w:r w:rsidR="00B124FF" w:rsidRPr="00E508B7">
        <w:rPr>
          <w:lang w:bidi="hi-IN"/>
        </w:rPr>
        <w:t xml:space="preserve"> </w:t>
      </w:r>
      <w:r w:rsidR="00583A29" w:rsidRPr="00E508B7">
        <w:rPr>
          <w:lang w:bidi="hi-IN"/>
        </w:rPr>
        <w:t xml:space="preserve"> </w:t>
      </w:r>
      <w:r w:rsidR="00CB3FF8" w:rsidRPr="00E508B7">
        <w:rPr>
          <w:lang w:bidi="hi-IN"/>
        </w:rPr>
        <w:t xml:space="preserve"> </w:t>
      </w:r>
    </w:p>
    <w:p w14:paraId="18B6D51E" w14:textId="5EC83FDD" w:rsidR="00E1152C" w:rsidRPr="00E1152C" w:rsidRDefault="00387F3C" w:rsidP="00E1152C">
      <w:pPr>
        <w:pStyle w:val="Heading1"/>
      </w:pPr>
      <w:proofErr w:type="spellStart"/>
      <w:r w:rsidRPr="00387F3C">
        <w:rPr>
          <w:rFonts w:hint="eastAsia"/>
          <w:lang w:val="en-US"/>
        </w:rPr>
        <w:t>财务主任还向第</w:t>
      </w:r>
      <w:r w:rsidRPr="00387F3C">
        <w:rPr>
          <w:rFonts w:hint="eastAsia"/>
          <w:lang w:val="en-US"/>
        </w:rPr>
        <w:t>Ex.V</w:t>
      </w:r>
      <w:proofErr w:type="spellEnd"/>
      <w:r w:rsidRPr="00387F3C">
        <w:rPr>
          <w:rFonts w:hint="eastAsia"/>
          <w:lang w:val="en-US"/>
        </w:rPr>
        <w:t>/1</w:t>
      </w:r>
      <w:r w:rsidRPr="00387F3C">
        <w:rPr>
          <w:rFonts w:hint="eastAsia"/>
          <w:lang w:val="en-US"/>
        </w:rPr>
        <w:t>号决定所列</w:t>
      </w:r>
      <w:r>
        <w:rPr>
          <w:rFonts w:hint="eastAsia"/>
          <w:lang w:val="en-US"/>
        </w:rPr>
        <w:t>的缔约方发送</w:t>
      </w:r>
      <w:r w:rsidRPr="00387F3C">
        <w:rPr>
          <w:rFonts w:hint="eastAsia"/>
          <w:lang w:val="en-US"/>
        </w:rPr>
        <w:t>了与</w:t>
      </w:r>
      <w:r w:rsidRPr="00387F3C">
        <w:rPr>
          <w:rFonts w:hint="eastAsia"/>
          <w:lang w:val="en-US"/>
        </w:rPr>
        <w:t>2023</w:t>
      </w:r>
      <w:r w:rsidRPr="00387F3C">
        <w:rPr>
          <w:rFonts w:hint="eastAsia"/>
          <w:lang w:val="en-US"/>
        </w:rPr>
        <w:t>年多边基金捐款有关的发票，以及关于拖欠捐款的提醒函。</w:t>
      </w:r>
    </w:p>
    <w:p w14:paraId="6492BD61" w14:textId="6BC82067" w:rsidR="00CB3FF8" w:rsidRPr="002D492C" w:rsidRDefault="006B10F9" w:rsidP="00CB3FF8">
      <w:pPr>
        <w:pStyle w:val="0Heading0"/>
        <w:autoSpaceDE w:val="0"/>
        <w:autoSpaceDN w:val="0"/>
        <w:adjustRightInd w:val="0"/>
        <w:spacing w:after="240"/>
        <w:jc w:val="both"/>
        <w:rPr>
          <w:b/>
          <w:bCs/>
          <w:sz w:val="24"/>
          <w:szCs w:val="24"/>
          <w:lang w:val="en-US" w:bidi="hi-IN"/>
        </w:rPr>
      </w:pPr>
      <w:r>
        <w:rPr>
          <w:rFonts w:hint="eastAsia"/>
          <w:b/>
          <w:bCs/>
          <w:sz w:val="24"/>
          <w:szCs w:val="24"/>
          <w:lang w:val="en-US" w:eastAsia="zh-CN" w:bidi="hi-IN"/>
        </w:rPr>
        <w:t>建议</w:t>
      </w:r>
    </w:p>
    <w:p w14:paraId="6C7824A7" w14:textId="6E53E87A" w:rsidR="00CB3FF8" w:rsidRPr="00374F50" w:rsidRDefault="00387F3C" w:rsidP="00CB3FF8">
      <w:pPr>
        <w:pStyle w:val="Heading1"/>
        <w:rPr>
          <w:sz w:val="20"/>
          <w:szCs w:val="20"/>
          <w:lang w:val="en-US" w:bidi="hi-IN"/>
        </w:rPr>
      </w:pPr>
      <w:r>
        <w:rPr>
          <w:rFonts w:hint="eastAsia"/>
          <w:lang w:val="en-US" w:eastAsia="zh-CN" w:bidi="hi-IN"/>
        </w:rPr>
        <w:t>谨建议执行委员会：</w:t>
      </w:r>
    </w:p>
    <w:p w14:paraId="7416CA43" w14:textId="5BC7F135" w:rsidR="00D04972" w:rsidRDefault="00387F3C" w:rsidP="00D04972">
      <w:pPr>
        <w:pStyle w:val="Heading2"/>
        <w:numPr>
          <w:ilvl w:val="1"/>
          <w:numId w:val="1"/>
        </w:numPr>
        <w:rPr>
          <w:lang w:val="en-US" w:bidi="hi-IN"/>
        </w:rPr>
      </w:pPr>
      <w:proofErr w:type="spellStart"/>
      <w:r w:rsidRPr="00387F3C">
        <w:rPr>
          <w:rFonts w:hint="eastAsia"/>
          <w:lang w:val="zh-CN" w:bidi="hi-IN"/>
        </w:rPr>
        <w:t>注意到本文件附件一所载财务主任关于收支情况的报告</w:t>
      </w:r>
      <w:proofErr w:type="spellEnd"/>
      <w:r>
        <w:rPr>
          <w:rFonts w:hint="eastAsia"/>
          <w:lang w:val="zh-CN" w:bidi="hi-IN"/>
        </w:rPr>
        <w:t>；</w:t>
      </w:r>
      <w:r w:rsidR="00CB3FF8">
        <w:rPr>
          <w:lang w:val="en-US" w:bidi="hi-IN"/>
        </w:rPr>
        <w:t xml:space="preserve"> </w:t>
      </w:r>
    </w:p>
    <w:p w14:paraId="0AB79F77" w14:textId="56362AAB" w:rsidR="00D04972" w:rsidRPr="00D04972" w:rsidRDefault="004328C8" w:rsidP="000E733B">
      <w:pPr>
        <w:pStyle w:val="Heading2"/>
        <w:keepNext/>
        <w:widowControl/>
        <w:rPr>
          <w:lang w:val="en-US" w:bidi="hi-IN"/>
        </w:rPr>
      </w:pPr>
      <w:proofErr w:type="spellStart"/>
      <w:r w:rsidRPr="004328C8">
        <w:rPr>
          <w:rFonts w:hint="eastAsia"/>
          <w:lang w:val="en-US" w:bidi="hi-IN"/>
        </w:rPr>
        <w:t>赞赏地注意到以色列政府代表与秘书处和财务主任之间的讨论，并请该国政府继续进行内部讨论，以便开始向多边基金捐款；以及</w:t>
      </w:r>
      <w:proofErr w:type="spellEnd"/>
    </w:p>
    <w:p w14:paraId="00ACE813" w14:textId="2EE78719" w:rsidR="00983FD9" w:rsidRDefault="005C2B2D" w:rsidP="009F7BB7">
      <w:pPr>
        <w:pStyle w:val="Heading2"/>
        <w:rPr>
          <w:lang w:bidi="hi-IN"/>
        </w:rPr>
      </w:pPr>
      <w:proofErr w:type="spellStart"/>
      <w:r w:rsidRPr="002B6E36">
        <w:rPr>
          <w:rFonts w:hint="eastAsia"/>
          <w:lang w:val="zh-CN" w:bidi="hi-IN"/>
        </w:rPr>
        <w:t>请主任和财务主任继续跟进</w:t>
      </w:r>
      <w:r w:rsidR="008A4810" w:rsidRPr="002B6E36">
        <w:rPr>
          <w:rFonts w:hint="eastAsia"/>
          <w:lang w:val="zh-CN" w:bidi="hi-IN"/>
        </w:rPr>
        <w:t>一个三年期或更长时间未缴纳捐款的缔约方，并向第九十</w:t>
      </w:r>
      <w:r w:rsidRPr="002B6E36">
        <w:rPr>
          <w:rFonts w:hint="eastAsia"/>
          <w:lang w:val="zh-CN" w:bidi="hi-IN"/>
        </w:rPr>
        <w:t>三次会议</w:t>
      </w:r>
      <w:r w:rsidR="008A4810" w:rsidRPr="002B6E36">
        <w:rPr>
          <w:rFonts w:hint="eastAsia"/>
          <w:lang w:val="zh-CN" w:bidi="hi-IN"/>
        </w:rPr>
        <w:t>报</w:t>
      </w:r>
      <w:proofErr w:type="spellEnd"/>
    </w:p>
    <w:p w14:paraId="321C1A7B" w14:textId="77777777" w:rsidR="001A7C27" w:rsidRDefault="001A7C27" w:rsidP="00591EB1">
      <w:pPr>
        <w:jc w:val="center"/>
        <w:rPr>
          <w:b/>
          <w:lang w:val="en-GB"/>
        </w:rPr>
        <w:sectPr w:rsidR="001A7C27" w:rsidSect="002B6E36">
          <w:headerReference w:type="even" r:id="rId15"/>
          <w:headerReference w:type="default" r:id="rId16"/>
          <w:footerReference w:type="even" r:id="rId17"/>
          <w:footerReference w:type="default" r:id="rId18"/>
          <w:footerReference w:type="first" r:id="rId19"/>
          <w:pgSz w:w="12240" w:h="15840" w:code="1"/>
          <w:pgMar w:top="720" w:right="1440" w:bottom="567" w:left="1440" w:header="720" w:footer="475" w:gutter="0"/>
          <w:cols w:space="720"/>
          <w:titlePg/>
        </w:sectPr>
      </w:pPr>
    </w:p>
    <w:p w14:paraId="55E4CB73" w14:textId="0E43FA86" w:rsidR="00591EB1" w:rsidRPr="00BF6F2E" w:rsidRDefault="00E91A6A" w:rsidP="00591EB1">
      <w:pPr>
        <w:jc w:val="center"/>
        <w:rPr>
          <w:b/>
          <w:lang w:val="en-GB"/>
        </w:rPr>
      </w:pPr>
      <w:r>
        <w:rPr>
          <w:rFonts w:hint="eastAsia"/>
          <w:b/>
          <w:lang w:val="en-GB" w:eastAsia="zh-CN"/>
        </w:rPr>
        <w:t>附件二</w:t>
      </w:r>
    </w:p>
    <w:p w14:paraId="455DEB3F" w14:textId="77777777" w:rsidR="00591EB1" w:rsidRPr="00BF6F2E" w:rsidRDefault="00591EB1" w:rsidP="00591EB1">
      <w:pPr>
        <w:jc w:val="center"/>
        <w:rPr>
          <w:lang w:val="en-GB"/>
        </w:rPr>
      </w:pPr>
    </w:p>
    <w:p w14:paraId="308ADA5D" w14:textId="54F43768" w:rsidR="00423028" w:rsidRPr="00423028" w:rsidRDefault="00E60AC7" w:rsidP="00423028">
      <w:pPr>
        <w:tabs>
          <w:tab w:val="left" w:pos="720"/>
        </w:tabs>
        <w:jc w:val="center"/>
        <w:rPr>
          <w:b/>
          <w:lang w:val="en-GB"/>
        </w:rPr>
      </w:pPr>
      <w:proofErr w:type="spellStart"/>
      <w:r>
        <w:rPr>
          <w:rFonts w:hint="eastAsia"/>
          <w:b/>
          <w:lang w:val="en-GB"/>
        </w:rPr>
        <w:t>已向财务主任</w:t>
      </w:r>
      <w:r w:rsidR="00423028" w:rsidRPr="00423028">
        <w:rPr>
          <w:rFonts w:hint="eastAsia"/>
          <w:b/>
          <w:lang w:val="en-GB"/>
        </w:rPr>
        <w:t>书面确认将在</w:t>
      </w:r>
      <w:proofErr w:type="spellEnd"/>
      <w:r w:rsidR="00423028" w:rsidRPr="00423028">
        <w:rPr>
          <w:rFonts w:hint="eastAsia"/>
          <w:b/>
          <w:lang w:val="en-GB"/>
        </w:rPr>
        <w:t>2021-2023</w:t>
      </w:r>
      <w:proofErr w:type="spellStart"/>
      <w:r>
        <w:rPr>
          <w:rFonts w:hint="eastAsia"/>
          <w:b/>
          <w:lang w:val="en-GB"/>
        </w:rPr>
        <w:t>年充资期间使用固定汇率机制或未正式致函财务主任</w:t>
      </w:r>
      <w:r w:rsidR="00423028" w:rsidRPr="00423028">
        <w:rPr>
          <w:rFonts w:hint="eastAsia"/>
          <w:b/>
          <w:lang w:val="en-GB"/>
        </w:rPr>
        <w:t>而以本国货币支付的国家名单</w:t>
      </w:r>
      <w:proofErr w:type="spellEnd"/>
    </w:p>
    <w:p w14:paraId="3F169C04" w14:textId="0DB8F168" w:rsidR="00E60AC7" w:rsidRDefault="00E60AC7" w:rsidP="00E60AC7">
      <w:pPr>
        <w:tabs>
          <w:tab w:val="left" w:pos="720"/>
        </w:tabs>
        <w:jc w:val="center"/>
        <w:rPr>
          <w:b/>
          <w:lang w:val="en-GB"/>
        </w:rPr>
      </w:pPr>
      <w:r>
        <w:rPr>
          <w:rFonts w:hint="eastAsia"/>
          <w:b/>
          <w:lang w:val="en-GB"/>
        </w:rPr>
        <w:t>（</w:t>
      </w:r>
      <w:proofErr w:type="spellStart"/>
      <w:r w:rsidR="00423028" w:rsidRPr="00423028">
        <w:rPr>
          <w:rFonts w:hint="eastAsia"/>
          <w:b/>
          <w:lang w:val="en-GB"/>
        </w:rPr>
        <w:t>截至</w:t>
      </w:r>
      <w:proofErr w:type="spellEnd"/>
      <w:r w:rsidR="00423028" w:rsidRPr="00423028">
        <w:rPr>
          <w:rFonts w:hint="eastAsia"/>
          <w:b/>
          <w:lang w:val="en-GB"/>
        </w:rPr>
        <w:t>2022</w:t>
      </w:r>
      <w:r w:rsidR="00423028" w:rsidRPr="00423028">
        <w:rPr>
          <w:rFonts w:hint="eastAsia"/>
          <w:b/>
          <w:lang w:val="en-GB"/>
        </w:rPr>
        <w:t>年</w:t>
      </w:r>
      <w:r w:rsidR="00423028" w:rsidRPr="00423028">
        <w:rPr>
          <w:rFonts w:hint="eastAsia"/>
          <w:b/>
          <w:lang w:val="en-GB"/>
        </w:rPr>
        <w:t>11</w:t>
      </w:r>
      <w:r w:rsidR="00423028" w:rsidRPr="00423028">
        <w:rPr>
          <w:rFonts w:hint="eastAsia"/>
          <w:b/>
          <w:lang w:val="en-GB"/>
        </w:rPr>
        <w:t>月</w:t>
      </w:r>
      <w:r w:rsidR="00423028" w:rsidRPr="00423028">
        <w:rPr>
          <w:rFonts w:hint="eastAsia"/>
          <w:b/>
          <w:lang w:val="en-GB"/>
        </w:rPr>
        <w:t>3</w:t>
      </w:r>
      <w:r w:rsidR="00423028" w:rsidRPr="00423028">
        <w:rPr>
          <w:rFonts w:hint="eastAsia"/>
          <w:b/>
          <w:lang w:val="en-GB"/>
        </w:rPr>
        <w:t>日</w:t>
      </w:r>
      <w:r>
        <w:rPr>
          <w:rFonts w:hint="eastAsia"/>
          <w:b/>
          <w:lang w:val="en-GB"/>
        </w:rPr>
        <w:t>）</w:t>
      </w:r>
    </w:p>
    <w:p w14:paraId="616C0DE8" w14:textId="1F00629B" w:rsidR="00591EB1" w:rsidRDefault="00591EB1" w:rsidP="00591EB1">
      <w:pPr>
        <w:tabs>
          <w:tab w:val="left" w:pos="720"/>
        </w:tabs>
        <w:jc w:val="center"/>
        <w:rPr>
          <w:b/>
          <w:lang w:val="en-GB"/>
        </w:rPr>
      </w:pPr>
    </w:p>
    <w:p w14:paraId="095E6FED" w14:textId="77777777" w:rsidR="00591EB1" w:rsidRDefault="00591EB1" w:rsidP="00591EB1">
      <w:pPr>
        <w:tabs>
          <w:tab w:val="left" w:pos="720"/>
        </w:tabs>
        <w:jc w:val="center"/>
        <w:rPr>
          <w:lang w:val="en-GB"/>
        </w:rPr>
      </w:pPr>
    </w:p>
    <w:p w14:paraId="06F88721" w14:textId="774CF970"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澳大利亚</w:t>
      </w:r>
    </w:p>
    <w:p w14:paraId="0764C107" w14:textId="77FA0B90"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奥地利</w:t>
      </w:r>
    </w:p>
    <w:p w14:paraId="3F4DDA52" w14:textId="7C17182E"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比利时</w:t>
      </w:r>
    </w:p>
    <w:p w14:paraId="28BD5F25" w14:textId="27AEA862"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加拿大</w:t>
      </w:r>
    </w:p>
    <w:p w14:paraId="03F7E2BD" w14:textId="0C803EB0"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克罗地亚</w:t>
      </w:r>
    </w:p>
    <w:p w14:paraId="57C22D66" w14:textId="57DDC1B4"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塞浦路斯</w:t>
      </w:r>
    </w:p>
    <w:p w14:paraId="4F54797F" w14:textId="1C4CA0CE"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丹麦</w:t>
      </w:r>
    </w:p>
    <w:p w14:paraId="76C5D600" w14:textId="3617892F"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爱沙尼亚</w:t>
      </w:r>
    </w:p>
    <w:p w14:paraId="1EAFA82D" w14:textId="6DF88938"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芬兰</w:t>
      </w:r>
    </w:p>
    <w:p w14:paraId="53D388A9" w14:textId="592A1BEA"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法国</w:t>
      </w:r>
    </w:p>
    <w:p w14:paraId="752E8BB7" w14:textId="0E76D003"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德国</w:t>
      </w:r>
    </w:p>
    <w:p w14:paraId="15B2E0E5" w14:textId="53AB965F"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爱尔兰</w:t>
      </w:r>
    </w:p>
    <w:p w14:paraId="0A6A7CF3" w14:textId="1A592725"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意大利</w:t>
      </w:r>
    </w:p>
    <w:p w14:paraId="32481BE4" w14:textId="7FA23E46"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拉脱维亚</w:t>
      </w:r>
    </w:p>
    <w:p w14:paraId="1362DAB7" w14:textId="3206286F"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立陶宛</w:t>
      </w:r>
    </w:p>
    <w:p w14:paraId="526D4CA3" w14:textId="17D96FF2"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卢森堡</w:t>
      </w:r>
    </w:p>
    <w:p w14:paraId="4621DEDC" w14:textId="071E42D5"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新西兰</w:t>
      </w:r>
    </w:p>
    <w:p w14:paraId="1C6F6901" w14:textId="739B3273"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挪威</w:t>
      </w:r>
    </w:p>
    <w:p w14:paraId="791BFEFC" w14:textId="06BF1E22"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波兰</w:t>
      </w:r>
    </w:p>
    <w:p w14:paraId="42120F85" w14:textId="1B54385C"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葡萄牙</w:t>
      </w:r>
    </w:p>
    <w:p w14:paraId="49EA3277" w14:textId="4ACF6F83"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罗马尼亚</w:t>
      </w:r>
    </w:p>
    <w:p w14:paraId="389ECE35" w14:textId="7EF39180"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斯洛伐克</w:t>
      </w:r>
    </w:p>
    <w:p w14:paraId="3F598BF7" w14:textId="3F40E7EF"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斯洛文尼亚</w:t>
      </w:r>
    </w:p>
    <w:p w14:paraId="695B4BDC" w14:textId="2847A6D7"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西班牙</w:t>
      </w:r>
    </w:p>
    <w:p w14:paraId="6E7A1B8C" w14:textId="7219E75E"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瑞典</w:t>
      </w:r>
    </w:p>
    <w:p w14:paraId="5D7FC7E3" w14:textId="21C00F84" w:rsidR="00591EB1" w:rsidRDefault="00E60AC7" w:rsidP="00591EB1">
      <w:pPr>
        <w:numPr>
          <w:ilvl w:val="0"/>
          <w:numId w:val="22"/>
        </w:numPr>
        <w:tabs>
          <w:tab w:val="left" w:pos="720"/>
        </w:tabs>
        <w:spacing w:line="360" w:lineRule="auto"/>
        <w:ind w:left="0" w:firstLine="0"/>
        <w:jc w:val="left"/>
        <w:rPr>
          <w:lang w:val="en-GB"/>
        </w:rPr>
      </w:pPr>
      <w:r>
        <w:rPr>
          <w:rFonts w:hint="eastAsia"/>
          <w:lang w:val="en-GB" w:eastAsia="zh-CN"/>
        </w:rPr>
        <w:t>瑞士</w:t>
      </w:r>
    </w:p>
    <w:p w14:paraId="35AF2351" w14:textId="29C6148C" w:rsidR="00BE6E09" w:rsidRPr="003334CD" w:rsidRDefault="00E60AC7" w:rsidP="004E29AB">
      <w:pPr>
        <w:numPr>
          <w:ilvl w:val="0"/>
          <w:numId w:val="22"/>
        </w:numPr>
        <w:tabs>
          <w:tab w:val="left" w:pos="720"/>
        </w:tabs>
        <w:spacing w:line="360" w:lineRule="auto"/>
        <w:ind w:left="0" w:firstLine="0"/>
        <w:jc w:val="left"/>
        <w:rPr>
          <w:lang w:val="en-GB"/>
        </w:rPr>
      </w:pPr>
      <w:r>
        <w:rPr>
          <w:rFonts w:hint="eastAsia"/>
          <w:lang w:val="en-GB" w:eastAsia="zh-CN"/>
        </w:rPr>
        <w:t>英</w:t>
      </w:r>
      <w:r w:rsidR="003334CD">
        <w:rPr>
          <w:rFonts w:hint="eastAsia"/>
          <w:lang w:val="en-GB" w:eastAsia="zh-CN"/>
        </w:rPr>
        <w:t>国</w:t>
      </w:r>
    </w:p>
    <w:sectPr w:rsidR="00BE6E09" w:rsidRPr="003334CD" w:rsidSect="00896234">
      <w:headerReference w:type="firs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6993C" w14:textId="77777777" w:rsidR="00DE50AA" w:rsidRDefault="00DE50AA" w:rsidP="004A504B">
      <w:r>
        <w:separator/>
      </w:r>
    </w:p>
  </w:endnote>
  <w:endnote w:type="continuationSeparator" w:id="0">
    <w:p w14:paraId="24612A05" w14:textId="77777777" w:rsidR="00DE50AA" w:rsidRDefault="00DE50A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auto"/>
    <w:pitch w:val="variable"/>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CE27" w14:textId="77777777" w:rsidR="00DC6A10" w:rsidRPr="0033525D" w:rsidRDefault="00BC2495">
    <w:pPr>
      <w:jc w:val="center"/>
    </w:pPr>
    <w:r>
      <w:fldChar w:fldCharType="begin"/>
    </w:r>
    <w:r w:rsidR="00851352">
      <w:instrText xml:space="preserve"> PAGE </w:instrText>
    </w:r>
    <w:r>
      <w:fldChar w:fldCharType="separate"/>
    </w:r>
    <w:r w:rsidR="003334C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B3AA6" w14:textId="77777777" w:rsidR="00DC6A10" w:rsidRPr="0033525D" w:rsidRDefault="00BC2495">
    <w:pPr>
      <w:jc w:val="center"/>
    </w:pPr>
    <w:r>
      <w:fldChar w:fldCharType="begin"/>
    </w:r>
    <w:r w:rsidR="00851352">
      <w:instrText xml:space="preserve"> PAGE </w:instrText>
    </w:r>
    <w:r>
      <w:fldChar w:fldCharType="separate"/>
    </w:r>
    <w:r w:rsidR="003334C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64542" w14:textId="3BA3D779" w:rsidR="004E7F9C" w:rsidRDefault="00AA5F8E" w:rsidP="00AA5F8E">
    <w:pPr>
      <w:pBdr>
        <w:top w:val="single" w:sz="4" w:space="1" w:color="auto"/>
        <w:left w:val="single" w:sz="4" w:space="4" w:color="auto"/>
        <w:bottom w:val="single" w:sz="4" w:space="1" w:color="auto"/>
        <w:right w:val="single" w:sz="4" w:space="4" w:color="auto"/>
      </w:pBdr>
      <w:jc w:val="center"/>
      <w:rPr>
        <w:sz w:val="18"/>
        <w:szCs w:val="18"/>
      </w:rPr>
    </w:pPr>
    <w:proofErr w:type="spellStart"/>
    <w:r w:rsidRPr="00AA5F8E">
      <w:rPr>
        <w:rFonts w:hint="eastAsia"/>
        <w:sz w:val="18"/>
        <w:szCs w:val="18"/>
      </w:rPr>
      <w:t>执行蒙特利尔议定书多边基金执行委员会的会前文件不妨碍文件印发后执行委员会可能作出的任何决定</w:t>
    </w:r>
    <w:proofErr w:type="spellEnd"/>
    <w:r w:rsidRPr="00AA5F8E">
      <w:rPr>
        <w:rFonts w:hint="eastAsia"/>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22829" w14:textId="77777777" w:rsidR="004E29AB" w:rsidRPr="000E7E06" w:rsidRDefault="004E29AB" w:rsidP="000E7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30E01" w14:textId="77777777" w:rsidR="00DE50AA" w:rsidRDefault="00DE50AA" w:rsidP="004A504B">
      <w:r>
        <w:separator/>
      </w:r>
    </w:p>
  </w:footnote>
  <w:footnote w:type="continuationSeparator" w:id="0">
    <w:p w14:paraId="6EBBA708" w14:textId="77777777" w:rsidR="00DE50AA" w:rsidRDefault="00DE50AA" w:rsidP="004A504B">
      <w:r>
        <w:continuationSeparator/>
      </w:r>
    </w:p>
  </w:footnote>
  <w:footnote w:id="1">
    <w:p w14:paraId="6427E7CF" w14:textId="5E18537E" w:rsidR="008B1688" w:rsidRPr="00B60240" w:rsidRDefault="008B1688" w:rsidP="008B1688">
      <w:pPr>
        <w:pStyle w:val="FootnoteText"/>
        <w:rPr>
          <w:lang w:val="en-US" w:eastAsia="zh-CN"/>
        </w:rPr>
      </w:pPr>
      <w:r w:rsidRPr="00B60240">
        <w:rPr>
          <w:rStyle w:val="FootnoteReference"/>
        </w:rPr>
        <w:footnoteRef/>
      </w:r>
      <w:r w:rsidRPr="00B60240">
        <w:t xml:space="preserve"> </w:t>
      </w:r>
      <w:r w:rsidRPr="00B60240">
        <w:rPr>
          <w:lang w:val="en-US"/>
        </w:rPr>
        <w:t>UNEP/</w:t>
      </w:r>
      <w:proofErr w:type="spellStart"/>
      <w:r w:rsidRPr="00B60240">
        <w:rPr>
          <w:lang w:val="en-US"/>
        </w:rPr>
        <w:t>OzL.Pro</w:t>
      </w:r>
      <w:proofErr w:type="spellEnd"/>
      <w:r w:rsidRPr="00B60240">
        <w:rPr>
          <w:lang w:val="en-US"/>
        </w:rPr>
        <w:t>/ExCom/9</w:t>
      </w:r>
      <w:r w:rsidR="00203093">
        <w:rPr>
          <w:lang w:val="en-US"/>
        </w:rPr>
        <w:t>2</w:t>
      </w:r>
      <w:r w:rsidRPr="00B60240">
        <w:rPr>
          <w:lang w:val="en-US"/>
        </w:rPr>
        <w:t>/1</w:t>
      </w:r>
      <w:r w:rsidR="00416A26">
        <w:rPr>
          <w:rFonts w:hint="eastAsia"/>
          <w:lang w:val="en-US" w:eastAsia="zh-CN"/>
        </w:rPr>
        <w:t>号文件</w:t>
      </w:r>
    </w:p>
  </w:footnote>
  <w:footnote w:id="2">
    <w:p w14:paraId="070B6FED" w14:textId="6D2278D1" w:rsidR="000F7CCE" w:rsidRDefault="000F7CCE" w:rsidP="000F7CCE">
      <w:pPr>
        <w:pStyle w:val="FootnoteText"/>
        <w:rPr>
          <w:lang w:eastAsia="zh-CN"/>
        </w:rPr>
      </w:pPr>
      <w:r w:rsidRPr="004B5029">
        <w:rPr>
          <w:rStyle w:val="FootnoteReference"/>
        </w:rPr>
        <w:footnoteRef/>
      </w:r>
      <w:r w:rsidR="00D30F06">
        <w:rPr>
          <w:rFonts w:hint="eastAsia"/>
          <w:lang w:val="zh-CN"/>
        </w:rPr>
        <w:t xml:space="preserve"> </w:t>
      </w:r>
      <w:proofErr w:type="spellStart"/>
      <w:r w:rsidR="00781955" w:rsidRPr="00781955">
        <w:rPr>
          <w:rFonts w:hint="eastAsia"/>
          <w:lang w:val="zh-CN"/>
        </w:rPr>
        <w:t>执行委员会要求，通过内联网公布财务主任所使用方法与假定的解释（第</w:t>
      </w:r>
      <w:proofErr w:type="spellEnd"/>
      <w:r w:rsidR="00781955" w:rsidRPr="00781955">
        <w:rPr>
          <w:lang w:val="zh-CN"/>
        </w:rPr>
        <w:t>40/2</w:t>
      </w:r>
      <w:proofErr w:type="spellStart"/>
      <w:r w:rsidR="00781955" w:rsidRPr="00781955">
        <w:rPr>
          <w:rFonts w:hint="eastAsia"/>
          <w:lang w:val="zh-CN"/>
        </w:rPr>
        <w:t>号决定</w:t>
      </w:r>
      <w:proofErr w:type="spellEnd"/>
      <w:r w:rsidR="00781955" w:rsidRPr="00781955">
        <w:rPr>
          <w:lang w:val="zh-CN"/>
        </w:rPr>
        <w:t>(b)(</w:t>
      </w:r>
      <w:proofErr w:type="gramStart"/>
      <w:r w:rsidR="00781955" w:rsidRPr="00781955">
        <w:rPr>
          <w:rFonts w:hint="eastAsia"/>
          <w:lang w:val="zh-CN"/>
        </w:rPr>
        <w:t>一</w:t>
      </w:r>
      <w:r w:rsidR="00781955" w:rsidRPr="00781955">
        <w:rPr>
          <w:lang w:val="zh-CN"/>
        </w:rPr>
        <w:t>)</w:t>
      </w:r>
      <w:r w:rsidR="00781955" w:rsidRPr="00781955">
        <w:rPr>
          <w:rFonts w:hint="eastAsia"/>
          <w:lang w:val="zh-CN"/>
        </w:rPr>
        <w:t>段</w:t>
      </w:r>
      <w:proofErr w:type="gramEnd"/>
      <w:r w:rsidR="00781955" w:rsidRPr="00781955">
        <w:rPr>
          <w:rFonts w:hint="eastAsia"/>
          <w:lang w:val="zh-CN"/>
        </w:rPr>
        <w:t>）。</w:t>
      </w:r>
      <w:r w:rsidR="00AC74F2" w:rsidRPr="00781955">
        <w:rPr>
          <w:rFonts w:hint="eastAsia"/>
          <w:lang w:val="zh-CN"/>
        </w:rPr>
        <w:t>执行委员会成员仍可通过多边基金网站的限制区域查阅</w:t>
      </w:r>
      <w:r w:rsidR="00781955" w:rsidRPr="00781955">
        <w:rPr>
          <w:rFonts w:hint="eastAsia"/>
          <w:lang w:val="zh-CN"/>
        </w:rPr>
        <w:t>最初发表于财务主任报告</w:t>
      </w:r>
      <w:r w:rsidR="00781955" w:rsidRPr="00781955">
        <w:rPr>
          <w:rFonts w:hint="eastAsia"/>
          <w:lang w:val="en-US"/>
        </w:rPr>
        <w:t>（</w:t>
      </w:r>
      <w:r w:rsidR="00781955" w:rsidRPr="00781955">
        <w:rPr>
          <w:lang w:val="en-US"/>
        </w:rPr>
        <w:t>UNEP/OzL.Pro/ExCom/39/3/Rev.1</w:t>
      </w:r>
      <w:r w:rsidR="00781955" w:rsidRPr="00781955">
        <w:rPr>
          <w:rFonts w:hint="eastAsia"/>
          <w:lang w:val="zh-CN"/>
        </w:rPr>
        <w:t>号文件</w:t>
      </w:r>
      <w:r w:rsidR="00781955" w:rsidRPr="00781955">
        <w:rPr>
          <w:rFonts w:hint="eastAsia"/>
          <w:lang w:val="en-US"/>
        </w:rPr>
        <w:t>）</w:t>
      </w:r>
      <w:r w:rsidR="00781955" w:rsidRPr="00781955">
        <w:rPr>
          <w:rFonts w:hint="eastAsia"/>
          <w:lang w:val="zh-CN"/>
        </w:rPr>
        <w:t>中关于假定和方法的记录</w:t>
      </w:r>
      <w:r w:rsidR="00B227D4">
        <w:rPr>
          <w:rFonts w:hint="eastAsia"/>
          <w:lang w:eastAsia="zh-CN"/>
        </w:rPr>
        <w:t>。</w:t>
      </w:r>
    </w:p>
    <w:p w14:paraId="3FB2176C" w14:textId="77777777" w:rsidR="002B6E36" w:rsidRPr="004B5029" w:rsidRDefault="002B6E36" w:rsidP="000F7CCE">
      <w:pPr>
        <w:pStyle w:val="FootnoteText"/>
        <w:rPr>
          <w:rFonts w:hint="eastAsia"/>
          <w:lang w:val="en-US" w:eastAsia="zh-CN"/>
        </w:rPr>
      </w:pPr>
    </w:p>
  </w:footnote>
  <w:footnote w:id="3">
    <w:p w14:paraId="0C84A6E6" w14:textId="4B952A72" w:rsidR="00411319" w:rsidRPr="00822450" w:rsidRDefault="00411319" w:rsidP="00411319">
      <w:pPr>
        <w:autoSpaceDE w:val="0"/>
        <w:autoSpaceDN w:val="0"/>
        <w:adjustRightInd w:val="0"/>
      </w:pPr>
      <w:r>
        <w:rPr>
          <w:rStyle w:val="FootnoteReference"/>
        </w:rPr>
        <w:footnoteRef/>
      </w:r>
      <w:r w:rsidR="00621D48">
        <w:rPr>
          <w:rFonts w:hint="eastAsia"/>
        </w:rPr>
        <w:t xml:space="preserve"> </w:t>
      </w:r>
      <w:proofErr w:type="spellStart"/>
      <w:r w:rsidR="00621D48" w:rsidRPr="00621D48">
        <w:rPr>
          <w:rFonts w:hint="eastAsia"/>
          <w:sz w:val="20"/>
          <w:szCs w:val="20"/>
        </w:rPr>
        <w:t>缔约方请财务主任将固定汇率机制延长至</w:t>
      </w:r>
      <w:proofErr w:type="spellEnd"/>
      <w:r w:rsidR="00621D48" w:rsidRPr="00621D48">
        <w:rPr>
          <w:rFonts w:hint="eastAsia"/>
          <w:sz w:val="20"/>
          <w:szCs w:val="20"/>
        </w:rPr>
        <w:t>2021-2023</w:t>
      </w:r>
      <w:proofErr w:type="spellStart"/>
      <w:r w:rsidR="00621D48" w:rsidRPr="00621D48">
        <w:rPr>
          <w:rFonts w:hint="eastAsia"/>
          <w:sz w:val="20"/>
          <w:szCs w:val="20"/>
        </w:rPr>
        <w:t>年（第</w:t>
      </w:r>
      <w:r w:rsidR="00621D48" w:rsidRPr="00621D48">
        <w:rPr>
          <w:rFonts w:hint="eastAsia"/>
          <w:sz w:val="20"/>
          <w:szCs w:val="20"/>
        </w:rPr>
        <w:t>Ex.V</w:t>
      </w:r>
      <w:proofErr w:type="spellEnd"/>
      <w:r w:rsidR="00621D48" w:rsidRPr="00621D48">
        <w:rPr>
          <w:rFonts w:hint="eastAsia"/>
          <w:sz w:val="20"/>
          <w:szCs w:val="20"/>
        </w:rPr>
        <w:t>/2</w:t>
      </w:r>
      <w:proofErr w:type="spellStart"/>
      <w:r w:rsidR="00621D48" w:rsidRPr="00621D48">
        <w:rPr>
          <w:rFonts w:hint="eastAsia"/>
          <w:sz w:val="20"/>
          <w:szCs w:val="20"/>
        </w:rPr>
        <w:t>号决定</w:t>
      </w:r>
      <w:proofErr w:type="spellEnd"/>
      <w:r w:rsidR="00621D48" w:rsidRPr="00621D48">
        <w:rPr>
          <w:rFonts w:hint="eastAsia"/>
          <w:sz w:val="20"/>
          <w:szCs w:val="20"/>
        </w:rPr>
        <w:t>）。</w:t>
      </w:r>
      <w:proofErr w:type="spellStart"/>
      <w:r w:rsidR="00621D48" w:rsidRPr="00621D48">
        <w:rPr>
          <w:rFonts w:hint="eastAsia"/>
          <w:sz w:val="20"/>
          <w:szCs w:val="20"/>
        </w:rPr>
        <w:t>迄今为止，已有</w:t>
      </w:r>
      <w:proofErr w:type="spellEnd"/>
      <w:r w:rsidR="00621D48" w:rsidRPr="00621D48">
        <w:rPr>
          <w:rFonts w:hint="eastAsia"/>
          <w:sz w:val="20"/>
          <w:szCs w:val="20"/>
        </w:rPr>
        <w:t>27</w:t>
      </w:r>
      <w:proofErr w:type="spellStart"/>
      <w:r w:rsidR="00621D48" w:rsidRPr="00621D48">
        <w:rPr>
          <w:rFonts w:hint="eastAsia"/>
          <w:sz w:val="20"/>
          <w:szCs w:val="20"/>
        </w:rPr>
        <w:t>个非第</w:t>
      </w:r>
      <w:proofErr w:type="spellEnd"/>
      <w:r w:rsidR="00621D48" w:rsidRPr="00621D48">
        <w:rPr>
          <w:rFonts w:hint="eastAsia"/>
          <w:sz w:val="20"/>
          <w:szCs w:val="20"/>
        </w:rPr>
        <w:t>5</w:t>
      </w:r>
      <w:proofErr w:type="spellStart"/>
      <w:r w:rsidR="00621D48" w:rsidRPr="00621D48">
        <w:rPr>
          <w:rFonts w:hint="eastAsia"/>
          <w:sz w:val="20"/>
          <w:szCs w:val="20"/>
        </w:rPr>
        <w:t>条国家选择使用固定汇率机制</w:t>
      </w:r>
      <w:proofErr w:type="spellEnd"/>
      <w:r w:rsidR="00621D48" w:rsidRPr="00621D48">
        <w:rPr>
          <w:rFonts w:hint="eastAsia"/>
          <w:sz w:val="20"/>
          <w:szCs w:val="20"/>
        </w:rPr>
        <w:t>。</w:t>
      </w:r>
    </w:p>
  </w:footnote>
  <w:footnote w:id="4">
    <w:p w14:paraId="0003AFD2" w14:textId="7284248D" w:rsidR="00355CC9" w:rsidRDefault="00355CC9" w:rsidP="00355CC9">
      <w:pPr>
        <w:autoSpaceDE w:val="0"/>
        <w:autoSpaceDN w:val="0"/>
        <w:adjustRightInd w:val="0"/>
      </w:pPr>
      <w:r w:rsidRPr="005D5F9E">
        <w:rPr>
          <w:sz w:val="20"/>
          <w:szCs w:val="20"/>
          <w:vertAlign w:val="superscript"/>
        </w:rPr>
        <w:footnoteRef/>
      </w:r>
      <w:r w:rsidRPr="002D492C">
        <w:rPr>
          <w:sz w:val="20"/>
          <w:szCs w:val="20"/>
        </w:rPr>
        <w:t xml:space="preserve"> </w:t>
      </w:r>
      <w:proofErr w:type="spellStart"/>
      <w:proofErr w:type="gramStart"/>
      <w:r w:rsidR="0061014A">
        <w:rPr>
          <w:rFonts w:hint="eastAsia"/>
          <w:sz w:val="20"/>
          <w:szCs w:val="20"/>
        </w:rPr>
        <w:t>缔约方第五次特别会议决定“</w:t>
      </w:r>
      <w:proofErr w:type="gramEnd"/>
      <w:r w:rsidR="0061014A" w:rsidRPr="0061014A">
        <w:rPr>
          <w:rFonts w:hint="eastAsia"/>
          <w:sz w:val="20"/>
          <w:szCs w:val="20"/>
        </w:rPr>
        <w:t>注意到</w:t>
      </w:r>
      <w:proofErr w:type="spellEnd"/>
      <w:r w:rsidR="0061014A" w:rsidRPr="0061014A">
        <w:rPr>
          <w:rFonts w:hint="eastAsia"/>
          <w:sz w:val="20"/>
          <w:szCs w:val="20"/>
        </w:rPr>
        <w:t>2018-2020</w:t>
      </w:r>
      <w:proofErr w:type="spellStart"/>
      <w:r w:rsidR="0061014A" w:rsidRPr="0061014A">
        <w:rPr>
          <w:rFonts w:hint="eastAsia"/>
          <w:sz w:val="20"/>
          <w:szCs w:val="20"/>
        </w:rPr>
        <w:t>三年期期间应向多边基金提供的</w:t>
      </w:r>
      <w:proofErr w:type="spellEnd"/>
      <w:r w:rsidR="0061014A" w:rsidRPr="0061014A">
        <w:rPr>
          <w:rFonts w:hint="eastAsia"/>
          <w:sz w:val="20"/>
          <w:szCs w:val="20"/>
        </w:rPr>
        <w:t>2.46</w:t>
      </w:r>
      <w:proofErr w:type="spellStart"/>
      <w:r w:rsidR="0061014A" w:rsidRPr="0061014A">
        <w:rPr>
          <w:rFonts w:hint="eastAsia"/>
          <w:sz w:val="20"/>
          <w:szCs w:val="20"/>
        </w:rPr>
        <w:t>亿美元的剩余资金将在</w:t>
      </w:r>
      <w:proofErr w:type="spellEnd"/>
      <w:r w:rsidR="0061014A" w:rsidRPr="0061014A">
        <w:rPr>
          <w:rFonts w:hint="eastAsia"/>
          <w:sz w:val="20"/>
          <w:szCs w:val="20"/>
        </w:rPr>
        <w:t>2023</w:t>
      </w:r>
      <w:proofErr w:type="spellStart"/>
      <w:r w:rsidR="0061014A" w:rsidRPr="0061014A">
        <w:rPr>
          <w:rFonts w:hint="eastAsia"/>
          <w:sz w:val="20"/>
          <w:szCs w:val="20"/>
        </w:rPr>
        <w:t>年之后用于支持《蒙特利尔议定书》的执行</w:t>
      </w:r>
      <w:proofErr w:type="spellEnd"/>
      <w:r w:rsidR="0061014A" w:rsidRPr="0061014A">
        <w:rPr>
          <w:rFonts w:hint="eastAsia"/>
          <w:sz w:val="20"/>
          <w:szCs w:val="20"/>
        </w:rPr>
        <w:t>；</w:t>
      </w:r>
      <w:r w:rsidR="0061014A">
        <w:rPr>
          <w:rFonts w:hint="eastAsia"/>
          <w:sz w:val="20"/>
          <w:szCs w:val="20"/>
        </w:rPr>
        <w:t>”</w:t>
      </w:r>
    </w:p>
  </w:footnote>
  <w:footnote w:id="5">
    <w:p w14:paraId="742CC54E" w14:textId="1BA6D124" w:rsidR="00AF1DEA" w:rsidRPr="006B21CB" w:rsidRDefault="00AF1DEA" w:rsidP="00AF1DEA">
      <w:pPr>
        <w:pStyle w:val="FootnoteText"/>
        <w:rPr>
          <w:lang w:val="en-US"/>
        </w:rPr>
      </w:pPr>
      <w:r>
        <w:rPr>
          <w:rStyle w:val="FootnoteReference"/>
        </w:rPr>
        <w:footnoteRef/>
      </w:r>
      <w:r w:rsidR="00DA5405">
        <w:t xml:space="preserve"> </w:t>
      </w:r>
      <w:r w:rsidR="00DA5405">
        <w:rPr>
          <w:rFonts w:hint="eastAsia"/>
          <w:lang w:eastAsia="zh-CN"/>
        </w:rPr>
        <w:t>根据第</w:t>
      </w:r>
      <w:r>
        <w:t>41/2</w:t>
      </w:r>
      <w:r w:rsidR="00DA5405">
        <w:rPr>
          <w:rFonts w:hint="eastAsia"/>
          <w:lang w:eastAsia="zh-CN"/>
        </w:rPr>
        <w:t>号决定，</w:t>
      </w:r>
      <w:r w:rsidR="00C46C67" w:rsidRPr="00C46C67">
        <w:rPr>
          <w:rFonts w:hint="eastAsia"/>
          <w:lang w:eastAsia="zh-CN"/>
        </w:rPr>
        <w:t>某些经济转型国家的未缴会费清单将应要求提供。</w:t>
      </w:r>
    </w:p>
  </w:footnote>
  <w:footnote w:id="6">
    <w:p w14:paraId="3BDF2B00" w14:textId="6940CC46" w:rsidR="00CB3FF8" w:rsidRPr="000D0558" w:rsidRDefault="00CB3FF8" w:rsidP="0055678F">
      <w:pPr>
        <w:pStyle w:val="FootnoteText"/>
        <w:rPr>
          <w:lang w:eastAsia="zh-CN"/>
        </w:rPr>
      </w:pPr>
      <w:r w:rsidRPr="004B5029">
        <w:rPr>
          <w:rStyle w:val="FootnoteReference"/>
        </w:rPr>
        <w:footnoteRef/>
      </w:r>
      <w:r w:rsidR="00F8702F">
        <w:rPr>
          <w:rFonts w:hint="eastAsia"/>
        </w:rPr>
        <w:t xml:space="preserve"> </w:t>
      </w:r>
      <w:proofErr w:type="spellStart"/>
      <w:r w:rsidR="00F8702F" w:rsidRPr="00F8702F">
        <w:rPr>
          <w:rFonts w:hint="eastAsia"/>
        </w:rPr>
        <w:t>根据第</w:t>
      </w:r>
      <w:proofErr w:type="spellEnd"/>
      <w:r w:rsidR="00F8702F" w:rsidRPr="00F8702F">
        <w:rPr>
          <w:rFonts w:hint="eastAsia"/>
        </w:rPr>
        <w:t>XI/6</w:t>
      </w:r>
      <w:proofErr w:type="spellStart"/>
      <w:r w:rsidR="00F8702F" w:rsidRPr="00F8702F">
        <w:rPr>
          <w:rFonts w:hint="eastAsia"/>
        </w:rPr>
        <w:t>号决定第</w:t>
      </w:r>
      <w:proofErr w:type="spellEnd"/>
      <w:r w:rsidR="00F8702F" w:rsidRPr="00F8702F">
        <w:rPr>
          <w:rFonts w:hint="eastAsia"/>
        </w:rPr>
        <w:t>7</w:t>
      </w:r>
      <w:proofErr w:type="spellStart"/>
      <w:r w:rsidR="00F8702F" w:rsidRPr="00F8702F">
        <w:rPr>
          <w:rFonts w:hint="eastAsia"/>
        </w:rPr>
        <w:t>段（敦促缔约方努力在日历年内尽早支付其捐款</w:t>
      </w:r>
      <w:proofErr w:type="spellEnd"/>
      <w:r w:rsidR="00F8702F" w:rsidRPr="00F8702F">
        <w:rPr>
          <w:rFonts w:hint="eastAsia"/>
        </w:rPr>
        <w:t>）；第</w:t>
      </w:r>
      <w:r w:rsidR="00F8702F" w:rsidRPr="00F8702F">
        <w:rPr>
          <w:rFonts w:hint="eastAsia"/>
        </w:rPr>
        <w:t>XVII/41</w:t>
      </w:r>
      <w:proofErr w:type="spellStart"/>
      <w:r w:rsidR="00F8702F" w:rsidRPr="00F8702F">
        <w:rPr>
          <w:rFonts w:hint="eastAsia"/>
        </w:rPr>
        <w:t>号决定第</w:t>
      </w:r>
      <w:proofErr w:type="spellEnd"/>
      <w:r w:rsidR="00F8702F" w:rsidRPr="00F8702F">
        <w:rPr>
          <w:rFonts w:hint="eastAsia"/>
        </w:rPr>
        <w:t>5</w:t>
      </w:r>
      <w:proofErr w:type="spellStart"/>
      <w:r w:rsidR="00F8702F" w:rsidRPr="00F8702F">
        <w:rPr>
          <w:rFonts w:hint="eastAsia"/>
        </w:rPr>
        <w:t>段（敦促缔约方尽早向基金全额支付其捐款</w:t>
      </w:r>
      <w:proofErr w:type="spellEnd"/>
      <w:r w:rsidR="00F8702F" w:rsidRPr="00F8702F">
        <w:rPr>
          <w:rFonts w:hint="eastAsia"/>
        </w:rPr>
        <w:t>）；</w:t>
      </w:r>
      <w:proofErr w:type="spellStart"/>
      <w:r w:rsidR="00F8702F" w:rsidRPr="00F8702F">
        <w:rPr>
          <w:rFonts w:hint="eastAsia"/>
        </w:rPr>
        <w:t>以及第</w:t>
      </w:r>
      <w:proofErr w:type="spellEnd"/>
      <w:r w:rsidR="00F8702F" w:rsidRPr="00F8702F">
        <w:rPr>
          <w:rFonts w:hint="eastAsia"/>
        </w:rPr>
        <w:t>XVI/37</w:t>
      </w:r>
      <w:proofErr w:type="spellStart"/>
      <w:r w:rsidR="00F8702F">
        <w:rPr>
          <w:rFonts w:hint="eastAsia"/>
        </w:rPr>
        <w:t>号决定（敦促一些从未向基金支付其捐款或支付</w:t>
      </w:r>
      <w:r w:rsidR="00F8702F" w:rsidRPr="00F8702F">
        <w:rPr>
          <w:rFonts w:hint="eastAsia"/>
        </w:rPr>
        <w:t>金额低于其捐款的缔约方尽快支付</w:t>
      </w:r>
      <w:proofErr w:type="spellEnd"/>
      <w:r w:rsidR="00F8702F" w:rsidRPr="00F8702F">
        <w:rPr>
          <w:rFonts w:hint="eastAsia"/>
        </w:rPr>
        <w:t>）</w:t>
      </w:r>
      <w:r w:rsidR="00F8702F">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A9B2B" w14:textId="71886C33" w:rsidR="00DC6A10" w:rsidRPr="0033525D" w:rsidRDefault="00000000" w:rsidP="00591EB1">
    <w:pPr>
      <w:jc w:val="left"/>
    </w:pPr>
    <w:r>
      <w:fldChar w:fldCharType="begin"/>
    </w:r>
    <w:r>
      <w:instrText xml:space="preserve"> DOCPROPERTY "Document number"  \* MERGEFORMAT </w:instrText>
    </w:r>
    <w:r>
      <w:fldChar w:fldCharType="separate"/>
    </w:r>
    <w:r w:rsidR="00135DAA">
      <w:t>UNEP/</w:t>
    </w:r>
    <w:proofErr w:type="spellStart"/>
    <w:r w:rsidR="00135DAA">
      <w:t>OzL.Pro</w:t>
    </w:r>
    <w:proofErr w:type="spellEnd"/>
    <w:r w:rsidR="00135DAA">
      <w:t>/ExCom/92/3</w:t>
    </w:r>
    <w:r>
      <w:fldChar w:fldCharType="end"/>
    </w:r>
  </w:p>
  <w:p w14:paraId="6B5DDFFE" w14:textId="77777777" w:rsidR="0049424E" w:rsidRPr="0033525D" w:rsidRDefault="0049424E" w:rsidP="002B6E3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B0CA" w14:textId="4565F18A" w:rsidR="00DC6A10" w:rsidRDefault="00000000" w:rsidP="000E733B">
    <w:pPr>
      <w:jc w:val="right"/>
    </w:pPr>
    <w:r>
      <w:fldChar w:fldCharType="begin"/>
    </w:r>
    <w:r>
      <w:instrText xml:space="preserve"> DOCPROPERTY "Document number"  \* MERGEFORMAT </w:instrText>
    </w:r>
    <w:r>
      <w:fldChar w:fldCharType="separate"/>
    </w:r>
    <w:r w:rsidR="00135DAA">
      <w:t>UNEP/</w:t>
    </w:r>
    <w:proofErr w:type="spellStart"/>
    <w:r w:rsidR="00135DAA">
      <w:t>OzL.Pro</w:t>
    </w:r>
    <w:proofErr w:type="spellEnd"/>
    <w:r w:rsidR="00135DAA">
      <w:t>/ExCom/9</w:t>
    </w:r>
    <w:r w:rsidR="00EA2CA2">
      <w:t>2</w:t>
    </w:r>
    <w:r w:rsidR="00135DAA">
      <w:t>/3</w:t>
    </w:r>
    <w:r>
      <w:fldChar w:fldCharType="end"/>
    </w:r>
  </w:p>
  <w:p w14:paraId="3329B46F" w14:textId="77777777" w:rsidR="002B6E36" w:rsidRPr="0033525D" w:rsidRDefault="002B6E36" w:rsidP="000E733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ED0F" w14:textId="77777777" w:rsidR="001A7C27" w:rsidRDefault="00000000" w:rsidP="001A7C27">
    <w:pPr>
      <w:jc w:val="right"/>
    </w:pPr>
    <w:r>
      <w:fldChar w:fldCharType="begin"/>
    </w:r>
    <w:r>
      <w:instrText xml:space="preserve"> DOCPROPERTY "Document number"  \* MERGEFORMAT </w:instrText>
    </w:r>
    <w:r>
      <w:fldChar w:fldCharType="separate"/>
    </w:r>
    <w:r w:rsidR="001A7C27">
      <w:t>UNEP/</w:t>
    </w:r>
    <w:proofErr w:type="spellStart"/>
    <w:r w:rsidR="001A7C27">
      <w:t>OzL.Pro</w:t>
    </w:r>
    <w:proofErr w:type="spellEnd"/>
    <w:r w:rsidR="001A7C27">
      <w:t>/ExCom/92/3</w:t>
    </w:r>
    <w:r>
      <w:fldChar w:fldCharType="end"/>
    </w:r>
  </w:p>
  <w:p w14:paraId="053E781F" w14:textId="258EE708" w:rsidR="001A7C27" w:rsidRPr="0033525D" w:rsidRDefault="001A7C27" w:rsidP="001A7C27">
    <w:pPr>
      <w:jc w:val="right"/>
    </w:pPr>
    <w:r>
      <w:t>Annex II</w:t>
    </w:r>
  </w:p>
  <w:p w14:paraId="0725ADF2" w14:textId="77777777" w:rsidR="001A7C27" w:rsidRDefault="001A7C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10782334">
    <w:abstractNumId w:val="10"/>
  </w:num>
  <w:num w:numId="2" w16cid:durableId="1530097986">
    <w:abstractNumId w:val="10"/>
  </w:num>
  <w:num w:numId="3" w16cid:durableId="494959754">
    <w:abstractNumId w:val="10"/>
  </w:num>
  <w:num w:numId="4" w16cid:durableId="1746537764">
    <w:abstractNumId w:val="10"/>
  </w:num>
  <w:num w:numId="5" w16cid:durableId="1145122409">
    <w:abstractNumId w:val="10"/>
  </w:num>
  <w:num w:numId="6" w16cid:durableId="1326742841">
    <w:abstractNumId w:val="9"/>
  </w:num>
  <w:num w:numId="7" w16cid:durableId="625623591">
    <w:abstractNumId w:val="7"/>
  </w:num>
  <w:num w:numId="8" w16cid:durableId="704911379">
    <w:abstractNumId w:val="6"/>
  </w:num>
  <w:num w:numId="9" w16cid:durableId="1334644814">
    <w:abstractNumId w:val="5"/>
  </w:num>
  <w:num w:numId="10" w16cid:durableId="1369916430">
    <w:abstractNumId w:val="4"/>
  </w:num>
  <w:num w:numId="11" w16cid:durableId="2076706991">
    <w:abstractNumId w:val="8"/>
  </w:num>
  <w:num w:numId="12" w16cid:durableId="2007437367">
    <w:abstractNumId w:val="3"/>
  </w:num>
  <w:num w:numId="13" w16cid:durableId="684861577">
    <w:abstractNumId w:val="2"/>
  </w:num>
  <w:num w:numId="14" w16cid:durableId="1285884866">
    <w:abstractNumId w:val="1"/>
  </w:num>
  <w:num w:numId="15" w16cid:durableId="139657542">
    <w:abstractNumId w:val="0"/>
  </w:num>
  <w:num w:numId="16" w16cid:durableId="2085299433">
    <w:abstractNumId w:val="11"/>
  </w:num>
  <w:num w:numId="17" w16cid:durableId="390469386">
    <w:abstractNumId w:val="13"/>
  </w:num>
  <w:num w:numId="18" w16cid:durableId="276841584">
    <w:abstractNumId w:val="15"/>
  </w:num>
  <w:num w:numId="19" w16cid:durableId="1561213252">
    <w:abstractNumId w:val="17"/>
  </w:num>
  <w:num w:numId="20" w16cid:durableId="1483499927">
    <w:abstractNumId w:val="12"/>
  </w:num>
  <w:num w:numId="21" w16cid:durableId="1486630635">
    <w:abstractNumId w:val="14"/>
  </w:num>
  <w:num w:numId="22" w16cid:durableId="87832162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34E"/>
    <w:rsid w:val="00021036"/>
    <w:rsid w:val="000211A9"/>
    <w:rsid w:val="00021238"/>
    <w:rsid w:val="00025382"/>
    <w:rsid w:val="00031260"/>
    <w:rsid w:val="00031FEB"/>
    <w:rsid w:val="00036453"/>
    <w:rsid w:val="0003681A"/>
    <w:rsid w:val="000372B7"/>
    <w:rsid w:val="00045B05"/>
    <w:rsid w:val="000461E7"/>
    <w:rsid w:val="00047C28"/>
    <w:rsid w:val="00050F6E"/>
    <w:rsid w:val="000575E3"/>
    <w:rsid w:val="00061EC2"/>
    <w:rsid w:val="0006355F"/>
    <w:rsid w:val="00066CE8"/>
    <w:rsid w:val="00080ED0"/>
    <w:rsid w:val="000851FA"/>
    <w:rsid w:val="00085B8F"/>
    <w:rsid w:val="00090481"/>
    <w:rsid w:val="000A3074"/>
    <w:rsid w:val="000A3826"/>
    <w:rsid w:val="000A62F7"/>
    <w:rsid w:val="000A6C26"/>
    <w:rsid w:val="000A7D62"/>
    <w:rsid w:val="000B04E7"/>
    <w:rsid w:val="000B64FC"/>
    <w:rsid w:val="000C0898"/>
    <w:rsid w:val="000C3B90"/>
    <w:rsid w:val="000D52A4"/>
    <w:rsid w:val="000D638D"/>
    <w:rsid w:val="000D7120"/>
    <w:rsid w:val="000E07BC"/>
    <w:rsid w:val="000E733B"/>
    <w:rsid w:val="000E7E06"/>
    <w:rsid w:val="000F1CD4"/>
    <w:rsid w:val="000F1CDE"/>
    <w:rsid w:val="000F319C"/>
    <w:rsid w:val="000F4103"/>
    <w:rsid w:val="000F528E"/>
    <w:rsid w:val="000F70A7"/>
    <w:rsid w:val="000F7CCE"/>
    <w:rsid w:val="001074AB"/>
    <w:rsid w:val="00113CCA"/>
    <w:rsid w:val="00122EB5"/>
    <w:rsid w:val="00122F25"/>
    <w:rsid w:val="00135980"/>
    <w:rsid w:val="00135C92"/>
    <w:rsid w:val="00135DAA"/>
    <w:rsid w:val="0013786F"/>
    <w:rsid w:val="00140EA2"/>
    <w:rsid w:val="00142D07"/>
    <w:rsid w:val="00153C64"/>
    <w:rsid w:val="00153E52"/>
    <w:rsid w:val="001617BD"/>
    <w:rsid w:val="00164719"/>
    <w:rsid w:val="00165363"/>
    <w:rsid w:val="00166FC4"/>
    <w:rsid w:val="00167042"/>
    <w:rsid w:val="001677AC"/>
    <w:rsid w:val="00175F3B"/>
    <w:rsid w:val="001762B6"/>
    <w:rsid w:val="001804EA"/>
    <w:rsid w:val="001816E2"/>
    <w:rsid w:val="00185EFF"/>
    <w:rsid w:val="00190A61"/>
    <w:rsid w:val="00193DA4"/>
    <w:rsid w:val="001A2215"/>
    <w:rsid w:val="001A3342"/>
    <w:rsid w:val="001A3E3D"/>
    <w:rsid w:val="001A7049"/>
    <w:rsid w:val="001A7C27"/>
    <w:rsid w:val="001B1E40"/>
    <w:rsid w:val="001B4098"/>
    <w:rsid w:val="001C764E"/>
    <w:rsid w:val="001D031B"/>
    <w:rsid w:val="001D6A1F"/>
    <w:rsid w:val="001E1052"/>
    <w:rsid w:val="001E21B1"/>
    <w:rsid w:val="001E2F93"/>
    <w:rsid w:val="001E4554"/>
    <w:rsid w:val="001E61E5"/>
    <w:rsid w:val="001F2159"/>
    <w:rsid w:val="001F53FD"/>
    <w:rsid w:val="001F6A5A"/>
    <w:rsid w:val="00203093"/>
    <w:rsid w:val="00210B8B"/>
    <w:rsid w:val="00214863"/>
    <w:rsid w:val="002156B4"/>
    <w:rsid w:val="00224FCD"/>
    <w:rsid w:val="00230B98"/>
    <w:rsid w:val="002377B1"/>
    <w:rsid w:val="00241B22"/>
    <w:rsid w:val="00253222"/>
    <w:rsid w:val="00261C13"/>
    <w:rsid w:val="00262847"/>
    <w:rsid w:val="00281BB2"/>
    <w:rsid w:val="002822A3"/>
    <w:rsid w:val="002869FA"/>
    <w:rsid w:val="00287D2C"/>
    <w:rsid w:val="00296E7A"/>
    <w:rsid w:val="002A03C3"/>
    <w:rsid w:val="002A7E87"/>
    <w:rsid w:val="002B254E"/>
    <w:rsid w:val="002B6E36"/>
    <w:rsid w:val="002B72E9"/>
    <w:rsid w:val="002B7CBD"/>
    <w:rsid w:val="002C75BF"/>
    <w:rsid w:val="002C7998"/>
    <w:rsid w:val="002D3FAA"/>
    <w:rsid w:val="002D492C"/>
    <w:rsid w:val="002E1783"/>
    <w:rsid w:val="002E7432"/>
    <w:rsid w:val="002F1E53"/>
    <w:rsid w:val="002F2CAA"/>
    <w:rsid w:val="0030052C"/>
    <w:rsid w:val="00324966"/>
    <w:rsid w:val="00325108"/>
    <w:rsid w:val="00326848"/>
    <w:rsid w:val="003275EC"/>
    <w:rsid w:val="003306E1"/>
    <w:rsid w:val="003320E4"/>
    <w:rsid w:val="00332866"/>
    <w:rsid w:val="003334CD"/>
    <w:rsid w:val="0033525D"/>
    <w:rsid w:val="00336E15"/>
    <w:rsid w:val="003414F3"/>
    <w:rsid w:val="00342C0A"/>
    <w:rsid w:val="00355CC9"/>
    <w:rsid w:val="0035613E"/>
    <w:rsid w:val="00363EE9"/>
    <w:rsid w:val="00376128"/>
    <w:rsid w:val="0037742E"/>
    <w:rsid w:val="00377D56"/>
    <w:rsid w:val="0038245A"/>
    <w:rsid w:val="003836D0"/>
    <w:rsid w:val="003840E6"/>
    <w:rsid w:val="00385CFC"/>
    <w:rsid w:val="00387F3C"/>
    <w:rsid w:val="00392015"/>
    <w:rsid w:val="0039337A"/>
    <w:rsid w:val="003A3189"/>
    <w:rsid w:val="003A3CA7"/>
    <w:rsid w:val="003B33BD"/>
    <w:rsid w:val="003B3A53"/>
    <w:rsid w:val="003B569D"/>
    <w:rsid w:val="003C356A"/>
    <w:rsid w:val="003C3C0E"/>
    <w:rsid w:val="003D42A6"/>
    <w:rsid w:val="003D4F21"/>
    <w:rsid w:val="003D4FAC"/>
    <w:rsid w:val="003E1EB3"/>
    <w:rsid w:val="003E7906"/>
    <w:rsid w:val="003F16F7"/>
    <w:rsid w:val="003F3C50"/>
    <w:rsid w:val="003F44BB"/>
    <w:rsid w:val="00406202"/>
    <w:rsid w:val="00406A6A"/>
    <w:rsid w:val="00406B22"/>
    <w:rsid w:val="00411319"/>
    <w:rsid w:val="00416A26"/>
    <w:rsid w:val="004176C6"/>
    <w:rsid w:val="00423028"/>
    <w:rsid w:val="00430DC4"/>
    <w:rsid w:val="004328A7"/>
    <w:rsid w:val="004328C8"/>
    <w:rsid w:val="00434C74"/>
    <w:rsid w:val="004461D5"/>
    <w:rsid w:val="00456EB4"/>
    <w:rsid w:val="00457827"/>
    <w:rsid w:val="00460EFB"/>
    <w:rsid w:val="004644A0"/>
    <w:rsid w:val="004718F3"/>
    <w:rsid w:val="00475040"/>
    <w:rsid w:val="00493D40"/>
    <w:rsid w:val="00493EE3"/>
    <w:rsid w:val="0049424E"/>
    <w:rsid w:val="004967B6"/>
    <w:rsid w:val="004A30C8"/>
    <w:rsid w:val="004A3408"/>
    <w:rsid w:val="004A504B"/>
    <w:rsid w:val="004A6911"/>
    <w:rsid w:val="004B54E0"/>
    <w:rsid w:val="004B7384"/>
    <w:rsid w:val="004C4269"/>
    <w:rsid w:val="004C6BD1"/>
    <w:rsid w:val="004C75A5"/>
    <w:rsid w:val="004D6236"/>
    <w:rsid w:val="004D7F90"/>
    <w:rsid w:val="004E0B4A"/>
    <w:rsid w:val="004E29AB"/>
    <w:rsid w:val="004E4DBB"/>
    <w:rsid w:val="004E4E41"/>
    <w:rsid w:val="004E69F2"/>
    <w:rsid w:val="004E6CBB"/>
    <w:rsid w:val="004E73DB"/>
    <w:rsid w:val="004E7F9C"/>
    <w:rsid w:val="004F3493"/>
    <w:rsid w:val="004F5143"/>
    <w:rsid w:val="00512B09"/>
    <w:rsid w:val="005220ED"/>
    <w:rsid w:val="00533796"/>
    <w:rsid w:val="00537343"/>
    <w:rsid w:val="00543102"/>
    <w:rsid w:val="005438A3"/>
    <w:rsid w:val="00546901"/>
    <w:rsid w:val="00546914"/>
    <w:rsid w:val="00547B99"/>
    <w:rsid w:val="005542A7"/>
    <w:rsid w:val="00555D75"/>
    <w:rsid w:val="0055678F"/>
    <w:rsid w:val="00560634"/>
    <w:rsid w:val="00560DF0"/>
    <w:rsid w:val="00560EAC"/>
    <w:rsid w:val="0056759C"/>
    <w:rsid w:val="00575EED"/>
    <w:rsid w:val="005775CC"/>
    <w:rsid w:val="00583A29"/>
    <w:rsid w:val="00591EB1"/>
    <w:rsid w:val="0059513E"/>
    <w:rsid w:val="005A07AE"/>
    <w:rsid w:val="005A13D2"/>
    <w:rsid w:val="005A6AA4"/>
    <w:rsid w:val="005A6D9F"/>
    <w:rsid w:val="005B3FB2"/>
    <w:rsid w:val="005B48FF"/>
    <w:rsid w:val="005B5B19"/>
    <w:rsid w:val="005C1E32"/>
    <w:rsid w:val="005C2B2D"/>
    <w:rsid w:val="005C5171"/>
    <w:rsid w:val="005D363F"/>
    <w:rsid w:val="005D5F9E"/>
    <w:rsid w:val="005D60CA"/>
    <w:rsid w:val="005E0129"/>
    <w:rsid w:val="005F2E28"/>
    <w:rsid w:val="00604C15"/>
    <w:rsid w:val="0061014A"/>
    <w:rsid w:val="006158D5"/>
    <w:rsid w:val="00621D48"/>
    <w:rsid w:val="006244F1"/>
    <w:rsid w:val="00625D83"/>
    <w:rsid w:val="006277CF"/>
    <w:rsid w:val="00632E04"/>
    <w:rsid w:val="00640383"/>
    <w:rsid w:val="00655A0B"/>
    <w:rsid w:val="00655AE5"/>
    <w:rsid w:val="006600A7"/>
    <w:rsid w:val="006623E7"/>
    <w:rsid w:val="00662B80"/>
    <w:rsid w:val="00670ADD"/>
    <w:rsid w:val="00670F6C"/>
    <w:rsid w:val="00673C68"/>
    <w:rsid w:val="00676E58"/>
    <w:rsid w:val="00680FF2"/>
    <w:rsid w:val="00683990"/>
    <w:rsid w:val="006852C7"/>
    <w:rsid w:val="006852CE"/>
    <w:rsid w:val="00692D14"/>
    <w:rsid w:val="006B10F9"/>
    <w:rsid w:val="006B21CB"/>
    <w:rsid w:val="006B3A2C"/>
    <w:rsid w:val="006B65C7"/>
    <w:rsid w:val="006C1727"/>
    <w:rsid w:val="006C32FD"/>
    <w:rsid w:val="006C39CE"/>
    <w:rsid w:val="006D0FCC"/>
    <w:rsid w:val="006D21F5"/>
    <w:rsid w:val="006D3089"/>
    <w:rsid w:val="006D65FD"/>
    <w:rsid w:val="006E126D"/>
    <w:rsid w:val="006E1FC3"/>
    <w:rsid w:val="00700E21"/>
    <w:rsid w:val="00704CE9"/>
    <w:rsid w:val="0070616B"/>
    <w:rsid w:val="00706295"/>
    <w:rsid w:val="00706FDA"/>
    <w:rsid w:val="00711F9A"/>
    <w:rsid w:val="00712B73"/>
    <w:rsid w:val="00713810"/>
    <w:rsid w:val="0071771C"/>
    <w:rsid w:val="007303A5"/>
    <w:rsid w:val="00730B3E"/>
    <w:rsid w:val="0073420B"/>
    <w:rsid w:val="00736367"/>
    <w:rsid w:val="00737C8E"/>
    <w:rsid w:val="00743BD6"/>
    <w:rsid w:val="00746DFC"/>
    <w:rsid w:val="0074760E"/>
    <w:rsid w:val="00754ABA"/>
    <w:rsid w:val="00764A26"/>
    <w:rsid w:val="00781955"/>
    <w:rsid w:val="00782B0D"/>
    <w:rsid w:val="007A1546"/>
    <w:rsid w:val="007A228C"/>
    <w:rsid w:val="007A368E"/>
    <w:rsid w:val="007A5868"/>
    <w:rsid w:val="007B04CE"/>
    <w:rsid w:val="007B6871"/>
    <w:rsid w:val="007B7A2F"/>
    <w:rsid w:val="007C3D33"/>
    <w:rsid w:val="007C63C3"/>
    <w:rsid w:val="007D0C25"/>
    <w:rsid w:val="007D294A"/>
    <w:rsid w:val="007D47D2"/>
    <w:rsid w:val="007D6EC0"/>
    <w:rsid w:val="007D7E1D"/>
    <w:rsid w:val="007F7C3F"/>
    <w:rsid w:val="00815155"/>
    <w:rsid w:val="00822450"/>
    <w:rsid w:val="0082370B"/>
    <w:rsid w:val="00823A94"/>
    <w:rsid w:val="00825EE0"/>
    <w:rsid w:val="00830E56"/>
    <w:rsid w:val="00830E96"/>
    <w:rsid w:val="00831979"/>
    <w:rsid w:val="008345C5"/>
    <w:rsid w:val="00840C1C"/>
    <w:rsid w:val="008434C2"/>
    <w:rsid w:val="00851352"/>
    <w:rsid w:val="00857077"/>
    <w:rsid w:val="00863230"/>
    <w:rsid w:val="00865BD0"/>
    <w:rsid w:val="008717D8"/>
    <w:rsid w:val="0087215C"/>
    <w:rsid w:val="00875D25"/>
    <w:rsid w:val="00880E35"/>
    <w:rsid w:val="00882BC8"/>
    <w:rsid w:val="008866B8"/>
    <w:rsid w:val="008875FE"/>
    <w:rsid w:val="00887F8E"/>
    <w:rsid w:val="00894AEE"/>
    <w:rsid w:val="00896234"/>
    <w:rsid w:val="00897E43"/>
    <w:rsid w:val="008A0325"/>
    <w:rsid w:val="008A06A7"/>
    <w:rsid w:val="008A4810"/>
    <w:rsid w:val="008B1688"/>
    <w:rsid w:val="008B4F50"/>
    <w:rsid w:val="008C081B"/>
    <w:rsid w:val="008C222B"/>
    <w:rsid w:val="008C5738"/>
    <w:rsid w:val="008C72C0"/>
    <w:rsid w:val="008C7EAD"/>
    <w:rsid w:val="008D0CFE"/>
    <w:rsid w:val="008D6152"/>
    <w:rsid w:val="008E3AE2"/>
    <w:rsid w:val="008E63B5"/>
    <w:rsid w:val="008E7BA9"/>
    <w:rsid w:val="008F0F81"/>
    <w:rsid w:val="008F27BF"/>
    <w:rsid w:val="009142EC"/>
    <w:rsid w:val="009154C3"/>
    <w:rsid w:val="00923540"/>
    <w:rsid w:val="00926767"/>
    <w:rsid w:val="00934AC5"/>
    <w:rsid w:val="009361D5"/>
    <w:rsid w:val="00937904"/>
    <w:rsid w:val="00937B59"/>
    <w:rsid w:val="009422A9"/>
    <w:rsid w:val="009428A4"/>
    <w:rsid w:val="009437D8"/>
    <w:rsid w:val="00943C9E"/>
    <w:rsid w:val="00950907"/>
    <w:rsid w:val="009557D5"/>
    <w:rsid w:val="009659F4"/>
    <w:rsid w:val="00970D60"/>
    <w:rsid w:val="00971695"/>
    <w:rsid w:val="00983FD9"/>
    <w:rsid w:val="0099390E"/>
    <w:rsid w:val="009960E5"/>
    <w:rsid w:val="009A7ADC"/>
    <w:rsid w:val="009B0D30"/>
    <w:rsid w:val="009C19B7"/>
    <w:rsid w:val="009C5ABB"/>
    <w:rsid w:val="009D0DAA"/>
    <w:rsid w:val="009D2682"/>
    <w:rsid w:val="009D7C51"/>
    <w:rsid w:val="009E107D"/>
    <w:rsid w:val="009E196C"/>
    <w:rsid w:val="009F36BF"/>
    <w:rsid w:val="009F3CA2"/>
    <w:rsid w:val="009F48D0"/>
    <w:rsid w:val="00A06CCD"/>
    <w:rsid w:val="00A111B6"/>
    <w:rsid w:val="00A14859"/>
    <w:rsid w:val="00A14EC5"/>
    <w:rsid w:val="00A25F8E"/>
    <w:rsid w:val="00A26D27"/>
    <w:rsid w:val="00A270F5"/>
    <w:rsid w:val="00A34E7D"/>
    <w:rsid w:val="00A376EE"/>
    <w:rsid w:val="00A42A99"/>
    <w:rsid w:val="00A50653"/>
    <w:rsid w:val="00A5151A"/>
    <w:rsid w:val="00A55D11"/>
    <w:rsid w:val="00A57E0A"/>
    <w:rsid w:val="00A823F6"/>
    <w:rsid w:val="00A8719E"/>
    <w:rsid w:val="00AA0A89"/>
    <w:rsid w:val="00AA32CE"/>
    <w:rsid w:val="00AA4A6C"/>
    <w:rsid w:val="00AA5368"/>
    <w:rsid w:val="00AA5F8E"/>
    <w:rsid w:val="00AA6429"/>
    <w:rsid w:val="00AA650B"/>
    <w:rsid w:val="00AA6852"/>
    <w:rsid w:val="00AA7C8B"/>
    <w:rsid w:val="00AB66DC"/>
    <w:rsid w:val="00AC01AA"/>
    <w:rsid w:val="00AC1127"/>
    <w:rsid w:val="00AC4F72"/>
    <w:rsid w:val="00AC549E"/>
    <w:rsid w:val="00AC74F2"/>
    <w:rsid w:val="00AD244D"/>
    <w:rsid w:val="00AD2C08"/>
    <w:rsid w:val="00AD57D5"/>
    <w:rsid w:val="00AE3195"/>
    <w:rsid w:val="00AF1DEA"/>
    <w:rsid w:val="00AF741A"/>
    <w:rsid w:val="00B01ADB"/>
    <w:rsid w:val="00B04161"/>
    <w:rsid w:val="00B056F9"/>
    <w:rsid w:val="00B073EE"/>
    <w:rsid w:val="00B11E3D"/>
    <w:rsid w:val="00B11E6E"/>
    <w:rsid w:val="00B124FF"/>
    <w:rsid w:val="00B14D2C"/>
    <w:rsid w:val="00B16690"/>
    <w:rsid w:val="00B16E07"/>
    <w:rsid w:val="00B17E82"/>
    <w:rsid w:val="00B227D4"/>
    <w:rsid w:val="00B22A2F"/>
    <w:rsid w:val="00B23F40"/>
    <w:rsid w:val="00B36E15"/>
    <w:rsid w:val="00B4575A"/>
    <w:rsid w:val="00B51B1F"/>
    <w:rsid w:val="00B575BA"/>
    <w:rsid w:val="00B71608"/>
    <w:rsid w:val="00B76429"/>
    <w:rsid w:val="00B83AF8"/>
    <w:rsid w:val="00B84C02"/>
    <w:rsid w:val="00B86471"/>
    <w:rsid w:val="00B86D32"/>
    <w:rsid w:val="00B91E1D"/>
    <w:rsid w:val="00B956D4"/>
    <w:rsid w:val="00B97446"/>
    <w:rsid w:val="00B97F62"/>
    <w:rsid w:val="00BA7432"/>
    <w:rsid w:val="00BB2764"/>
    <w:rsid w:val="00BC1AA0"/>
    <w:rsid w:val="00BC2495"/>
    <w:rsid w:val="00BC314A"/>
    <w:rsid w:val="00BC38DC"/>
    <w:rsid w:val="00BC7EB9"/>
    <w:rsid w:val="00BD03BA"/>
    <w:rsid w:val="00BD2643"/>
    <w:rsid w:val="00BD4322"/>
    <w:rsid w:val="00BD56B1"/>
    <w:rsid w:val="00BD6558"/>
    <w:rsid w:val="00BE4C2A"/>
    <w:rsid w:val="00BE5728"/>
    <w:rsid w:val="00BE6E09"/>
    <w:rsid w:val="00BF2AD7"/>
    <w:rsid w:val="00BF2F76"/>
    <w:rsid w:val="00BF3022"/>
    <w:rsid w:val="00BF3214"/>
    <w:rsid w:val="00BF5573"/>
    <w:rsid w:val="00C005FF"/>
    <w:rsid w:val="00C04181"/>
    <w:rsid w:val="00C13604"/>
    <w:rsid w:val="00C142FD"/>
    <w:rsid w:val="00C15867"/>
    <w:rsid w:val="00C1782B"/>
    <w:rsid w:val="00C20DAB"/>
    <w:rsid w:val="00C2296D"/>
    <w:rsid w:val="00C23155"/>
    <w:rsid w:val="00C35B45"/>
    <w:rsid w:val="00C362C8"/>
    <w:rsid w:val="00C40C41"/>
    <w:rsid w:val="00C45885"/>
    <w:rsid w:val="00C45F95"/>
    <w:rsid w:val="00C46C67"/>
    <w:rsid w:val="00C50F22"/>
    <w:rsid w:val="00C528DB"/>
    <w:rsid w:val="00C57971"/>
    <w:rsid w:val="00C65BD7"/>
    <w:rsid w:val="00C76BA4"/>
    <w:rsid w:val="00C814CF"/>
    <w:rsid w:val="00C83A48"/>
    <w:rsid w:val="00C85865"/>
    <w:rsid w:val="00C85E85"/>
    <w:rsid w:val="00C90842"/>
    <w:rsid w:val="00CA1AEA"/>
    <w:rsid w:val="00CA2EAE"/>
    <w:rsid w:val="00CA36CF"/>
    <w:rsid w:val="00CA4AC1"/>
    <w:rsid w:val="00CB0316"/>
    <w:rsid w:val="00CB0B11"/>
    <w:rsid w:val="00CB3FF8"/>
    <w:rsid w:val="00CB426A"/>
    <w:rsid w:val="00CB5354"/>
    <w:rsid w:val="00CC2C6E"/>
    <w:rsid w:val="00CC2CF9"/>
    <w:rsid w:val="00CC3C9E"/>
    <w:rsid w:val="00CC6A14"/>
    <w:rsid w:val="00CC70A3"/>
    <w:rsid w:val="00CD2DE0"/>
    <w:rsid w:val="00CD4442"/>
    <w:rsid w:val="00CD53C3"/>
    <w:rsid w:val="00CD574E"/>
    <w:rsid w:val="00CE4C22"/>
    <w:rsid w:val="00CE76E5"/>
    <w:rsid w:val="00CF2A07"/>
    <w:rsid w:val="00CF41EC"/>
    <w:rsid w:val="00CF5D04"/>
    <w:rsid w:val="00D04972"/>
    <w:rsid w:val="00D04DE4"/>
    <w:rsid w:val="00D063F1"/>
    <w:rsid w:val="00D118F2"/>
    <w:rsid w:val="00D14F22"/>
    <w:rsid w:val="00D30F06"/>
    <w:rsid w:val="00D4741C"/>
    <w:rsid w:val="00D57918"/>
    <w:rsid w:val="00D61F2E"/>
    <w:rsid w:val="00D6338F"/>
    <w:rsid w:val="00D73DC6"/>
    <w:rsid w:val="00D74C1A"/>
    <w:rsid w:val="00D754C1"/>
    <w:rsid w:val="00D77393"/>
    <w:rsid w:val="00D77A35"/>
    <w:rsid w:val="00D81B3E"/>
    <w:rsid w:val="00D90AA4"/>
    <w:rsid w:val="00D90C70"/>
    <w:rsid w:val="00D90E49"/>
    <w:rsid w:val="00D965FC"/>
    <w:rsid w:val="00D96ADE"/>
    <w:rsid w:val="00DA0CE2"/>
    <w:rsid w:val="00DA5405"/>
    <w:rsid w:val="00DB6CEA"/>
    <w:rsid w:val="00DB782B"/>
    <w:rsid w:val="00DC6A10"/>
    <w:rsid w:val="00DD2E18"/>
    <w:rsid w:val="00DE1889"/>
    <w:rsid w:val="00DE50AA"/>
    <w:rsid w:val="00DE57CF"/>
    <w:rsid w:val="00DE657E"/>
    <w:rsid w:val="00DF22D9"/>
    <w:rsid w:val="00DF3135"/>
    <w:rsid w:val="00DF4704"/>
    <w:rsid w:val="00E024AA"/>
    <w:rsid w:val="00E1152C"/>
    <w:rsid w:val="00E13EF4"/>
    <w:rsid w:val="00E15C77"/>
    <w:rsid w:val="00E16B3E"/>
    <w:rsid w:val="00E23EBB"/>
    <w:rsid w:val="00E2409D"/>
    <w:rsid w:val="00E250F1"/>
    <w:rsid w:val="00E3550D"/>
    <w:rsid w:val="00E413FD"/>
    <w:rsid w:val="00E42D6B"/>
    <w:rsid w:val="00E45C76"/>
    <w:rsid w:val="00E508B7"/>
    <w:rsid w:val="00E52838"/>
    <w:rsid w:val="00E60AC7"/>
    <w:rsid w:val="00E614E0"/>
    <w:rsid w:val="00E61A4D"/>
    <w:rsid w:val="00E73F7F"/>
    <w:rsid w:val="00E753E8"/>
    <w:rsid w:val="00E76DE3"/>
    <w:rsid w:val="00E8334A"/>
    <w:rsid w:val="00E85409"/>
    <w:rsid w:val="00E8598A"/>
    <w:rsid w:val="00E91A6A"/>
    <w:rsid w:val="00E92AF6"/>
    <w:rsid w:val="00E97FFC"/>
    <w:rsid w:val="00EA2CA2"/>
    <w:rsid w:val="00EA429F"/>
    <w:rsid w:val="00EA4F9E"/>
    <w:rsid w:val="00EA63CA"/>
    <w:rsid w:val="00EA6D3B"/>
    <w:rsid w:val="00EB00AD"/>
    <w:rsid w:val="00EB136C"/>
    <w:rsid w:val="00EB480E"/>
    <w:rsid w:val="00EB5EC6"/>
    <w:rsid w:val="00EB7FC9"/>
    <w:rsid w:val="00ED1A48"/>
    <w:rsid w:val="00ED27E8"/>
    <w:rsid w:val="00ED7137"/>
    <w:rsid w:val="00EE57F8"/>
    <w:rsid w:val="00EF06EA"/>
    <w:rsid w:val="00F00B6E"/>
    <w:rsid w:val="00F03E9D"/>
    <w:rsid w:val="00F065B6"/>
    <w:rsid w:val="00F126E4"/>
    <w:rsid w:val="00F15505"/>
    <w:rsid w:val="00F21088"/>
    <w:rsid w:val="00F304EE"/>
    <w:rsid w:val="00F327E7"/>
    <w:rsid w:val="00F35746"/>
    <w:rsid w:val="00F40862"/>
    <w:rsid w:val="00F447C7"/>
    <w:rsid w:val="00F459B4"/>
    <w:rsid w:val="00F5211B"/>
    <w:rsid w:val="00F5404A"/>
    <w:rsid w:val="00F554A9"/>
    <w:rsid w:val="00F56612"/>
    <w:rsid w:val="00F61CFE"/>
    <w:rsid w:val="00F63C85"/>
    <w:rsid w:val="00F716FD"/>
    <w:rsid w:val="00F80355"/>
    <w:rsid w:val="00F84B34"/>
    <w:rsid w:val="00F8702F"/>
    <w:rsid w:val="00F87C43"/>
    <w:rsid w:val="00F91F07"/>
    <w:rsid w:val="00FA0FBA"/>
    <w:rsid w:val="00FA214C"/>
    <w:rsid w:val="00FA2414"/>
    <w:rsid w:val="00FA5722"/>
    <w:rsid w:val="00FB0C81"/>
    <w:rsid w:val="00FB2D83"/>
    <w:rsid w:val="00FC2200"/>
    <w:rsid w:val="00FC2540"/>
    <w:rsid w:val="00FD43AD"/>
    <w:rsid w:val="00FD79CE"/>
    <w:rsid w:val="00FF0204"/>
    <w:rsid w:val="00FF0946"/>
    <w:rsid w:val="00FF1BE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7575D"/>
  <w15:docId w15:val="{5F8721C8-2AA8-4F0D-A0E9-F772EA9F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3C6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UNEP/OzL.Pro/ExCom/92/3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86BF1413DD5C04DB161D92DB4DA1301" ma:contentTypeVersion="5" ma:contentTypeDescription="Create a new document." ma:contentTypeScope="" ma:versionID="bd87d8af5417a54674dfb33224d07fc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AC27A6F-CD49-4019-AD76-12209FEFD7F5}"/>
</file>

<file path=customXml/itemProps2.xml><?xml version="1.0" encoding="utf-8"?>
<ds:datastoreItem xmlns:ds="http://schemas.openxmlformats.org/officeDocument/2006/customXml" ds:itemID="{E569E336-92E3-457E-8F7D-5294D1ABE332}"/>
</file>

<file path=customXml/itemProps3.xml><?xml version="1.0" encoding="utf-8"?>
<ds:datastoreItem xmlns:ds="http://schemas.openxmlformats.org/officeDocument/2006/customXml" ds:itemID="{8F991949-F9F6-F548-B2A8-7EEF992B21DC}"/>
</file>

<file path=customXml/itemProps4.xml><?xml version="1.0" encoding="utf-8"?>
<ds:datastoreItem xmlns:ds="http://schemas.openxmlformats.org/officeDocument/2006/customXml" ds:itemID="{2D47BF53-EDB1-435D-A9A5-C760071E2CFB}"/>
</file>

<file path=docProps/app.xml><?xml version="1.0" encoding="utf-8"?>
<Properties xmlns="http://schemas.openxmlformats.org/officeDocument/2006/extended-properties" xmlns:vt="http://schemas.openxmlformats.org/officeDocument/2006/docPropsVTypes">
  <Template>Normal</Template>
  <TotalTime>53</TotalTime>
  <Pages>3</Pages>
  <Words>244</Words>
  <Characters>1397</Characters>
  <Application>Microsoft Office Word</Application>
  <DocSecurity>0</DocSecurity>
  <Lines>11</Lines>
  <Paragraphs>3</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收支情况</vt:lpstr>
      <vt:lpstr>Status of contributions and disbursements (without annexes)                                                                                                                            .</vt:lpstr>
    </vt:vector>
  </TitlesOfParts>
  <Company>UNMFS</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收支情况 (without attachments)                                                                    .</dc:title>
  <dc:creator>Anthoula Dounavis</dc:creator>
  <cp:lastModifiedBy>HBE</cp:lastModifiedBy>
  <cp:revision>21</cp:revision>
  <cp:lastPrinted>2023-04-25T14:20:00Z</cp:lastPrinted>
  <dcterms:created xsi:type="dcterms:W3CDTF">2023-05-11T10:23:00Z</dcterms:created>
  <dcterms:modified xsi:type="dcterms:W3CDTF">2023-05-13T15:57:00Z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vt:lpwstr>
  </property>
  <property fmtid="{D5CDD505-2E9C-101B-9397-08002B2CF9AE}" pid="3" name="Revision date">
    <vt:lpwstr>5/9/2023</vt:lpwstr>
  </property>
  <property fmtid="{D5CDD505-2E9C-101B-9397-08002B2CF9AE}" pid="4" name="ContentTypeId">
    <vt:lpwstr>0x010100B86BF1413DD5C04DB161D92DB4DA1301</vt:lpwstr>
  </property>
  <property fmtid="{D5CDD505-2E9C-101B-9397-08002B2CF9AE}" pid="5"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