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5359C7" w14:paraId="66D36AD8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5508FA21" w14:textId="77777777" w:rsidR="00441083" w:rsidRPr="005359C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5359C7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5470A5B2" w14:textId="77777777" w:rsidR="00441083" w:rsidRPr="005359C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5359C7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091721D" w14:textId="77777777" w:rsidR="00441083" w:rsidRPr="005359C7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5359C7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5359C7" w14:paraId="36D8957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B6D608" w14:textId="77777777" w:rsidR="00441083" w:rsidRPr="005359C7" w:rsidRDefault="00C6443E">
            <w:pPr>
              <w:spacing w:before="120"/>
              <w:rPr>
                <w:lang w:val="fr-CA"/>
              </w:rPr>
            </w:pPr>
            <w:r w:rsidRPr="005359C7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F3671B6" wp14:editId="1E69FC44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891540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5359C7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247E532" wp14:editId="5B30876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3DD5FD" w14:textId="77777777" w:rsidR="00441083" w:rsidRPr="005359C7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B46FFAA" w14:textId="77777777" w:rsidR="00441083" w:rsidRPr="005359C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5359C7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DCACB70" w14:textId="77777777" w:rsidR="00441083" w:rsidRPr="005359C7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5359C7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7EB67BF" w14:textId="77777777" w:rsidR="00441083" w:rsidRPr="005359C7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5359C7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CF7DEFC" w14:textId="77777777" w:rsidR="00441083" w:rsidRPr="005359C7" w:rsidRDefault="00E60D9C">
            <w:pPr>
              <w:spacing w:before="720"/>
              <w:ind w:left="158"/>
              <w:rPr>
                <w:lang w:val="fr-CA"/>
              </w:rPr>
            </w:pPr>
            <w:r w:rsidRPr="005359C7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321FCC" w14:textId="77777777" w:rsidR="00441083" w:rsidRPr="005359C7" w:rsidRDefault="00441083">
            <w:pPr>
              <w:rPr>
                <w:lang w:val="fr-CA"/>
              </w:rPr>
            </w:pPr>
          </w:p>
          <w:p w14:paraId="49FA9C11" w14:textId="77777777" w:rsidR="00441083" w:rsidRPr="005359C7" w:rsidRDefault="00E60D9C">
            <w:pPr>
              <w:rPr>
                <w:lang w:val="fr-CA"/>
              </w:rPr>
            </w:pPr>
            <w:proofErr w:type="spellStart"/>
            <w:r w:rsidRPr="005359C7">
              <w:rPr>
                <w:lang w:val="fr-CA"/>
              </w:rPr>
              <w:t>Distr</w:t>
            </w:r>
            <w:proofErr w:type="spellEnd"/>
            <w:r w:rsidRPr="005359C7">
              <w:rPr>
                <w:lang w:val="fr-CA"/>
              </w:rPr>
              <w:t>.</w:t>
            </w:r>
          </w:p>
          <w:p w14:paraId="2E42128A" w14:textId="77777777" w:rsidR="00441083" w:rsidRPr="005359C7" w:rsidRDefault="00E60D9C" w:rsidP="00DD3433">
            <w:pPr>
              <w:rPr>
                <w:lang w:val="fr-CA"/>
              </w:rPr>
            </w:pPr>
            <w:r w:rsidRPr="005359C7">
              <w:rPr>
                <w:lang w:val="fr-CA"/>
              </w:rPr>
              <w:t>G</w:t>
            </w:r>
            <w:r w:rsidR="00DD3433" w:rsidRPr="005359C7">
              <w:rPr>
                <w:lang w:val="fr-CA"/>
              </w:rPr>
              <w:t>É</w:t>
            </w:r>
            <w:r w:rsidRPr="005359C7">
              <w:rPr>
                <w:lang w:val="fr-CA"/>
              </w:rPr>
              <w:t>N</w:t>
            </w:r>
            <w:r w:rsidR="00DD3433" w:rsidRPr="005359C7">
              <w:rPr>
                <w:lang w:val="fr-CA"/>
              </w:rPr>
              <w:t>É</w:t>
            </w:r>
            <w:r w:rsidRPr="005359C7">
              <w:rPr>
                <w:lang w:val="fr-CA"/>
              </w:rPr>
              <w:t>RAL</w:t>
            </w:r>
            <w:r w:rsidR="00FF3CF1" w:rsidRPr="005359C7">
              <w:rPr>
                <w:lang w:val="fr-CA"/>
              </w:rPr>
              <w:t>E</w:t>
            </w:r>
          </w:p>
          <w:p w14:paraId="37CE1438" w14:textId="77777777" w:rsidR="00441083" w:rsidRPr="005359C7" w:rsidRDefault="00441083">
            <w:pPr>
              <w:rPr>
                <w:lang w:val="fr-CA"/>
              </w:rPr>
            </w:pPr>
          </w:p>
          <w:p w14:paraId="77EA8B3F" w14:textId="77777777" w:rsidR="00441083" w:rsidRPr="005359C7" w:rsidRDefault="00F00A12">
            <w:pPr>
              <w:rPr>
                <w:lang w:val="fr-CA"/>
              </w:rPr>
            </w:pPr>
            <w:r>
              <w:fldChar w:fldCharType="begin"/>
            </w:r>
            <w:r w:rsidRPr="00883403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271707" w:rsidRPr="00271707">
              <w:rPr>
                <w:lang w:val="fr-CA"/>
              </w:rPr>
              <w:t>UNEP/</w:t>
            </w:r>
            <w:proofErr w:type="spellStart"/>
            <w:r w:rsidR="00271707" w:rsidRPr="00271707">
              <w:rPr>
                <w:lang w:val="fr-CA"/>
              </w:rPr>
              <w:t>OzL.Pro</w:t>
            </w:r>
            <w:proofErr w:type="spellEnd"/>
            <w:r w:rsidR="00271707" w:rsidRPr="00271707">
              <w:rPr>
                <w:lang w:val="fr-CA"/>
              </w:rPr>
              <w:t>/</w:t>
            </w:r>
            <w:proofErr w:type="spellStart"/>
            <w:r w:rsidR="00271707" w:rsidRPr="00271707">
              <w:rPr>
                <w:lang w:val="fr-CA"/>
              </w:rPr>
              <w:t>ExCom</w:t>
            </w:r>
            <w:proofErr w:type="spellEnd"/>
            <w:r w:rsidR="00271707" w:rsidRPr="00271707">
              <w:rPr>
                <w:lang w:val="fr-CA"/>
              </w:rPr>
              <w:t>/85/48</w:t>
            </w:r>
            <w:r>
              <w:rPr>
                <w:lang w:val="fr-CA"/>
              </w:rPr>
              <w:fldChar w:fldCharType="end"/>
            </w:r>
          </w:p>
          <w:p w14:paraId="7BECE718" w14:textId="77777777" w:rsidR="002F0B57" w:rsidRPr="005359C7" w:rsidRDefault="00523845" w:rsidP="000F6C8E">
            <w:pPr>
              <w:rPr>
                <w:lang w:val="fr-CA"/>
              </w:rPr>
            </w:pPr>
            <w:r w:rsidRPr="005359C7">
              <w:rPr>
                <w:lang w:val="fr-CA"/>
              </w:rPr>
              <w:fldChar w:fldCharType="begin"/>
            </w:r>
            <w:r w:rsidR="002F0B57" w:rsidRPr="005359C7">
              <w:rPr>
                <w:lang w:val="fr-CA"/>
              </w:rPr>
              <w:instrText xml:space="preserve"> DOCPROPERTY "Revision date" \@ "d MMMM YYYY"  \* MERGEFORMAT </w:instrText>
            </w:r>
            <w:r w:rsidRPr="005359C7">
              <w:rPr>
                <w:lang w:val="fr-CA"/>
              </w:rPr>
              <w:fldChar w:fldCharType="separate"/>
            </w:r>
            <w:r w:rsidR="00271707">
              <w:rPr>
                <w:lang w:val="fr-CA"/>
              </w:rPr>
              <w:t>1er mai 2020</w:t>
            </w:r>
            <w:r w:rsidRPr="005359C7">
              <w:rPr>
                <w:lang w:val="fr-CA"/>
              </w:rPr>
              <w:fldChar w:fldCharType="end"/>
            </w:r>
          </w:p>
          <w:p w14:paraId="4A6A839F" w14:textId="77777777" w:rsidR="00441083" w:rsidRPr="005359C7" w:rsidRDefault="00FC5578">
            <w:pPr>
              <w:rPr>
                <w:caps/>
                <w:lang w:val="fr-CA"/>
              </w:rPr>
            </w:pPr>
            <w:r w:rsidRPr="005359C7">
              <w:rPr>
                <w:caps/>
                <w:lang w:val="fr-CA"/>
              </w:rPr>
              <w:br/>
            </w:r>
            <w:r w:rsidR="00E60D9C" w:rsidRPr="005359C7">
              <w:rPr>
                <w:caps/>
                <w:lang w:val="fr-CA"/>
              </w:rPr>
              <w:t>FRANÇAIS</w:t>
            </w:r>
          </w:p>
          <w:p w14:paraId="734846FF" w14:textId="77777777" w:rsidR="00441083" w:rsidRPr="005359C7" w:rsidRDefault="00E60D9C">
            <w:pPr>
              <w:rPr>
                <w:lang w:val="fr-CA"/>
              </w:rPr>
            </w:pPr>
            <w:r w:rsidRPr="005359C7">
              <w:rPr>
                <w:lang w:val="fr-CA"/>
              </w:rPr>
              <w:t>ORIGINAL</w:t>
            </w:r>
            <w:r w:rsidR="003276F0" w:rsidRPr="005359C7">
              <w:rPr>
                <w:lang w:val="fr-CA"/>
              </w:rPr>
              <w:t> : </w:t>
            </w:r>
            <w:r w:rsidR="0091161A" w:rsidRPr="005359C7">
              <w:rPr>
                <w:lang w:val="fr-CA"/>
              </w:rPr>
              <w:t>ANGLAIS</w:t>
            </w:r>
          </w:p>
        </w:tc>
      </w:tr>
    </w:tbl>
    <w:p w14:paraId="2DEB5871" w14:textId="77777777" w:rsidR="00441083" w:rsidRPr="005359C7" w:rsidRDefault="00441083">
      <w:pPr>
        <w:jc w:val="left"/>
        <w:rPr>
          <w:lang w:val="fr-CA"/>
        </w:rPr>
      </w:pPr>
    </w:p>
    <w:p w14:paraId="38ACA8D7" w14:textId="77777777" w:rsidR="00441083" w:rsidRPr="005359C7" w:rsidRDefault="00E60D9C" w:rsidP="00DD3433">
      <w:pPr>
        <w:jc w:val="left"/>
        <w:rPr>
          <w:lang w:val="fr-CA"/>
        </w:rPr>
      </w:pPr>
      <w:r w:rsidRPr="005359C7">
        <w:rPr>
          <w:lang w:val="fr-CA"/>
        </w:rPr>
        <w:t>COMIT</w:t>
      </w:r>
      <w:r w:rsidR="00DD3433" w:rsidRPr="005359C7">
        <w:rPr>
          <w:lang w:val="fr-CA"/>
        </w:rPr>
        <w:t>É</w:t>
      </w:r>
      <w:r w:rsidRPr="005359C7">
        <w:rPr>
          <w:lang w:val="fr-CA"/>
        </w:rPr>
        <w:t xml:space="preserve"> EX</w:t>
      </w:r>
      <w:r w:rsidR="00DD3433" w:rsidRPr="005359C7">
        <w:rPr>
          <w:lang w:val="fr-CA"/>
        </w:rPr>
        <w:t xml:space="preserve">ÉCUTIF </w:t>
      </w:r>
      <w:r w:rsidR="00DD3433" w:rsidRPr="005359C7">
        <w:rPr>
          <w:lang w:val="fr-CA"/>
        </w:rPr>
        <w:br/>
        <w:t xml:space="preserve">  DU FONDS MULTILATÉ</w:t>
      </w:r>
      <w:r w:rsidRPr="005359C7">
        <w:rPr>
          <w:lang w:val="fr-CA"/>
        </w:rPr>
        <w:t xml:space="preserve">RAL AUX FINS </w:t>
      </w:r>
      <w:r w:rsidRPr="005359C7">
        <w:rPr>
          <w:lang w:val="fr-CA"/>
        </w:rPr>
        <w:br/>
        <w:t xml:space="preserve">  D’APPLICATION DU PROTOCOLE DE MONTR</w:t>
      </w:r>
      <w:r w:rsidR="00DD3433" w:rsidRPr="005359C7">
        <w:rPr>
          <w:lang w:val="fr-CA"/>
        </w:rPr>
        <w:t>É</w:t>
      </w:r>
      <w:r w:rsidRPr="005359C7">
        <w:rPr>
          <w:lang w:val="fr-CA"/>
        </w:rPr>
        <w:t>AL</w:t>
      </w:r>
      <w:r w:rsidRPr="005359C7">
        <w:rPr>
          <w:lang w:val="fr-CA"/>
        </w:rPr>
        <w:br/>
      </w:r>
      <w:r w:rsidR="00E54871" w:rsidRPr="005359C7">
        <w:rPr>
          <w:lang w:val="fr-CA"/>
        </w:rPr>
        <w:t>Quatre</w:t>
      </w:r>
      <w:r w:rsidRPr="005359C7">
        <w:rPr>
          <w:lang w:val="fr-CA"/>
        </w:rPr>
        <w:t>-</w:t>
      </w:r>
      <w:r w:rsidR="00E54871" w:rsidRPr="005359C7">
        <w:rPr>
          <w:lang w:val="fr-CA"/>
        </w:rPr>
        <w:t>vingt</w:t>
      </w:r>
      <w:r w:rsidR="009666A1" w:rsidRPr="005359C7">
        <w:rPr>
          <w:lang w:val="fr-CA"/>
        </w:rPr>
        <w:t>-cin</w:t>
      </w:r>
      <w:r w:rsidR="00AC013C" w:rsidRPr="005359C7">
        <w:rPr>
          <w:lang w:val="fr-CA"/>
        </w:rPr>
        <w:t>q</w:t>
      </w:r>
      <w:r w:rsidR="009666A1" w:rsidRPr="005359C7">
        <w:rPr>
          <w:lang w:val="fr-CA"/>
        </w:rPr>
        <w:t>u</w:t>
      </w:r>
      <w:r w:rsidR="004C2C87" w:rsidRPr="005359C7">
        <w:rPr>
          <w:lang w:val="fr-CA"/>
        </w:rPr>
        <w:t>i</w:t>
      </w:r>
      <w:r w:rsidR="00E54871" w:rsidRPr="005359C7">
        <w:rPr>
          <w:lang w:val="fr-CA"/>
        </w:rPr>
        <w:t>ème</w:t>
      </w:r>
      <w:r w:rsidR="00FC5578" w:rsidRPr="005359C7">
        <w:rPr>
          <w:lang w:val="fr-CA"/>
        </w:rPr>
        <w:t xml:space="preserve"> </w:t>
      </w:r>
      <w:r w:rsidRPr="005359C7">
        <w:rPr>
          <w:lang w:val="fr-CA"/>
        </w:rPr>
        <w:t>réunion</w:t>
      </w:r>
    </w:p>
    <w:p w14:paraId="52D60603" w14:textId="77777777" w:rsidR="00C27322" w:rsidRPr="005359C7" w:rsidRDefault="00C27322" w:rsidP="00C27322">
      <w:pPr>
        <w:jc w:val="left"/>
        <w:rPr>
          <w:lang w:val="fr-CA"/>
        </w:rPr>
      </w:pPr>
      <w:r w:rsidRPr="005359C7">
        <w:rPr>
          <w:lang w:val="fr-CA"/>
        </w:rPr>
        <w:t>Montréal, 25 – 29 mai 2020</w:t>
      </w:r>
    </w:p>
    <w:p w14:paraId="77B18CFC" w14:textId="77777777" w:rsidR="00441083" w:rsidRPr="005359C7" w:rsidRDefault="00C27322" w:rsidP="00AC013C">
      <w:pPr>
        <w:jc w:val="left"/>
        <w:rPr>
          <w:lang w:val="fr-CA"/>
        </w:rPr>
      </w:pPr>
      <w:r w:rsidRPr="005359C7">
        <w:rPr>
          <w:lang w:val="fr-CA"/>
        </w:rPr>
        <w:t>Reportée</w:t>
      </w:r>
      <w:r w:rsidR="003276F0" w:rsidRPr="005359C7">
        <w:rPr>
          <w:lang w:val="fr-CA"/>
        </w:rPr>
        <w:t> : </w:t>
      </w:r>
      <w:r w:rsidR="00AC013C" w:rsidRPr="005359C7">
        <w:rPr>
          <w:lang w:val="fr-CA"/>
        </w:rPr>
        <w:t>1</w:t>
      </w:r>
      <w:r w:rsidR="009666A1" w:rsidRPr="005359C7">
        <w:rPr>
          <w:lang w:val="fr-CA"/>
        </w:rPr>
        <w:t>9</w:t>
      </w:r>
      <w:r w:rsidR="00AC013C" w:rsidRPr="005359C7">
        <w:rPr>
          <w:lang w:val="fr-CA"/>
        </w:rPr>
        <w:t xml:space="preserve"> </w:t>
      </w:r>
      <w:r w:rsidR="00E60D9C" w:rsidRPr="005359C7">
        <w:rPr>
          <w:lang w:val="fr-CA"/>
        </w:rPr>
        <w:t xml:space="preserve">– </w:t>
      </w:r>
      <w:r w:rsidR="00AC013C" w:rsidRPr="005359C7">
        <w:rPr>
          <w:lang w:val="fr-CA"/>
        </w:rPr>
        <w:t>2</w:t>
      </w:r>
      <w:r w:rsidR="009666A1" w:rsidRPr="005359C7">
        <w:rPr>
          <w:lang w:val="fr-CA"/>
        </w:rPr>
        <w:t>2 juillet 2020</w:t>
      </w:r>
      <w:r w:rsidRPr="005359C7">
        <w:rPr>
          <w:lang w:val="fr-CA"/>
        </w:rPr>
        <w:t>*</w:t>
      </w:r>
    </w:p>
    <w:p w14:paraId="717A8EF6" w14:textId="77777777" w:rsidR="00441083" w:rsidRPr="005359C7" w:rsidRDefault="00441083">
      <w:pPr>
        <w:jc w:val="left"/>
        <w:rPr>
          <w:lang w:val="fr-CA"/>
        </w:rPr>
      </w:pPr>
    </w:p>
    <w:p w14:paraId="05CB7778" w14:textId="77777777" w:rsidR="00441083" w:rsidRPr="005359C7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69B2F30F" w14:textId="77777777" w:rsidR="00441083" w:rsidRPr="005359C7" w:rsidRDefault="00441083">
      <w:pPr>
        <w:pStyle w:val="Title1"/>
        <w:rPr>
          <w:lang w:val="fr-CA"/>
        </w:rPr>
      </w:pPr>
    </w:p>
    <w:p w14:paraId="112376B2" w14:textId="77777777" w:rsidR="00441083" w:rsidRPr="005359C7" w:rsidRDefault="00441083">
      <w:pPr>
        <w:pStyle w:val="Title1"/>
        <w:rPr>
          <w:lang w:val="fr-CA"/>
        </w:rPr>
      </w:pPr>
    </w:p>
    <w:p w14:paraId="188D41E4" w14:textId="0D8C8846" w:rsidR="003276F0" w:rsidRDefault="00886766" w:rsidP="003276F0">
      <w:pPr>
        <w:jc w:val="center"/>
        <w:rPr>
          <w:b/>
          <w:lang w:val="fr-CA"/>
        </w:rPr>
      </w:pPr>
      <w:r w:rsidRPr="005359C7">
        <w:rPr>
          <w:b/>
          <w:bCs/>
          <w:lang w:val="fr-CA"/>
        </w:rPr>
        <w:t>PROPOSITION DE PROJET :</w:t>
      </w:r>
      <w:r w:rsidR="003276F0" w:rsidRPr="005359C7">
        <w:rPr>
          <w:b/>
          <w:lang w:val="fr-CA"/>
        </w:rPr>
        <w:t xml:space="preserve"> SRI LANKA</w:t>
      </w:r>
    </w:p>
    <w:p w14:paraId="63549D79" w14:textId="77777777" w:rsidR="00883403" w:rsidRPr="005359C7" w:rsidRDefault="00883403" w:rsidP="003276F0">
      <w:pPr>
        <w:jc w:val="center"/>
        <w:rPr>
          <w:b/>
          <w:lang w:val="fr-CA"/>
        </w:rPr>
      </w:pPr>
    </w:p>
    <w:p w14:paraId="7E257648" w14:textId="77777777" w:rsidR="003276F0" w:rsidRPr="005359C7" w:rsidRDefault="003276F0" w:rsidP="003276F0">
      <w:pPr>
        <w:rPr>
          <w:lang w:val="fr-CA"/>
        </w:rPr>
      </w:pPr>
    </w:p>
    <w:p w14:paraId="7E3799AB" w14:textId="77777777" w:rsidR="003276F0" w:rsidRPr="005359C7" w:rsidRDefault="003276F0" w:rsidP="003276F0">
      <w:pPr>
        <w:rPr>
          <w:lang w:val="fr-CA"/>
        </w:rPr>
      </w:pPr>
    </w:p>
    <w:p w14:paraId="360F3C84" w14:textId="77777777" w:rsidR="003276F0" w:rsidRPr="005359C7" w:rsidRDefault="00886766" w:rsidP="003276F0">
      <w:pPr>
        <w:ind w:firstLine="720"/>
        <w:rPr>
          <w:lang w:val="fr-CA"/>
        </w:rPr>
      </w:pPr>
      <w:r w:rsidRPr="005359C7">
        <w:rPr>
          <w:lang w:val="fr-CA"/>
        </w:rPr>
        <w:t>Le présent document comporte les observations et la recommandation du Secrétariat du Fonds sur la proposition de projet suivante </w:t>
      </w:r>
      <w:r w:rsidR="003276F0" w:rsidRPr="005359C7">
        <w:rPr>
          <w:lang w:val="fr-CA"/>
        </w:rPr>
        <w:t xml:space="preserve">: </w:t>
      </w:r>
    </w:p>
    <w:p w14:paraId="0191767D" w14:textId="77777777" w:rsidR="003276F0" w:rsidRPr="005359C7" w:rsidRDefault="003276F0" w:rsidP="003276F0">
      <w:pPr>
        <w:rPr>
          <w:lang w:val="fr-CA"/>
        </w:rPr>
      </w:pPr>
    </w:p>
    <w:p w14:paraId="447B476B" w14:textId="77777777" w:rsidR="003276F0" w:rsidRPr="005359C7" w:rsidRDefault="00886766" w:rsidP="003276F0">
      <w:pPr>
        <w:rPr>
          <w:u w:val="single"/>
          <w:lang w:val="fr-CA"/>
        </w:rPr>
      </w:pPr>
      <w:r w:rsidRPr="005359C7">
        <w:rPr>
          <w:u w:val="single"/>
          <w:lang w:val="fr-CA"/>
        </w:rPr>
        <w:t>Élimination</w:t>
      </w:r>
    </w:p>
    <w:p w14:paraId="486F9B94" w14:textId="77777777" w:rsidR="003276F0" w:rsidRPr="005359C7" w:rsidRDefault="003276F0" w:rsidP="003276F0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3276F0" w:rsidRPr="005359C7" w14:paraId="7F05485A" w14:textId="77777777" w:rsidTr="006E3D1E">
        <w:tc>
          <w:tcPr>
            <w:tcW w:w="6941" w:type="dxa"/>
          </w:tcPr>
          <w:p w14:paraId="7CB05B8C" w14:textId="77777777" w:rsidR="003276F0" w:rsidRPr="005359C7" w:rsidRDefault="00886766" w:rsidP="00886766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5359C7">
              <w:rPr>
                <w:lang w:val="fr-CA"/>
              </w:rPr>
              <w:t>Plan de gestion de l’élimination des HCFC (phase I, quatrième tranche</w:t>
            </w:r>
            <w:r w:rsidR="003276F0" w:rsidRPr="005359C7">
              <w:rPr>
                <w:lang w:val="fr-CA"/>
              </w:rPr>
              <w:t>)</w:t>
            </w:r>
          </w:p>
        </w:tc>
        <w:tc>
          <w:tcPr>
            <w:tcW w:w="2409" w:type="dxa"/>
          </w:tcPr>
          <w:p w14:paraId="14B50173" w14:textId="77777777" w:rsidR="003276F0" w:rsidRPr="005359C7" w:rsidRDefault="00886766" w:rsidP="006E3D1E">
            <w:pPr>
              <w:jc w:val="right"/>
              <w:rPr>
                <w:lang w:val="fr-CA"/>
              </w:rPr>
            </w:pPr>
            <w:r w:rsidRPr="005359C7">
              <w:rPr>
                <w:lang w:val="fr-CA"/>
              </w:rPr>
              <w:t>PNUD</w:t>
            </w:r>
            <w:r w:rsidR="006E3D1E" w:rsidRPr="005359C7">
              <w:rPr>
                <w:lang w:val="fr-CA"/>
              </w:rPr>
              <w:t xml:space="preserve"> et </w:t>
            </w:r>
            <w:r w:rsidRPr="005359C7">
              <w:rPr>
                <w:lang w:val="fr-CA"/>
              </w:rPr>
              <w:t>PNUE</w:t>
            </w:r>
          </w:p>
        </w:tc>
      </w:tr>
    </w:tbl>
    <w:p w14:paraId="08B5B204" w14:textId="77777777" w:rsidR="003276F0" w:rsidRPr="005359C7" w:rsidRDefault="003276F0" w:rsidP="003276F0">
      <w:pPr>
        <w:rPr>
          <w:lang w:val="fr-CA"/>
        </w:rPr>
      </w:pPr>
    </w:p>
    <w:p w14:paraId="3D7AE6BF" w14:textId="77777777" w:rsidR="00C27322" w:rsidRPr="005359C7" w:rsidRDefault="003276F0" w:rsidP="00C27322">
      <w:pPr>
        <w:pStyle w:val="StyleHeading1Para1Heading1CharHeading1Char3CharHeadin"/>
        <w:rPr>
          <w:lang w:val="fr-CA"/>
        </w:rPr>
      </w:pPr>
      <w:r w:rsidRPr="005359C7">
        <w:rPr>
          <w:lang w:val="fr-CA"/>
        </w:rPr>
        <w:t xml:space="preserve"> </w:t>
      </w:r>
    </w:p>
    <w:p w14:paraId="2EF2F612" w14:textId="77777777" w:rsidR="00C27322" w:rsidRPr="005359C7" w:rsidRDefault="00C27322" w:rsidP="00C27322">
      <w:pPr>
        <w:pStyle w:val="StyleHeading1Para1Heading1CharHeading1Char3CharHeadin"/>
        <w:rPr>
          <w:lang w:val="fr-CA"/>
        </w:rPr>
      </w:pPr>
    </w:p>
    <w:p w14:paraId="39D6CB5C" w14:textId="77777777" w:rsidR="00C27322" w:rsidRPr="005359C7" w:rsidRDefault="00C27322" w:rsidP="00C27322">
      <w:pPr>
        <w:pStyle w:val="StyleHeading1Para1Heading1CharHeading1Char3CharHeadin"/>
        <w:rPr>
          <w:lang w:val="fr-CA"/>
        </w:rPr>
      </w:pPr>
    </w:p>
    <w:p w14:paraId="00445275" w14:textId="77777777" w:rsidR="00C27322" w:rsidRPr="005359C7" w:rsidRDefault="00C27322" w:rsidP="00C27322">
      <w:pPr>
        <w:pStyle w:val="StyleHeading1Para1Heading1CharHeading1Char3CharHeadin"/>
        <w:rPr>
          <w:lang w:val="fr-CA"/>
        </w:rPr>
      </w:pPr>
    </w:p>
    <w:p w14:paraId="581BF14C" w14:textId="77777777" w:rsidR="00C27322" w:rsidRPr="005359C7" w:rsidRDefault="00C27322" w:rsidP="00C27322">
      <w:pPr>
        <w:pStyle w:val="StyleHeading1Para1Heading1CharHeading1Char3CharHeadin"/>
        <w:rPr>
          <w:lang w:val="fr-CA"/>
        </w:rPr>
      </w:pPr>
    </w:p>
    <w:p w14:paraId="4304E38D" w14:textId="560D6FFF" w:rsidR="00C27322" w:rsidRPr="005359C7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5359C7">
        <w:rPr>
          <w:lang w:val="fr-CA"/>
        </w:rPr>
        <w:t xml:space="preserve">* </w:t>
      </w:r>
      <w:r w:rsidR="00883403">
        <w:rPr>
          <w:lang w:val="fr-CA"/>
        </w:rPr>
        <w:t>A cause</w:t>
      </w:r>
      <w:r w:rsidRPr="005359C7">
        <w:rPr>
          <w:lang w:val="fr-CA"/>
        </w:rPr>
        <w:t xml:space="preserve"> du coronavirus (COVID-19)</w:t>
      </w:r>
      <w:r w:rsidRPr="005359C7">
        <w:rPr>
          <w:lang w:val="fr-CA"/>
        </w:rPr>
        <w:br w:type="page"/>
      </w:r>
    </w:p>
    <w:p w14:paraId="2D9A7283" w14:textId="77777777" w:rsidR="003276F0" w:rsidRPr="005359C7" w:rsidRDefault="00915C13" w:rsidP="003276F0">
      <w:pPr>
        <w:jc w:val="center"/>
        <w:rPr>
          <w:b/>
          <w:lang w:val="fr-CA"/>
        </w:rPr>
      </w:pPr>
      <w:r w:rsidRPr="005359C7">
        <w:rPr>
          <w:b/>
          <w:bCs/>
          <w:lang w:val="fr-CA"/>
        </w:rPr>
        <w:lastRenderedPageBreak/>
        <w:t>FICHE D’ÉVALUATION DE PROJET - PROJETS PLURIANNUELS</w:t>
      </w:r>
    </w:p>
    <w:p w14:paraId="1927E0B6" w14:textId="77777777" w:rsidR="003276F0" w:rsidRPr="005359C7" w:rsidRDefault="003276F0" w:rsidP="003276F0">
      <w:pPr>
        <w:jc w:val="center"/>
        <w:rPr>
          <w:lang w:val="fr-CA"/>
        </w:rPr>
      </w:pPr>
      <w:r w:rsidRPr="005359C7">
        <w:rPr>
          <w:b/>
          <w:lang w:val="fr-CA"/>
        </w:rPr>
        <w:t>Sri Lanka</w:t>
      </w:r>
    </w:p>
    <w:p w14:paraId="29E466C8" w14:textId="77777777" w:rsidR="003276F0" w:rsidRPr="005359C7" w:rsidRDefault="00915C13" w:rsidP="003276F0">
      <w:pPr>
        <w:spacing w:after="80"/>
        <w:jc w:val="center"/>
        <w:rPr>
          <w:lang w:val="fr-CA"/>
        </w:rPr>
      </w:pPr>
      <w:r w:rsidRPr="005359C7">
        <w:rPr>
          <w:lang w:val="fr-CA"/>
        </w:rPr>
        <w:t xml:space="preserve"> </w:t>
      </w:r>
    </w:p>
    <w:tbl>
      <w:tblPr>
        <w:tblStyle w:val="TableGrid"/>
        <w:tblW w:w="1020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37"/>
        <w:gridCol w:w="2832"/>
        <w:gridCol w:w="2425"/>
        <w:gridCol w:w="2412"/>
      </w:tblGrid>
      <w:tr w:rsidR="006E3D1E" w:rsidRPr="005359C7" w14:paraId="1B2C8642" w14:textId="77777777" w:rsidTr="00E41063">
        <w:trPr>
          <w:trHeight w:val="240"/>
          <w:jc w:val="center"/>
        </w:trPr>
        <w:tc>
          <w:tcPr>
            <w:tcW w:w="253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47D721" w14:textId="77777777" w:rsidR="006E3D1E" w:rsidRPr="005359C7" w:rsidRDefault="006E3D1E" w:rsidP="006E3D1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CA"/>
              </w:rPr>
            </w:pPr>
            <w:r w:rsidRPr="005359C7">
              <w:rPr>
                <w:b/>
                <w:bCs/>
                <w:sz w:val="18"/>
                <w:szCs w:val="18"/>
                <w:lang w:val="fr-CA"/>
              </w:rPr>
              <w:t xml:space="preserve">(I) TITRE DU PROJET </w:t>
            </w:r>
          </w:p>
        </w:tc>
        <w:tc>
          <w:tcPr>
            <w:tcW w:w="283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114E9F9" w14:textId="77777777" w:rsidR="006E3D1E" w:rsidRPr="005359C7" w:rsidRDefault="006E3D1E" w:rsidP="006E3D1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5359C7">
              <w:rPr>
                <w:b/>
                <w:sz w:val="18"/>
                <w:szCs w:val="18"/>
                <w:lang w:val="fr-CA"/>
              </w:rPr>
              <w:t>AGENCE</w:t>
            </w:r>
          </w:p>
        </w:tc>
        <w:tc>
          <w:tcPr>
            <w:tcW w:w="242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A60DF41" w14:textId="77777777" w:rsidR="006E3D1E" w:rsidRPr="005359C7" w:rsidRDefault="006E3D1E" w:rsidP="006E3D1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5359C7">
              <w:rPr>
                <w:b/>
                <w:sz w:val="18"/>
                <w:szCs w:val="18"/>
                <w:lang w:val="fr-CA"/>
              </w:rPr>
              <w:t>DATE D’APPROBATION</w:t>
            </w:r>
          </w:p>
        </w:tc>
        <w:tc>
          <w:tcPr>
            <w:tcW w:w="2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161ACBD" w14:textId="77777777" w:rsidR="006E3D1E" w:rsidRPr="005359C7" w:rsidRDefault="006E3D1E" w:rsidP="006E3D1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5359C7">
              <w:rPr>
                <w:b/>
                <w:sz w:val="18"/>
                <w:szCs w:val="18"/>
                <w:lang w:val="fr-CA"/>
              </w:rPr>
              <w:t>MESURE DE RÉGLEMENTATION</w:t>
            </w:r>
          </w:p>
        </w:tc>
      </w:tr>
      <w:tr w:rsidR="003276F0" w:rsidRPr="005359C7" w14:paraId="5426A80F" w14:textId="77777777" w:rsidTr="00E41063">
        <w:trPr>
          <w:trHeight w:val="240"/>
          <w:jc w:val="center"/>
        </w:trPr>
        <w:tc>
          <w:tcPr>
            <w:tcW w:w="253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276347" w14:textId="77777777" w:rsidR="003276F0" w:rsidRPr="005359C7" w:rsidRDefault="006E3D1E" w:rsidP="006E3D1E">
            <w:pPr>
              <w:autoSpaceDE w:val="0"/>
              <w:autoSpaceDN w:val="0"/>
              <w:adjustRightInd w:val="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szCs w:val="18"/>
                <w:lang w:val="fr-CA"/>
              </w:rPr>
              <w:t>Plan d’élimination des HCFC (phase I)</w:t>
            </w:r>
          </w:p>
        </w:tc>
        <w:tc>
          <w:tcPr>
            <w:tcW w:w="283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185CD9" w14:textId="77777777" w:rsidR="003276F0" w:rsidRPr="005359C7" w:rsidRDefault="00886766" w:rsidP="00841F84">
            <w:pPr>
              <w:spacing w:after="8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PNUD</w:t>
            </w:r>
            <w:r w:rsidR="003276F0" w:rsidRPr="005359C7">
              <w:rPr>
                <w:sz w:val="18"/>
                <w:lang w:val="fr-CA"/>
              </w:rPr>
              <w:t xml:space="preserve"> (</w:t>
            </w:r>
            <w:r w:rsidR="00841F84" w:rsidRPr="005359C7">
              <w:rPr>
                <w:sz w:val="18"/>
                <w:lang w:val="fr-CA"/>
              </w:rPr>
              <w:t>agence principale)</w:t>
            </w:r>
          </w:p>
        </w:tc>
        <w:tc>
          <w:tcPr>
            <w:tcW w:w="242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AE9596" w14:textId="77777777" w:rsidR="003276F0" w:rsidRPr="005359C7" w:rsidRDefault="00841F84" w:rsidP="00841F84">
            <w:pPr>
              <w:spacing w:after="8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6</w:t>
            </w:r>
            <w:r w:rsidR="003276F0" w:rsidRPr="005359C7">
              <w:rPr>
                <w:sz w:val="18"/>
                <w:lang w:val="fr-CA"/>
              </w:rPr>
              <w:t>2</w:t>
            </w:r>
            <w:r w:rsidRPr="005359C7">
              <w:rPr>
                <w:sz w:val="18"/>
                <w:vertAlign w:val="superscript"/>
                <w:lang w:val="fr-CA"/>
              </w:rPr>
              <w:t>e</w:t>
            </w:r>
            <w:r w:rsidRPr="005359C7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D65C9" w14:textId="77777777" w:rsidR="003276F0" w:rsidRPr="005359C7" w:rsidRDefault="003276F0" w:rsidP="006E3D1E">
            <w:pPr>
              <w:spacing w:after="8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35</w:t>
            </w:r>
            <w:r w:rsidR="006E3D1E" w:rsidRPr="005359C7">
              <w:rPr>
                <w:sz w:val="18"/>
                <w:lang w:val="fr-CA"/>
              </w:rPr>
              <w:t> %</w:t>
            </w:r>
            <w:r w:rsidRPr="005359C7">
              <w:rPr>
                <w:sz w:val="18"/>
                <w:lang w:val="fr-CA"/>
              </w:rPr>
              <w:t xml:space="preserve"> </w:t>
            </w:r>
            <w:r w:rsidR="006E3D1E" w:rsidRPr="005359C7">
              <w:rPr>
                <w:sz w:val="18"/>
                <w:lang w:val="fr-CA"/>
              </w:rPr>
              <w:t>d’ici 2020</w:t>
            </w:r>
          </w:p>
        </w:tc>
      </w:tr>
    </w:tbl>
    <w:p w14:paraId="6A0A31B2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tbl>
      <w:tblPr>
        <w:tblStyle w:val="TableGrid"/>
        <w:tblW w:w="1020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385"/>
        <w:gridCol w:w="2409"/>
        <w:gridCol w:w="2412"/>
      </w:tblGrid>
      <w:tr w:rsidR="003276F0" w:rsidRPr="005359C7" w14:paraId="2FD67FEC" w14:textId="77777777" w:rsidTr="00E41063">
        <w:trPr>
          <w:trHeight w:val="240"/>
          <w:jc w:val="center"/>
        </w:trPr>
        <w:tc>
          <w:tcPr>
            <w:tcW w:w="53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421693C" w14:textId="77777777" w:rsidR="003276F0" w:rsidRPr="005359C7" w:rsidRDefault="00F544DC" w:rsidP="006E3D1E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(II) DERNIÈRES DONNÉES DE L’ARTICLE 7 (Annexe C -  Groupe l)</w:t>
            </w:r>
          </w:p>
        </w:tc>
        <w:tc>
          <w:tcPr>
            <w:tcW w:w="240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CEE808" w14:textId="77777777" w:rsidR="003276F0" w:rsidRPr="005359C7" w:rsidRDefault="00F544DC" w:rsidP="006E3D1E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Année :</w:t>
            </w:r>
            <w:r w:rsidR="003276F0" w:rsidRPr="005359C7">
              <w:rPr>
                <w:sz w:val="18"/>
                <w:lang w:val="fr-CA"/>
              </w:rPr>
              <w:t xml:space="preserve"> 2018</w:t>
            </w:r>
          </w:p>
        </w:tc>
        <w:tc>
          <w:tcPr>
            <w:tcW w:w="2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A84E74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1</w:t>
            </w:r>
            <w:r w:rsidR="006E3D1E" w:rsidRPr="005359C7">
              <w:rPr>
                <w:sz w:val="18"/>
                <w:lang w:val="fr-CA"/>
              </w:rPr>
              <w:t>0,</w:t>
            </w:r>
            <w:r w:rsidRPr="005359C7">
              <w:rPr>
                <w:sz w:val="18"/>
                <w:lang w:val="fr-CA"/>
              </w:rPr>
              <w:t xml:space="preserve">31 </w:t>
            </w:r>
            <w:r w:rsidR="006E3D1E" w:rsidRPr="005359C7">
              <w:rPr>
                <w:sz w:val="18"/>
                <w:lang w:val="fr-CA"/>
              </w:rPr>
              <w:t>(tonnes PAO</w:t>
            </w:r>
            <w:r w:rsidRPr="005359C7">
              <w:rPr>
                <w:sz w:val="18"/>
                <w:lang w:val="fr-CA"/>
              </w:rPr>
              <w:t>)</w:t>
            </w:r>
          </w:p>
        </w:tc>
      </w:tr>
    </w:tbl>
    <w:p w14:paraId="52F65B06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tbl>
      <w:tblPr>
        <w:tblStyle w:val="TableGrid"/>
        <w:tblW w:w="10213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956"/>
        <w:gridCol w:w="856"/>
        <w:gridCol w:w="847"/>
        <w:gridCol w:w="1034"/>
        <w:gridCol w:w="1036"/>
        <w:gridCol w:w="876"/>
        <w:gridCol w:w="837"/>
        <w:gridCol w:w="1350"/>
        <w:gridCol w:w="1104"/>
        <w:gridCol w:w="1317"/>
      </w:tblGrid>
      <w:tr w:rsidR="003276F0" w:rsidRPr="005359C7" w14:paraId="0AB2B9B1" w14:textId="77777777" w:rsidTr="00A4276C">
        <w:trPr>
          <w:trHeight w:val="240"/>
          <w:jc w:val="center"/>
        </w:trPr>
        <w:tc>
          <w:tcPr>
            <w:tcW w:w="0" w:type="auto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0ECA4C" w14:textId="77777777" w:rsidR="003276F0" w:rsidRPr="005359C7" w:rsidRDefault="003276F0" w:rsidP="006E3D1E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 xml:space="preserve">(III) </w:t>
            </w:r>
            <w:r w:rsidR="00F544DC" w:rsidRPr="005359C7">
              <w:rPr>
                <w:b/>
                <w:bCs/>
                <w:sz w:val="18"/>
                <w:szCs w:val="18"/>
                <w:lang w:val="fr-CA"/>
              </w:rPr>
              <w:t>DERNIÈRES DONNÉES SECTORIELLES DU PROGRAMME DE PAYS</w:t>
            </w:r>
            <w:r w:rsidR="00F544DC" w:rsidRPr="005359C7">
              <w:rPr>
                <w:b/>
                <w:sz w:val="18"/>
                <w:lang w:val="fr-CA"/>
              </w:rPr>
              <w:t xml:space="preserve"> </w:t>
            </w:r>
            <w:r w:rsidR="006E3D1E" w:rsidRPr="005359C7">
              <w:rPr>
                <w:b/>
                <w:sz w:val="18"/>
                <w:lang w:val="fr-CA"/>
              </w:rPr>
              <w:t>(tonnes PAO</w:t>
            </w:r>
            <w:r w:rsidRPr="005359C7">
              <w:rPr>
                <w:b/>
                <w:sz w:val="18"/>
                <w:lang w:val="fr-CA"/>
              </w:rPr>
              <w:t>)</w:t>
            </w:r>
          </w:p>
        </w:tc>
        <w:tc>
          <w:tcPr>
            <w:tcW w:w="2313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273ACA2" w14:textId="77777777" w:rsidR="003276F0" w:rsidRPr="005359C7" w:rsidRDefault="00F544DC" w:rsidP="006E3D1E">
            <w:pPr>
              <w:spacing w:after="60"/>
              <w:jc w:val="righ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Année :</w:t>
            </w:r>
            <w:r w:rsidR="003276F0" w:rsidRPr="005359C7">
              <w:rPr>
                <w:b/>
                <w:sz w:val="18"/>
                <w:lang w:val="fr-CA"/>
              </w:rPr>
              <w:t xml:space="preserve"> 2018</w:t>
            </w:r>
          </w:p>
        </w:tc>
      </w:tr>
      <w:tr w:rsidR="00A4276C" w:rsidRPr="005359C7" w14:paraId="1D5936D1" w14:textId="77777777" w:rsidTr="00A4276C">
        <w:trPr>
          <w:trHeight w:val="240"/>
          <w:jc w:val="center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58A71ED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Produits chimiques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415489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Aérosols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454D188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Mousses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F70601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Lutte contre l’incendie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3AE25A9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Réfrigération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AE7A14E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Solvants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24102C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Agent de transformation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98D0B81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Utilisation en laboratoire</w:t>
            </w:r>
          </w:p>
        </w:tc>
        <w:tc>
          <w:tcPr>
            <w:tcW w:w="13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FF0B16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Consommation totale                  du secteur</w:t>
            </w:r>
          </w:p>
        </w:tc>
      </w:tr>
      <w:tr w:rsidR="00A4276C" w:rsidRPr="005359C7" w14:paraId="0106AC31" w14:textId="77777777" w:rsidTr="00A4276C">
        <w:trPr>
          <w:trHeight w:val="240"/>
          <w:jc w:val="center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298B204" w14:textId="77777777" w:rsidR="00A4276C" w:rsidRPr="005359C7" w:rsidRDefault="00A4276C" w:rsidP="006E3D1E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6F1FEDF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Fabrication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CB8C6C" w14:textId="77777777" w:rsidR="00A4276C" w:rsidRPr="005359C7" w:rsidRDefault="00A4276C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Entretien</w:t>
            </w:r>
          </w:p>
        </w:tc>
        <w:tc>
          <w:tcPr>
            <w:tcW w:w="4426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D71328" w14:textId="77777777" w:rsidR="00A4276C" w:rsidRPr="005359C7" w:rsidRDefault="00A4276C" w:rsidP="006E3D1E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</w:tr>
      <w:tr w:rsidR="003276F0" w:rsidRPr="005359C7" w14:paraId="517E1772" w14:textId="77777777" w:rsidTr="00A4276C">
        <w:trPr>
          <w:trHeight w:val="240"/>
          <w:jc w:val="center"/>
        </w:trPr>
        <w:tc>
          <w:tcPr>
            <w:tcW w:w="9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08924A" w14:textId="77777777" w:rsidR="003276F0" w:rsidRPr="005359C7" w:rsidRDefault="003276F0" w:rsidP="006E3D1E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HCFC-22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E10D74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CE082A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21BF1D3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18F8D4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0EBA4D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1</w:t>
            </w:r>
            <w:r w:rsidR="006E3D1E" w:rsidRPr="005359C7">
              <w:rPr>
                <w:sz w:val="18"/>
                <w:lang w:val="fr-CA"/>
              </w:rPr>
              <w:t>0,</w:t>
            </w:r>
            <w:r w:rsidRPr="005359C7">
              <w:rPr>
                <w:sz w:val="18"/>
                <w:lang w:val="fr-CA"/>
              </w:rPr>
              <w:t>31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0DFB48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6DD4CB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894F35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13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3B06776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1</w:t>
            </w:r>
            <w:r w:rsidR="006E3D1E" w:rsidRPr="005359C7">
              <w:rPr>
                <w:sz w:val="18"/>
                <w:lang w:val="fr-CA"/>
              </w:rPr>
              <w:t>0,</w:t>
            </w:r>
            <w:r w:rsidRPr="005359C7">
              <w:rPr>
                <w:sz w:val="18"/>
                <w:lang w:val="fr-CA"/>
              </w:rPr>
              <w:t>31</w:t>
            </w:r>
          </w:p>
        </w:tc>
      </w:tr>
    </w:tbl>
    <w:p w14:paraId="6D565ABC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tbl>
      <w:tblPr>
        <w:tblStyle w:val="TableGrid"/>
        <w:tblW w:w="1020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58"/>
        <w:gridCol w:w="630"/>
        <w:gridCol w:w="4483"/>
        <w:gridCol w:w="2135"/>
      </w:tblGrid>
      <w:tr w:rsidR="003276F0" w:rsidRPr="00883403" w14:paraId="5368D701" w14:textId="77777777" w:rsidTr="006E3D1E">
        <w:trPr>
          <w:trHeight w:val="240"/>
          <w:jc w:val="center"/>
        </w:trPr>
        <w:tc>
          <w:tcPr>
            <w:tcW w:w="10175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4E3D4D6" w14:textId="77777777" w:rsidR="003276F0" w:rsidRPr="005359C7" w:rsidRDefault="003276F0" w:rsidP="006E3D1E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 xml:space="preserve">(IV) </w:t>
            </w:r>
            <w:r w:rsidR="00F544DC" w:rsidRPr="005359C7">
              <w:rPr>
                <w:b/>
                <w:sz w:val="18"/>
                <w:lang w:val="fr-CA"/>
              </w:rPr>
              <w:t xml:space="preserve">DONNÉES SUR LA CONSOMMATION </w:t>
            </w:r>
            <w:r w:rsidR="006E3D1E" w:rsidRPr="005359C7">
              <w:rPr>
                <w:b/>
                <w:sz w:val="18"/>
                <w:lang w:val="fr-CA"/>
              </w:rPr>
              <w:t>(tonnes PAO</w:t>
            </w:r>
            <w:r w:rsidRPr="005359C7">
              <w:rPr>
                <w:b/>
                <w:sz w:val="18"/>
                <w:lang w:val="fr-CA"/>
              </w:rPr>
              <w:t>)</w:t>
            </w:r>
          </w:p>
        </w:tc>
      </w:tr>
      <w:tr w:rsidR="003276F0" w:rsidRPr="005359C7" w14:paraId="7CF9DE85" w14:textId="77777777" w:rsidTr="006E3D1E">
        <w:trPr>
          <w:trHeight w:val="240"/>
          <w:jc w:val="center"/>
        </w:trPr>
        <w:tc>
          <w:tcPr>
            <w:tcW w:w="25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0D2337" w14:textId="77777777" w:rsidR="003276F0" w:rsidRPr="005359C7" w:rsidRDefault="00F544DC" w:rsidP="00F544DC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 xml:space="preserve">Référence </w:t>
            </w:r>
            <w:r w:rsidR="003276F0" w:rsidRPr="005359C7">
              <w:rPr>
                <w:sz w:val="18"/>
                <w:lang w:val="fr-CA"/>
              </w:rPr>
              <w:t xml:space="preserve">2009 </w:t>
            </w:r>
            <w:r w:rsidRPr="005359C7">
              <w:rPr>
                <w:sz w:val="18"/>
                <w:lang w:val="fr-CA"/>
              </w:rPr>
              <w:t>–</w:t>
            </w:r>
            <w:r w:rsidR="003276F0" w:rsidRPr="005359C7">
              <w:rPr>
                <w:sz w:val="18"/>
                <w:lang w:val="fr-CA"/>
              </w:rPr>
              <w:t xml:space="preserve"> 2010</w:t>
            </w:r>
            <w:r w:rsidRPr="005359C7">
              <w:rPr>
                <w:sz w:val="18"/>
                <w:lang w:val="fr-CA"/>
              </w:rPr>
              <w:t xml:space="preserve"> </w:t>
            </w:r>
            <w:r w:rsidR="003276F0" w:rsidRPr="005359C7">
              <w:rPr>
                <w:sz w:val="18"/>
                <w:lang w:val="fr-CA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0CFDBA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1</w:t>
            </w:r>
            <w:r w:rsidR="006E3D1E" w:rsidRPr="005359C7">
              <w:rPr>
                <w:sz w:val="18"/>
                <w:lang w:val="fr-CA"/>
              </w:rPr>
              <w:t>3,</w:t>
            </w:r>
            <w:r w:rsidRPr="005359C7">
              <w:rPr>
                <w:sz w:val="18"/>
                <w:lang w:val="fr-CA"/>
              </w:rPr>
              <w:t>9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C6E8F14" w14:textId="77777777" w:rsidR="003276F0" w:rsidRPr="005359C7" w:rsidRDefault="00F544DC" w:rsidP="00F544DC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Point de départ des réductions globales durables </w:t>
            </w:r>
            <w:r w:rsidR="003276F0" w:rsidRPr="005359C7">
              <w:rPr>
                <w:sz w:val="18"/>
                <w:lang w:val="fr-CA"/>
              </w:rPr>
              <w:t>:</w:t>
            </w:r>
          </w:p>
        </w:tc>
        <w:tc>
          <w:tcPr>
            <w:tcW w:w="18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73C92F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1</w:t>
            </w:r>
            <w:r w:rsidR="006E3D1E" w:rsidRPr="005359C7">
              <w:rPr>
                <w:sz w:val="18"/>
                <w:lang w:val="fr-CA"/>
              </w:rPr>
              <w:t>4,</w:t>
            </w:r>
            <w:r w:rsidRPr="005359C7">
              <w:rPr>
                <w:sz w:val="18"/>
                <w:lang w:val="fr-CA"/>
              </w:rPr>
              <w:t>1</w:t>
            </w:r>
          </w:p>
        </w:tc>
      </w:tr>
      <w:tr w:rsidR="003276F0" w:rsidRPr="00883403" w14:paraId="1586185F" w14:textId="77777777" w:rsidTr="006E3D1E">
        <w:trPr>
          <w:trHeight w:val="240"/>
          <w:jc w:val="center"/>
        </w:trPr>
        <w:tc>
          <w:tcPr>
            <w:tcW w:w="10175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8DA9B57" w14:textId="77777777" w:rsidR="003276F0" w:rsidRPr="005359C7" w:rsidRDefault="00A4276C" w:rsidP="006E3D1E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CONSOMMATION ADMISSIBLE AU FINANCEMENT</w:t>
            </w:r>
            <w:r w:rsidR="003276F0" w:rsidRPr="005359C7">
              <w:rPr>
                <w:b/>
                <w:sz w:val="18"/>
                <w:lang w:val="fr-CA"/>
              </w:rPr>
              <w:t xml:space="preserve"> </w:t>
            </w:r>
            <w:r w:rsidR="006E3D1E" w:rsidRPr="005359C7">
              <w:rPr>
                <w:b/>
                <w:sz w:val="18"/>
                <w:lang w:val="fr-CA"/>
              </w:rPr>
              <w:t>(tonnes PAO</w:t>
            </w:r>
            <w:r w:rsidR="003276F0" w:rsidRPr="005359C7">
              <w:rPr>
                <w:b/>
                <w:sz w:val="18"/>
                <w:lang w:val="fr-CA"/>
              </w:rPr>
              <w:t>)</w:t>
            </w:r>
          </w:p>
        </w:tc>
      </w:tr>
      <w:tr w:rsidR="003276F0" w:rsidRPr="005359C7" w14:paraId="281D6D1B" w14:textId="77777777" w:rsidTr="006E3D1E">
        <w:trPr>
          <w:trHeight w:val="240"/>
          <w:jc w:val="center"/>
        </w:trPr>
        <w:tc>
          <w:tcPr>
            <w:tcW w:w="25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461BE17" w14:textId="77777777" w:rsidR="003276F0" w:rsidRPr="005359C7" w:rsidRDefault="00A4276C" w:rsidP="006E3D1E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Déjà</w:t>
            </w:r>
            <w:r w:rsidR="003276F0" w:rsidRPr="005359C7">
              <w:rPr>
                <w:sz w:val="18"/>
                <w:lang w:val="fr-CA"/>
              </w:rPr>
              <w:t xml:space="preserve"> </w:t>
            </w:r>
            <w:r w:rsidRPr="005359C7">
              <w:rPr>
                <w:sz w:val="18"/>
                <w:lang w:val="fr-CA"/>
              </w:rPr>
              <w:t>approuvé</w:t>
            </w:r>
            <w:r w:rsidR="00F544DC" w:rsidRPr="005359C7">
              <w:rPr>
                <w:sz w:val="18"/>
                <w:lang w:val="fr-CA"/>
              </w:rPr>
              <w:t xml:space="preserve">e </w:t>
            </w:r>
            <w:r w:rsidR="003276F0" w:rsidRPr="005359C7">
              <w:rPr>
                <w:sz w:val="18"/>
                <w:lang w:val="fr-CA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C6606E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4,</w:t>
            </w:r>
            <w:r w:rsidR="003276F0" w:rsidRPr="005359C7">
              <w:rPr>
                <w:sz w:val="18"/>
                <w:lang w:val="fr-CA"/>
              </w:rPr>
              <w:t>76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96E4145" w14:textId="77777777" w:rsidR="003276F0" w:rsidRPr="005359C7" w:rsidRDefault="003276F0" w:rsidP="00F544DC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Re</w:t>
            </w:r>
            <w:r w:rsidR="00F544DC" w:rsidRPr="005359C7">
              <w:rPr>
                <w:sz w:val="18"/>
                <w:lang w:val="fr-CA"/>
              </w:rPr>
              <w:t xml:space="preserve">stante </w:t>
            </w:r>
            <w:r w:rsidRPr="005359C7">
              <w:rPr>
                <w:sz w:val="18"/>
                <w:lang w:val="fr-CA"/>
              </w:rPr>
              <w:t>:</w:t>
            </w:r>
          </w:p>
        </w:tc>
        <w:tc>
          <w:tcPr>
            <w:tcW w:w="18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CA975B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9,</w:t>
            </w:r>
            <w:r w:rsidR="003276F0" w:rsidRPr="005359C7">
              <w:rPr>
                <w:sz w:val="18"/>
                <w:lang w:val="fr-CA"/>
              </w:rPr>
              <w:t>14</w:t>
            </w:r>
          </w:p>
        </w:tc>
      </w:tr>
    </w:tbl>
    <w:p w14:paraId="0BEF5FA1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tbl>
      <w:tblPr>
        <w:tblStyle w:val="TableGrid"/>
        <w:tblW w:w="5461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468"/>
        <w:gridCol w:w="4399"/>
        <w:gridCol w:w="2297"/>
        <w:gridCol w:w="2295"/>
      </w:tblGrid>
      <w:tr w:rsidR="003276F0" w:rsidRPr="005359C7" w14:paraId="3A761367" w14:textId="77777777" w:rsidTr="006E3D1E">
        <w:trPr>
          <w:trHeight w:val="238"/>
          <w:jc w:val="center"/>
        </w:trPr>
        <w:tc>
          <w:tcPr>
            <w:tcW w:w="2805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79346D84" w14:textId="77777777" w:rsidR="003276F0" w:rsidRPr="005359C7" w:rsidRDefault="003276F0" w:rsidP="00E4106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 xml:space="preserve">(V) </w:t>
            </w:r>
            <w:r w:rsidR="00E41063">
              <w:rPr>
                <w:b/>
                <w:sz w:val="18"/>
                <w:lang w:val="fr-CA"/>
              </w:rPr>
              <w:t>PLAN D’ACTIVITÉS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6B5A4C79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2020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0234B0FA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Total</w:t>
            </w:r>
          </w:p>
        </w:tc>
      </w:tr>
      <w:tr w:rsidR="003276F0" w:rsidRPr="005359C7" w14:paraId="536E4038" w14:textId="77777777" w:rsidTr="006E3D1E">
        <w:trPr>
          <w:trHeight w:val="238"/>
          <w:jc w:val="center"/>
        </w:trPr>
        <w:tc>
          <w:tcPr>
            <w:tcW w:w="702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5ED3332E" w14:textId="77777777" w:rsidR="003276F0" w:rsidRPr="005359C7" w:rsidRDefault="00886766" w:rsidP="006E3D1E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PNUD</w:t>
            </w:r>
          </w:p>
        </w:tc>
        <w:tc>
          <w:tcPr>
            <w:tcW w:w="210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675F579B" w14:textId="77777777" w:rsidR="003276F0" w:rsidRPr="005359C7" w:rsidRDefault="007C0721" w:rsidP="006E3D1E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Élimination des SAO</w:t>
            </w:r>
            <w:r w:rsidR="003276F0" w:rsidRPr="005359C7">
              <w:rPr>
                <w:sz w:val="18"/>
                <w:lang w:val="fr-CA"/>
              </w:rPr>
              <w:t xml:space="preserve"> </w:t>
            </w:r>
            <w:r w:rsidR="006E3D1E" w:rsidRPr="005359C7">
              <w:rPr>
                <w:sz w:val="18"/>
                <w:lang w:val="fr-CA"/>
              </w:rPr>
              <w:t>(tonnes PAO</w:t>
            </w:r>
            <w:r w:rsidR="003276F0" w:rsidRPr="005359C7">
              <w:rPr>
                <w:sz w:val="18"/>
                <w:lang w:val="fr-CA"/>
              </w:rPr>
              <w:t>)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FB0C4BA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0,</w:t>
            </w:r>
            <w:r w:rsidR="003276F0" w:rsidRPr="005359C7">
              <w:rPr>
                <w:sz w:val="18"/>
                <w:lang w:val="fr-CA"/>
              </w:rPr>
              <w:t>22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B77F13B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0,</w:t>
            </w:r>
            <w:r w:rsidR="003276F0" w:rsidRPr="005359C7">
              <w:rPr>
                <w:sz w:val="18"/>
                <w:lang w:val="fr-CA"/>
              </w:rPr>
              <w:t>22</w:t>
            </w:r>
          </w:p>
        </w:tc>
      </w:tr>
      <w:tr w:rsidR="003276F0" w:rsidRPr="005359C7" w14:paraId="041DCF61" w14:textId="77777777" w:rsidTr="006E3D1E">
        <w:trPr>
          <w:trHeight w:val="238"/>
          <w:jc w:val="center"/>
        </w:trPr>
        <w:tc>
          <w:tcPr>
            <w:tcW w:w="702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vAlign w:val="center"/>
            <w:hideMark/>
          </w:tcPr>
          <w:p w14:paraId="47A291BD" w14:textId="77777777" w:rsidR="003276F0" w:rsidRPr="005359C7" w:rsidRDefault="003276F0" w:rsidP="006E3D1E">
            <w:pPr>
              <w:jc w:val="left"/>
              <w:rPr>
                <w:sz w:val="18"/>
                <w:lang w:val="fr-CA"/>
              </w:rPr>
            </w:pPr>
          </w:p>
        </w:tc>
        <w:tc>
          <w:tcPr>
            <w:tcW w:w="210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42BDE0FE" w14:textId="77777777" w:rsidR="003276F0" w:rsidRPr="005359C7" w:rsidRDefault="00A4276C" w:rsidP="007C0721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Financement</w:t>
            </w:r>
            <w:r w:rsidR="003276F0" w:rsidRPr="005359C7">
              <w:rPr>
                <w:sz w:val="18"/>
                <w:lang w:val="fr-CA"/>
              </w:rPr>
              <w:t xml:space="preserve"> </w:t>
            </w:r>
            <w:r w:rsidR="007C0721" w:rsidRPr="005359C7">
              <w:rPr>
                <w:sz w:val="18"/>
                <w:lang w:val="fr-CA"/>
              </w:rPr>
              <w:t>($US)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096D483E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3</w:t>
            </w:r>
            <w:r w:rsidR="006E3D1E" w:rsidRPr="005359C7">
              <w:rPr>
                <w:sz w:val="18"/>
                <w:lang w:val="fr-CA"/>
              </w:rPr>
              <w:t>3 </w:t>
            </w:r>
            <w:r w:rsidRPr="005359C7">
              <w:rPr>
                <w:sz w:val="18"/>
                <w:lang w:val="fr-CA"/>
              </w:rPr>
              <w:t>433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0792F71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3</w:t>
            </w:r>
            <w:r w:rsidR="006E3D1E" w:rsidRPr="005359C7">
              <w:rPr>
                <w:sz w:val="18"/>
                <w:lang w:val="fr-CA"/>
              </w:rPr>
              <w:t>3 </w:t>
            </w:r>
            <w:r w:rsidRPr="005359C7">
              <w:rPr>
                <w:sz w:val="18"/>
                <w:lang w:val="fr-CA"/>
              </w:rPr>
              <w:t>433</w:t>
            </w:r>
          </w:p>
        </w:tc>
      </w:tr>
      <w:tr w:rsidR="003276F0" w:rsidRPr="005359C7" w14:paraId="38BE51B5" w14:textId="77777777" w:rsidTr="006E3D1E">
        <w:trPr>
          <w:trHeight w:val="238"/>
          <w:jc w:val="center"/>
        </w:trPr>
        <w:tc>
          <w:tcPr>
            <w:tcW w:w="702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</w:tcPr>
          <w:p w14:paraId="06A9811A" w14:textId="77777777" w:rsidR="003276F0" w:rsidRPr="005359C7" w:rsidRDefault="00886766" w:rsidP="006E3D1E">
            <w:pPr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PNUE</w:t>
            </w:r>
          </w:p>
        </w:tc>
        <w:tc>
          <w:tcPr>
            <w:tcW w:w="210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2FCA7326" w14:textId="77777777" w:rsidR="003276F0" w:rsidRPr="005359C7" w:rsidRDefault="007C0721" w:rsidP="006E3D1E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Élimination des SAO</w:t>
            </w:r>
            <w:r w:rsidR="003276F0" w:rsidRPr="005359C7">
              <w:rPr>
                <w:sz w:val="18"/>
                <w:lang w:val="fr-CA"/>
              </w:rPr>
              <w:t xml:space="preserve"> </w:t>
            </w:r>
            <w:r w:rsidR="006E3D1E" w:rsidRPr="005359C7">
              <w:rPr>
                <w:sz w:val="18"/>
                <w:lang w:val="fr-CA"/>
              </w:rPr>
              <w:t>(tonnes PAO</w:t>
            </w:r>
            <w:r w:rsidR="003276F0" w:rsidRPr="005359C7">
              <w:rPr>
                <w:sz w:val="18"/>
                <w:lang w:val="fr-CA"/>
              </w:rPr>
              <w:t>)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04B05532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0,</w:t>
            </w:r>
            <w:r w:rsidR="003276F0" w:rsidRPr="005359C7">
              <w:rPr>
                <w:sz w:val="18"/>
                <w:lang w:val="fr-CA"/>
              </w:rPr>
              <w:t>18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7BC11136" w14:textId="77777777" w:rsidR="003276F0" w:rsidRPr="005359C7" w:rsidRDefault="006E3D1E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0,</w:t>
            </w:r>
            <w:r w:rsidR="003276F0" w:rsidRPr="005359C7">
              <w:rPr>
                <w:sz w:val="18"/>
                <w:lang w:val="fr-CA"/>
              </w:rPr>
              <w:t>18</w:t>
            </w:r>
          </w:p>
        </w:tc>
      </w:tr>
      <w:tr w:rsidR="003276F0" w:rsidRPr="005359C7" w14:paraId="40AA827A" w14:textId="77777777" w:rsidTr="006E3D1E">
        <w:trPr>
          <w:trHeight w:val="238"/>
          <w:jc w:val="center"/>
        </w:trPr>
        <w:tc>
          <w:tcPr>
            <w:tcW w:w="702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785167CA" w14:textId="77777777" w:rsidR="003276F0" w:rsidRPr="005359C7" w:rsidRDefault="003276F0" w:rsidP="006E3D1E">
            <w:pPr>
              <w:jc w:val="left"/>
              <w:rPr>
                <w:sz w:val="18"/>
                <w:lang w:val="fr-CA"/>
              </w:rPr>
            </w:pPr>
          </w:p>
        </w:tc>
        <w:tc>
          <w:tcPr>
            <w:tcW w:w="210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6607A4D2" w14:textId="77777777" w:rsidR="003276F0" w:rsidRPr="005359C7" w:rsidRDefault="00A4276C" w:rsidP="006E3D1E">
            <w:pPr>
              <w:spacing w:after="60"/>
              <w:jc w:val="lef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Financement</w:t>
            </w:r>
            <w:r w:rsidR="003276F0" w:rsidRPr="005359C7">
              <w:rPr>
                <w:sz w:val="18"/>
                <w:lang w:val="fr-CA"/>
              </w:rPr>
              <w:t xml:space="preserve"> </w:t>
            </w:r>
            <w:r w:rsidR="007C0721" w:rsidRPr="005359C7">
              <w:rPr>
                <w:sz w:val="18"/>
                <w:lang w:val="fr-CA"/>
              </w:rPr>
              <w:t>($US)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E4AF09E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2</w:t>
            </w:r>
            <w:r w:rsidR="006E3D1E" w:rsidRPr="005359C7">
              <w:rPr>
                <w:sz w:val="18"/>
                <w:lang w:val="fr-CA"/>
              </w:rPr>
              <w:t>8 </w:t>
            </w:r>
            <w:r w:rsidRPr="005359C7">
              <w:rPr>
                <w:sz w:val="18"/>
                <w:lang w:val="fr-CA"/>
              </w:rPr>
              <w:t>137</w:t>
            </w:r>
          </w:p>
        </w:tc>
        <w:tc>
          <w:tcPr>
            <w:tcW w:w="109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2BFDBF8E" w14:textId="77777777" w:rsidR="003276F0" w:rsidRPr="005359C7" w:rsidRDefault="003276F0" w:rsidP="006E3D1E">
            <w:pPr>
              <w:spacing w:after="60"/>
              <w:jc w:val="right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2</w:t>
            </w:r>
            <w:r w:rsidR="006E3D1E" w:rsidRPr="005359C7">
              <w:rPr>
                <w:sz w:val="18"/>
                <w:lang w:val="fr-CA"/>
              </w:rPr>
              <w:t>8 </w:t>
            </w:r>
            <w:r w:rsidRPr="005359C7">
              <w:rPr>
                <w:sz w:val="18"/>
                <w:lang w:val="fr-CA"/>
              </w:rPr>
              <w:t>137</w:t>
            </w:r>
          </w:p>
        </w:tc>
      </w:tr>
    </w:tbl>
    <w:p w14:paraId="685C5EA1" w14:textId="77777777" w:rsidR="003276F0" w:rsidRPr="005359C7" w:rsidRDefault="003276F0" w:rsidP="003276F0">
      <w:pPr>
        <w:spacing w:after="60"/>
        <w:jc w:val="center"/>
        <w:rPr>
          <w:sz w:val="16"/>
          <w:szCs w:val="16"/>
          <w:lang w:val="fr-CA"/>
        </w:rPr>
      </w:pPr>
    </w:p>
    <w:tbl>
      <w:tblPr>
        <w:tblStyle w:val="TableGrid"/>
        <w:tblW w:w="1020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745"/>
        <w:gridCol w:w="800"/>
        <w:gridCol w:w="801"/>
        <w:gridCol w:w="573"/>
        <w:gridCol w:w="573"/>
        <w:gridCol w:w="738"/>
        <w:gridCol w:w="574"/>
        <w:gridCol w:w="574"/>
        <w:gridCol w:w="780"/>
        <w:gridCol w:w="574"/>
        <w:gridCol w:w="574"/>
        <w:gridCol w:w="574"/>
        <w:gridCol w:w="691"/>
        <w:gridCol w:w="786"/>
      </w:tblGrid>
      <w:tr w:rsidR="003276F0" w:rsidRPr="005359C7" w14:paraId="2166BD23" w14:textId="77777777" w:rsidTr="006E3D1E">
        <w:trPr>
          <w:jc w:val="center"/>
        </w:trPr>
        <w:tc>
          <w:tcPr>
            <w:tcW w:w="2394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A73E4D" w14:textId="77777777" w:rsidR="003276F0" w:rsidRPr="005359C7" w:rsidRDefault="003276F0" w:rsidP="006E3D1E">
            <w:pPr>
              <w:spacing w:after="60"/>
              <w:jc w:val="left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 xml:space="preserve">(VI) </w:t>
            </w:r>
            <w:r w:rsidR="007C0721" w:rsidRPr="005359C7">
              <w:rPr>
                <w:b/>
                <w:sz w:val="16"/>
                <w:szCs w:val="16"/>
                <w:lang w:val="fr-CA"/>
              </w:rPr>
              <w:t>DONNÉES DU PROJET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0DD475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69C6717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2011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2BCE59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2012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9802E0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2013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B31D59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2014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79AE3B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2015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1DF18A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2016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EC80862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2017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F67BDA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2018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FA5BC0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2019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9E8A78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2020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3326DE" w14:textId="77777777" w:rsidR="003276F0" w:rsidRPr="005359C7" w:rsidRDefault="003276F0" w:rsidP="006E3D1E">
            <w:pPr>
              <w:spacing w:after="60"/>
              <w:jc w:val="center"/>
              <w:rPr>
                <w:b/>
                <w:sz w:val="16"/>
                <w:szCs w:val="16"/>
                <w:lang w:val="fr-CA"/>
              </w:rPr>
            </w:pPr>
            <w:r w:rsidRPr="005359C7">
              <w:rPr>
                <w:b/>
                <w:sz w:val="16"/>
                <w:szCs w:val="16"/>
                <w:lang w:val="fr-CA"/>
              </w:rPr>
              <w:t>Total</w:t>
            </w:r>
          </w:p>
        </w:tc>
      </w:tr>
      <w:tr w:rsidR="003276F0" w:rsidRPr="005359C7" w14:paraId="1CB06055" w14:textId="77777777" w:rsidTr="006E3D1E">
        <w:trPr>
          <w:jc w:val="center"/>
        </w:trPr>
        <w:tc>
          <w:tcPr>
            <w:tcW w:w="2394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D729AD0" w14:textId="77777777" w:rsidR="003276F0" w:rsidRPr="005359C7" w:rsidRDefault="004D7396" w:rsidP="004D7396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 xml:space="preserve">Limites de consommation du </w:t>
            </w:r>
            <w:r w:rsidR="007C0721" w:rsidRPr="005359C7">
              <w:rPr>
                <w:sz w:val="16"/>
                <w:szCs w:val="16"/>
                <w:lang w:val="fr-CA"/>
              </w:rPr>
              <w:t>Protocole de Montréal</w:t>
            </w:r>
            <w:r w:rsidR="003276F0" w:rsidRPr="005359C7">
              <w:rPr>
                <w:sz w:val="16"/>
                <w:szCs w:val="16"/>
                <w:lang w:val="fr-CA"/>
              </w:rPr>
              <w:t xml:space="preserve"> 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AA191F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9281F9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790DA69" w14:textId="77777777" w:rsidR="003276F0" w:rsidRPr="005359C7" w:rsidRDefault="007C0721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B17EDC0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3,</w:t>
            </w:r>
            <w:r w:rsidRPr="005359C7">
              <w:rPr>
                <w:sz w:val="16"/>
                <w:szCs w:val="16"/>
                <w:lang w:val="fr-CA"/>
              </w:rPr>
              <w:t>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089F1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3,</w:t>
            </w:r>
            <w:r w:rsidRPr="005359C7">
              <w:rPr>
                <w:sz w:val="16"/>
                <w:szCs w:val="16"/>
                <w:lang w:val="fr-CA"/>
              </w:rPr>
              <w:t>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CCF67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19539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A9499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279B985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CEE0A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8E6A59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9,</w:t>
            </w:r>
            <w:r w:rsidR="003276F0" w:rsidRPr="005359C7">
              <w:rPr>
                <w:sz w:val="16"/>
                <w:szCs w:val="16"/>
                <w:lang w:val="fr-CA"/>
              </w:rPr>
              <w:t>1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92AAD4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</w:tr>
      <w:tr w:rsidR="003276F0" w:rsidRPr="005359C7" w14:paraId="5CCFAD33" w14:textId="77777777" w:rsidTr="006E3D1E">
        <w:trPr>
          <w:jc w:val="center"/>
        </w:trPr>
        <w:tc>
          <w:tcPr>
            <w:tcW w:w="2394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6C6423" w14:textId="77777777" w:rsidR="003276F0" w:rsidRPr="005359C7" w:rsidRDefault="007C0721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Consommation maximale admissible</w:t>
            </w:r>
            <w:r w:rsidR="003276F0" w:rsidRPr="005359C7">
              <w:rPr>
                <w:sz w:val="16"/>
                <w:szCs w:val="16"/>
                <w:lang w:val="fr-CA"/>
              </w:rPr>
              <w:t xml:space="preserve"> </w:t>
            </w:r>
            <w:r w:rsidR="006E3D1E" w:rsidRPr="005359C7">
              <w:rPr>
                <w:sz w:val="16"/>
                <w:szCs w:val="16"/>
                <w:lang w:val="fr-CA"/>
              </w:rPr>
              <w:t>(tonnes PAO</w:t>
            </w:r>
            <w:r w:rsidR="003276F0" w:rsidRPr="005359C7">
              <w:rPr>
                <w:sz w:val="16"/>
                <w:szCs w:val="16"/>
                <w:lang w:val="fr-CA"/>
              </w:rPr>
              <w:t>)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4A6297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B50676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C59AE8" w14:textId="77777777" w:rsidR="003276F0" w:rsidRPr="005359C7" w:rsidRDefault="007C0721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D49F6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3,</w:t>
            </w:r>
            <w:r w:rsidRPr="005359C7">
              <w:rPr>
                <w:sz w:val="16"/>
                <w:szCs w:val="16"/>
                <w:lang w:val="fr-CA"/>
              </w:rPr>
              <w:t>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F42C8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3,</w:t>
            </w:r>
            <w:r w:rsidRPr="005359C7">
              <w:rPr>
                <w:sz w:val="16"/>
                <w:szCs w:val="16"/>
                <w:lang w:val="fr-CA"/>
              </w:rPr>
              <w:t>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5DF9E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492D92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66104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8B769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526AE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2,</w:t>
            </w:r>
            <w:r w:rsidRPr="005359C7">
              <w:rPr>
                <w:sz w:val="16"/>
                <w:szCs w:val="16"/>
                <w:lang w:val="fr-CA"/>
              </w:rPr>
              <w:t>5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DD1D00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9,</w:t>
            </w:r>
            <w:r w:rsidR="003276F0" w:rsidRPr="005359C7">
              <w:rPr>
                <w:sz w:val="16"/>
                <w:szCs w:val="16"/>
                <w:lang w:val="fr-CA"/>
              </w:rPr>
              <w:t>1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AE8275" w14:textId="77777777" w:rsidR="003276F0" w:rsidRPr="005359C7" w:rsidRDefault="007C0721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s.o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>.</w:t>
            </w:r>
          </w:p>
        </w:tc>
      </w:tr>
      <w:tr w:rsidR="003276F0" w:rsidRPr="005359C7" w14:paraId="61D26AE9" w14:textId="77777777" w:rsidTr="004D7396">
        <w:trPr>
          <w:jc w:val="center"/>
        </w:trPr>
        <w:tc>
          <w:tcPr>
            <w:tcW w:w="84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2634708B" w14:textId="77777777" w:rsidR="003276F0" w:rsidRPr="005359C7" w:rsidRDefault="007C0721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Finance</w:t>
            </w:r>
            <w:r w:rsidR="004D7396">
              <w:rPr>
                <w:sz w:val="16"/>
                <w:szCs w:val="16"/>
                <w:lang w:val="fr-CA"/>
              </w:rPr>
              <w:t>-</w:t>
            </w:r>
            <w:r w:rsidRPr="005359C7">
              <w:rPr>
                <w:sz w:val="16"/>
                <w:szCs w:val="16"/>
                <w:lang w:val="fr-CA"/>
              </w:rPr>
              <w:t>ment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 xml:space="preserve"> convenu</w:t>
            </w:r>
            <w:r w:rsidR="003276F0" w:rsidRPr="005359C7">
              <w:rPr>
                <w:sz w:val="16"/>
                <w:szCs w:val="16"/>
                <w:lang w:val="fr-CA"/>
              </w:rPr>
              <w:t xml:space="preserve"> </w:t>
            </w:r>
            <w:r w:rsidRPr="005359C7">
              <w:rPr>
                <w:sz w:val="16"/>
                <w:szCs w:val="16"/>
                <w:lang w:val="fr-CA"/>
              </w:rPr>
              <w:t>($US)</w:t>
            </w:r>
          </w:p>
        </w:tc>
        <w:tc>
          <w:tcPr>
            <w:tcW w:w="745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4CE575E" w14:textId="77777777" w:rsidR="003276F0" w:rsidRPr="005359C7" w:rsidRDefault="00886766" w:rsidP="006E3D1E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PNUD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A86F1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17A491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18</w:t>
            </w:r>
            <w:r w:rsidR="006E3D1E" w:rsidRPr="005359C7">
              <w:rPr>
                <w:sz w:val="16"/>
                <w:szCs w:val="16"/>
                <w:lang w:val="fr-CA"/>
              </w:rPr>
              <w:t>0 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E11206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15AF9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FE247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6</w:t>
            </w:r>
            <w:r w:rsidR="006E3D1E" w:rsidRPr="005359C7">
              <w:rPr>
                <w:sz w:val="16"/>
                <w:szCs w:val="16"/>
                <w:lang w:val="fr-CA"/>
              </w:rPr>
              <w:t>0 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CA101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D85644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72379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12</w:t>
            </w:r>
            <w:r w:rsidR="006E3D1E" w:rsidRPr="005359C7">
              <w:rPr>
                <w:sz w:val="16"/>
                <w:szCs w:val="16"/>
                <w:lang w:val="fr-CA"/>
              </w:rPr>
              <w:t>7 </w:t>
            </w:r>
            <w:r w:rsidRPr="005359C7">
              <w:rPr>
                <w:sz w:val="16"/>
                <w:szCs w:val="16"/>
                <w:lang w:val="fr-CA"/>
              </w:rPr>
              <w:t>766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CC2B65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A9A5B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47707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B353C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</w:t>
            </w:r>
            <w:r w:rsidR="006E3D1E" w:rsidRPr="005359C7">
              <w:rPr>
                <w:sz w:val="16"/>
                <w:szCs w:val="16"/>
                <w:lang w:val="fr-CA"/>
              </w:rPr>
              <w:t>1 </w:t>
            </w:r>
            <w:r w:rsidRPr="005359C7">
              <w:rPr>
                <w:sz w:val="16"/>
                <w:szCs w:val="16"/>
                <w:lang w:val="fr-CA"/>
              </w:rPr>
              <w:t>100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A220D5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39</w:t>
            </w:r>
            <w:r w:rsidR="006E3D1E" w:rsidRPr="005359C7">
              <w:rPr>
                <w:sz w:val="16"/>
                <w:szCs w:val="16"/>
                <w:lang w:val="fr-CA"/>
              </w:rPr>
              <w:t>8 </w:t>
            </w:r>
            <w:r w:rsidRPr="005359C7">
              <w:rPr>
                <w:sz w:val="16"/>
                <w:szCs w:val="16"/>
                <w:lang w:val="fr-CA"/>
              </w:rPr>
              <w:t>866</w:t>
            </w:r>
          </w:p>
        </w:tc>
      </w:tr>
      <w:tr w:rsidR="003276F0" w:rsidRPr="005359C7" w14:paraId="0925F548" w14:textId="77777777" w:rsidTr="004D7396">
        <w:trPr>
          <w:jc w:val="center"/>
        </w:trPr>
        <w:tc>
          <w:tcPr>
            <w:tcW w:w="84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05C5D2F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745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26FCD88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62CC51B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92697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3 </w:t>
            </w:r>
            <w:r w:rsidRPr="005359C7">
              <w:rPr>
                <w:sz w:val="16"/>
                <w:szCs w:val="16"/>
                <w:lang w:val="fr-CA"/>
              </w:rPr>
              <w:t>500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E4A6B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DD7673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16193B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4 </w:t>
            </w:r>
            <w:r w:rsidR="003276F0" w:rsidRPr="005359C7">
              <w:rPr>
                <w:sz w:val="16"/>
                <w:szCs w:val="16"/>
                <w:lang w:val="fr-CA"/>
              </w:rPr>
              <w:t>500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D2C53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E4FEE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8141D5D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9 </w:t>
            </w:r>
            <w:r w:rsidR="003276F0" w:rsidRPr="005359C7">
              <w:rPr>
                <w:sz w:val="16"/>
                <w:szCs w:val="16"/>
                <w:lang w:val="fr-CA"/>
              </w:rPr>
              <w:t>582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6B76820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52290A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15431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BCC2EB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2 </w:t>
            </w:r>
            <w:r w:rsidR="003276F0" w:rsidRPr="005359C7">
              <w:rPr>
                <w:sz w:val="16"/>
                <w:szCs w:val="16"/>
                <w:lang w:val="fr-CA"/>
              </w:rPr>
              <w:t>333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8E963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</w:t>
            </w:r>
            <w:r w:rsidR="006E3D1E" w:rsidRPr="005359C7">
              <w:rPr>
                <w:sz w:val="16"/>
                <w:szCs w:val="16"/>
                <w:lang w:val="fr-CA"/>
              </w:rPr>
              <w:t>9 </w:t>
            </w:r>
            <w:r w:rsidRPr="005359C7">
              <w:rPr>
                <w:sz w:val="16"/>
                <w:szCs w:val="16"/>
                <w:lang w:val="fr-CA"/>
              </w:rPr>
              <w:t>915</w:t>
            </w:r>
          </w:p>
        </w:tc>
      </w:tr>
      <w:tr w:rsidR="003276F0" w:rsidRPr="005359C7" w14:paraId="2D35BA46" w14:textId="77777777" w:rsidTr="004D7396">
        <w:trPr>
          <w:jc w:val="center"/>
        </w:trPr>
        <w:tc>
          <w:tcPr>
            <w:tcW w:w="84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103F8634" w14:textId="77777777" w:rsidR="003276F0" w:rsidRPr="005359C7" w:rsidRDefault="007C0721" w:rsidP="006E3D1E">
            <w:pPr>
              <w:jc w:val="left"/>
              <w:rPr>
                <w:sz w:val="16"/>
                <w:szCs w:val="16"/>
                <w:lang w:val="fr-CA"/>
              </w:rPr>
            </w:pPr>
            <w:proofErr w:type="spellStart"/>
            <w:r w:rsidRPr="005359C7">
              <w:rPr>
                <w:sz w:val="16"/>
                <w:szCs w:val="16"/>
                <w:lang w:val="fr-CA"/>
              </w:rPr>
              <w:t>Finance-ment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 xml:space="preserve"> convenu</w:t>
            </w:r>
            <w:r w:rsidR="003276F0" w:rsidRPr="005359C7">
              <w:rPr>
                <w:sz w:val="16"/>
                <w:szCs w:val="16"/>
                <w:lang w:val="fr-CA"/>
              </w:rPr>
              <w:t xml:space="preserve"> </w:t>
            </w:r>
            <w:r w:rsidRPr="005359C7">
              <w:rPr>
                <w:sz w:val="16"/>
                <w:szCs w:val="16"/>
                <w:lang w:val="fr-CA"/>
              </w:rPr>
              <w:t>($US)</w:t>
            </w:r>
          </w:p>
        </w:tc>
        <w:tc>
          <w:tcPr>
            <w:tcW w:w="745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700C3175" w14:textId="77777777" w:rsidR="003276F0" w:rsidRPr="005359C7" w:rsidRDefault="00886766" w:rsidP="006E3D1E">
            <w:pPr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PNUE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D25B07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FAE96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12</w:t>
            </w:r>
            <w:r w:rsidR="006E3D1E" w:rsidRPr="005359C7">
              <w:rPr>
                <w:sz w:val="16"/>
                <w:szCs w:val="16"/>
                <w:lang w:val="fr-CA"/>
              </w:rPr>
              <w:t>5 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D896F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246251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DC7612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4 </w:t>
            </w:r>
            <w:r w:rsidR="003276F0"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AA76A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9747B4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8A6861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7</w:t>
            </w:r>
            <w:r w:rsidR="006E3D1E" w:rsidRPr="005359C7">
              <w:rPr>
                <w:sz w:val="16"/>
                <w:szCs w:val="16"/>
                <w:lang w:val="fr-CA"/>
              </w:rPr>
              <w:t>5 </w:t>
            </w:r>
            <w:r w:rsidRPr="005359C7">
              <w:rPr>
                <w:sz w:val="16"/>
                <w:szCs w:val="16"/>
                <w:lang w:val="fr-CA"/>
              </w:rPr>
              <w:t>100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7378B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EC276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B0897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96550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</w:t>
            </w:r>
            <w:r w:rsidR="006E3D1E" w:rsidRPr="005359C7">
              <w:rPr>
                <w:sz w:val="16"/>
                <w:szCs w:val="16"/>
                <w:lang w:val="fr-CA"/>
              </w:rPr>
              <w:t>4 </w:t>
            </w:r>
            <w:r w:rsidRPr="005359C7">
              <w:rPr>
                <w:sz w:val="16"/>
                <w:szCs w:val="16"/>
                <w:lang w:val="fr-CA"/>
              </w:rPr>
              <w:t>900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2499DC1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24</w:t>
            </w:r>
            <w:r w:rsidR="006E3D1E" w:rsidRPr="005359C7">
              <w:rPr>
                <w:sz w:val="16"/>
                <w:szCs w:val="16"/>
                <w:lang w:val="fr-CA"/>
              </w:rPr>
              <w:t>9 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</w:tr>
      <w:tr w:rsidR="003276F0" w:rsidRPr="005359C7" w14:paraId="0A4E9954" w14:textId="77777777" w:rsidTr="004D7396">
        <w:trPr>
          <w:jc w:val="center"/>
        </w:trPr>
        <w:tc>
          <w:tcPr>
            <w:tcW w:w="84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137DC03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745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70004A1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BE6E67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9E498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6 </w:t>
            </w:r>
            <w:r w:rsidRPr="005359C7">
              <w:rPr>
                <w:sz w:val="16"/>
                <w:szCs w:val="16"/>
                <w:lang w:val="fr-CA"/>
              </w:rPr>
              <w:t>250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7766E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B49CB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ECF3AB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3 </w:t>
            </w:r>
            <w:r w:rsidR="003276F0" w:rsidRPr="005359C7">
              <w:rPr>
                <w:sz w:val="16"/>
                <w:szCs w:val="16"/>
                <w:lang w:val="fr-CA"/>
              </w:rPr>
              <w:t>100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4CC335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E9AB2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5814BF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9 </w:t>
            </w:r>
            <w:r w:rsidR="003276F0" w:rsidRPr="005359C7">
              <w:rPr>
                <w:sz w:val="16"/>
                <w:szCs w:val="16"/>
                <w:lang w:val="fr-CA"/>
              </w:rPr>
              <w:t>763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820967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3A0E9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4F2EE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C86131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3 </w:t>
            </w:r>
            <w:r w:rsidR="003276F0" w:rsidRPr="005359C7">
              <w:rPr>
                <w:sz w:val="16"/>
                <w:szCs w:val="16"/>
                <w:lang w:val="fr-CA"/>
              </w:rPr>
              <w:t>237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454AA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</w:t>
            </w:r>
            <w:r w:rsidR="006E3D1E" w:rsidRPr="005359C7">
              <w:rPr>
                <w:sz w:val="16"/>
                <w:szCs w:val="16"/>
                <w:lang w:val="fr-CA"/>
              </w:rPr>
              <w:t>2 </w:t>
            </w:r>
            <w:r w:rsidRPr="005359C7">
              <w:rPr>
                <w:sz w:val="16"/>
                <w:szCs w:val="16"/>
                <w:lang w:val="fr-CA"/>
              </w:rPr>
              <w:t>370</w:t>
            </w:r>
          </w:p>
        </w:tc>
      </w:tr>
      <w:tr w:rsidR="003276F0" w:rsidRPr="005359C7" w14:paraId="40DA3976" w14:textId="77777777" w:rsidTr="006E3D1E">
        <w:trPr>
          <w:jc w:val="center"/>
        </w:trPr>
        <w:tc>
          <w:tcPr>
            <w:tcW w:w="1594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45CF446" w14:textId="77777777" w:rsidR="003276F0" w:rsidRPr="005359C7" w:rsidRDefault="003276F0" w:rsidP="007C0721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F</w:t>
            </w:r>
            <w:r w:rsidR="007C0721" w:rsidRPr="005359C7">
              <w:rPr>
                <w:sz w:val="16"/>
                <w:szCs w:val="16"/>
                <w:lang w:val="fr-CA"/>
              </w:rPr>
              <w:t xml:space="preserve">inancement </w:t>
            </w:r>
            <w:r w:rsidR="00A4276C" w:rsidRPr="005359C7">
              <w:rPr>
                <w:sz w:val="16"/>
                <w:szCs w:val="16"/>
                <w:lang w:val="fr-CA"/>
              </w:rPr>
              <w:t>approuvé</w:t>
            </w:r>
            <w:r w:rsidR="007C0721" w:rsidRPr="005359C7">
              <w:rPr>
                <w:sz w:val="16"/>
                <w:szCs w:val="16"/>
                <w:lang w:val="fr-CA"/>
              </w:rPr>
              <w:t xml:space="preserve"> par </w:t>
            </w:r>
            <w:r w:rsidRPr="005359C7">
              <w:rPr>
                <w:sz w:val="16"/>
                <w:szCs w:val="16"/>
                <w:lang w:val="fr-CA"/>
              </w:rPr>
              <w:t xml:space="preserve"> </w:t>
            </w:r>
            <w:proofErr w:type="spellStart"/>
            <w:r w:rsidRPr="005359C7">
              <w:rPr>
                <w:sz w:val="16"/>
                <w:szCs w:val="16"/>
                <w:lang w:val="fr-CA"/>
              </w:rPr>
              <w:t>ExCom</w:t>
            </w:r>
            <w:proofErr w:type="spellEnd"/>
            <w:r w:rsidRPr="005359C7">
              <w:rPr>
                <w:sz w:val="16"/>
                <w:szCs w:val="16"/>
                <w:lang w:val="fr-CA"/>
              </w:rPr>
              <w:t xml:space="preserve"> </w:t>
            </w:r>
            <w:r w:rsidR="007C0721" w:rsidRPr="005359C7">
              <w:rPr>
                <w:sz w:val="16"/>
                <w:szCs w:val="16"/>
                <w:lang w:val="fr-CA"/>
              </w:rPr>
              <w:t>($US)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D13E337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00A140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30</w:t>
            </w:r>
            <w:r w:rsidR="006E3D1E" w:rsidRPr="005359C7">
              <w:rPr>
                <w:sz w:val="16"/>
                <w:szCs w:val="16"/>
                <w:lang w:val="fr-CA"/>
              </w:rPr>
              <w:t>5 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37003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105AC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78715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8</w:t>
            </w:r>
            <w:r w:rsidR="006E3D1E" w:rsidRPr="005359C7">
              <w:rPr>
                <w:sz w:val="16"/>
                <w:szCs w:val="16"/>
                <w:lang w:val="fr-CA"/>
              </w:rPr>
              <w:t>4 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A11502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AAFD7F9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FD5B0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20</w:t>
            </w:r>
            <w:r w:rsidR="006E3D1E" w:rsidRPr="005359C7">
              <w:rPr>
                <w:sz w:val="16"/>
                <w:szCs w:val="16"/>
                <w:lang w:val="fr-CA"/>
              </w:rPr>
              <w:t>2 </w:t>
            </w:r>
            <w:r w:rsidRPr="005359C7">
              <w:rPr>
                <w:sz w:val="16"/>
                <w:szCs w:val="16"/>
                <w:lang w:val="fr-CA"/>
              </w:rPr>
              <w:t>866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99E0C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5105D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59D0E3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AF6EC1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5E38B73B" w14:textId="77777777" w:rsidR="003276F0" w:rsidRPr="005359C7" w:rsidRDefault="003276F0" w:rsidP="006E3D1E">
            <w:pPr>
              <w:autoSpaceDE w:val="0"/>
              <w:autoSpaceDN w:val="0"/>
              <w:adjustRightInd w:val="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59</w:t>
            </w:r>
            <w:r w:rsidR="006E3D1E" w:rsidRPr="005359C7">
              <w:rPr>
                <w:sz w:val="16"/>
                <w:szCs w:val="16"/>
                <w:lang w:val="fr-CA"/>
              </w:rPr>
              <w:t>1 </w:t>
            </w:r>
            <w:r w:rsidRPr="005359C7">
              <w:rPr>
                <w:sz w:val="16"/>
                <w:szCs w:val="16"/>
                <w:lang w:val="fr-CA"/>
              </w:rPr>
              <w:t>866</w:t>
            </w:r>
          </w:p>
        </w:tc>
      </w:tr>
      <w:tr w:rsidR="003276F0" w:rsidRPr="005359C7" w14:paraId="72227C9D" w14:textId="77777777" w:rsidTr="006E3D1E">
        <w:trPr>
          <w:jc w:val="center"/>
        </w:trPr>
        <w:tc>
          <w:tcPr>
            <w:tcW w:w="1594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EDB3458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73CA98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2FECA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2</w:t>
            </w:r>
            <w:r w:rsidR="006E3D1E" w:rsidRPr="005359C7">
              <w:rPr>
                <w:sz w:val="16"/>
                <w:szCs w:val="16"/>
                <w:lang w:val="fr-CA"/>
              </w:rPr>
              <w:t>9 </w:t>
            </w:r>
            <w:r w:rsidRPr="005359C7">
              <w:rPr>
                <w:sz w:val="16"/>
                <w:szCs w:val="16"/>
                <w:lang w:val="fr-CA"/>
              </w:rPr>
              <w:t>750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96AEC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BC595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BC5644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7 </w:t>
            </w:r>
            <w:r w:rsidR="003276F0" w:rsidRPr="005359C7">
              <w:rPr>
                <w:sz w:val="16"/>
                <w:szCs w:val="16"/>
                <w:lang w:val="fr-CA"/>
              </w:rPr>
              <w:t>620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464B9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CFA8D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B8E169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1</w:t>
            </w:r>
            <w:r w:rsidR="006E3D1E" w:rsidRPr="005359C7">
              <w:rPr>
                <w:sz w:val="16"/>
                <w:szCs w:val="16"/>
                <w:lang w:val="fr-CA"/>
              </w:rPr>
              <w:t>9 </w:t>
            </w:r>
            <w:r w:rsidRPr="005359C7">
              <w:rPr>
                <w:sz w:val="16"/>
                <w:szCs w:val="16"/>
                <w:lang w:val="fr-CA"/>
              </w:rPr>
              <w:t>345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05F693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D13D11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20A2F2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17FBB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20D1E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</w:t>
            </w:r>
            <w:r w:rsidR="006E3D1E" w:rsidRPr="005359C7">
              <w:rPr>
                <w:sz w:val="16"/>
                <w:szCs w:val="16"/>
                <w:lang w:val="fr-CA"/>
              </w:rPr>
              <w:t>6 </w:t>
            </w:r>
            <w:r w:rsidRPr="005359C7">
              <w:rPr>
                <w:sz w:val="16"/>
                <w:szCs w:val="16"/>
                <w:lang w:val="fr-CA"/>
              </w:rPr>
              <w:t>715</w:t>
            </w:r>
          </w:p>
        </w:tc>
      </w:tr>
      <w:tr w:rsidR="003276F0" w:rsidRPr="005359C7" w14:paraId="2436ECF3" w14:textId="77777777" w:rsidTr="006E3D1E">
        <w:trPr>
          <w:jc w:val="center"/>
        </w:trPr>
        <w:tc>
          <w:tcPr>
            <w:tcW w:w="1594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13751E" w14:textId="77777777" w:rsidR="003276F0" w:rsidRPr="005359C7" w:rsidRDefault="007C0721" w:rsidP="007C0721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Financement total demandé pour approbation à la présente réunion</w:t>
            </w:r>
            <w:r w:rsidR="003276F0" w:rsidRPr="005359C7">
              <w:rPr>
                <w:sz w:val="16"/>
                <w:szCs w:val="16"/>
                <w:lang w:val="fr-CA"/>
              </w:rPr>
              <w:t xml:space="preserve"> </w:t>
            </w:r>
            <w:r w:rsidRPr="005359C7">
              <w:rPr>
                <w:sz w:val="16"/>
                <w:szCs w:val="16"/>
                <w:lang w:val="fr-CA"/>
              </w:rPr>
              <w:t>($US)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80D0E5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DAC897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4E3C2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72C5E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1DD776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DF7E04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F2497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F9A7FC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6AE4024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DF9DD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B7F9A2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F0873A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</w:t>
            </w:r>
            <w:r w:rsidR="006E3D1E" w:rsidRPr="005359C7">
              <w:rPr>
                <w:sz w:val="16"/>
                <w:szCs w:val="16"/>
                <w:lang w:val="fr-CA"/>
              </w:rPr>
              <w:t>6 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080B1EF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</w:t>
            </w:r>
            <w:r w:rsidR="006E3D1E" w:rsidRPr="005359C7">
              <w:rPr>
                <w:sz w:val="16"/>
                <w:szCs w:val="16"/>
                <w:lang w:val="fr-CA"/>
              </w:rPr>
              <w:t>6 </w:t>
            </w:r>
            <w:r w:rsidRPr="005359C7">
              <w:rPr>
                <w:sz w:val="16"/>
                <w:szCs w:val="16"/>
                <w:lang w:val="fr-CA"/>
              </w:rPr>
              <w:t>000</w:t>
            </w:r>
          </w:p>
        </w:tc>
      </w:tr>
      <w:tr w:rsidR="003276F0" w:rsidRPr="005359C7" w14:paraId="31483904" w14:textId="77777777" w:rsidTr="006E3D1E">
        <w:trPr>
          <w:jc w:val="center"/>
        </w:trPr>
        <w:tc>
          <w:tcPr>
            <w:tcW w:w="1594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A2CF8EC" w14:textId="77777777" w:rsidR="003276F0" w:rsidRPr="005359C7" w:rsidRDefault="003276F0" w:rsidP="006E3D1E">
            <w:pPr>
              <w:jc w:val="left"/>
              <w:rPr>
                <w:sz w:val="16"/>
                <w:szCs w:val="16"/>
                <w:lang w:val="fr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A565CFC" w14:textId="77777777" w:rsidR="003276F0" w:rsidRPr="005359C7" w:rsidRDefault="00F544DC" w:rsidP="006E3D1E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3A14E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4198B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8CB5C4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3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2601C3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1E5C58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C99940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78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08FAB3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8685B0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C3708D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C1B33B" w14:textId="77777777" w:rsidR="003276F0" w:rsidRPr="005359C7" w:rsidRDefault="003276F0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0</w:t>
            </w:r>
          </w:p>
        </w:tc>
        <w:tc>
          <w:tcPr>
            <w:tcW w:w="69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605A863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5 </w:t>
            </w:r>
            <w:r w:rsidR="003276F0" w:rsidRPr="005359C7">
              <w:rPr>
                <w:sz w:val="16"/>
                <w:szCs w:val="16"/>
                <w:lang w:val="fr-CA"/>
              </w:rPr>
              <w:t>570</w:t>
            </w:r>
          </w:p>
        </w:tc>
        <w:tc>
          <w:tcPr>
            <w:tcW w:w="7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19C286" w14:textId="77777777" w:rsidR="003276F0" w:rsidRPr="005359C7" w:rsidRDefault="006E3D1E" w:rsidP="006E3D1E">
            <w:pPr>
              <w:spacing w:after="60"/>
              <w:jc w:val="right"/>
              <w:rPr>
                <w:sz w:val="16"/>
                <w:szCs w:val="16"/>
                <w:lang w:val="fr-CA"/>
              </w:rPr>
            </w:pPr>
            <w:r w:rsidRPr="005359C7">
              <w:rPr>
                <w:sz w:val="16"/>
                <w:szCs w:val="16"/>
                <w:lang w:val="fr-CA"/>
              </w:rPr>
              <w:t>5 </w:t>
            </w:r>
            <w:r w:rsidR="003276F0" w:rsidRPr="005359C7">
              <w:rPr>
                <w:sz w:val="16"/>
                <w:szCs w:val="16"/>
                <w:lang w:val="fr-CA"/>
              </w:rPr>
              <w:t>570</w:t>
            </w:r>
          </w:p>
        </w:tc>
      </w:tr>
    </w:tbl>
    <w:p w14:paraId="3AC019FC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tbl>
      <w:tblPr>
        <w:tblStyle w:val="TableGrid"/>
        <w:tblW w:w="1020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44"/>
        <w:gridCol w:w="7262"/>
      </w:tblGrid>
      <w:tr w:rsidR="007C0721" w:rsidRPr="005359C7" w14:paraId="1DBAC2D9" w14:textId="77777777" w:rsidTr="007C0721">
        <w:trPr>
          <w:trHeight w:val="240"/>
          <w:jc w:val="center"/>
        </w:trPr>
        <w:tc>
          <w:tcPr>
            <w:tcW w:w="294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B1A69F" w14:textId="77777777" w:rsidR="007C0721" w:rsidRPr="005359C7" w:rsidRDefault="007C0721" w:rsidP="00E4106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5359C7">
              <w:rPr>
                <w:b/>
                <w:sz w:val="18"/>
                <w:lang w:val="fr-CA"/>
              </w:rPr>
              <w:t>Recommandation du Secrétariat</w:t>
            </w:r>
            <w:r w:rsidR="00E41063">
              <w:rPr>
                <w:b/>
                <w:sz w:val="18"/>
                <w:lang w:val="fr-CA"/>
              </w:rPr>
              <w:t xml:space="preserve"> </w:t>
            </w:r>
            <w:r w:rsidRPr="005359C7">
              <w:rPr>
                <w:b/>
                <w:sz w:val="18"/>
                <w:lang w:val="fr-CA"/>
              </w:rPr>
              <w:t>:</w:t>
            </w:r>
          </w:p>
        </w:tc>
        <w:tc>
          <w:tcPr>
            <w:tcW w:w="72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85205F2" w14:textId="77777777" w:rsidR="007C0721" w:rsidRPr="005359C7" w:rsidRDefault="007C0721" w:rsidP="00401DA7">
            <w:pPr>
              <w:spacing w:after="60"/>
              <w:jc w:val="center"/>
              <w:rPr>
                <w:sz w:val="18"/>
                <w:lang w:val="fr-CA"/>
              </w:rPr>
            </w:pPr>
            <w:r w:rsidRPr="005359C7">
              <w:rPr>
                <w:sz w:val="18"/>
                <w:lang w:val="fr-CA"/>
              </w:rPr>
              <w:t>Pour approbation globale</w:t>
            </w:r>
          </w:p>
        </w:tc>
      </w:tr>
    </w:tbl>
    <w:p w14:paraId="20D1BF93" w14:textId="77777777" w:rsidR="003276F0" w:rsidRPr="005359C7" w:rsidRDefault="003276F0" w:rsidP="003276F0">
      <w:pPr>
        <w:spacing w:after="60"/>
        <w:jc w:val="center"/>
        <w:rPr>
          <w:lang w:val="fr-CA"/>
        </w:rPr>
      </w:pPr>
    </w:p>
    <w:p w14:paraId="29AF1B7B" w14:textId="77777777" w:rsidR="00CF1303" w:rsidRPr="005359C7" w:rsidRDefault="00CF1303" w:rsidP="00271707">
      <w:pPr>
        <w:jc w:val="center"/>
        <w:rPr>
          <w:b/>
          <w:lang w:val="fr-CA"/>
        </w:rPr>
      </w:pPr>
      <w:r w:rsidRPr="005359C7">
        <w:rPr>
          <w:b/>
          <w:lang w:val="fr-CA"/>
        </w:rPr>
        <w:lastRenderedPageBreak/>
        <w:t>DESCRIPTION</w:t>
      </w:r>
      <w:r w:rsidR="00841F84" w:rsidRPr="005359C7">
        <w:rPr>
          <w:b/>
          <w:lang w:val="fr-CA"/>
        </w:rPr>
        <w:t xml:space="preserve"> DU PROJET</w:t>
      </w:r>
    </w:p>
    <w:p w14:paraId="3DBE168D" w14:textId="77777777" w:rsidR="00CF1303" w:rsidRPr="005359C7" w:rsidRDefault="00CF1303" w:rsidP="00CF1303">
      <w:pPr>
        <w:rPr>
          <w:b/>
          <w:lang w:val="fr-CA"/>
        </w:rPr>
      </w:pPr>
    </w:p>
    <w:p w14:paraId="4073E308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Au nom du gouvernement de l’Éthiopie, le PNUD, à titre d’agence d’exécution principale, a présenté une demande de financement pour la quatrième et dernière tranche de la phase I du plan de gestion de l’élimination des HCFC (PGEH), pour un montant total de </w:t>
      </w:r>
      <w:r w:rsidR="00CF1303" w:rsidRPr="005359C7">
        <w:rPr>
          <w:lang w:val="fr-CA"/>
        </w:rPr>
        <w:t>6</w:t>
      </w:r>
      <w:r w:rsidR="006E3D1E" w:rsidRPr="005359C7">
        <w:rPr>
          <w:lang w:val="fr-CA"/>
        </w:rPr>
        <w:t>1 </w:t>
      </w:r>
      <w:r w:rsidR="00CF1303" w:rsidRPr="005359C7">
        <w:rPr>
          <w:lang w:val="fr-CA"/>
        </w:rPr>
        <w:t>57</w:t>
      </w:r>
      <w:r w:rsidR="006E3D1E" w:rsidRPr="005359C7">
        <w:rPr>
          <w:lang w:val="fr-CA"/>
        </w:rPr>
        <w:t>0</w:t>
      </w:r>
      <w:r w:rsidRPr="005359C7">
        <w:rPr>
          <w:lang w:val="fr-CA"/>
        </w:rPr>
        <w:t> $US</w:t>
      </w:r>
      <w:r w:rsidR="00891E3C" w:rsidRPr="005359C7">
        <w:rPr>
          <w:lang w:val="fr-CA"/>
        </w:rPr>
        <w:t>,</w:t>
      </w:r>
      <w:r w:rsidR="006E3D1E" w:rsidRPr="005359C7">
        <w:rPr>
          <w:lang w:val="fr-CA"/>
        </w:rPr>
        <w:t> </w:t>
      </w:r>
      <w:r w:rsidR="00891E3C" w:rsidRPr="005359C7">
        <w:rPr>
          <w:lang w:val="fr-CA"/>
        </w:rPr>
        <w:t xml:space="preserve">soit </w:t>
      </w:r>
      <w:r w:rsidR="00CF1303" w:rsidRPr="005359C7">
        <w:rPr>
          <w:lang w:val="fr-CA"/>
        </w:rPr>
        <w:t>3</w:t>
      </w:r>
      <w:r w:rsidR="006E3D1E" w:rsidRPr="005359C7">
        <w:rPr>
          <w:lang w:val="fr-CA"/>
        </w:rPr>
        <w:t>1 </w:t>
      </w:r>
      <w:r w:rsidR="00CF1303" w:rsidRPr="005359C7">
        <w:rPr>
          <w:lang w:val="fr-CA"/>
        </w:rPr>
        <w:t>10</w:t>
      </w:r>
      <w:r w:rsidR="006E3D1E" w:rsidRPr="005359C7">
        <w:rPr>
          <w:lang w:val="fr-CA"/>
        </w:rPr>
        <w:t>0</w:t>
      </w:r>
      <w:r w:rsidR="00891E3C" w:rsidRPr="005359C7">
        <w:rPr>
          <w:lang w:val="fr-CA"/>
        </w:rPr>
        <w:t> $US</w:t>
      </w:r>
      <w:r w:rsidR="006E3D1E" w:rsidRPr="005359C7">
        <w:rPr>
          <w:lang w:val="fr-CA"/>
        </w:rPr>
        <w:t> 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 xml:space="preserve">plus des coûts d’appui d’agence de </w:t>
      </w:r>
      <w:r w:rsidR="006E3D1E" w:rsidRPr="005359C7">
        <w:rPr>
          <w:lang w:val="fr-CA"/>
        </w:rPr>
        <w:t>2 </w:t>
      </w:r>
      <w:r w:rsidR="00CF1303" w:rsidRPr="005359C7">
        <w:rPr>
          <w:lang w:val="fr-CA"/>
        </w:rPr>
        <w:t>333</w:t>
      </w:r>
      <w:r w:rsidR="00891E3C"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pour le</w:t>
      </w:r>
      <w:r w:rsidR="006E3D1E" w:rsidRPr="005359C7">
        <w:rPr>
          <w:lang w:val="fr-CA"/>
        </w:rPr>
        <w:t xml:space="preserve"> PNUD</w:t>
      </w:r>
      <w:r w:rsidR="00CF1303" w:rsidRPr="005359C7">
        <w:rPr>
          <w:lang w:val="fr-CA"/>
        </w:rPr>
        <w:t>,</w:t>
      </w:r>
      <w:r w:rsidR="006E3D1E" w:rsidRPr="005359C7">
        <w:rPr>
          <w:lang w:val="fr-CA"/>
        </w:rPr>
        <w:t xml:space="preserve"> et </w:t>
      </w:r>
      <w:r w:rsidR="00CF1303" w:rsidRPr="005359C7">
        <w:rPr>
          <w:lang w:val="fr-CA"/>
        </w:rPr>
        <w:t>2</w:t>
      </w:r>
      <w:r w:rsidR="006E3D1E" w:rsidRPr="005359C7">
        <w:rPr>
          <w:lang w:val="fr-CA"/>
        </w:rPr>
        <w:t>4 </w:t>
      </w:r>
      <w:r w:rsidR="00CF1303" w:rsidRPr="005359C7">
        <w:rPr>
          <w:lang w:val="fr-CA"/>
        </w:rPr>
        <w:t>90</w:t>
      </w:r>
      <w:r w:rsidR="006E3D1E" w:rsidRPr="005359C7">
        <w:rPr>
          <w:lang w:val="fr-CA"/>
        </w:rPr>
        <w:t>0</w:t>
      </w:r>
      <w:r w:rsidR="00891E3C"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 xml:space="preserve">plus des coûts d’appui d’agence de </w:t>
      </w:r>
      <w:r w:rsidR="006E3D1E" w:rsidRPr="005359C7">
        <w:rPr>
          <w:lang w:val="fr-CA"/>
        </w:rPr>
        <w:t>3 </w:t>
      </w:r>
      <w:r w:rsidR="00CF1303" w:rsidRPr="005359C7">
        <w:rPr>
          <w:lang w:val="fr-CA"/>
        </w:rPr>
        <w:t>237</w:t>
      </w:r>
      <w:r w:rsidR="00891E3C"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pour le</w:t>
      </w:r>
      <w:r w:rsidR="00CF1303" w:rsidRPr="005359C7">
        <w:rPr>
          <w:lang w:val="fr-CA"/>
        </w:rPr>
        <w:t xml:space="preserve"> </w:t>
      </w:r>
      <w:r w:rsidR="00886766" w:rsidRPr="005359C7">
        <w:rPr>
          <w:lang w:val="fr-CA"/>
        </w:rPr>
        <w:t>PNUE</w:t>
      </w:r>
      <w:r w:rsidR="00CF1303" w:rsidRPr="005359C7">
        <w:rPr>
          <w:lang w:val="fr-CA"/>
        </w:rPr>
        <w:t>.</w:t>
      </w:r>
      <w:r w:rsidR="00CF1303" w:rsidRPr="005359C7">
        <w:rPr>
          <w:rStyle w:val="FootnoteReference"/>
          <w:lang w:val="fr-CA"/>
        </w:rPr>
        <w:footnoteReference w:id="1"/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Cette présentation comprend un rapport périodique sur la mise en</w:t>
      </w:r>
      <w:r w:rsidR="00D64484">
        <w:rPr>
          <w:lang w:val="fr-CA"/>
        </w:rPr>
        <w:t> </w:t>
      </w:r>
      <w:proofErr w:type="spellStart"/>
      <w:r w:rsidR="00891E3C" w:rsidRPr="005359C7">
        <w:rPr>
          <w:lang w:val="fr-CA"/>
        </w:rPr>
        <w:t>oeuvre</w:t>
      </w:r>
      <w:proofErr w:type="spellEnd"/>
      <w:r w:rsidR="00891E3C" w:rsidRPr="005359C7">
        <w:rPr>
          <w:lang w:val="fr-CA"/>
        </w:rPr>
        <w:t xml:space="preserve"> de la troisième</w:t>
      </w:r>
      <w:r w:rsidR="00CF1303" w:rsidRPr="005359C7">
        <w:rPr>
          <w:lang w:val="fr-CA"/>
        </w:rPr>
        <w:t xml:space="preserve"> tranche,</w:t>
      </w:r>
      <w:r w:rsidR="006E3D1E" w:rsidRPr="005359C7">
        <w:rPr>
          <w:lang w:val="fr-CA"/>
        </w:rPr>
        <w:t xml:space="preserve"> et </w:t>
      </w:r>
      <w:r w:rsidR="00891E3C" w:rsidRPr="005359C7">
        <w:rPr>
          <w:lang w:val="fr-CA"/>
        </w:rPr>
        <w:t xml:space="preserve">le plan de mise en </w:t>
      </w:r>
      <w:proofErr w:type="spellStart"/>
      <w:r w:rsidR="00891E3C" w:rsidRPr="005359C7">
        <w:rPr>
          <w:lang w:val="fr-CA"/>
        </w:rPr>
        <w:t>oeuvre</w:t>
      </w:r>
      <w:proofErr w:type="spellEnd"/>
      <w:r w:rsidR="00891E3C" w:rsidRPr="005359C7">
        <w:rPr>
          <w:lang w:val="fr-CA"/>
        </w:rPr>
        <w:t xml:space="preserve"> de la tranche 2020-2021.</w:t>
      </w:r>
    </w:p>
    <w:p w14:paraId="38D99282" w14:textId="77777777" w:rsidR="00CF1303" w:rsidRPr="005359C7" w:rsidRDefault="00891E3C" w:rsidP="00CF1303">
      <w:pPr>
        <w:spacing w:after="240"/>
        <w:rPr>
          <w:u w:val="single"/>
          <w:lang w:val="fr-CA"/>
        </w:rPr>
      </w:pPr>
      <w:r w:rsidRPr="005359C7">
        <w:rPr>
          <w:u w:val="single"/>
          <w:lang w:val="fr-CA"/>
        </w:rPr>
        <w:t xml:space="preserve">Rapport sur la consommation de HCFC </w:t>
      </w:r>
    </w:p>
    <w:p w14:paraId="0DD64E96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a estimé avoir consommé</w:t>
      </w:r>
      <w:r w:rsidR="00CF1303" w:rsidRPr="005359C7">
        <w:rPr>
          <w:lang w:val="fr-CA"/>
        </w:rPr>
        <w:t xml:space="preserve"> 1</w:t>
      </w:r>
      <w:r w:rsidR="006E3D1E" w:rsidRPr="005359C7">
        <w:rPr>
          <w:lang w:val="fr-CA"/>
        </w:rPr>
        <w:t>0,</w:t>
      </w:r>
      <w:r w:rsidR="00CF1303" w:rsidRPr="005359C7">
        <w:rPr>
          <w:lang w:val="fr-CA"/>
        </w:rPr>
        <w:t>00</w:t>
      </w:r>
      <w:r w:rsidR="00564122" w:rsidRPr="005359C7">
        <w:rPr>
          <w:lang w:val="fr-CA"/>
        </w:rPr>
        <w:t xml:space="preserve"> tonnes PAO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de</w:t>
      </w:r>
      <w:r w:rsidR="00CF1303" w:rsidRPr="005359C7">
        <w:rPr>
          <w:lang w:val="fr-CA"/>
        </w:rPr>
        <w:t xml:space="preserve"> HCFC </w:t>
      </w:r>
      <w:r w:rsidR="00891E3C" w:rsidRPr="005359C7">
        <w:rPr>
          <w:lang w:val="fr-CA"/>
        </w:rPr>
        <w:t>e</w:t>
      </w:r>
      <w:r w:rsidR="00CF1303" w:rsidRPr="005359C7">
        <w:rPr>
          <w:lang w:val="fr-CA"/>
        </w:rPr>
        <w:t>n 201</w:t>
      </w:r>
      <w:r w:rsidR="006E3D1E" w:rsidRPr="005359C7">
        <w:rPr>
          <w:lang w:val="fr-CA"/>
        </w:rPr>
        <w:t>9</w:t>
      </w:r>
      <w:r w:rsidR="00891E3C" w:rsidRPr="005359C7">
        <w:rPr>
          <w:lang w:val="fr-CA"/>
        </w:rPr>
        <w:t>,</w:t>
      </w:r>
      <w:r w:rsidR="00D64484">
        <w:rPr>
          <w:lang w:val="fr-CA"/>
        </w:rPr>
        <w:t xml:space="preserve"> </w:t>
      </w:r>
      <w:r w:rsidR="00891E3C" w:rsidRPr="005359C7">
        <w:rPr>
          <w:lang w:val="fr-CA"/>
        </w:rPr>
        <w:t xml:space="preserve"> ce qui est inférieur de </w:t>
      </w:r>
      <w:r w:rsidR="00CF1303" w:rsidRPr="005359C7">
        <w:rPr>
          <w:lang w:val="fr-CA"/>
        </w:rPr>
        <w:t>28</w:t>
      </w:r>
      <w:r w:rsidR="00891E3C" w:rsidRPr="005359C7">
        <w:rPr>
          <w:lang w:val="fr-CA"/>
        </w:rPr>
        <w:t xml:space="preserve"> pour cent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à l’objectif de référence du HCFC pour la conformité</w:t>
      </w:r>
      <w:r w:rsidR="00CF1303" w:rsidRPr="005359C7">
        <w:rPr>
          <w:lang w:val="fr-CA"/>
        </w:rPr>
        <w:t xml:space="preserve">. </w:t>
      </w:r>
      <w:r w:rsidR="00891E3C" w:rsidRPr="005359C7">
        <w:rPr>
          <w:lang w:val="fr-CA"/>
        </w:rPr>
        <w:t>La consommation de HCFC pour  2015</w:t>
      </w:r>
      <w:r w:rsidR="00891E3C" w:rsidRPr="005359C7">
        <w:rPr>
          <w:lang w:val="fr-CA"/>
        </w:rPr>
        <w:noBreakHyphen/>
        <w:t>2019 est montrée au tableau 1.</w:t>
      </w:r>
    </w:p>
    <w:p w14:paraId="71917D4C" w14:textId="77777777" w:rsidR="00CF1303" w:rsidRPr="005359C7" w:rsidRDefault="0074648A" w:rsidP="00CF1303">
      <w:pPr>
        <w:rPr>
          <w:b/>
          <w:lang w:val="fr-CA"/>
        </w:rPr>
      </w:pPr>
      <w:r w:rsidRPr="005359C7">
        <w:rPr>
          <w:b/>
          <w:lang w:val="fr-CA"/>
        </w:rPr>
        <w:t xml:space="preserve">Tableau </w:t>
      </w:r>
      <w:r w:rsidR="006E3D1E" w:rsidRPr="005359C7">
        <w:rPr>
          <w:b/>
          <w:lang w:val="fr-CA"/>
        </w:rPr>
        <w:t>1</w:t>
      </w:r>
      <w:r w:rsidRPr="005359C7">
        <w:rPr>
          <w:b/>
          <w:lang w:val="fr-CA"/>
        </w:rPr>
        <w:t>.</w:t>
      </w:r>
      <w:r w:rsidR="00CF1303" w:rsidRPr="005359C7">
        <w:rPr>
          <w:b/>
          <w:lang w:val="fr-CA"/>
        </w:rPr>
        <w:t xml:space="preserve"> </w:t>
      </w:r>
      <w:r w:rsidRPr="005359C7">
        <w:rPr>
          <w:b/>
          <w:lang w:val="fr-CA"/>
        </w:rPr>
        <w:t>Consommation de HCFC au Sri Lanka (2015-2019 – Données de l’</w:t>
      </w:r>
      <w:r w:rsidR="00CF1303" w:rsidRPr="005359C7">
        <w:rPr>
          <w:b/>
          <w:lang w:val="fr-CA"/>
        </w:rPr>
        <w:t>Article 7)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31"/>
        <w:gridCol w:w="1241"/>
        <w:gridCol w:w="1241"/>
        <w:gridCol w:w="1241"/>
        <w:gridCol w:w="1241"/>
        <w:gridCol w:w="1241"/>
        <w:gridCol w:w="1241"/>
      </w:tblGrid>
      <w:tr w:rsidR="00CF1303" w:rsidRPr="005359C7" w14:paraId="564F2285" w14:textId="77777777" w:rsidTr="006E3D1E">
        <w:trPr>
          <w:tblHeader/>
        </w:trPr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vAlign w:val="center"/>
            <w:hideMark/>
          </w:tcPr>
          <w:p w14:paraId="7580BE46" w14:textId="77777777" w:rsidR="00CF1303" w:rsidRPr="005359C7" w:rsidRDefault="00CF1303" w:rsidP="006E3D1E">
            <w:pPr>
              <w:widowControl w:val="0"/>
              <w:jc w:val="left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HCFC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67107265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2015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7D018D57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2016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3F983E16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2017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4E92B905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2018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6DD0C549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2019*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7D2D84DE" w14:textId="77777777" w:rsidR="00CF1303" w:rsidRPr="005359C7" w:rsidRDefault="00564122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Référence</w:t>
            </w:r>
          </w:p>
        </w:tc>
      </w:tr>
      <w:tr w:rsidR="00CF1303" w:rsidRPr="005359C7" w14:paraId="268BA2B3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vAlign w:val="center"/>
            <w:hideMark/>
          </w:tcPr>
          <w:p w14:paraId="34EC3B7B" w14:textId="77777777" w:rsidR="00CF1303" w:rsidRPr="005359C7" w:rsidRDefault="0074648A" w:rsidP="006E3D1E">
            <w:pPr>
              <w:widowControl w:val="0"/>
              <w:jc w:val="left"/>
              <w:rPr>
                <w:b/>
                <w:bCs/>
                <w:sz w:val="21"/>
                <w:szCs w:val="21"/>
                <w:lang w:val="fr-CA"/>
              </w:rPr>
            </w:pPr>
            <w:r w:rsidRPr="005359C7">
              <w:rPr>
                <w:b/>
                <w:bCs/>
                <w:sz w:val="21"/>
                <w:szCs w:val="21"/>
                <w:lang w:val="fr-CA"/>
              </w:rPr>
              <w:t>Tonnes métriques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65B2BE7D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1542B554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3B330AEB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3036A413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3B414A6A" w14:textId="77777777" w:rsidR="00CF1303" w:rsidRPr="005359C7" w:rsidRDefault="00CF1303" w:rsidP="006E3D1E">
            <w:pPr>
              <w:widowControl w:val="0"/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  <w:hideMark/>
          </w:tcPr>
          <w:p w14:paraId="52D0925C" w14:textId="77777777" w:rsidR="00CF1303" w:rsidRPr="005359C7" w:rsidRDefault="00CF1303" w:rsidP="006E3D1E">
            <w:pPr>
              <w:widowControl w:val="0"/>
              <w:jc w:val="center"/>
              <w:rPr>
                <w:bCs/>
                <w:sz w:val="21"/>
                <w:szCs w:val="21"/>
                <w:lang w:val="fr-CA"/>
              </w:rPr>
            </w:pPr>
          </w:p>
        </w:tc>
      </w:tr>
      <w:tr w:rsidR="00CF1303" w:rsidRPr="005359C7" w14:paraId="7433B210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vAlign w:val="center"/>
            <w:hideMark/>
          </w:tcPr>
          <w:p w14:paraId="55ED673F" w14:textId="77777777" w:rsidR="00CF1303" w:rsidRPr="005359C7" w:rsidRDefault="00CF1303" w:rsidP="006E3D1E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HCFC-22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0F9EBAE6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sz w:val="21"/>
                <w:szCs w:val="21"/>
                <w:lang w:val="fr-CA"/>
              </w:rPr>
              <w:t>7,</w:t>
            </w:r>
            <w:r w:rsidRPr="005359C7">
              <w:rPr>
                <w:sz w:val="21"/>
                <w:szCs w:val="21"/>
                <w:lang w:val="fr-CA"/>
              </w:rPr>
              <w:t>45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5774C951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19</w:t>
            </w:r>
            <w:r w:rsidR="006E3D1E" w:rsidRPr="005359C7">
              <w:rPr>
                <w:sz w:val="21"/>
                <w:szCs w:val="21"/>
                <w:lang w:val="fr-CA"/>
              </w:rPr>
              <w:t>1,</w:t>
            </w:r>
            <w:r w:rsidRPr="005359C7">
              <w:rPr>
                <w:sz w:val="21"/>
                <w:szCs w:val="21"/>
                <w:lang w:val="fr-CA"/>
              </w:rPr>
              <w:t>68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365C185F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16</w:t>
            </w:r>
            <w:r w:rsidR="006E3D1E" w:rsidRPr="005359C7">
              <w:rPr>
                <w:sz w:val="21"/>
                <w:szCs w:val="21"/>
                <w:lang w:val="fr-CA"/>
              </w:rPr>
              <w:t>4,</w:t>
            </w:r>
            <w:r w:rsidRPr="005359C7">
              <w:rPr>
                <w:sz w:val="21"/>
                <w:szCs w:val="21"/>
                <w:lang w:val="fr-CA"/>
              </w:rPr>
              <w:t>97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061FB63A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sz w:val="21"/>
                <w:szCs w:val="21"/>
                <w:lang w:val="fr-CA"/>
              </w:rPr>
              <w:t>7,</w:t>
            </w:r>
            <w:r w:rsidRPr="005359C7">
              <w:rPr>
                <w:sz w:val="21"/>
                <w:szCs w:val="21"/>
                <w:lang w:val="fr-CA"/>
              </w:rPr>
              <w:t>46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099E8E04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sz w:val="21"/>
                <w:szCs w:val="21"/>
                <w:lang w:val="fr-CA"/>
              </w:rPr>
              <w:t>1,</w:t>
            </w:r>
            <w:r w:rsidRPr="005359C7">
              <w:rPr>
                <w:sz w:val="21"/>
                <w:szCs w:val="21"/>
                <w:lang w:val="fr-CA"/>
              </w:rPr>
              <w:t xml:space="preserve">81 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2BAD2BF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21</w:t>
            </w:r>
            <w:r w:rsidR="006E3D1E" w:rsidRPr="005359C7">
              <w:rPr>
                <w:sz w:val="21"/>
                <w:szCs w:val="21"/>
                <w:lang w:val="fr-CA"/>
              </w:rPr>
              <w:t>8,</w:t>
            </w:r>
            <w:r w:rsidRPr="005359C7">
              <w:rPr>
                <w:sz w:val="21"/>
                <w:szCs w:val="21"/>
                <w:lang w:val="fr-CA"/>
              </w:rPr>
              <w:t>40</w:t>
            </w:r>
          </w:p>
        </w:tc>
      </w:tr>
      <w:tr w:rsidR="00CF1303" w:rsidRPr="005359C7" w14:paraId="137DC6A2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vAlign w:val="center"/>
            <w:hideMark/>
          </w:tcPr>
          <w:p w14:paraId="7E43175B" w14:textId="77777777" w:rsidR="00CF1303" w:rsidRPr="005359C7" w:rsidRDefault="00CF1303" w:rsidP="006E3D1E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HCFC-123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6EE3EE86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39427D3F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46CBA963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1,</w:t>
            </w:r>
            <w:r w:rsidR="00CF1303" w:rsidRPr="005359C7">
              <w:rPr>
                <w:sz w:val="21"/>
                <w:szCs w:val="21"/>
                <w:lang w:val="fr-CA"/>
              </w:rPr>
              <w:t>98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0E2E0A18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1745E701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6FBBD240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</w:tr>
      <w:tr w:rsidR="00CF1303" w:rsidRPr="005359C7" w14:paraId="0CE9BFAE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vAlign w:val="center"/>
            <w:hideMark/>
          </w:tcPr>
          <w:p w14:paraId="5B39DF2F" w14:textId="77777777" w:rsidR="00CF1303" w:rsidRPr="005359C7" w:rsidRDefault="00CF1303" w:rsidP="006E3D1E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HCFC-141b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5633FFF7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23EF842B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36AE2C81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52EE2442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14F1D830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CFF659B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6,</w:t>
            </w:r>
            <w:r w:rsidRPr="005359C7">
              <w:rPr>
                <w:sz w:val="21"/>
                <w:szCs w:val="21"/>
                <w:lang w:val="fr-CA"/>
              </w:rPr>
              <w:t>80</w:t>
            </w:r>
          </w:p>
        </w:tc>
      </w:tr>
      <w:tr w:rsidR="00CF1303" w:rsidRPr="005359C7" w14:paraId="03C40153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7E6B3DEA" w14:textId="77777777" w:rsidR="00CF1303" w:rsidRPr="005359C7" w:rsidRDefault="00CF1303" w:rsidP="006E3D1E">
            <w:pPr>
              <w:jc w:val="left"/>
              <w:rPr>
                <w:rFonts w:eastAsiaTheme="minorHAnsi"/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 xml:space="preserve">Total </w:t>
            </w:r>
            <w:r w:rsidR="00564122" w:rsidRPr="005359C7">
              <w:rPr>
                <w:b/>
                <w:sz w:val="21"/>
                <w:szCs w:val="21"/>
                <w:lang w:val="fr-CA"/>
              </w:rPr>
              <w:t>(</w:t>
            </w:r>
            <w:proofErr w:type="spellStart"/>
            <w:r w:rsidR="00564122" w:rsidRPr="005359C7">
              <w:rPr>
                <w:b/>
                <w:sz w:val="21"/>
                <w:szCs w:val="21"/>
                <w:lang w:val="fr-CA"/>
              </w:rPr>
              <w:t>tm</w:t>
            </w:r>
            <w:proofErr w:type="spellEnd"/>
            <w:r w:rsidR="00564122" w:rsidRPr="005359C7">
              <w:rPr>
                <w:b/>
                <w:sz w:val="21"/>
                <w:szCs w:val="21"/>
                <w:lang w:val="fr-CA"/>
              </w:rPr>
              <w:t>)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733333B0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7,</w:t>
            </w:r>
            <w:r w:rsidRPr="005359C7">
              <w:rPr>
                <w:b/>
                <w:sz w:val="21"/>
                <w:szCs w:val="21"/>
                <w:lang w:val="fr-CA"/>
              </w:rPr>
              <w:t>45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0E52E68B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19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1,</w:t>
            </w:r>
            <w:r w:rsidRPr="005359C7">
              <w:rPr>
                <w:b/>
                <w:sz w:val="21"/>
                <w:szCs w:val="21"/>
                <w:lang w:val="fr-CA"/>
              </w:rPr>
              <w:t>68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1D6322DD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16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6,</w:t>
            </w:r>
            <w:r w:rsidRPr="005359C7">
              <w:rPr>
                <w:b/>
                <w:sz w:val="21"/>
                <w:szCs w:val="21"/>
                <w:lang w:val="fr-CA"/>
              </w:rPr>
              <w:t>95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7F3D2CE2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7,</w:t>
            </w:r>
            <w:r w:rsidRPr="005359C7">
              <w:rPr>
                <w:b/>
                <w:sz w:val="21"/>
                <w:szCs w:val="21"/>
                <w:lang w:val="fr-CA"/>
              </w:rPr>
              <w:t>46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68EFC792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18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1,</w:t>
            </w:r>
            <w:r w:rsidRPr="005359C7">
              <w:rPr>
                <w:b/>
                <w:sz w:val="21"/>
                <w:szCs w:val="21"/>
                <w:lang w:val="fr-CA"/>
              </w:rPr>
              <w:t xml:space="preserve">81 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51C8146A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23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5,</w:t>
            </w:r>
            <w:r w:rsidRPr="005359C7">
              <w:rPr>
                <w:b/>
                <w:sz w:val="21"/>
                <w:szCs w:val="21"/>
                <w:lang w:val="fr-CA"/>
              </w:rPr>
              <w:t>20</w:t>
            </w:r>
          </w:p>
        </w:tc>
      </w:tr>
      <w:tr w:rsidR="00CF1303" w:rsidRPr="005359C7" w14:paraId="3D8929A9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11738653" w14:textId="77777777" w:rsidR="00CF1303" w:rsidRPr="005359C7" w:rsidRDefault="006E3D1E" w:rsidP="006E3D1E">
            <w:pPr>
              <w:jc w:val="lef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Tonnes PAO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7F4E856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981D7FA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5475627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4CC1092F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248A2306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626E5393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</w:tr>
      <w:tr w:rsidR="00CF1303" w:rsidRPr="005359C7" w14:paraId="1506158C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52100A84" w14:textId="77777777" w:rsidR="00CF1303" w:rsidRPr="005359C7" w:rsidRDefault="00CF1303" w:rsidP="006E3D1E">
            <w:pPr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HCFC-22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4C7046CA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0,</w:t>
            </w:r>
            <w:r w:rsidRPr="005359C7">
              <w:rPr>
                <w:sz w:val="21"/>
                <w:szCs w:val="21"/>
                <w:lang w:val="fr-CA"/>
              </w:rPr>
              <w:t>31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0A588F40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0,</w:t>
            </w:r>
            <w:r w:rsidRPr="005359C7">
              <w:rPr>
                <w:sz w:val="21"/>
                <w:szCs w:val="21"/>
                <w:lang w:val="fr-CA"/>
              </w:rPr>
              <w:t>54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027C31E4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9,</w:t>
            </w:r>
            <w:r w:rsidR="00CF1303" w:rsidRPr="005359C7">
              <w:rPr>
                <w:sz w:val="21"/>
                <w:szCs w:val="21"/>
                <w:lang w:val="fr-CA"/>
              </w:rPr>
              <w:t>07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  <w:vAlign w:val="center"/>
          </w:tcPr>
          <w:p w14:paraId="7192AEAC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0,</w:t>
            </w:r>
            <w:r w:rsidRPr="005359C7">
              <w:rPr>
                <w:sz w:val="21"/>
                <w:szCs w:val="21"/>
                <w:lang w:val="fr-CA"/>
              </w:rPr>
              <w:t>31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2343FB31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0,</w:t>
            </w:r>
            <w:r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02085734" w14:textId="77777777" w:rsidR="00CF1303" w:rsidRPr="005359C7" w:rsidRDefault="00CF1303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sz w:val="21"/>
                <w:szCs w:val="21"/>
                <w:lang w:val="fr-CA"/>
              </w:rPr>
              <w:t>2,</w:t>
            </w:r>
            <w:r w:rsidRPr="005359C7">
              <w:rPr>
                <w:sz w:val="21"/>
                <w:szCs w:val="21"/>
                <w:lang w:val="fr-CA"/>
              </w:rPr>
              <w:t>00</w:t>
            </w:r>
          </w:p>
        </w:tc>
      </w:tr>
      <w:tr w:rsidR="00CF1303" w:rsidRPr="005359C7" w14:paraId="3F599024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2575636C" w14:textId="77777777" w:rsidR="00CF1303" w:rsidRPr="005359C7" w:rsidRDefault="00CF1303" w:rsidP="006E3D1E">
            <w:pPr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HCFC-123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373DC42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ED5A865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55A9EB0E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04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  <w:vAlign w:val="center"/>
          </w:tcPr>
          <w:p w14:paraId="72AB530C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319DE0D5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0C70D65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</w:tr>
      <w:tr w:rsidR="00CF1303" w:rsidRPr="005359C7" w14:paraId="1475995C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69FB949C" w14:textId="77777777" w:rsidR="00CF1303" w:rsidRPr="005359C7" w:rsidRDefault="00CF1303" w:rsidP="006E3D1E">
            <w:pPr>
              <w:jc w:val="lef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HCFC-141b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73811536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3A17B214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</w:tcPr>
          <w:p w14:paraId="3A176DAD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2FD75978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73901F57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0,</w:t>
            </w:r>
            <w:r w:rsidR="00CF1303" w:rsidRPr="005359C7">
              <w:rPr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B0F4922" w14:textId="77777777" w:rsidR="00CF1303" w:rsidRPr="005359C7" w:rsidRDefault="006E3D1E" w:rsidP="006E3D1E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  <w:r w:rsidRPr="005359C7">
              <w:rPr>
                <w:sz w:val="21"/>
                <w:szCs w:val="21"/>
                <w:lang w:val="fr-CA"/>
              </w:rPr>
              <w:t>1,</w:t>
            </w:r>
            <w:r w:rsidR="00CF1303" w:rsidRPr="005359C7">
              <w:rPr>
                <w:sz w:val="21"/>
                <w:szCs w:val="21"/>
                <w:lang w:val="fr-CA"/>
              </w:rPr>
              <w:t>90</w:t>
            </w:r>
          </w:p>
        </w:tc>
      </w:tr>
      <w:tr w:rsidR="00CF1303" w:rsidRPr="005359C7" w14:paraId="6C0843EF" w14:textId="77777777" w:rsidTr="006E3D1E">
        <w:tc>
          <w:tcPr>
            <w:tcW w:w="1153" w:type="pct"/>
            <w:shd w:val="clear" w:color="auto" w:fill="auto"/>
            <w:noWrap/>
            <w:tcMar>
              <w:left w:w="115" w:type="dxa"/>
              <w:right w:w="43" w:type="dxa"/>
            </w:tcMar>
            <w:hideMark/>
          </w:tcPr>
          <w:p w14:paraId="7E892992" w14:textId="77777777" w:rsidR="00CF1303" w:rsidRPr="005359C7" w:rsidRDefault="00CF1303" w:rsidP="006E3D1E">
            <w:pPr>
              <w:jc w:val="lef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 xml:space="preserve">Total 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(tonnes PAO</w:t>
            </w:r>
            <w:r w:rsidRPr="005359C7">
              <w:rPr>
                <w:b/>
                <w:sz w:val="21"/>
                <w:szCs w:val="21"/>
                <w:lang w:val="fr-CA"/>
              </w:rPr>
              <w:t>)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6F0CCD5B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0,</w:t>
            </w:r>
            <w:r w:rsidRPr="005359C7">
              <w:rPr>
                <w:b/>
                <w:sz w:val="21"/>
                <w:szCs w:val="21"/>
                <w:lang w:val="fr-CA"/>
              </w:rPr>
              <w:t>31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592F1E0F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0,</w:t>
            </w:r>
            <w:r w:rsidRPr="005359C7">
              <w:rPr>
                <w:b/>
                <w:sz w:val="21"/>
                <w:szCs w:val="21"/>
                <w:lang w:val="fr-CA"/>
              </w:rPr>
              <w:t>54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FA104FB" w14:textId="77777777" w:rsidR="00CF1303" w:rsidRPr="005359C7" w:rsidRDefault="006E3D1E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9,</w:t>
            </w:r>
            <w:r w:rsidR="00CF1303" w:rsidRPr="005359C7">
              <w:rPr>
                <w:b/>
                <w:sz w:val="21"/>
                <w:szCs w:val="21"/>
                <w:lang w:val="fr-CA"/>
              </w:rPr>
              <w:t>11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  <w:vAlign w:val="center"/>
          </w:tcPr>
          <w:p w14:paraId="5F4901B9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0,</w:t>
            </w:r>
            <w:r w:rsidRPr="005359C7">
              <w:rPr>
                <w:b/>
                <w:sz w:val="21"/>
                <w:szCs w:val="21"/>
                <w:lang w:val="fr-CA"/>
              </w:rPr>
              <w:t>31</w:t>
            </w:r>
          </w:p>
        </w:tc>
        <w:tc>
          <w:tcPr>
            <w:tcW w:w="641" w:type="pct"/>
            <w:tcMar>
              <w:left w:w="115" w:type="dxa"/>
              <w:right w:w="202" w:type="dxa"/>
            </w:tcMar>
          </w:tcPr>
          <w:p w14:paraId="0ED40FD2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0,</w:t>
            </w:r>
            <w:r w:rsidRPr="005359C7">
              <w:rPr>
                <w:b/>
                <w:sz w:val="21"/>
                <w:szCs w:val="21"/>
                <w:lang w:val="fr-CA"/>
              </w:rPr>
              <w:t>00</w:t>
            </w:r>
          </w:p>
        </w:tc>
        <w:tc>
          <w:tcPr>
            <w:tcW w:w="641" w:type="pct"/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86F9732" w14:textId="77777777" w:rsidR="00CF1303" w:rsidRPr="005359C7" w:rsidRDefault="00CF1303" w:rsidP="006E3D1E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  <w:r w:rsidRPr="005359C7">
              <w:rPr>
                <w:b/>
                <w:sz w:val="21"/>
                <w:szCs w:val="21"/>
                <w:lang w:val="fr-CA"/>
              </w:rPr>
              <w:t>1</w:t>
            </w:r>
            <w:r w:rsidR="006E3D1E" w:rsidRPr="005359C7">
              <w:rPr>
                <w:b/>
                <w:sz w:val="21"/>
                <w:szCs w:val="21"/>
                <w:lang w:val="fr-CA"/>
              </w:rPr>
              <w:t>3,</w:t>
            </w:r>
            <w:r w:rsidRPr="005359C7">
              <w:rPr>
                <w:b/>
                <w:sz w:val="21"/>
                <w:szCs w:val="21"/>
                <w:lang w:val="fr-CA"/>
              </w:rPr>
              <w:t>90</w:t>
            </w:r>
          </w:p>
        </w:tc>
      </w:tr>
    </w:tbl>
    <w:p w14:paraId="142321E3" w14:textId="77777777" w:rsidR="00CF1303" w:rsidRPr="005359C7" w:rsidRDefault="00CF1303" w:rsidP="00CF1303">
      <w:pPr>
        <w:spacing w:after="240"/>
        <w:rPr>
          <w:sz w:val="20"/>
          <w:szCs w:val="20"/>
          <w:lang w:val="fr-CA"/>
        </w:rPr>
      </w:pPr>
      <w:r w:rsidRPr="005359C7">
        <w:rPr>
          <w:sz w:val="20"/>
          <w:szCs w:val="20"/>
          <w:lang w:val="fr-CA"/>
        </w:rPr>
        <w:t>* Estimat</w:t>
      </w:r>
      <w:r w:rsidR="00564122" w:rsidRPr="005359C7">
        <w:rPr>
          <w:sz w:val="20"/>
          <w:szCs w:val="20"/>
          <w:lang w:val="fr-CA"/>
        </w:rPr>
        <w:t xml:space="preserve">ion fournie par le </w:t>
      </w:r>
      <w:r w:rsidR="006E3D1E" w:rsidRPr="005359C7">
        <w:rPr>
          <w:sz w:val="20"/>
          <w:szCs w:val="20"/>
          <w:lang w:val="fr-CA"/>
        </w:rPr>
        <w:t>PNUD</w:t>
      </w:r>
      <w:r w:rsidRPr="005359C7">
        <w:rPr>
          <w:sz w:val="20"/>
          <w:szCs w:val="20"/>
          <w:lang w:val="fr-CA"/>
        </w:rPr>
        <w:t>.</w:t>
      </w:r>
    </w:p>
    <w:p w14:paraId="22D7B0E6" w14:textId="77777777" w:rsidR="00CF1303" w:rsidRPr="005359C7" w:rsidRDefault="00564122" w:rsidP="00CF1303">
      <w:pPr>
        <w:pStyle w:val="Heading1"/>
        <w:rPr>
          <w:i/>
          <w:lang w:val="fr-CA"/>
        </w:rPr>
      </w:pPr>
      <w:r w:rsidRPr="005359C7">
        <w:rPr>
          <w:lang w:val="fr-CA"/>
        </w:rPr>
        <w:t>Depuis 2</w:t>
      </w:r>
      <w:r w:rsidR="00CF1303" w:rsidRPr="005359C7">
        <w:rPr>
          <w:lang w:val="fr-CA"/>
        </w:rPr>
        <w:t>01</w:t>
      </w:r>
      <w:r w:rsidR="006E3D1E" w:rsidRPr="005359C7">
        <w:rPr>
          <w:lang w:val="fr-CA"/>
        </w:rPr>
        <w:t>5</w:t>
      </w:r>
      <w:r w:rsidRPr="005359C7">
        <w:rPr>
          <w:lang w:val="fr-CA"/>
        </w:rPr>
        <w:t xml:space="preserve">, la </w:t>
      </w:r>
      <w:r w:rsidR="004D7396" w:rsidRPr="005359C7">
        <w:rPr>
          <w:lang w:val="fr-CA"/>
        </w:rPr>
        <w:t>consommation</w:t>
      </w:r>
      <w:r w:rsidRPr="005359C7">
        <w:rPr>
          <w:lang w:val="fr-CA"/>
        </w:rPr>
        <w:t xml:space="preserve"> globale de HCFC a </w:t>
      </w:r>
      <w:r w:rsidR="004D7396" w:rsidRPr="005359C7">
        <w:rPr>
          <w:lang w:val="fr-CA"/>
        </w:rPr>
        <w:t>été</w:t>
      </w:r>
      <w:r w:rsidRPr="005359C7">
        <w:rPr>
          <w:lang w:val="fr-CA"/>
        </w:rPr>
        <w:t xml:space="preserve"> inférieure à la  consommation maximale admissible de</w:t>
      </w:r>
      <w:r w:rsidR="00CF1303" w:rsidRPr="005359C7">
        <w:rPr>
          <w:lang w:val="fr-CA"/>
        </w:rPr>
        <w:t xml:space="preserve"> 1</w:t>
      </w:r>
      <w:r w:rsidR="006E3D1E" w:rsidRPr="005359C7">
        <w:rPr>
          <w:lang w:val="fr-CA"/>
        </w:rPr>
        <w:t>2,</w:t>
      </w:r>
      <w:r w:rsidR="00CF1303" w:rsidRPr="005359C7">
        <w:rPr>
          <w:lang w:val="fr-CA"/>
        </w:rPr>
        <w:t>5</w:t>
      </w:r>
      <w:r w:rsidRPr="005359C7">
        <w:rPr>
          <w:lang w:val="fr-CA"/>
        </w:rPr>
        <w:t xml:space="preserve"> tonnes PAO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en vertu du </w:t>
      </w:r>
      <w:r w:rsidR="007C0721" w:rsidRPr="005359C7">
        <w:rPr>
          <w:lang w:val="fr-CA"/>
        </w:rPr>
        <w:t>Protocole de Montréal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 xml:space="preserve">de l’accord entre </w:t>
      </w:r>
      <w:r w:rsidR="00EC17BA" w:rsidRPr="005359C7">
        <w:rPr>
          <w:lang w:val="fr-CA"/>
        </w:rPr>
        <w:t>le gouvernement</w:t>
      </w:r>
      <w:r w:rsidR="00D64484">
        <w:rPr>
          <w:lang w:val="fr-CA"/>
        </w:rPr>
        <w:t xml:space="preserve"> </w:t>
      </w:r>
      <w:r w:rsidR="006E3D1E" w:rsidRPr="005359C7">
        <w:rPr>
          <w:lang w:val="fr-CA"/>
        </w:rPr>
        <w:t>et</w:t>
      </w:r>
      <w:r w:rsidR="00D64484">
        <w:rPr>
          <w:lang w:val="fr-CA"/>
        </w:rPr>
        <w:t xml:space="preserve"> </w:t>
      </w:r>
      <w:r w:rsidRPr="005359C7">
        <w:rPr>
          <w:lang w:val="fr-CA"/>
        </w:rPr>
        <w:t>le Comité exécutif</w:t>
      </w:r>
      <w:r w:rsidR="00CF1303" w:rsidRPr="005359C7">
        <w:rPr>
          <w:lang w:val="fr-CA"/>
        </w:rPr>
        <w:t xml:space="preserve">, </w:t>
      </w:r>
      <w:r w:rsidRPr="005359C7">
        <w:rPr>
          <w:lang w:val="fr-CA"/>
        </w:rPr>
        <w:t>en raison de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la mise en </w:t>
      </w:r>
      <w:proofErr w:type="spellStart"/>
      <w:r w:rsidRPr="005359C7">
        <w:rPr>
          <w:lang w:val="fr-CA"/>
        </w:rPr>
        <w:t>oeuvre</w:t>
      </w:r>
      <w:proofErr w:type="spellEnd"/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des activités du PGEH, notamment la mise à exécution du système d’autorisation et de contingentement</w:t>
      </w:r>
      <w:r w:rsidR="00CF1303" w:rsidRPr="005359C7">
        <w:rPr>
          <w:rFonts w:eastAsia="SimSun"/>
          <w:lang w:val="fr-CA"/>
        </w:rPr>
        <w:t xml:space="preserve">, </w:t>
      </w:r>
      <w:r w:rsidRPr="005359C7">
        <w:rPr>
          <w:rFonts w:eastAsia="SimSun"/>
          <w:lang w:val="fr-CA"/>
        </w:rPr>
        <w:t>l’assistance technique</w:t>
      </w:r>
      <w:r w:rsidR="00CF1303" w:rsidRPr="005359C7">
        <w:rPr>
          <w:rFonts w:eastAsia="SimSun"/>
          <w:lang w:val="fr-CA"/>
        </w:rPr>
        <w:t xml:space="preserve"> </w:t>
      </w:r>
      <w:r w:rsidRPr="005359C7">
        <w:rPr>
          <w:rFonts w:eastAsia="SimSun"/>
          <w:lang w:val="fr-CA"/>
        </w:rPr>
        <w:t>dans le</w:t>
      </w:r>
      <w:r w:rsidR="00CF1303" w:rsidRPr="005359C7">
        <w:rPr>
          <w:rFonts w:eastAsia="SimSun"/>
          <w:lang w:val="fr-CA"/>
        </w:rPr>
        <w:t xml:space="preserve"> </w:t>
      </w:r>
      <w:r w:rsidRPr="005359C7">
        <w:rPr>
          <w:rFonts w:eastAsia="SimSun"/>
          <w:lang w:val="fr-CA"/>
        </w:rPr>
        <w:t>secteur de l’assemblage</w:t>
      </w:r>
      <w:r w:rsidR="00CF1303" w:rsidRPr="005359C7">
        <w:rPr>
          <w:rFonts w:eastAsia="SimSun"/>
          <w:lang w:val="fr-CA"/>
        </w:rPr>
        <w:t xml:space="preserve">, </w:t>
      </w:r>
      <w:r w:rsidRPr="005359C7">
        <w:rPr>
          <w:rFonts w:eastAsia="SimSun"/>
          <w:lang w:val="fr-CA"/>
        </w:rPr>
        <w:t>la formation de techniciens et d’agents des douanes</w:t>
      </w:r>
      <w:r w:rsidR="00CF1303" w:rsidRPr="005359C7">
        <w:rPr>
          <w:rFonts w:eastAsia="SimSun"/>
          <w:lang w:val="fr-CA"/>
        </w:rPr>
        <w:t>,</w:t>
      </w:r>
      <w:r w:rsidR="006E3D1E" w:rsidRPr="005359C7">
        <w:rPr>
          <w:rFonts w:eastAsia="SimSun"/>
          <w:lang w:val="fr-CA"/>
        </w:rPr>
        <w:t xml:space="preserve"> et </w:t>
      </w:r>
      <w:r w:rsidRPr="005359C7">
        <w:rPr>
          <w:rFonts w:eastAsia="SimSun"/>
          <w:lang w:val="fr-CA"/>
        </w:rPr>
        <w:t>la sensibilisation du public</w:t>
      </w:r>
      <w:r w:rsidR="00CF1303" w:rsidRPr="005359C7">
        <w:rPr>
          <w:rFonts w:eastAsia="SimSun"/>
          <w:lang w:val="fr-CA"/>
        </w:rPr>
        <w:t xml:space="preserve"> </w:t>
      </w:r>
      <w:r w:rsidRPr="005359C7">
        <w:rPr>
          <w:rFonts w:eastAsia="SimSun"/>
          <w:lang w:val="fr-CA"/>
        </w:rPr>
        <w:t>en ce qui a trait au</w:t>
      </w:r>
      <w:r w:rsidR="00D64484">
        <w:rPr>
          <w:rFonts w:eastAsia="SimSun"/>
          <w:lang w:val="fr-CA"/>
        </w:rPr>
        <w:t> </w:t>
      </w:r>
      <w:r w:rsidRPr="005359C7">
        <w:rPr>
          <w:rFonts w:eastAsia="SimSun"/>
          <w:lang w:val="fr-CA"/>
        </w:rPr>
        <w:t>secteur de l’entretien des appareils de réfrigération et de climatisation résidentiels (RAC)</w:t>
      </w:r>
      <w:r w:rsidR="00CF1303" w:rsidRPr="005359C7">
        <w:rPr>
          <w:lang w:val="fr-CA"/>
        </w:rPr>
        <w:t xml:space="preserve">. </w:t>
      </w:r>
      <w:r w:rsidRPr="005359C7">
        <w:rPr>
          <w:lang w:val="fr-CA"/>
        </w:rPr>
        <w:t xml:space="preserve">La réduction de la </w:t>
      </w:r>
      <w:r w:rsidR="00891E3C" w:rsidRPr="005359C7">
        <w:rPr>
          <w:lang w:val="fr-CA"/>
        </w:rPr>
        <w:t>consommation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est aussi attribuable à l’</w:t>
      </w:r>
      <w:r w:rsidR="00CF1303" w:rsidRPr="005359C7">
        <w:rPr>
          <w:lang w:val="fr-CA"/>
        </w:rPr>
        <w:t xml:space="preserve">introduction </w:t>
      </w:r>
      <w:r w:rsidRPr="005359C7">
        <w:rPr>
          <w:lang w:val="fr-CA"/>
        </w:rPr>
        <w:t xml:space="preserve">d’équipements RAC sans </w:t>
      </w:r>
      <w:r w:rsidR="00CF1303" w:rsidRPr="005359C7">
        <w:rPr>
          <w:lang w:val="fr-CA"/>
        </w:rPr>
        <w:t xml:space="preserve">HCFC-22. </w:t>
      </w:r>
    </w:p>
    <w:p w14:paraId="47AA1A35" w14:textId="77777777" w:rsidR="00CF1303" w:rsidRPr="005359C7" w:rsidRDefault="00B62AAB" w:rsidP="00CF1303">
      <w:pPr>
        <w:pStyle w:val="Heading1"/>
        <w:numPr>
          <w:ilvl w:val="0"/>
          <w:numId w:val="0"/>
        </w:numPr>
        <w:spacing w:after="120"/>
        <w:rPr>
          <w:lang w:val="fr-CA"/>
        </w:rPr>
      </w:pPr>
      <w:r w:rsidRPr="005359C7">
        <w:rPr>
          <w:i/>
          <w:lang w:val="fr-CA"/>
        </w:rPr>
        <w:t xml:space="preserve">Rapport de mise en </w:t>
      </w:r>
      <w:proofErr w:type="spellStart"/>
      <w:r w:rsidRPr="005359C7">
        <w:rPr>
          <w:i/>
          <w:lang w:val="fr-CA"/>
        </w:rPr>
        <w:t>oeuvre</w:t>
      </w:r>
      <w:proofErr w:type="spellEnd"/>
      <w:r w:rsidRPr="005359C7">
        <w:rPr>
          <w:i/>
          <w:lang w:val="fr-CA"/>
        </w:rPr>
        <w:t xml:space="preserve"> du programme de pays</w:t>
      </w:r>
      <w:r w:rsidRPr="005359C7">
        <w:rPr>
          <w:lang w:val="fr-CA"/>
        </w:rPr>
        <w:t xml:space="preserve"> </w:t>
      </w:r>
    </w:p>
    <w:p w14:paraId="63BC3500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6F56B3" w:rsidRPr="005359C7">
        <w:rPr>
          <w:lang w:val="fr-CA"/>
        </w:rPr>
        <w:t xml:space="preserve">a déclaré, dans son rapport de mise en </w:t>
      </w:r>
      <w:proofErr w:type="spellStart"/>
      <w:r w:rsidR="006F56B3" w:rsidRPr="005359C7">
        <w:rPr>
          <w:lang w:val="fr-CA"/>
        </w:rPr>
        <w:t>oeuvre</w:t>
      </w:r>
      <w:proofErr w:type="spellEnd"/>
      <w:r w:rsidR="006F56B3" w:rsidRPr="005359C7">
        <w:rPr>
          <w:lang w:val="fr-CA"/>
        </w:rPr>
        <w:t xml:space="preserve"> du programme de</w:t>
      </w:r>
      <w:r w:rsidR="00D64484">
        <w:rPr>
          <w:lang w:val="fr-CA"/>
        </w:rPr>
        <w:t> </w:t>
      </w:r>
      <w:r w:rsidR="006F56B3" w:rsidRPr="005359C7">
        <w:rPr>
          <w:lang w:val="fr-CA"/>
        </w:rPr>
        <w:t>pays 2018, des données de consommation de HCFC sectorielles qui sont conformes aux données communiquées au titre de l’article 7 du Protocole de Montréal</w:t>
      </w:r>
      <w:r w:rsidR="007F1E2D" w:rsidRPr="005359C7">
        <w:rPr>
          <w:lang w:val="fr-CA"/>
        </w:rPr>
        <w:t>. Le</w:t>
      </w:r>
      <w:r w:rsidR="006F56B3" w:rsidRPr="005359C7">
        <w:rPr>
          <w:lang w:val="fr-CA"/>
        </w:rPr>
        <w:t xml:space="preserve"> rapport de mise en </w:t>
      </w:r>
      <w:proofErr w:type="spellStart"/>
      <w:r w:rsidR="006F56B3" w:rsidRPr="005359C7">
        <w:rPr>
          <w:lang w:val="fr-CA"/>
        </w:rPr>
        <w:t>oeuvre</w:t>
      </w:r>
      <w:proofErr w:type="spellEnd"/>
      <w:r w:rsidR="006F56B3" w:rsidRPr="005359C7">
        <w:rPr>
          <w:lang w:val="fr-CA"/>
        </w:rPr>
        <w:t xml:space="preserve"> du programme de pays de </w:t>
      </w:r>
      <w:r w:rsidR="00CF1303" w:rsidRPr="005359C7">
        <w:rPr>
          <w:lang w:val="fr-CA"/>
        </w:rPr>
        <w:t xml:space="preserve">2019 </w:t>
      </w:r>
      <w:r w:rsidR="006F56B3" w:rsidRPr="005359C7">
        <w:rPr>
          <w:lang w:val="fr-CA"/>
        </w:rPr>
        <w:t>sera présenté d’ici le 1</w:t>
      </w:r>
      <w:r w:rsidR="006F56B3" w:rsidRPr="005359C7">
        <w:rPr>
          <w:vertAlign w:val="superscript"/>
          <w:lang w:val="fr-CA"/>
        </w:rPr>
        <w:t>er</w:t>
      </w:r>
      <w:r w:rsidR="006F56B3" w:rsidRPr="005359C7">
        <w:rPr>
          <w:lang w:val="fr-CA"/>
        </w:rPr>
        <w:t xml:space="preserve"> mai </w:t>
      </w:r>
      <w:r w:rsidR="00CF1303" w:rsidRPr="005359C7">
        <w:rPr>
          <w:lang w:val="fr-CA"/>
        </w:rPr>
        <w:t>202</w:t>
      </w:r>
      <w:r w:rsidR="006E3D1E" w:rsidRPr="005359C7">
        <w:rPr>
          <w:lang w:val="fr-CA"/>
        </w:rPr>
        <w:t>0</w:t>
      </w:r>
      <w:r w:rsidR="006F56B3" w:rsidRPr="005359C7">
        <w:rPr>
          <w:lang w:val="fr-CA"/>
        </w:rPr>
        <w:t>.</w:t>
      </w:r>
      <w:r w:rsidR="00CF1303" w:rsidRPr="005359C7">
        <w:rPr>
          <w:lang w:val="fr-CA"/>
        </w:rPr>
        <w:t xml:space="preserve"> </w:t>
      </w:r>
    </w:p>
    <w:p w14:paraId="464A215C" w14:textId="77777777" w:rsidR="00CF1303" w:rsidRPr="005359C7" w:rsidRDefault="00841F84" w:rsidP="00CF1303">
      <w:pPr>
        <w:spacing w:after="120"/>
        <w:rPr>
          <w:lang w:val="fr-CA"/>
        </w:rPr>
      </w:pPr>
      <w:r w:rsidRPr="005359C7">
        <w:rPr>
          <w:i/>
          <w:lang w:val="fr-CA"/>
        </w:rPr>
        <w:t>Rapport de vé</w:t>
      </w:r>
      <w:r w:rsidR="00CF1303" w:rsidRPr="005359C7">
        <w:rPr>
          <w:i/>
          <w:lang w:val="fr-CA"/>
        </w:rPr>
        <w:t xml:space="preserve">rification </w:t>
      </w:r>
    </w:p>
    <w:p w14:paraId="24EE9087" w14:textId="77777777" w:rsidR="00CF1303" w:rsidRPr="005359C7" w:rsidRDefault="00D64484" w:rsidP="00CF1303">
      <w:pPr>
        <w:pStyle w:val="Heading1"/>
        <w:rPr>
          <w:lang w:val="fr-CA"/>
        </w:rPr>
      </w:pPr>
      <w:r>
        <w:rPr>
          <w:lang w:val="fr-CA"/>
        </w:rPr>
        <w:t xml:space="preserve">On était à vérifier </w:t>
      </w:r>
      <w:r w:rsidR="006F56B3" w:rsidRPr="005359C7">
        <w:rPr>
          <w:lang w:val="fr-CA"/>
        </w:rPr>
        <w:t>la consommation de HCF</w:t>
      </w:r>
      <w:r w:rsidR="007F1E2D" w:rsidRPr="005359C7">
        <w:rPr>
          <w:lang w:val="fr-CA"/>
        </w:rPr>
        <w:t>C</w:t>
      </w:r>
      <w:r w:rsidR="006F56B3" w:rsidRPr="005359C7">
        <w:rPr>
          <w:lang w:val="fr-CA"/>
        </w:rPr>
        <w:t xml:space="preserve"> </w:t>
      </w:r>
      <w:r w:rsidR="007F1E2D" w:rsidRPr="005359C7">
        <w:rPr>
          <w:lang w:val="fr-CA"/>
        </w:rPr>
        <w:t xml:space="preserve">de 2016 à 2019 avant sa présentation à la quatrième tranche de financement du PGEH. Toutefois, en raison des imprévus associés à la pandémie du </w:t>
      </w:r>
      <w:r w:rsidR="00CF1303" w:rsidRPr="005359C7">
        <w:rPr>
          <w:lang w:val="fr-CA"/>
        </w:rPr>
        <w:t>COVID</w:t>
      </w:r>
      <w:r>
        <w:rPr>
          <w:lang w:val="fr-CA"/>
        </w:rPr>
        <w:noBreakHyphen/>
      </w:r>
      <w:r w:rsidR="00CF1303" w:rsidRPr="005359C7">
        <w:rPr>
          <w:lang w:val="fr-CA"/>
        </w:rPr>
        <w:t xml:space="preserve">19, </w:t>
      </w:r>
      <w:r w:rsidR="007F1E2D" w:rsidRPr="005359C7">
        <w:rPr>
          <w:lang w:val="fr-CA"/>
        </w:rPr>
        <w:t>le rapport n’avait pas encore été présenté lors de l’émission du présent document. Le</w:t>
      </w:r>
      <w:r w:rsidR="006E3D1E" w:rsidRPr="005359C7">
        <w:rPr>
          <w:lang w:val="fr-CA"/>
        </w:rPr>
        <w:t xml:space="preserve"> PNUD</w:t>
      </w:r>
      <w:r w:rsidR="00CF1303" w:rsidRPr="005359C7">
        <w:rPr>
          <w:lang w:val="fr-CA"/>
        </w:rPr>
        <w:t xml:space="preserve"> </w:t>
      </w:r>
      <w:r w:rsidR="007F1E2D" w:rsidRPr="005359C7">
        <w:rPr>
          <w:lang w:val="fr-CA"/>
        </w:rPr>
        <w:t xml:space="preserve">prévoit que le rapport de vérification sera présenté d’ici la fin de juillet </w:t>
      </w:r>
      <w:r w:rsidR="00CF1303" w:rsidRPr="005359C7">
        <w:rPr>
          <w:lang w:val="fr-CA"/>
        </w:rPr>
        <w:t>202</w:t>
      </w:r>
      <w:r w:rsidR="006E3D1E" w:rsidRPr="005359C7">
        <w:rPr>
          <w:lang w:val="fr-CA"/>
        </w:rPr>
        <w:t>0</w:t>
      </w:r>
      <w:r w:rsidR="007F1E2D" w:rsidRPr="005359C7">
        <w:rPr>
          <w:lang w:val="fr-CA"/>
        </w:rPr>
        <w:t>, et au plus tard 12 semaines avant la 86</w:t>
      </w:r>
      <w:r w:rsidR="007F1E2D" w:rsidRPr="005359C7">
        <w:rPr>
          <w:vertAlign w:val="superscript"/>
          <w:lang w:val="fr-CA"/>
        </w:rPr>
        <w:t>e</w:t>
      </w:r>
      <w:r w:rsidR="007F1E2D" w:rsidRPr="005359C7">
        <w:rPr>
          <w:lang w:val="fr-CA"/>
        </w:rPr>
        <w:t xml:space="preserve"> réunion, peu importe la situation</w:t>
      </w:r>
      <w:r w:rsidR="00CF1303" w:rsidRPr="005359C7">
        <w:rPr>
          <w:lang w:val="fr-CA"/>
        </w:rPr>
        <w:t xml:space="preserve">. </w:t>
      </w:r>
    </w:p>
    <w:p w14:paraId="6F2B572B" w14:textId="77777777" w:rsidR="00CF1303" w:rsidRPr="005359C7" w:rsidRDefault="00461FD4" w:rsidP="00CF1303">
      <w:pPr>
        <w:pStyle w:val="Heading1"/>
        <w:keepNext/>
        <w:numPr>
          <w:ilvl w:val="0"/>
          <w:numId w:val="0"/>
        </w:numPr>
        <w:rPr>
          <w:u w:val="single"/>
          <w:lang w:val="fr-CA"/>
        </w:rPr>
      </w:pPr>
      <w:r w:rsidRPr="005359C7">
        <w:rPr>
          <w:u w:val="single"/>
          <w:lang w:val="fr-CA"/>
        </w:rPr>
        <w:lastRenderedPageBreak/>
        <w:t xml:space="preserve">Rapport périodique sur la mise en </w:t>
      </w:r>
      <w:proofErr w:type="spellStart"/>
      <w:r w:rsidRPr="005359C7">
        <w:rPr>
          <w:u w:val="single"/>
          <w:lang w:val="fr-CA"/>
        </w:rPr>
        <w:t>oeuvre</w:t>
      </w:r>
      <w:proofErr w:type="spellEnd"/>
      <w:r w:rsidRPr="005359C7">
        <w:rPr>
          <w:u w:val="single"/>
          <w:lang w:val="fr-CA"/>
        </w:rPr>
        <w:t xml:space="preserve"> de la troisième tranche du PGEH</w:t>
      </w:r>
    </w:p>
    <w:p w14:paraId="6CBBFB70" w14:textId="77777777" w:rsidR="00461FD4" w:rsidRPr="005359C7" w:rsidRDefault="00461FD4" w:rsidP="00461FD4">
      <w:pPr>
        <w:rPr>
          <w:iCs/>
          <w:lang w:val="fr-CA"/>
        </w:rPr>
      </w:pPr>
      <w:r w:rsidRPr="005359C7">
        <w:rPr>
          <w:i/>
          <w:iCs/>
          <w:lang w:val="fr-CA"/>
        </w:rPr>
        <w:t xml:space="preserve">Cadre juridique </w:t>
      </w:r>
    </w:p>
    <w:p w14:paraId="02A9EA68" w14:textId="77777777" w:rsidR="00461FD4" w:rsidRPr="005359C7" w:rsidRDefault="00461FD4" w:rsidP="00461FD4">
      <w:pPr>
        <w:rPr>
          <w:lang w:val="fr-CA"/>
        </w:rPr>
      </w:pPr>
    </w:p>
    <w:p w14:paraId="4B924EDA" w14:textId="77777777" w:rsidR="00CF1303" w:rsidRPr="005359C7" w:rsidRDefault="00461FD4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En plus de l’ajout de la mise en </w:t>
      </w:r>
      <w:proofErr w:type="spellStart"/>
      <w:r w:rsidRPr="005359C7">
        <w:rPr>
          <w:lang w:val="fr-CA"/>
        </w:rPr>
        <w:t>oeuvre</w:t>
      </w:r>
      <w:proofErr w:type="spellEnd"/>
      <w:r w:rsidRPr="005359C7">
        <w:rPr>
          <w:lang w:val="fr-CA"/>
        </w:rPr>
        <w:t xml:space="preserve"> du </w:t>
      </w:r>
      <w:r w:rsidR="00564122" w:rsidRPr="005359C7">
        <w:rPr>
          <w:lang w:val="fr-CA"/>
        </w:rPr>
        <w:t>système d’autorisation et de contingentement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des importations et exportations de </w:t>
      </w:r>
      <w:r w:rsidR="00CF1303" w:rsidRPr="005359C7">
        <w:rPr>
          <w:lang w:val="fr-CA"/>
        </w:rPr>
        <w:t xml:space="preserve">HCFC, </w:t>
      </w:r>
      <w:r w:rsidR="00EC17BA"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a instauré des interdictions en ce qui a trait aux importations de </w:t>
      </w:r>
      <w:r w:rsidR="00CF1303" w:rsidRPr="005359C7">
        <w:rPr>
          <w:lang w:val="fr-CA"/>
        </w:rPr>
        <w:t>HCFC-141b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 xml:space="preserve">de polyols </w:t>
      </w:r>
      <w:proofErr w:type="spellStart"/>
      <w:r w:rsidRPr="005359C7">
        <w:rPr>
          <w:lang w:val="fr-CA"/>
        </w:rPr>
        <w:t>prémélangés</w:t>
      </w:r>
      <w:proofErr w:type="spellEnd"/>
      <w:r w:rsidRPr="005359C7">
        <w:rPr>
          <w:lang w:val="fr-CA"/>
        </w:rPr>
        <w:t xml:space="preserve"> avec </w:t>
      </w:r>
      <w:r w:rsidR="00CF1303" w:rsidRPr="005359C7">
        <w:rPr>
          <w:lang w:val="fr-CA"/>
        </w:rPr>
        <w:t>HCFC-141b</w:t>
      </w:r>
      <w:r w:rsidRPr="005359C7">
        <w:rPr>
          <w:lang w:val="fr-CA"/>
        </w:rPr>
        <w:t xml:space="preserve">, lesquelles sont respectivement en place depuis janvier </w:t>
      </w:r>
      <w:r w:rsidR="00CF1303" w:rsidRPr="005359C7">
        <w:rPr>
          <w:lang w:val="fr-CA"/>
        </w:rPr>
        <w:t>2015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>décembre</w:t>
      </w:r>
      <w:r w:rsidR="00CF1303" w:rsidRPr="005359C7">
        <w:rPr>
          <w:lang w:val="fr-CA"/>
        </w:rPr>
        <w:t> 201</w:t>
      </w:r>
      <w:r w:rsidR="006E3D1E" w:rsidRPr="005359C7">
        <w:rPr>
          <w:lang w:val="fr-CA"/>
        </w:rPr>
        <w:t>5</w:t>
      </w:r>
      <w:r w:rsidR="00CF1303" w:rsidRPr="005359C7">
        <w:rPr>
          <w:lang w:val="fr-CA"/>
        </w:rPr>
        <w:t xml:space="preserve">. </w:t>
      </w:r>
      <w:r w:rsidRPr="005359C7">
        <w:rPr>
          <w:lang w:val="fr-CA"/>
        </w:rPr>
        <w:t>E</w:t>
      </w:r>
      <w:r w:rsidR="00CF1303" w:rsidRPr="005359C7">
        <w:rPr>
          <w:lang w:val="fr-CA"/>
        </w:rPr>
        <w:t>n 201</w:t>
      </w:r>
      <w:r w:rsidR="006E3D1E" w:rsidRPr="005359C7">
        <w:rPr>
          <w:lang w:val="fr-CA"/>
        </w:rPr>
        <w:t>7</w:t>
      </w:r>
      <w:r w:rsidRPr="005359C7">
        <w:rPr>
          <w:lang w:val="fr-CA"/>
        </w:rPr>
        <w:t>,</w:t>
      </w:r>
      <w:r w:rsidR="006E3D1E" w:rsidRPr="005359C7">
        <w:rPr>
          <w:lang w:val="fr-CA"/>
        </w:rPr>
        <w:t> </w:t>
      </w:r>
      <w:r w:rsidRPr="005359C7">
        <w:rPr>
          <w:lang w:val="fr-CA"/>
        </w:rPr>
        <w:t>la méthodologie visant l’attribution de</w:t>
      </w:r>
      <w:r w:rsidR="00D64484">
        <w:rPr>
          <w:lang w:val="fr-CA"/>
        </w:rPr>
        <w:t> </w:t>
      </w:r>
      <w:r w:rsidRPr="005359C7">
        <w:rPr>
          <w:lang w:val="fr-CA"/>
        </w:rPr>
        <w:t xml:space="preserve">contingents de </w:t>
      </w:r>
      <w:r w:rsidR="00CF1303" w:rsidRPr="005359C7">
        <w:rPr>
          <w:lang w:val="fr-CA"/>
        </w:rPr>
        <w:t xml:space="preserve">HCFC </w:t>
      </w:r>
      <w:r w:rsidRPr="005359C7">
        <w:rPr>
          <w:lang w:val="fr-CA"/>
        </w:rPr>
        <w:t>aux importateurs a été mise à jour, et on l’utilise depuis ce temps</w:t>
      </w:r>
      <w:r w:rsidR="00CF1303" w:rsidRPr="005359C7">
        <w:rPr>
          <w:lang w:val="fr-CA"/>
        </w:rPr>
        <w:t>.</w:t>
      </w:r>
      <w:r w:rsidR="00CF1303" w:rsidRPr="005359C7">
        <w:rPr>
          <w:rStyle w:val="FootnoteReference"/>
          <w:lang w:val="fr-CA"/>
        </w:rPr>
        <w:footnoteReference w:id="2"/>
      </w:r>
      <w:r w:rsidR="002F51F3" w:rsidRPr="005359C7">
        <w:rPr>
          <w:lang w:val="fr-CA"/>
        </w:rPr>
        <w:t xml:space="preserve"> L’interdiction d’importer et d’utiliser des équipements avec </w:t>
      </w:r>
      <w:r w:rsidR="00CF1303" w:rsidRPr="005359C7">
        <w:rPr>
          <w:lang w:val="fr-CA"/>
        </w:rPr>
        <w:t>HCFC</w:t>
      </w:r>
      <w:r w:rsidR="002F51F3" w:rsidRPr="005359C7">
        <w:rPr>
          <w:lang w:val="fr-CA"/>
        </w:rPr>
        <w:t xml:space="preserve"> est en place depuis janvier </w:t>
      </w:r>
      <w:r w:rsidR="00CF1303" w:rsidRPr="005359C7">
        <w:rPr>
          <w:lang w:val="fr-CA"/>
        </w:rPr>
        <w:t>201</w:t>
      </w:r>
      <w:r w:rsidR="006E3D1E" w:rsidRPr="005359C7">
        <w:rPr>
          <w:lang w:val="fr-CA"/>
        </w:rPr>
        <w:t>8</w:t>
      </w:r>
      <w:r w:rsidR="002F51F3" w:rsidRPr="005359C7">
        <w:rPr>
          <w:lang w:val="fr-CA"/>
        </w:rPr>
        <w:t xml:space="preserve">, et une proposition d’interdire l’importation de nouveaux équipements avec </w:t>
      </w:r>
      <w:r w:rsidR="00CF1303" w:rsidRPr="005359C7">
        <w:rPr>
          <w:lang w:val="fr-CA"/>
        </w:rPr>
        <w:t xml:space="preserve">HCFC </w:t>
      </w:r>
      <w:r w:rsidR="006E3D1E" w:rsidRPr="005359C7">
        <w:rPr>
          <w:lang w:val="fr-CA"/>
        </w:rPr>
        <w:t>d’ici 2020</w:t>
      </w:r>
      <w:r w:rsidR="00CF1303" w:rsidRPr="005359C7">
        <w:rPr>
          <w:lang w:val="fr-CA"/>
        </w:rPr>
        <w:t xml:space="preserve"> </w:t>
      </w:r>
      <w:r w:rsidR="002F51F3" w:rsidRPr="005359C7">
        <w:rPr>
          <w:lang w:val="fr-CA"/>
        </w:rPr>
        <w:t xml:space="preserve">fait actuellement l’objet de </w:t>
      </w:r>
      <w:r w:rsidR="00CF1303" w:rsidRPr="005359C7">
        <w:rPr>
          <w:lang w:val="fr-CA"/>
        </w:rPr>
        <w:t xml:space="preserve">discussion. </w:t>
      </w:r>
      <w:r w:rsidR="002F51F3" w:rsidRPr="005359C7">
        <w:rPr>
          <w:lang w:val="fr-CA"/>
        </w:rPr>
        <w:t>Depuis le 1</w:t>
      </w:r>
      <w:r w:rsidR="002F51F3" w:rsidRPr="005359C7">
        <w:rPr>
          <w:vertAlign w:val="superscript"/>
          <w:lang w:val="fr-CA"/>
        </w:rPr>
        <w:t>er</w:t>
      </w:r>
      <w:r w:rsidR="002F51F3" w:rsidRPr="005359C7">
        <w:rPr>
          <w:lang w:val="fr-CA"/>
        </w:rPr>
        <w:t xml:space="preserve"> janvier</w:t>
      </w:r>
      <w:r w:rsidR="00CF1303" w:rsidRPr="005359C7">
        <w:rPr>
          <w:lang w:val="fr-CA"/>
        </w:rPr>
        <w:t xml:space="preserve"> 201</w:t>
      </w:r>
      <w:r w:rsidR="006E3D1E" w:rsidRPr="005359C7">
        <w:rPr>
          <w:lang w:val="fr-CA"/>
        </w:rPr>
        <w:t>9</w:t>
      </w:r>
      <w:r w:rsidR="002F51F3" w:rsidRPr="005359C7">
        <w:rPr>
          <w:lang w:val="fr-CA"/>
        </w:rPr>
        <w:t>, l’utilisation d’un appareil de récupération des frigorigènes est</w:t>
      </w:r>
      <w:r w:rsidR="00D64484">
        <w:rPr>
          <w:lang w:val="fr-CA"/>
        </w:rPr>
        <w:t> </w:t>
      </w:r>
      <w:r w:rsidR="002F51F3" w:rsidRPr="005359C7">
        <w:rPr>
          <w:lang w:val="fr-CA"/>
        </w:rPr>
        <w:t xml:space="preserve">obligatoire dans tous les ateliers d’entretien des appareils </w:t>
      </w:r>
      <w:r w:rsidR="00CF1303" w:rsidRPr="005359C7">
        <w:rPr>
          <w:lang w:val="fr-CA"/>
        </w:rPr>
        <w:t xml:space="preserve">RAC, </w:t>
      </w:r>
      <w:r w:rsidR="002F51F3" w:rsidRPr="005359C7">
        <w:rPr>
          <w:lang w:val="fr-CA"/>
        </w:rPr>
        <w:t xml:space="preserve">et </w:t>
      </w:r>
      <w:r w:rsidR="006C07C3" w:rsidRPr="005359C7">
        <w:rPr>
          <w:lang w:val="fr-CA"/>
        </w:rPr>
        <w:t xml:space="preserve">elle est obligatoire en vue de </w:t>
      </w:r>
      <w:r w:rsidR="002F51F3" w:rsidRPr="005359C7">
        <w:rPr>
          <w:lang w:val="fr-CA"/>
        </w:rPr>
        <w:t xml:space="preserve">l’obtention d’un </w:t>
      </w:r>
      <w:r w:rsidR="006C07C3" w:rsidRPr="005359C7">
        <w:rPr>
          <w:lang w:val="fr-CA"/>
        </w:rPr>
        <w:t xml:space="preserve">permis </w:t>
      </w:r>
      <w:r w:rsidR="00D64484">
        <w:rPr>
          <w:lang w:val="fr-CA"/>
        </w:rPr>
        <w:t>sur la</w:t>
      </w:r>
      <w:r w:rsidR="006C07C3" w:rsidRPr="005359C7">
        <w:rPr>
          <w:lang w:val="fr-CA"/>
        </w:rPr>
        <w:t xml:space="preserve"> protection de l’environnement (</w:t>
      </w:r>
      <w:proofErr w:type="spellStart"/>
      <w:r w:rsidR="0024708A" w:rsidRPr="005359C7">
        <w:rPr>
          <w:lang w:val="fr-CA"/>
        </w:rPr>
        <w:t>Environment</w:t>
      </w:r>
      <w:proofErr w:type="spellEnd"/>
      <w:r w:rsidR="00CF1303" w:rsidRPr="005359C7">
        <w:rPr>
          <w:lang w:val="fr-CA"/>
        </w:rPr>
        <w:t xml:space="preserve"> Protection Licence</w:t>
      </w:r>
      <w:r w:rsidR="006C07C3" w:rsidRPr="005359C7">
        <w:rPr>
          <w:lang w:val="fr-CA"/>
        </w:rPr>
        <w:t>)</w:t>
      </w:r>
      <w:r w:rsidR="00CF1303" w:rsidRPr="005359C7">
        <w:rPr>
          <w:lang w:val="fr-CA"/>
        </w:rPr>
        <w:t xml:space="preserve">. </w:t>
      </w:r>
      <w:r w:rsidR="006C07C3" w:rsidRPr="005359C7">
        <w:rPr>
          <w:lang w:val="fr-CA"/>
        </w:rPr>
        <w:t>Le</w:t>
      </w:r>
      <w:r w:rsidR="00D64484">
        <w:rPr>
          <w:lang w:val="fr-CA"/>
        </w:rPr>
        <w:t> </w:t>
      </w:r>
      <w:r w:rsidR="00CF1303" w:rsidRPr="005359C7">
        <w:rPr>
          <w:lang w:val="fr-CA"/>
        </w:rPr>
        <w:t>Sri</w:t>
      </w:r>
      <w:r w:rsidR="00D64484">
        <w:rPr>
          <w:lang w:val="fr-CA"/>
        </w:rPr>
        <w:t> </w:t>
      </w:r>
      <w:r w:rsidR="00CF1303" w:rsidRPr="005359C7">
        <w:rPr>
          <w:lang w:val="fr-CA"/>
        </w:rPr>
        <w:t xml:space="preserve">Lanka </w:t>
      </w:r>
      <w:r w:rsidR="006C07C3" w:rsidRPr="005359C7">
        <w:rPr>
          <w:lang w:val="fr-CA"/>
        </w:rPr>
        <w:t xml:space="preserve">a ratifié l’amendement de </w:t>
      </w:r>
      <w:r w:rsidR="00CF1303" w:rsidRPr="005359C7">
        <w:rPr>
          <w:lang w:val="fr-CA"/>
        </w:rPr>
        <w:t xml:space="preserve">Kigali </w:t>
      </w:r>
      <w:r w:rsidR="006C07C3" w:rsidRPr="005359C7">
        <w:rPr>
          <w:lang w:val="fr-CA"/>
        </w:rPr>
        <w:t>en septembre</w:t>
      </w:r>
      <w:r w:rsidR="00CF1303" w:rsidRPr="005359C7">
        <w:rPr>
          <w:lang w:val="fr-CA"/>
        </w:rPr>
        <w:t xml:space="preserve"> 201</w:t>
      </w:r>
      <w:r w:rsidR="006E3D1E" w:rsidRPr="005359C7">
        <w:rPr>
          <w:lang w:val="fr-CA"/>
        </w:rPr>
        <w:t>9</w:t>
      </w:r>
      <w:r w:rsidR="006C07C3" w:rsidRPr="005359C7">
        <w:rPr>
          <w:lang w:val="fr-CA"/>
        </w:rPr>
        <w:t>.</w:t>
      </w:r>
    </w:p>
    <w:p w14:paraId="46E7EE71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6C07C3" w:rsidRPr="005359C7">
        <w:rPr>
          <w:lang w:val="fr-CA"/>
        </w:rPr>
        <w:t xml:space="preserve">a confirmé que le règlement de </w:t>
      </w:r>
      <w:r w:rsidR="00CF1303" w:rsidRPr="005359C7">
        <w:rPr>
          <w:lang w:val="fr-CA"/>
        </w:rPr>
        <w:t xml:space="preserve">2004 </w:t>
      </w:r>
      <w:r w:rsidR="006C07C3" w:rsidRPr="005359C7">
        <w:rPr>
          <w:lang w:val="fr-CA"/>
        </w:rPr>
        <w:t>interdisant l’importation de</w:t>
      </w:r>
      <w:r w:rsidR="00D64484">
        <w:rPr>
          <w:lang w:val="fr-CA"/>
        </w:rPr>
        <w:t> </w:t>
      </w:r>
      <w:r w:rsidR="006C07C3" w:rsidRPr="005359C7">
        <w:rPr>
          <w:lang w:val="fr-CA"/>
        </w:rPr>
        <w:t xml:space="preserve">substances réglementées déjà éliminées est en vigueur et que l’administration des douanes </w:t>
      </w:r>
      <w:r w:rsidR="00CF1303" w:rsidRPr="005359C7">
        <w:rPr>
          <w:lang w:val="fr-CA"/>
        </w:rPr>
        <w:t xml:space="preserve">continue </w:t>
      </w:r>
      <w:r w:rsidR="006C07C3" w:rsidRPr="005359C7">
        <w:rPr>
          <w:lang w:val="fr-CA"/>
        </w:rPr>
        <w:t>d’assurer le suivi de tous les SAO réglementés</w:t>
      </w:r>
      <w:r w:rsidR="00CF1303" w:rsidRPr="005359C7">
        <w:rPr>
          <w:lang w:val="fr-CA"/>
        </w:rPr>
        <w:t xml:space="preserve">. </w:t>
      </w:r>
      <w:r w:rsidR="006C07C3" w:rsidRPr="005359C7">
        <w:rPr>
          <w:lang w:val="fr-CA"/>
        </w:rPr>
        <w:t>Deux tentatives de commerce illic</w:t>
      </w:r>
      <w:r w:rsidR="004D7396">
        <w:rPr>
          <w:lang w:val="fr-CA"/>
        </w:rPr>
        <w:t>it</w:t>
      </w:r>
      <w:r w:rsidR="006C07C3" w:rsidRPr="005359C7">
        <w:rPr>
          <w:lang w:val="fr-CA"/>
        </w:rPr>
        <w:t xml:space="preserve">e de </w:t>
      </w:r>
      <w:r w:rsidR="00CF1303" w:rsidRPr="005359C7">
        <w:rPr>
          <w:lang w:val="fr-CA"/>
        </w:rPr>
        <w:t xml:space="preserve">HCFC </w:t>
      </w:r>
      <w:r w:rsidR="006C07C3" w:rsidRPr="005359C7">
        <w:rPr>
          <w:lang w:val="fr-CA"/>
        </w:rPr>
        <w:t>ont été décelées, et les expéditions ont été retournées au pays d’origine.</w:t>
      </w:r>
      <w:r w:rsidR="006E3D1E" w:rsidRPr="005359C7">
        <w:rPr>
          <w:lang w:val="fr-CA"/>
        </w:rPr>
        <w:t xml:space="preserve"> </w:t>
      </w:r>
      <w:r w:rsidR="00D64484">
        <w:rPr>
          <w:lang w:val="fr-CA"/>
        </w:rPr>
        <w:t>L</w:t>
      </w:r>
      <w:r w:rsidRPr="005359C7">
        <w:rPr>
          <w:lang w:val="fr-CA"/>
        </w:rPr>
        <w:t>e gouvernement</w:t>
      </w:r>
      <w:r w:rsidR="00CF1303" w:rsidRPr="005359C7">
        <w:rPr>
          <w:lang w:val="fr-CA"/>
        </w:rPr>
        <w:t xml:space="preserve"> </w:t>
      </w:r>
      <w:r w:rsidR="006C07C3" w:rsidRPr="005359C7">
        <w:rPr>
          <w:lang w:val="fr-CA"/>
        </w:rPr>
        <w:t>n’est pas au courant de</w:t>
      </w:r>
      <w:r w:rsidR="00D64484">
        <w:rPr>
          <w:lang w:val="fr-CA"/>
        </w:rPr>
        <w:t> l’</w:t>
      </w:r>
      <w:r w:rsidR="006C07C3" w:rsidRPr="005359C7">
        <w:rPr>
          <w:lang w:val="fr-CA"/>
        </w:rPr>
        <w:t xml:space="preserve">utilisation ou </w:t>
      </w:r>
      <w:r w:rsidR="00D64484">
        <w:rPr>
          <w:lang w:val="fr-CA"/>
        </w:rPr>
        <w:t xml:space="preserve">des </w:t>
      </w:r>
      <w:r w:rsidR="00853AB0" w:rsidRPr="005359C7">
        <w:rPr>
          <w:lang w:val="fr-CA"/>
        </w:rPr>
        <w:t>réserve</w:t>
      </w:r>
      <w:r w:rsidR="00D64484">
        <w:rPr>
          <w:lang w:val="fr-CA"/>
        </w:rPr>
        <w:t>s</w:t>
      </w:r>
      <w:r w:rsidR="00853AB0" w:rsidRPr="005359C7">
        <w:rPr>
          <w:lang w:val="fr-CA"/>
        </w:rPr>
        <w:t xml:space="preserve"> de SAO éliminées au pays</w:t>
      </w:r>
      <w:r w:rsidR="00CF1303" w:rsidRPr="005359C7">
        <w:rPr>
          <w:lang w:val="fr-CA"/>
        </w:rPr>
        <w:t>.</w:t>
      </w:r>
    </w:p>
    <w:p w14:paraId="4AB34F73" w14:textId="77777777" w:rsidR="00CF1303" w:rsidRPr="005359C7" w:rsidRDefault="00853AB0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En tout, </w:t>
      </w:r>
      <w:r w:rsidR="00CF1303" w:rsidRPr="005359C7">
        <w:rPr>
          <w:lang w:val="fr-CA"/>
        </w:rPr>
        <w:t xml:space="preserve">243 </w:t>
      </w:r>
      <w:r w:rsidR="00564122" w:rsidRPr="005359C7">
        <w:rPr>
          <w:lang w:val="fr-CA"/>
        </w:rPr>
        <w:t>agents des douanes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ont reçu une formation sur les toutes dernières méthodes de suivi et de prévention d</w:t>
      </w:r>
      <w:r w:rsidR="00D64484">
        <w:rPr>
          <w:lang w:val="fr-CA"/>
        </w:rPr>
        <w:t>u</w:t>
      </w:r>
      <w:r w:rsidRPr="005359C7">
        <w:rPr>
          <w:lang w:val="fr-CA"/>
        </w:rPr>
        <w:t xml:space="preserve"> commerce illicite de substances réglementées, surtout les </w:t>
      </w:r>
      <w:r w:rsidR="00CF1303" w:rsidRPr="005359C7">
        <w:rPr>
          <w:lang w:val="fr-CA"/>
        </w:rPr>
        <w:t xml:space="preserve">HCFC. </w:t>
      </w:r>
      <w:r w:rsidRPr="005359C7">
        <w:rPr>
          <w:lang w:val="fr-CA"/>
        </w:rPr>
        <w:t>L’Unité nationale</w:t>
      </w:r>
      <w:r w:rsidR="00D64484">
        <w:rPr>
          <w:lang w:val="fr-CA"/>
        </w:rPr>
        <w:t xml:space="preserve"> d’ozone</w:t>
      </w:r>
      <w:r w:rsidRPr="005359C7">
        <w:rPr>
          <w:lang w:val="fr-CA"/>
        </w:rPr>
        <w:t xml:space="preserve"> </w:t>
      </w:r>
      <w:r w:rsidR="00CF1303" w:rsidRPr="005359C7">
        <w:rPr>
          <w:lang w:val="fr-CA"/>
        </w:rPr>
        <w:t>(</w:t>
      </w:r>
      <w:r w:rsidRPr="005359C7">
        <w:rPr>
          <w:lang w:val="fr-CA"/>
        </w:rPr>
        <w:t>U</w:t>
      </w:r>
      <w:r w:rsidR="00CF1303" w:rsidRPr="005359C7">
        <w:rPr>
          <w:lang w:val="fr-CA"/>
        </w:rPr>
        <w:t xml:space="preserve">NO) </w:t>
      </w:r>
      <w:r w:rsidRPr="005359C7">
        <w:rPr>
          <w:lang w:val="fr-CA"/>
        </w:rPr>
        <w:t xml:space="preserve">a publié un guide sur les codes du </w:t>
      </w:r>
      <w:r w:rsidR="004D7396" w:rsidRPr="005359C7">
        <w:rPr>
          <w:lang w:val="fr-CA"/>
        </w:rPr>
        <w:t>système</w:t>
      </w:r>
      <w:r w:rsidRPr="005359C7">
        <w:rPr>
          <w:lang w:val="fr-CA"/>
        </w:rPr>
        <w:t xml:space="preserve"> harmonisé </w:t>
      </w:r>
      <w:r w:rsidR="004D7396">
        <w:rPr>
          <w:lang w:val="fr-CA"/>
        </w:rPr>
        <w:t>(</w:t>
      </w:r>
      <w:proofErr w:type="spellStart"/>
      <w:r w:rsidR="00CF1303" w:rsidRPr="005359C7">
        <w:rPr>
          <w:lang w:val="fr-CA"/>
        </w:rPr>
        <w:t>Harmonized</w:t>
      </w:r>
      <w:proofErr w:type="spellEnd"/>
      <w:r w:rsidR="00CF1303" w:rsidRPr="005359C7">
        <w:rPr>
          <w:lang w:val="fr-CA"/>
        </w:rPr>
        <w:t xml:space="preserve"> System</w:t>
      </w:r>
      <w:r w:rsidR="004D7396">
        <w:rPr>
          <w:lang w:val="fr-CA"/>
        </w:rPr>
        <w:t>)</w:t>
      </w:r>
      <w:r w:rsidR="00CF1303" w:rsidRPr="005359C7">
        <w:rPr>
          <w:rStyle w:val="FootnoteReference"/>
          <w:lang w:val="fr-CA"/>
        </w:rPr>
        <w:footnoteReference w:id="3"/>
      </w:r>
      <w:r w:rsidR="00CF1303" w:rsidRPr="005359C7">
        <w:rPr>
          <w:lang w:val="fr-CA"/>
        </w:rPr>
        <w:t xml:space="preserve"> </w:t>
      </w:r>
      <w:r w:rsidR="006E3D1E" w:rsidRPr="005359C7">
        <w:rPr>
          <w:lang w:val="fr-CA"/>
        </w:rPr>
        <w:t xml:space="preserve">et </w:t>
      </w:r>
      <w:r w:rsidRPr="005359C7">
        <w:rPr>
          <w:lang w:val="fr-CA"/>
        </w:rPr>
        <w:t xml:space="preserve">la </w:t>
      </w:r>
      <w:r w:rsidR="00CF1303" w:rsidRPr="005359C7">
        <w:rPr>
          <w:lang w:val="fr-CA"/>
        </w:rPr>
        <w:t xml:space="preserve">nomenclature </w:t>
      </w:r>
      <w:r w:rsidRPr="005359C7">
        <w:rPr>
          <w:lang w:val="fr-CA"/>
        </w:rPr>
        <w:t xml:space="preserve">des substances contrôlées en </w:t>
      </w:r>
      <w:r w:rsidR="004D7396" w:rsidRPr="005359C7">
        <w:rPr>
          <w:lang w:val="fr-CA"/>
        </w:rPr>
        <w:t>vertu</w:t>
      </w:r>
      <w:r w:rsidRPr="005359C7">
        <w:rPr>
          <w:lang w:val="fr-CA"/>
        </w:rPr>
        <w:t xml:space="preserve"> du </w:t>
      </w:r>
      <w:r w:rsidR="00CF1303" w:rsidRPr="005359C7">
        <w:rPr>
          <w:lang w:val="fr-CA"/>
        </w:rPr>
        <w:t>Protocol</w:t>
      </w:r>
      <w:r w:rsidRPr="005359C7">
        <w:rPr>
          <w:lang w:val="fr-CA"/>
        </w:rPr>
        <w:t>e</w:t>
      </w:r>
      <w:r w:rsidR="00CF1303" w:rsidRPr="005359C7">
        <w:rPr>
          <w:lang w:val="fr-CA"/>
        </w:rPr>
        <w:t xml:space="preserve">, </w:t>
      </w:r>
      <w:r w:rsidRPr="005359C7">
        <w:rPr>
          <w:lang w:val="fr-CA"/>
        </w:rPr>
        <w:t xml:space="preserve">le calendrier d’élimination des </w:t>
      </w:r>
      <w:r w:rsidR="00CF1303" w:rsidRPr="005359C7">
        <w:rPr>
          <w:lang w:val="fr-CA"/>
        </w:rPr>
        <w:t>HCFC</w:t>
      </w:r>
      <w:r w:rsidRPr="005359C7">
        <w:rPr>
          <w:lang w:val="fr-CA"/>
        </w:rPr>
        <w:t>,</w:t>
      </w:r>
      <w:r w:rsidR="006E3D1E" w:rsidRPr="005359C7">
        <w:rPr>
          <w:lang w:val="fr-CA"/>
        </w:rPr>
        <w:t xml:space="preserve"> et</w:t>
      </w:r>
      <w:r w:rsidR="00D64484">
        <w:rPr>
          <w:lang w:val="fr-CA"/>
        </w:rPr>
        <w:t> </w:t>
      </w:r>
      <w:r w:rsidRPr="005359C7">
        <w:rPr>
          <w:lang w:val="fr-CA"/>
        </w:rPr>
        <w:t>les règlements à l’intention des agents d’exécution et des importateurs</w:t>
      </w:r>
      <w:r w:rsidR="00CF1303" w:rsidRPr="005359C7">
        <w:rPr>
          <w:lang w:val="fr-CA"/>
        </w:rPr>
        <w:t xml:space="preserve">. </w:t>
      </w:r>
      <w:r w:rsidRPr="005359C7">
        <w:rPr>
          <w:lang w:val="fr-CA"/>
        </w:rPr>
        <w:t>L’UNO a aussi fourni deux identificateurs de multiples frigorigènes aux autorités douanières</w:t>
      </w:r>
      <w:r w:rsidR="00CF1303" w:rsidRPr="005359C7">
        <w:rPr>
          <w:lang w:val="fr-CA"/>
        </w:rPr>
        <w:t xml:space="preserve">. </w:t>
      </w:r>
    </w:p>
    <w:p w14:paraId="5BFBC5EB" w14:textId="77777777" w:rsidR="00853AB0" w:rsidRPr="005359C7" w:rsidRDefault="00853AB0" w:rsidP="00853AB0">
      <w:pPr>
        <w:pStyle w:val="Heading1"/>
        <w:numPr>
          <w:ilvl w:val="0"/>
          <w:numId w:val="0"/>
        </w:numPr>
        <w:rPr>
          <w:lang w:val="fr-CA"/>
        </w:rPr>
      </w:pPr>
      <w:r w:rsidRPr="005359C7">
        <w:rPr>
          <w:i/>
          <w:lang w:val="fr-CA"/>
        </w:rPr>
        <w:t>Secteur de l’entretien en réfrigération</w:t>
      </w:r>
    </w:p>
    <w:p w14:paraId="64E4ABB9" w14:textId="77777777" w:rsidR="00CF1303" w:rsidRPr="005359C7" w:rsidRDefault="00853AB0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Les principales activités mises en </w:t>
      </w:r>
      <w:proofErr w:type="spellStart"/>
      <w:r w:rsidRPr="005359C7">
        <w:rPr>
          <w:lang w:val="fr-CA"/>
        </w:rPr>
        <w:t>oeuvre</w:t>
      </w:r>
      <w:proofErr w:type="spellEnd"/>
      <w:r w:rsidRPr="005359C7">
        <w:rPr>
          <w:lang w:val="fr-CA"/>
        </w:rPr>
        <w:t xml:space="preserve"> comprenaient les suivantes </w:t>
      </w:r>
      <w:r w:rsidR="00CF1303" w:rsidRPr="005359C7">
        <w:rPr>
          <w:lang w:val="fr-CA"/>
        </w:rPr>
        <w:t>:</w:t>
      </w:r>
    </w:p>
    <w:p w14:paraId="339CD2DE" w14:textId="77777777" w:rsidR="00CF1303" w:rsidRPr="005359C7" w:rsidRDefault="00BA5114" w:rsidP="00CF13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Mise à jour, par l</w:t>
      </w:r>
      <w:r w:rsidR="00853AB0" w:rsidRPr="005359C7">
        <w:rPr>
          <w:lang w:val="fr-CA"/>
        </w:rPr>
        <w:t>a Commission de l’éducation professionnelle et technique (</w:t>
      </w:r>
      <w:proofErr w:type="spellStart"/>
      <w:r w:rsidR="00CF1303" w:rsidRPr="005359C7">
        <w:rPr>
          <w:lang w:val="fr-CA"/>
        </w:rPr>
        <w:t>Technical</w:t>
      </w:r>
      <w:proofErr w:type="spellEnd"/>
      <w:r w:rsidR="006E3D1E" w:rsidRPr="005359C7">
        <w:rPr>
          <w:lang w:val="fr-CA"/>
        </w:rPr>
        <w:t xml:space="preserve"> </w:t>
      </w:r>
      <w:r w:rsidR="00853AB0" w:rsidRPr="005359C7">
        <w:rPr>
          <w:lang w:val="fr-CA"/>
        </w:rPr>
        <w:t>and</w:t>
      </w:r>
      <w:r w:rsidR="006E3D1E" w:rsidRPr="005359C7">
        <w:rPr>
          <w:lang w:val="fr-CA"/>
        </w:rPr>
        <w:t xml:space="preserve"> </w:t>
      </w:r>
      <w:proofErr w:type="spellStart"/>
      <w:r w:rsidR="00CF1303" w:rsidRPr="005359C7">
        <w:rPr>
          <w:lang w:val="fr-CA"/>
        </w:rPr>
        <w:t>Vocational</w:t>
      </w:r>
      <w:proofErr w:type="spellEnd"/>
      <w:r w:rsidR="00CF1303" w:rsidRPr="005359C7">
        <w:rPr>
          <w:lang w:val="fr-CA"/>
        </w:rPr>
        <w:t xml:space="preserve"> </w:t>
      </w:r>
      <w:proofErr w:type="spellStart"/>
      <w:r w:rsidR="00CF1303" w:rsidRPr="005359C7">
        <w:rPr>
          <w:lang w:val="fr-CA"/>
        </w:rPr>
        <w:t>Education</w:t>
      </w:r>
      <w:proofErr w:type="spellEnd"/>
      <w:r w:rsidR="00CF1303" w:rsidRPr="005359C7">
        <w:rPr>
          <w:lang w:val="fr-CA"/>
        </w:rPr>
        <w:t xml:space="preserve"> Commission</w:t>
      </w:r>
      <w:r w:rsidR="00853AB0" w:rsidRPr="005359C7">
        <w:rPr>
          <w:lang w:val="fr-CA"/>
        </w:rPr>
        <w:t>)</w:t>
      </w:r>
      <w:r>
        <w:rPr>
          <w:lang w:val="fr-CA"/>
        </w:rPr>
        <w:t>,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9C0A59" w:rsidRPr="005359C7">
        <w:rPr>
          <w:lang w:val="fr-CA"/>
        </w:rPr>
        <w:t>plan de cours du</w:t>
      </w:r>
      <w:r w:rsidR="00CF1303" w:rsidRPr="005359C7">
        <w:rPr>
          <w:lang w:val="fr-CA"/>
        </w:rPr>
        <w:t xml:space="preserve"> RAC </w:t>
      </w:r>
      <w:r w:rsidR="009C0A59" w:rsidRPr="005359C7">
        <w:rPr>
          <w:lang w:val="fr-CA"/>
        </w:rPr>
        <w:t xml:space="preserve">dans les </w:t>
      </w:r>
      <w:r w:rsidR="004D7396" w:rsidRPr="005359C7">
        <w:rPr>
          <w:lang w:val="fr-CA"/>
        </w:rPr>
        <w:t>institutions</w:t>
      </w:r>
      <w:r w:rsidR="009C0A59" w:rsidRPr="005359C7">
        <w:rPr>
          <w:lang w:val="fr-CA"/>
        </w:rPr>
        <w:t xml:space="preserve"> techniques, afin d’inclure une </w:t>
      </w:r>
      <w:r w:rsidR="00CF1303" w:rsidRPr="005359C7">
        <w:rPr>
          <w:lang w:val="fr-CA"/>
        </w:rPr>
        <w:t xml:space="preserve">introduction </w:t>
      </w:r>
      <w:r w:rsidR="009C0A59" w:rsidRPr="005359C7">
        <w:rPr>
          <w:lang w:val="fr-CA"/>
        </w:rPr>
        <w:t>au</w:t>
      </w:r>
      <w:r w:rsidR="00CF1303" w:rsidRPr="005359C7">
        <w:rPr>
          <w:lang w:val="fr-CA"/>
        </w:rPr>
        <w:t xml:space="preserve"> </w:t>
      </w:r>
      <w:r w:rsidR="007C0721" w:rsidRPr="005359C7">
        <w:rPr>
          <w:lang w:val="fr-CA"/>
        </w:rPr>
        <w:t>Protocole de Montréal</w:t>
      </w:r>
      <w:r w:rsidR="006E3D1E" w:rsidRPr="005359C7">
        <w:rPr>
          <w:lang w:val="fr-CA"/>
        </w:rPr>
        <w:t xml:space="preserve"> et </w:t>
      </w:r>
      <w:r w:rsidR="00D64484">
        <w:rPr>
          <w:lang w:val="fr-CA"/>
        </w:rPr>
        <w:t>aux</w:t>
      </w:r>
      <w:r w:rsidR="009C0A59" w:rsidRPr="005359C7">
        <w:rPr>
          <w:lang w:val="fr-CA"/>
        </w:rPr>
        <w:t xml:space="preserve"> pratiques de</w:t>
      </w:r>
      <w:r w:rsidR="00D64484">
        <w:rPr>
          <w:lang w:val="fr-CA"/>
        </w:rPr>
        <w:t> </w:t>
      </w:r>
      <w:r w:rsidR="009C0A59" w:rsidRPr="005359C7">
        <w:rPr>
          <w:lang w:val="fr-CA"/>
        </w:rPr>
        <w:t>récupération, recyclage et régénération</w:t>
      </w:r>
      <w:r w:rsidR="00CF1303" w:rsidRPr="005359C7">
        <w:rPr>
          <w:lang w:val="fr-CA"/>
        </w:rPr>
        <w:t>;</w:t>
      </w:r>
    </w:p>
    <w:p w14:paraId="22524F63" w14:textId="77777777" w:rsidR="00CF1303" w:rsidRPr="005359C7" w:rsidRDefault="009C0A59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>Cinq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ateliers de formation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sur les bonnes pratiques d’entretien pour </w:t>
      </w:r>
      <w:r w:rsidR="00CF1303" w:rsidRPr="005359C7">
        <w:rPr>
          <w:lang w:val="fr-CA"/>
        </w:rPr>
        <w:t xml:space="preserve">238 </w:t>
      </w:r>
      <w:r w:rsidR="00564122" w:rsidRPr="005359C7">
        <w:rPr>
          <w:lang w:val="fr-CA"/>
        </w:rPr>
        <w:t>technicien</w:t>
      </w:r>
      <w:r w:rsidR="00CF1303" w:rsidRPr="005359C7">
        <w:rPr>
          <w:lang w:val="fr-CA"/>
        </w:rPr>
        <w:t xml:space="preserve">s </w:t>
      </w:r>
      <w:r w:rsidRPr="005359C7">
        <w:rPr>
          <w:lang w:val="fr-CA"/>
        </w:rPr>
        <w:t>du</w:t>
      </w:r>
      <w:r w:rsidR="00D64484">
        <w:rPr>
          <w:lang w:val="fr-CA"/>
        </w:rPr>
        <w:t> </w:t>
      </w:r>
      <w:r w:rsidRPr="005359C7">
        <w:rPr>
          <w:lang w:val="fr-CA"/>
        </w:rPr>
        <w:t>secteur de l’entretien, de l’installation et de l’assemblage des</w:t>
      </w:r>
      <w:r w:rsidR="00CF1303" w:rsidRPr="005359C7">
        <w:rPr>
          <w:lang w:val="fr-CA"/>
        </w:rPr>
        <w:t xml:space="preserve"> RAC;</w:t>
      </w:r>
      <w:r w:rsidR="006E3D1E" w:rsidRPr="005359C7">
        <w:rPr>
          <w:lang w:val="fr-CA"/>
        </w:rPr>
        <w:t xml:space="preserve"> et </w:t>
      </w:r>
      <w:r w:rsidR="00CF1303" w:rsidRPr="005359C7">
        <w:rPr>
          <w:lang w:val="fr-CA"/>
        </w:rPr>
        <w:t>30 </w:t>
      </w:r>
      <w:r w:rsidRPr="005359C7">
        <w:rPr>
          <w:lang w:val="fr-CA"/>
        </w:rPr>
        <w:t>ateliers de</w:t>
      </w:r>
      <w:r w:rsidR="00D64484">
        <w:rPr>
          <w:lang w:val="fr-CA"/>
        </w:rPr>
        <w:t> </w:t>
      </w:r>
      <w:r w:rsidRPr="005359C7">
        <w:rPr>
          <w:lang w:val="fr-CA"/>
        </w:rPr>
        <w:t>formation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de</w:t>
      </w:r>
      <w:r w:rsidR="00CF1303" w:rsidRPr="005359C7">
        <w:rPr>
          <w:lang w:val="fr-CA"/>
        </w:rPr>
        <w:t xml:space="preserve"> </w:t>
      </w:r>
      <w:r w:rsidR="006E3D1E" w:rsidRPr="005359C7">
        <w:rPr>
          <w:lang w:val="fr-CA"/>
        </w:rPr>
        <w:t>1 </w:t>
      </w:r>
      <w:r w:rsidR="00CF1303" w:rsidRPr="005359C7">
        <w:rPr>
          <w:lang w:val="fr-CA"/>
        </w:rPr>
        <w:t>261 </w:t>
      </w:r>
      <w:r w:rsidR="00564122" w:rsidRPr="005359C7">
        <w:rPr>
          <w:lang w:val="fr-CA"/>
        </w:rPr>
        <w:t>technicien</w:t>
      </w:r>
      <w:r w:rsidR="00CF1303" w:rsidRPr="005359C7">
        <w:rPr>
          <w:lang w:val="fr-CA"/>
        </w:rPr>
        <w:t xml:space="preserve">s </w:t>
      </w:r>
      <w:r w:rsidRPr="005359C7">
        <w:rPr>
          <w:lang w:val="fr-CA"/>
        </w:rPr>
        <w:t>du secteur informel</w:t>
      </w:r>
      <w:r w:rsidR="00CF1303" w:rsidRPr="005359C7">
        <w:rPr>
          <w:lang w:val="fr-CA"/>
        </w:rPr>
        <w:t>;</w:t>
      </w:r>
    </w:p>
    <w:p w14:paraId="4ABC6068" w14:textId="77777777" w:rsidR="00CF1303" w:rsidRPr="005359C7" w:rsidRDefault="00BA5114" w:rsidP="00CF13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Au total</w:t>
      </w:r>
      <w:r w:rsidR="009C0A59" w:rsidRPr="005359C7">
        <w:rPr>
          <w:lang w:val="fr-CA"/>
        </w:rPr>
        <w:t xml:space="preserve">, </w:t>
      </w:r>
      <w:r w:rsidR="00CF1303" w:rsidRPr="005359C7">
        <w:rPr>
          <w:lang w:val="fr-CA"/>
        </w:rPr>
        <w:t xml:space="preserve">199 </w:t>
      </w:r>
      <w:r w:rsidR="009C0A59" w:rsidRPr="005359C7">
        <w:rPr>
          <w:lang w:val="fr-CA"/>
        </w:rPr>
        <w:t xml:space="preserve">unités de climatisation résidentielle, d’une charge totale de </w:t>
      </w:r>
      <w:r w:rsidR="00CF1303" w:rsidRPr="005359C7">
        <w:rPr>
          <w:lang w:val="fr-CA"/>
        </w:rPr>
        <w:t xml:space="preserve">520 kg </w:t>
      </w:r>
      <w:r w:rsidR="009C0A59" w:rsidRPr="005359C7">
        <w:rPr>
          <w:lang w:val="fr-CA"/>
        </w:rPr>
        <w:t>de</w:t>
      </w:r>
      <w:r>
        <w:rPr>
          <w:lang w:val="fr-CA"/>
        </w:rPr>
        <w:t> </w:t>
      </w:r>
      <w:r w:rsidR="00CF1303" w:rsidRPr="005359C7">
        <w:rPr>
          <w:lang w:val="fr-CA"/>
        </w:rPr>
        <w:t>HCFC</w:t>
      </w:r>
      <w:r w:rsidR="009C0A59" w:rsidRPr="005359C7">
        <w:rPr>
          <w:lang w:val="fr-CA"/>
        </w:rPr>
        <w:noBreakHyphen/>
      </w:r>
      <w:r w:rsidR="00CF1303" w:rsidRPr="005359C7">
        <w:rPr>
          <w:lang w:val="fr-CA"/>
        </w:rPr>
        <w:t>2</w:t>
      </w:r>
      <w:r w:rsidR="006E3D1E" w:rsidRPr="005359C7">
        <w:rPr>
          <w:lang w:val="fr-CA"/>
        </w:rPr>
        <w:t>2</w:t>
      </w:r>
      <w:r w:rsidR="009C0A59" w:rsidRPr="005359C7">
        <w:rPr>
          <w:lang w:val="fr-CA"/>
        </w:rPr>
        <w:t xml:space="preserve">, ont été remplacées par de nouveaux climatiseurs avec </w:t>
      </w:r>
      <w:r w:rsidR="00CF1303" w:rsidRPr="005359C7">
        <w:rPr>
          <w:lang w:val="fr-CA"/>
        </w:rPr>
        <w:t>HFC-32</w:t>
      </w:r>
      <w:r w:rsidR="009C0A59" w:rsidRPr="005359C7">
        <w:rPr>
          <w:lang w:val="fr-CA"/>
        </w:rPr>
        <w:t xml:space="preserve">, dotés d’une capacité de refroidissement allant de </w:t>
      </w:r>
      <w:r w:rsidR="006E3D1E" w:rsidRPr="005359C7">
        <w:rPr>
          <w:lang w:val="fr-CA"/>
        </w:rPr>
        <w:t>9 </w:t>
      </w:r>
      <w:r w:rsidR="00CF1303" w:rsidRPr="005359C7">
        <w:rPr>
          <w:lang w:val="fr-CA"/>
        </w:rPr>
        <w:t xml:space="preserve">000 </w:t>
      </w:r>
      <w:r w:rsidR="009C0A59" w:rsidRPr="005359C7">
        <w:rPr>
          <w:lang w:val="fr-CA"/>
        </w:rPr>
        <w:t>à</w:t>
      </w:r>
      <w:r w:rsidR="00CF1303" w:rsidRPr="005359C7">
        <w:rPr>
          <w:lang w:val="fr-CA"/>
        </w:rPr>
        <w:t xml:space="preserve"> 2</w:t>
      </w:r>
      <w:r w:rsidR="006E3D1E" w:rsidRPr="005359C7">
        <w:rPr>
          <w:lang w:val="fr-CA"/>
        </w:rPr>
        <w:t>4 </w:t>
      </w:r>
      <w:r w:rsidR="00CF1303" w:rsidRPr="005359C7">
        <w:rPr>
          <w:lang w:val="fr-CA"/>
        </w:rPr>
        <w:t>000 B</w:t>
      </w:r>
      <w:r w:rsidR="009C0A59" w:rsidRPr="005359C7">
        <w:rPr>
          <w:lang w:val="fr-CA"/>
        </w:rPr>
        <w:t>TU</w:t>
      </w:r>
      <w:r w:rsidR="00CF1303" w:rsidRPr="005359C7">
        <w:rPr>
          <w:lang w:val="fr-CA"/>
        </w:rPr>
        <w:t>/h</w:t>
      </w:r>
      <w:r w:rsidR="00CF1303" w:rsidRPr="005359C7">
        <w:rPr>
          <w:rStyle w:val="FootnoteReference"/>
          <w:lang w:val="fr-CA"/>
        </w:rPr>
        <w:footnoteReference w:id="4"/>
      </w:r>
      <w:r w:rsidR="009C0A59" w:rsidRPr="005359C7">
        <w:rPr>
          <w:lang w:val="fr-CA"/>
        </w:rPr>
        <w:t>. La plus grande partie du</w:t>
      </w:r>
      <w:r>
        <w:rPr>
          <w:lang w:val="fr-CA"/>
        </w:rPr>
        <w:t> </w:t>
      </w:r>
      <w:r w:rsidR="00CF1303" w:rsidRPr="005359C7">
        <w:rPr>
          <w:lang w:val="fr-CA"/>
        </w:rPr>
        <w:t xml:space="preserve">HCFC-22 </w:t>
      </w:r>
      <w:r w:rsidR="009C0A59" w:rsidRPr="005359C7">
        <w:rPr>
          <w:lang w:val="fr-CA"/>
        </w:rPr>
        <w:t>a été récupérée et régénérée par l</w:t>
      </w:r>
      <w:r w:rsidR="000A4D88" w:rsidRPr="005359C7">
        <w:rPr>
          <w:lang w:val="fr-CA"/>
        </w:rPr>
        <w:t>’entrepreneur en entretien, à titre de condition préalable à l’attribution de l’incitatif</w:t>
      </w:r>
      <w:r w:rsidR="00CF1303" w:rsidRPr="005359C7">
        <w:rPr>
          <w:lang w:val="fr-CA"/>
        </w:rPr>
        <w:t>;</w:t>
      </w:r>
    </w:p>
    <w:p w14:paraId="37CB4EA6" w14:textId="77777777" w:rsidR="00CF1303" w:rsidRPr="005359C7" w:rsidRDefault="000A4D88" w:rsidP="00CF1303">
      <w:pPr>
        <w:pStyle w:val="Heading2"/>
        <w:numPr>
          <w:ilvl w:val="1"/>
          <w:numId w:val="1"/>
        </w:numPr>
        <w:rPr>
          <w:sz w:val="21"/>
          <w:szCs w:val="21"/>
          <w:lang w:val="fr-CA"/>
        </w:rPr>
      </w:pPr>
      <w:r w:rsidRPr="005359C7">
        <w:rPr>
          <w:sz w:val="21"/>
          <w:szCs w:val="21"/>
          <w:lang w:val="fr-CA"/>
        </w:rPr>
        <w:t xml:space="preserve">Un centre de récupération a été établi en juin </w:t>
      </w:r>
      <w:r w:rsidR="00CF1303" w:rsidRPr="005359C7">
        <w:rPr>
          <w:sz w:val="21"/>
          <w:szCs w:val="21"/>
          <w:lang w:val="fr-CA"/>
        </w:rPr>
        <w:t>201</w:t>
      </w:r>
      <w:r w:rsidR="006E3D1E" w:rsidRPr="005359C7">
        <w:rPr>
          <w:sz w:val="21"/>
          <w:szCs w:val="21"/>
          <w:lang w:val="fr-CA"/>
        </w:rPr>
        <w:t>8</w:t>
      </w:r>
      <w:r w:rsidRPr="005359C7">
        <w:rPr>
          <w:sz w:val="21"/>
          <w:szCs w:val="21"/>
          <w:lang w:val="fr-CA"/>
        </w:rPr>
        <w:t xml:space="preserve">, le premier d’un total de neuf centres </w:t>
      </w:r>
      <w:r w:rsidRPr="005359C7">
        <w:rPr>
          <w:sz w:val="21"/>
          <w:szCs w:val="21"/>
          <w:lang w:val="fr-CA"/>
        </w:rPr>
        <w:lastRenderedPageBreak/>
        <w:t xml:space="preserve">établis à la suite de l’établissement du </w:t>
      </w:r>
      <w:r w:rsidR="00564122" w:rsidRPr="005359C7">
        <w:rPr>
          <w:sz w:val="21"/>
          <w:szCs w:val="21"/>
          <w:lang w:val="fr-CA"/>
        </w:rPr>
        <w:t>PGEH</w:t>
      </w:r>
      <w:r w:rsidRPr="005359C7">
        <w:rPr>
          <w:sz w:val="21"/>
          <w:szCs w:val="21"/>
          <w:lang w:val="fr-CA"/>
        </w:rPr>
        <w:t>. Des jeux de machine de réclamation et de</w:t>
      </w:r>
      <w:r w:rsidR="00BA5114">
        <w:rPr>
          <w:sz w:val="21"/>
          <w:szCs w:val="21"/>
          <w:lang w:val="fr-CA"/>
        </w:rPr>
        <w:t> </w:t>
      </w:r>
      <w:r w:rsidRPr="005359C7">
        <w:rPr>
          <w:sz w:val="21"/>
          <w:szCs w:val="21"/>
          <w:lang w:val="fr-CA"/>
        </w:rPr>
        <w:t xml:space="preserve">récupération ont été achetés et distribués. Et </w:t>
      </w:r>
      <w:r w:rsidR="00BA5114">
        <w:rPr>
          <w:sz w:val="21"/>
          <w:szCs w:val="21"/>
          <w:lang w:val="fr-CA"/>
        </w:rPr>
        <w:t xml:space="preserve">l’on a réuni les </w:t>
      </w:r>
      <w:r w:rsidRPr="005359C7">
        <w:rPr>
          <w:sz w:val="21"/>
          <w:szCs w:val="21"/>
          <w:lang w:val="fr-CA"/>
        </w:rPr>
        <w:t>intéressés afin de promouvoir la récupération et la régénération</w:t>
      </w:r>
      <w:r w:rsidR="00CF1303" w:rsidRPr="005359C7">
        <w:rPr>
          <w:sz w:val="21"/>
          <w:szCs w:val="21"/>
          <w:lang w:val="fr-CA"/>
        </w:rPr>
        <w:t xml:space="preserve"> </w:t>
      </w:r>
      <w:r w:rsidRPr="005359C7">
        <w:rPr>
          <w:sz w:val="21"/>
          <w:szCs w:val="21"/>
          <w:lang w:val="fr-CA"/>
        </w:rPr>
        <w:t>des</w:t>
      </w:r>
      <w:r w:rsidR="00CF1303" w:rsidRPr="005359C7">
        <w:rPr>
          <w:sz w:val="21"/>
          <w:szCs w:val="21"/>
          <w:lang w:val="fr-CA"/>
        </w:rPr>
        <w:t xml:space="preserve"> </w:t>
      </w:r>
      <w:r w:rsidRPr="005359C7">
        <w:rPr>
          <w:sz w:val="21"/>
          <w:szCs w:val="21"/>
          <w:lang w:val="fr-CA"/>
        </w:rPr>
        <w:t>frigorigène</w:t>
      </w:r>
      <w:r w:rsidR="00CF1303" w:rsidRPr="005359C7">
        <w:rPr>
          <w:sz w:val="21"/>
          <w:szCs w:val="21"/>
          <w:lang w:val="fr-CA"/>
        </w:rPr>
        <w:t xml:space="preserve">s. </w:t>
      </w:r>
      <w:r w:rsidRPr="005359C7">
        <w:rPr>
          <w:sz w:val="21"/>
          <w:szCs w:val="21"/>
          <w:lang w:val="fr-CA"/>
        </w:rPr>
        <w:t>Cette activité</w:t>
      </w:r>
      <w:r w:rsidR="00CF1303" w:rsidRPr="005359C7">
        <w:rPr>
          <w:lang w:val="fr-CA"/>
        </w:rPr>
        <w:t xml:space="preserve"> </w:t>
      </w:r>
      <w:r w:rsidR="004D7396" w:rsidRPr="005359C7">
        <w:rPr>
          <w:lang w:val="fr-CA"/>
        </w:rPr>
        <w:t>permet</w:t>
      </w:r>
      <w:r w:rsidRPr="005359C7">
        <w:rPr>
          <w:lang w:val="fr-CA"/>
        </w:rPr>
        <w:t xml:space="preserve"> </w:t>
      </w:r>
      <w:r w:rsidRPr="005359C7">
        <w:rPr>
          <w:sz w:val="21"/>
          <w:szCs w:val="21"/>
          <w:lang w:val="fr-CA"/>
        </w:rPr>
        <w:t xml:space="preserve">d’épargner une </w:t>
      </w:r>
      <w:r w:rsidR="00CF1303" w:rsidRPr="005359C7">
        <w:rPr>
          <w:sz w:val="21"/>
          <w:szCs w:val="21"/>
          <w:lang w:val="fr-CA"/>
        </w:rPr>
        <w:t xml:space="preserve">tonne </w:t>
      </w:r>
      <w:r w:rsidRPr="005359C7">
        <w:rPr>
          <w:sz w:val="21"/>
          <w:szCs w:val="21"/>
          <w:lang w:val="fr-CA"/>
        </w:rPr>
        <w:t>de</w:t>
      </w:r>
      <w:r w:rsidR="00CF1303" w:rsidRPr="005359C7">
        <w:rPr>
          <w:sz w:val="21"/>
          <w:szCs w:val="21"/>
          <w:lang w:val="fr-CA"/>
        </w:rPr>
        <w:t xml:space="preserve"> HCFC p</w:t>
      </w:r>
      <w:r w:rsidRPr="005359C7">
        <w:rPr>
          <w:sz w:val="21"/>
          <w:szCs w:val="21"/>
          <w:lang w:val="fr-CA"/>
        </w:rPr>
        <w:t>a</w:t>
      </w:r>
      <w:r w:rsidR="00CF1303" w:rsidRPr="005359C7">
        <w:rPr>
          <w:sz w:val="21"/>
          <w:szCs w:val="21"/>
          <w:lang w:val="fr-CA"/>
        </w:rPr>
        <w:t xml:space="preserve">r </w:t>
      </w:r>
      <w:r w:rsidR="006E3D1E" w:rsidRPr="005359C7">
        <w:rPr>
          <w:sz w:val="21"/>
          <w:szCs w:val="21"/>
          <w:lang w:val="fr-CA"/>
        </w:rPr>
        <w:t>année</w:t>
      </w:r>
      <w:r w:rsidR="00CF1303" w:rsidRPr="005359C7">
        <w:rPr>
          <w:sz w:val="21"/>
          <w:szCs w:val="21"/>
          <w:lang w:val="fr-CA"/>
        </w:rPr>
        <w:t>;</w:t>
      </w:r>
      <w:r w:rsidR="00F00A12">
        <w:rPr>
          <w:sz w:val="21"/>
          <w:szCs w:val="21"/>
          <w:lang w:val="fr-CA"/>
        </w:rPr>
        <w:t xml:space="preserve"> et</w:t>
      </w:r>
    </w:p>
    <w:p w14:paraId="0D94FA1E" w14:textId="77777777" w:rsidR="00CF1303" w:rsidRPr="005359C7" w:rsidRDefault="001059BF" w:rsidP="00CF1303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>Ateliers sur l’accroissement de la sensibilisation aux obligations d’élimination des</w:t>
      </w:r>
      <w:r w:rsidR="00C60B51" w:rsidRPr="005359C7">
        <w:rPr>
          <w:lang w:val="fr-CA"/>
        </w:rPr>
        <w:t> </w:t>
      </w:r>
      <w:r w:rsidR="00CF1303" w:rsidRPr="005359C7">
        <w:rPr>
          <w:lang w:val="fr-CA"/>
        </w:rPr>
        <w:t xml:space="preserve">HCFC, </w:t>
      </w:r>
      <w:r w:rsidRPr="005359C7">
        <w:rPr>
          <w:lang w:val="fr-CA"/>
        </w:rPr>
        <w:t xml:space="preserve">règlements du pays, et technologie sans SAO et à faible potentiel de réchauffement de la planète </w:t>
      </w:r>
      <w:r w:rsidR="00CF1303" w:rsidRPr="005359C7">
        <w:rPr>
          <w:lang w:val="fr-CA"/>
        </w:rPr>
        <w:t xml:space="preserve">(GWP), </w:t>
      </w:r>
      <w:r w:rsidRPr="005359C7">
        <w:rPr>
          <w:lang w:val="fr-CA"/>
        </w:rPr>
        <w:t>pour les importateurs, ingénieurs, et utilisateurs finals</w:t>
      </w:r>
      <w:r w:rsidR="00CF1303" w:rsidRPr="005359C7">
        <w:rPr>
          <w:lang w:val="fr-CA"/>
        </w:rPr>
        <w:t xml:space="preserve">. </w:t>
      </w:r>
    </w:p>
    <w:p w14:paraId="274C1323" w14:textId="77777777" w:rsidR="00CF1303" w:rsidRPr="00BA5114" w:rsidRDefault="00813FBF" w:rsidP="00CF1303">
      <w:pPr>
        <w:spacing w:after="240"/>
        <w:rPr>
          <w:lang w:val="fr-CA"/>
        </w:rPr>
      </w:pPr>
      <w:r w:rsidRPr="005359C7">
        <w:rPr>
          <w:i/>
          <w:lang w:val="fr-CA"/>
        </w:rPr>
        <w:t>Bureau de gestion des p</w:t>
      </w:r>
      <w:r w:rsidR="00A4276C" w:rsidRPr="005359C7">
        <w:rPr>
          <w:i/>
          <w:lang w:val="fr-CA"/>
        </w:rPr>
        <w:t>rojet</w:t>
      </w:r>
      <w:r w:rsidRPr="005359C7">
        <w:rPr>
          <w:i/>
          <w:lang w:val="fr-CA"/>
        </w:rPr>
        <w:t>s</w:t>
      </w:r>
    </w:p>
    <w:p w14:paraId="2C86EF12" w14:textId="77777777" w:rsidR="00CF1303" w:rsidRPr="005359C7" w:rsidRDefault="00813FBF" w:rsidP="00CF1303">
      <w:pPr>
        <w:pStyle w:val="Heading1"/>
        <w:rPr>
          <w:b/>
          <w:lang w:val="fr-CA"/>
        </w:rPr>
      </w:pPr>
      <w:r w:rsidRPr="005359C7">
        <w:rPr>
          <w:lang w:val="fr-CA"/>
        </w:rPr>
        <w:t>Un bureau de gestion des projets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a été formé dans le cadre de l’</w:t>
      </w:r>
      <w:r w:rsidR="00BA5114">
        <w:rPr>
          <w:lang w:val="fr-CA"/>
        </w:rPr>
        <w:t>U</w:t>
      </w:r>
      <w:r w:rsidRPr="005359C7">
        <w:rPr>
          <w:lang w:val="fr-CA"/>
        </w:rPr>
        <w:t>nité nationale d’ozone (</w:t>
      </w:r>
      <w:r w:rsidR="00853AB0" w:rsidRPr="005359C7">
        <w:rPr>
          <w:lang w:val="fr-CA"/>
        </w:rPr>
        <w:t>UNO</w:t>
      </w:r>
      <w:r w:rsidRPr="005359C7">
        <w:rPr>
          <w:lang w:val="fr-CA"/>
        </w:rPr>
        <w:t>)</w:t>
      </w:r>
      <w:r w:rsidR="00853AB0" w:rsidRPr="005359C7">
        <w:rPr>
          <w:lang w:val="fr-CA"/>
        </w:rPr>
        <w:t xml:space="preserve"> </w:t>
      </w:r>
      <w:r w:rsidRPr="005359C7">
        <w:rPr>
          <w:lang w:val="fr-CA"/>
        </w:rPr>
        <w:t>à</w:t>
      </w:r>
      <w:r w:rsidR="00BA5114">
        <w:rPr>
          <w:lang w:val="fr-CA"/>
        </w:rPr>
        <w:t> </w:t>
      </w:r>
      <w:r w:rsidRPr="005359C7">
        <w:rPr>
          <w:lang w:val="fr-CA"/>
        </w:rPr>
        <w:t xml:space="preserve">titre d’instrument de mise en </w:t>
      </w:r>
      <w:proofErr w:type="spellStart"/>
      <w:r w:rsidRPr="005359C7">
        <w:rPr>
          <w:lang w:val="fr-CA"/>
        </w:rPr>
        <w:t>oeuvre</w:t>
      </w:r>
      <w:proofErr w:type="spellEnd"/>
      <w:r w:rsidRPr="005359C7">
        <w:rPr>
          <w:lang w:val="fr-CA"/>
        </w:rPr>
        <w:t xml:space="preserve"> du projet</w:t>
      </w:r>
      <w:r w:rsidR="00CF1303" w:rsidRPr="005359C7">
        <w:rPr>
          <w:lang w:val="fr-CA"/>
        </w:rPr>
        <w:t xml:space="preserve">. </w:t>
      </w:r>
      <w:r w:rsidRPr="005359C7">
        <w:rPr>
          <w:lang w:val="fr-CA"/>
        </w:rPr>
        <w:t>Le bureau de gestion des projets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a fourni du soutien </w:t>
      </w:r>
      <w:r w:rsidR="00382AE2" w:rsidRPr="005359C7">
        <w:rPr>
          <w:lang w:val="fr-CA"/>
        </w:rPr>
        <w:t xml:space="preserve">par l’entremise de stratégies de développement dans le cadre de chaque sous-élément du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; </w:t>
      </w:r>
      <w:r w:rsidR="00382AE2" w:rsidRPr="005359C7">
        <w:rPr>
          <w:lang w:val="fr-CA"/>
        </w:rPr>
        <w:t>la</w:t>
      </w:r>
      <w:r w:rsidR="00BA5114">
        <w:rPr>
          <w:lang w:val="fr-CA"/>
        </w:rPr>
        <w:t> </w:t>
      </w:r>
      <w:r w:rsidR="00382AE2" w:rsidRPr="005359C7">
        <w:rPr>
          <w:lang w:val="fr-CA"/>
        </w:rPr>
        <w:t xml:space="preserve">coordination avec les parties intéressées et les agences d’exécution pour les activités de mise en </w:t>
      </w:r>
      <w:proofErr w:type="spellStart"/>
      <w:r w:rsidR="00382AE2" w:rsidRPr="005359C7">
        <w:rPr>
          <w:lang w:val="fr-CA"/>
        </w:rPr>
        <w:t>oeuvre</w:t>
      </w:r>
      <w:proofErr w:type="spellEnd"/>
      <w:r w:rsidR="00CF1303" w:rsidRPr="005359C7">
        <w:rPr>
          <w:lang w:val="fr-CA"/>
        </w:rPr>
        <w:t xml:space="preserve">; </w:t>
      </w:r>
      <w:r w:rsidR="00382AE2" w:rsidRPr="005359C7">
        <w:rPr>
          <w:lang w:val="fr-CA"/>
        </w:rPr>
        <w:t xml:space="preserve">l’élaboration et le maintien d’une base de données des fournitures de </w:t>
      </w:r>
      <w:r w:rsidR="00CF1303" w:rsidRPr="005359C7">
        <w:rPr>
          <w:lang w:val="fr-CA"/>
        </w:rPr>
        <w:t xml:space="preserve">HCFC </w:t>
      </w:r>
      <w:r w:rsidR="00382AE2" w:rsidRPr="005359C7">
        <w:rPr>
          <w:lang w:val="fr-CA"/>
        </w:rPr>
        <w:t>et de leurs utilisateurs</w:t>
      </w:r>
      <w:r w:rsidR="00CF1303" w:rsidRPr="005359C7">
        <w:rPr>
          <w:lang w:val="fr-CA"/>
        </w:rPr>
        <w:t>;</w:t>
      </w:r>
      <w:r w:rsidR="006E3D1E" w:rsidRPr="005359C7">
        <w:rPr>
          <w:lang w:val="fr-CA"/>
        </w:rPr>
        <w:t xml:space="preserve"> et </w:t>
      </w:r>
      <w:r w:rsidR="00382AE2" w:rsidRPr="005359C7">
        <w:rPr>
          <w:lang w:val="fr-CA"/>
        </w:rPr>
        <w:t>la</w:t>
      </w:r>
      <w:r w:rsidR="00BA5114">
        <w:rPr>
          <w:lang w:val="fr-CA"/>
        </w:rPr>
        <w:t> </w:t>
      </w:r>
      <w:r w:rsidR="00382AE2" w:rsidRPr="005359C7">
        <w:rPr>
          <w:lang w:val="fr-CA"/>
        </w:rPr>
        <w:t xml:space="preserve">collaboration étroite avec des spécialistes techniques et des agences de mise en </w:t>
      </w:r>
      <w:proofErr w:type="spellStart"/>
      <w:r w:rsidR="00382AE2" w:rsidRPr="005359C7">
        <w:rPr>
          <w:lang w:val="fr-CA"/>
        </w:rPr>
        <w:t>oeuvre</w:t>
      </w:r>
      <w:proofErr w:type="spellEnd"/>
      <w:r w:rsidR="00382AE2" w:rsidRPr="005359C7">
        <w:rPr>
          <w:lang w:val="fr-CA"/>
        </w:rPr>
        <w:t xml:space="preserve"> en ce qui a trait aux questions de mise en </w:t>
      </w:r>
      <w:proofErr w:type="spellStart"/>
      <w:r w:rsidR="00382AE2" w:rsidRPr="005359C7">
        <w:rPr>
          <w:lang w:val="fr-CA"/>
        </w:rPr>
        <w:t>oeuvre</w:t>
      </w:r>
      <w:proofErr w:type="spellEnd"/>
      <w:r w:rsidR="00CF1303" w:rsidRPr="005359C7">
        <w:rPr>
          <w:lang w:val="fr-CA"/>
        </w:rPr>
        <w:t xml:space="preserve">. </w:t>
      </w:r>
      <w:r w:rsidR="00382AE2" w:rsidRPr="005359C7">
        <w:rPr>
          <w:lang w:val="fr-CA"/>
        </w:rPr>
        <w:t xml:space="preserve">Le </w:t>
      </w:r>
      <w:r w:rsidR="00CF1303" w:rsidRPr="005359C7">
        <w:rPr>
          <w:lang w:val="fr-CA"/>
        </w:rPr>
        <w:t xml:space="preserve">budget </w:t>
      </w:r>
      <w:r w:rsidR="00382AE2" w:rsidRPr="005359C7">
        <w:rPr>
          <w:lang w:val="fr-CA"/>
        </w:rPr>
        <w:t>du</w:t>
      </w:r>
      <w:r w:rsidRPr="005359C7">
        <w:rPr>
          <w:lang w:val="fr-CA"/>
        </w:rPr>
        <w:t xml:space="preserve"> bureau de gestion des projets</w:t>
      </w:r>
      <w:r w:rsidR="00CF1303" w:rsidRPr="005359C7">
        <w:rPr>
          <w:lang w:val="fr-CA"/>
        </w:rPr>
        <w:t xml:space="preserve"> </w:t>
      </w:r>
      <w:r w:rsidR="00382AE2" w:rsidRPr="005359C7">
        <w:rPr>
          <w:lang w:val="fr-CA"/>
        </w:rPr>
        <w:t xml:space="preserve">au montant de </w:t>
      </w:r>
      <w:r w:rsidR="00CF1303" w:rsidRPr="005359C7">
        <w:rPr>
          <w:lang w:val="fr-CA"/>
        </w:rPr>
        <w:t>2</w:t>
      </w:r>
      <w:r w:rsidR="006E3D1E" w:rsidRPr="005359C7">
        <w:rPr>
          <w:lang w:val="fr-CA"/>
        </w:rPr>
        <w:t>7 </w:t>
      </w:r>
      <w:r w:rsidR="00CF1303" w:rsidRPr="005359C7">
        <w:rPr>
          <w:lang w:val="fr-CA"/>
        </w:rPr>
        <w:t>766</w:t>
      </w:r>
      <w:r w:rsidR="00382AE2" w:rsidRPr="005359C7">
        <w:rPr>
          <w:lang w:val="fr-CA"/>
        </w:rPr>
        <w:t xml:space="preserve"> $US pour la </w:t>
      </w:r>
      <w:r w:rsidR="00891E3C" w:rsidRPr="005359C7">
        <w:rPr>
          <w:lang w:val="fr-CA"/>
        </w:rPr>
        <w:t>troisième</w:t>
      </w:r>
      <w:r w:rsidR="00CF1303" w:rsidRPr="005359C7">
        <w:rPr>
          <w:lang w:val="fr-CA"/>
        </w:rPr>
        <w:t xml:space="preserve"> tranche </w:t>
      </w:r>
      <w:r w:rsidR="00382AE2" w:rsidRPr="005359C7">
        <w:rPr>
          <w:lang w:val="fr-CA"/>
        </w:rPr>
        <w:t xml:space="preserve">a été déboursé pour le personnel et les </w:t>
      </w:r>
      <w:r w:rsidR="00CF1303" w:rsidRPr="005359C7">
        <w:rPr>
          <w:lang w:val="fr-CA"/>
        </w:rPr>
        <w:t>consultants (1</w:t>
      </w:r>
      <w:r w:rsidR="006E3D1E" w:rsidRPr="005359C7">
        <w:rPr>
          <w:lang w:val="fr-CA"/>
        </w:rPr>
        <w:t>6 </w:t>
      </w:r>
      <w:r w:rsidR="00CF1303" w:rsidRPr="005359C7">
        <w:rPr>
          <w:lang w:val="fr-CA"/>
        </w:rPr>
        <w:t>000</w:t>
      </w:r>
      <w:r w:rsidR="00382AE2" w:rsidRPr="005359C7">
        <w:rPr>
          <w:lang w:val="fr-CA"/>
        </w:rPr>
        <w:t> $US</w:t>
      </w:r>
      <w:r w:rsidR="00CF1303" w:rsidRPr="005359C7">
        <w:rPr>
          <w:lang w:val="fr-CA"/>
        </w:rPr>
        <w:t>)</w:t>
      </w:r>
      <w:r w:rsidR="00BA5114">
        <w:rPr>
          <w:lang w:val="fr-CA"/>
        </w:rPr>
        <w:t xml:space="preserve">,  </w:t>
      </w:r>
      <w:r w:rsidR="00382AE2" w:rsidRPr="005359C7">
        <w:rPr>
          <w:lang w:val="fr-CA"/>
        </w:rPr>
        <w:t>les</w:t>
      </w:r>
      <w:r w:rsidR="00BA5114">
        <w:rPr>
          <w:lang w:val="fr-CA"/>
        </w:rPr>
        <w:t> </w:t>
      </w:r>
      <w:r w:rsidR="00382AE2" w:rsidRPr="005359C7">
        <w:rPr>
          <w:lang w:val="fr-CA"/>
        </w:rPr>
        <w:t xml:space="preserve">déplacements, les ateliers et les réunions </w:t>
      </w:r>
      <w:r w:rsidR="00CF1303" w:rsidRPr="005359C7">
        <w:rPr>
          <w:lang w:val="fr-CA"/>
        </w:rPr>
        <w:t>(</w:t>
      </w:r>
      <w:r w:rsidR="006E3D1E" w:rsidRPr="005359C7">
        <w:rPr>
          <w:lang w:val="fr-CA"/>
        </w:rPr>
        <w:t>5 </w:t>
      </w:r>
      <w:r w:rsidR="00CF1303" w:rsidRPr="005359C7">
        <w:rPr>
          <w:lang w:val="fr-CA"/>
        </w:rPr>
        <w:t>500</w:t>
      </w:r>
      <w:r w:rsidR="00382AE2" w:rsidRPr="005359C7">
        <w:rPr>
          <w:lang w:val="fr-CA"/>
        </w:rPr>
        <w:t> $US</w:t>
      </w:r>
      <w:r w:rsidR="00CF1303" w:rsidRPr="005359C7">
        <w:rPr>
          <w:lang w:val="fr-CA"/>
        </w:rPr>
        <w:t>)</w:t>
      </w:r>
      <w:r w:rsidR="00BA5114">
        <w:rPr>
          <w:lang w:val="fr-CA"/>
        </w:rPr>
        <w:t xml:space="preserve">, </w:t>
      </w:r>
      <w:r w:rsidR="006E3D1E" w:rsidRPr="005359C7">
        <w:rPr>
          <w:lang w:val="fr-CA"/>
        </w:rPr>
        <w:t xml:space="preserve">et </w:t>
      </w:r>
      <w:r w:rsidR="00382AE2" w:rsidRPr="005359C7">
        <w:rPr>
          <w:lang w:val="fr-CA"/>
        </w:rPr>
        <w:t xml:space="preserve">diverses autres dépenses de bureau </w:t>
      </w:r>
      <w:r w:rsidR="00CF1303" w:rsidRPr="005359C7">
        <w:rPr>
          <w:lang w:val="fr-CA"/>
        </w:rPr>
        <w:t>(</w:t>
      </w:r>
      <w:r w:rsidR="006E3D1E" w:rsidRPr="005359C7">
        <w:rPr>
          <w:lang w:val="fr-CA"/>
        </w:rPr>
        <w:t>6 </w:t>
      </w:r>
      <w:r w:rsidR="00CF1303" w:rsidRPr="005359C7">
        <w:rPr>
          <w:lang w:val="fr-CA"/>
        </w:rPr>
        <w:t>266</w:t>
      </w:r>
      <w:r w:rsidR="00382AE2"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). </w:t>
      </w:r>
    </w:p>
    <w:p w14:paraId="4F8E58B5" w14:textId="77777777" w:rsidR="00CF1303" w:rsidRPr="005359C7" w:rsidRDefault="00813FBF" w:rsidP="00CF1303">
      <w:pPr>
        <w:spacing w:after="240"/>
        <w:rPr>
          <w:u w:val="single"/>
          <w:lang w:val="fr-CA"/>
        </w:rPr>
      </w:pPr>
      <w:r w:rsidRPr="005359C7">
        <w:rPr>
          <w:u w:val="single"/>
          <w:lang w:val="fr-CA"/>
        </w:rPr>
        <w:t>Niveau</w:t>
      </w:r>
      <w:r w:rsidR="003764B8" w:rsidRPr="005359C7">
        <w:rPr>
          <w:u w:val="single"/>
          <w:lang w:val="fr-CA"/>
        </w:rPr>
        <w:t xml:space="preserve"> de décaissement des fonds</w:t>
      </w:r>
    </w:p>
    <w:p w14:paraId="22EE096C" w14:textId="77777777" w:rsidR="00CF1303" w:rsidRPr="005359C7" w:rsidRDefault="003764B8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Au </w:t>
      </w:r>
      <w:r w:rsidR="00CF1303" w:rsidRPr="005359C7">
        <w:rPr>
          <w:lang w:val="fr-CA"/>
        </w:rPr>
        <w:t xml:space="preserve">29 </w:t>
      </w:r>
      <w:r w:rsidRPr="005359C7">
        <w:rPr>
          <w:lang w:val="fr-CA"/>
        </w:rPr>
        <w:t>février</w:t>
      </w:r>
      <w:r w:rsidR="00CF1303" w:rsidRPr="005359C7">
        <w:rPr>
          <w:lang w:val="fr-CA"/>
        </w:rPr>
        <w:t xml:space="preserve"> 202</w:t>
      </w:r>
      <w:r w:rsidR="006E3D1E" w:rsidRPr="005359C7">
        <w:rPr>
          <w:lang w:val="fr-CA"/>
        </w:rPr>
        <w:t>0</w:t>
      </w:r>
      <w:r w:rsidRPr="005359C7">
        <w:rPr>
          <w:lang w:val="fr-CA"/>
        </w:rPr>
        <w:t xml:space="preserve">, </w:t>
      </w:r>
      <w:r w:rsidR="00382AE2" w:rsidRPr="005359C7">
        <w:rPr>
          <w:lang w:val="fr-CA"/>
        </w:rPr>
        <w:t>la totalité du</w:t>
      </w:r>
      <w:r w:rsidRPr="005359C7">
        <w:rPr>
          <w:lang w:val="fr-CA"/>
        </w:rPr>
        <w:t xml:space="preserve"> financement approuvé jusqu’à maintenant</w:t>
      </w:r>
      <w:r w:rsidR="00CF1303" w:rsidRPr="005359C7">
        <w:rPr>
          <w:lang w:val="fr-CA"/>
        </w:rPr>
        <w:t xml:space="preserve"> (59</w:t>
      </w:r>
      <w:r w:rsidR="006E3D1E" w:rsidRPr="005359C7">
        <w:rPr>
          <w:lang w:val="fr-CA"/>
        </w:rPr>
        <w:t>1 </w:t>
      </w:r>
      <w:r w:rsidR="00CF1303" w:rsidRPr="005359C7">
        <w:rPr>
          <w:lang w:val="fr-CA"/>
        </w:rPr>
        <w:t>866</w:t>
      </w:r>
      <w:r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), </w:t>
      </w:r>
      <w:r w:rsidRPr="005359C7">
        <w:rPr>
          <w:lang w:val="fr-CA"/>
        </w:rPr>
        <w:t>avait été déboursé</w:t>
      </w:r>
      <w:r w:rsidR="00CF1303" w:rsidRPr="005359C7">
        <w:rPr>
          <w:lang w:val="fr-CA"/>
        </w:rPr>
        <w:t xml:space="preserve">. </w:t>
      </w:r>
    </w:p>
    <w:p w14:paraId="20EC3CC4" w14:textId="77777777" w:rsidR="00CF1303" w:rsidRPr="005359C7" w:rsidRDefault="007B171B" w:rsidP="00CF1303">
      <w:pPr>
        <w:spacing w:after="240"/>
        <w:rPr>
          <w:u w:val="single"/>
          <w:lang w:val="fr-CA"/>
        </w:rPr>
      </w:pPr>
      <w:r w:rsidRPr="005359C7">
        <w:rPr>
          <w:u w:val="single"/>
          <w:lang w:val="fr-CA"/>
        </w:rPr>
        <w:t xml:space="preserve">Plan de mise en </w:t>
      </w:r>
      <w:proofErr w:type="spellStart"/>
      <w:r w:rsidRPr="005359C7">
        <w:rPr>
          <w:u w:val="single"/>
          <w:lang w:val="fr-CA"/>
        </w:rPr>
        <w:t>oeuvre</w:t>
      </w:r>
      <w:proofErr w:type="spellEnd"/>
      <w:r w:rsidRPr="005359C7">
        <w:rPr>
          <w:u w:val="single"/>
          <w:lang w:val="fr-CA"/>
        </w:rPr>
        <w:t xml:space="preserve"> de la </w:t>
      </w:r>
      <w:r w:rsidR="00891E3C" w:rsidRPr="005359C7">
        <w:rPr>
          <w:u w:val="single"/>
          <w:lang w:val="fr-CA"/>
        </w:rPr>
        <w:t>quatrième</w:t>
      </w:r>
      <w:r w:rsidR="006E3D1E" w:rsidRPr="005359C7">
        <w:rPr>
          <w:u w:val="single"/>
          <w:lang w:val="fr-CA"/>
        </w:rPr>
        <w:t xml:space="preserve"> et </w:t>
      </w:r>
      <w:r w:rsidRPr="005359C7">
        <w:rPr>
          <w:u w:val="single"/>
          <w:lang w:val="fr-CA"/>
        </w:rPr>
        <w:t>dernière</w:t>
      </w:r>
      <w:r w:rsidR="00CF1303" w:rsidRPr="005359C7">
        <w:rPr>
          <w:u w:val="single"/>
          <w:lang w:val="fr-CA"/>
        </w:rPr>
        <w:t xml:space="preserve"> tranche </w:t>
      </w:r>
      <w:r w:rsidRPr="005359C7">
        <w:rPr>
          <w:u w:val="single"/>
          <w:lang w:val="fr-CA"/>
        </w:rPr>
        <w:t>du</w:t>
      </w:r>
      <w:r w:rsidR="00CF1303" w:rsidRPr="005359C7">
        <w:rPr>
          <w:u w:val="single"/>
          <w:lang w:val="fr-CA"/>
        </w:rPr>
        <w:t xml:space="preserve"> </w:t>
      </w:r>
      <w:r w:rsidR="00564122" w:rsidRPr="005359C7">
        <w:rPr>
          <w:u w:val="single"/>
          <w:lang w:val="fr-CA"/>
        </w:rPr>
        <w:t>PGEH</w:t>
      </w:r>
    </w:p>
    <w:p w14:paraId="21E3FE73" w14:textId="77777777" w:rsidR="00CF1303" w:rsidRPr="005359C7" w:rsidRDefault="007B171B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Les activités suivantes seront mises en </w:t>
      </w:r>
      <w:proofErr w:type="spellStart"/>
      <w:r w:rsidRPr="005359C7">
        <w:rPr>
          <w:lang w:val="fr-CA"/>
        </w:rPr>
        <w:t>oeuvre</w:t>
      </w:r>
      <w:proofErr w:type="spellEnd"/>
      <w:r w:rsidRPr="005359C7">
        <w:rPr>
          <w:lang w:val="fr-CA"/>
        </w:rPr>
        <w:t xml:space="preserve"> entre juillet</w:t>
      </w:r>
      <w:r w:rsidR="00CF1303" w:rsidRPr="005359C7">
        <w:rPr>
          <w:lang w:val="fr-CA"/>
        </w:rPr>
        <w:t xml:space="preserve"> 2020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>décembre</w:t>
      </w:r>
      <w:r w:rsidR="00CF1303" w:rsidRPr="005359C7">
        <w:rPr>
          <w:lang w:val="fr-CA"/>
        </w:rPr>
        <w:t xml:space="preserve"> 2021</w:t>
      </w:r>
      <w:r w:rsidRPr="005359C7">
        <w:rPr>
          <w:lang w:val="fr-CA"/>
        </w:rPr>
        <w:t> </w:t>
      </w:r>
      <w:r w:rsidR="00CF1303" w:rsidRPr="005359C7">
        <w:rPr>
          <w:lang w:val="fr-CA"/>
        </w:rPr>
        <w:t>:</w:t>
      </w:r>
    </w:p>
    <w:p w14:paraId="42A5540C" w14:textId="77777777" w:rsidR="00CF1303" w:rsidRPr="005359C7" w:rsidRDefault="00CF1303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>Finali</w:t>
      </w:r>
      <w:r w:rsidR="007C6926" w:rsidRPr="005359C7">
        <w:rPr>
          <w:lang w:val="fr-CA"/>
        </w:rPr>
        <w:t>s</w:t>
      </w:r>
      <w:r w:rsidRPr="005359C7">
        <w:rPr>
          <w:lang w:val="fr-CA"/>
        </w:rPr>
        <w:t>ation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 xml:space="preserve">publication </w:t>
      </w:r>
      <w:r w:rsidR="007C6926" w:rsidRPr="005359C7">
        <w:rPr>
          <w:lang w:val="fr-CA"/>
        </w:rPr>
        <w:t xml:space="preserve">dans la </w:t>
      </w:r>
      <w:r w:rsidR="006D1D0A" w:rsidRPr="005359C7">
        <w:rPr>
          <w:lang w:val="fr-CA"/>
        </w:rPr>
        <w:t>National Gazette (</w:t>
      </w:r>
      <w:r w:rsidR="007C6926" w:rsidRPr="005359C7">
        <w:rPr>
          <w:lang w:val="fr-CA"/>
        </w:rPr>
        <w:t>Gazette Nationale</w:t>
      </w:r>
      <w:r w:rsidR="006D1D0A" w:rsidRPr="005359C7">
        <w:rPr>
          <w:lang w:val="fr-CA"/>
        </w:rPr>
        <w:t>)</w:t>
      </w:r>
      <w:r w:rsidR="007C6926" w:rsidRPr="005359C7">
        <w:rPr>
          <w:lang w:val="fr-CA"/>
        </w:rPr>
        <w:t xml:space="preserve"> </w:t>
      </w:r>
      <w:r w:rsidR="006D1D0A" w:rsidRPr="005359C7">
        <w:rPr>
          <w:lang w:val="fr-CA"/>
        </w:rPr>
        <w:t xml:space="preserve">des règlements visant à bannir les importations de nouveaux équipements avec </w:t>
      </w:r>
      <w:r w:rsidRPr="005359C7">
        <w:rPr>
          <w:lang w:val="fr-CA"/>
        </w:rPr>
        <w:t xml:space="preserve">HCFC; </w:t>
      </w:r>
      <w:r w:rsidR="009C0A59" w:rsidRPr="005359C7">
        <w:rPr>
          <w:lang w:val="fr-CA"/>
        </w:rPr>
        <w:t>ateliers de</w:t>
      </w:r>
      <w:r w:rsidR="00BA5114">
        <w:rPr>
          <w:lang w:val="fr-CA"/>
        </w:rPr>
        <w:t> </w:t>
      </w:r>
      <w:r w:rsidR="009C0A59" w:rsidRPr="005359C7">
        <w:rPr>
          <w:lang w:val="fr-CA"/>
        </w:rPr>
        <w:t>formation</w:t>
      </w:r>
      <w:r w:rsidRPr="005359C7">
        <w:rPr>
          <w:lang w:val="fr-CA"/>
        </w:rPr>
        <w:t xml:space="preserve"> </w:t>
      </w:r>
      <w:r w:rsidR="006D1D0A" w:rsidRPr="005359C7">
        <w:rPr>
          <w:lang w:val="fr-CA"/>
        </w:rPr>
        <w:t xml:space="preserve">destinés à 20 agents de douanes et agents d’exécution sur les règlements existants et nouveaux des équipements avec </w:t>
      </w:r>
      <w:r w:rsidRPr="005359C7">
        <w:rPr>
          <w:lang w:val="fr-CA"/>
        </w:rPr>
        <w:t>HCFC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>RAC (</w:t>
      </w:r>
      <w:r w:rsidR="00886766" w:rsidRPr="005359C7">
        <w:rPr>
          <w:lang w:val="fr-CA"/>
        </w:rPr>
        <w:t>PNUE</w:t>
      </w:r>
      <w:r w:rsidRPr="005359C7">
        <w:rPr>
          <w:lang w:val="fr-CA"/>
        </w:rPr>
        <w:t>) (</w:t>
      </w:r>
      <w:r w:rsidR="006E3D1E" w:rsidRPr="005359C7">
        <w:rPr>
          <w:lang w:val="fr-CA"/>
        </w:rPr>
        <w:t>2 </w:t>
      </w:r>
      <w:r w:rsidRPr="005359C7">
        <w:rPr>
          <w:lang w:val="fr-CA"/>
        </w:rPr>
        <w:t>000</w:t>
      </w:r>
      <w:r w:rsidR="006D1D0A" w:rsidRPr="005359C7">
        <w:rPr>
          <w:lang w:val="fr-CA"/>
        </w:rPr>
        <w:t> $US</w:t>
      </w:r>
      <w:r w:rsidRPr="005359C7">
        <w:rPr>
          <w:lang w:val="fr-CA"/>
        </w:rPr>
        <w:t>);</w:t>
      </w:r>
    </w:p>
    <w:p w14:paraId="5B963B21" w14:textId="77777777" w:rsidR="00CF1303" w:rsidRPr="005359C7" w:rsidRDefault="009C0A59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 xml:space="preserve">Ateliers </w:t>
      </w:r>
      <w:r w:rsidR="005A1B0D" w:rsidRPr="005359C7">
        <w:rPr>
          <w:lang w:val="fr-CA"/>
        </w:rPr>
        <w:t>e</w:t>
      </w:r>
      <w:r w:rsidR="00CF1303" w:rsidRPr="005359C7">
        <w:rPr>
          <w:lang w:val="fr-CA"/>
        </w:rPr>
        <w:t xml:space="preserve">n </w:t>
      </w:r>
      <w:r w:rsidR="006D1D0A" w:rsidRPr="005359C7">
        <w:rPr>
          <w:lang w:val="fr-CA"/>
        </w:rPr>
        <w:t>bonnes pratiques d’entretien</w:t>
      </w:r>
      <w:r w:rsidR="00CF1303" w:rsidRPr="005359C7">
        <w:rPr>
          <w:lang w:val="fr-CA"/>
        </w:rPr>
        <w:t xml:space="preserve"> </w:t>
      </w:r>
      <w:r w:rsidR="005A1B0D" w:rsidRPr="005359C7">
        <w:rPr>
          <w:lang w:val="fr-CA"/>
        </w:rPr>
        <w:t xml:space="preserve">destinés à </w:t>
      </w:r>
      <w:r w:rsidR="00CF1303" w:rsidRPr="005359C7">
        <w:rPr>
          <w:lang w:val="fr-CA"/>
        </w:rPr>
        <w:t xml:space="preserve">160 </w:t>
      </w:r>
      <w:r w:rsidR="005A1B0D" w:rsidRPr="005359C7">
        <w:rPr>
          <w:lang w:val="fr-CA"/>
        </w:rPr>
        <w:t>techniciens en équipements de</w:t>
      </w:r>
      <w:r w:rsidR="00BA5114">
        <w:rPr>
          <w:lang w:val="fr-CA"/>
        </w:rPr>
        <w:t> </w:t>
      </w:r>
      <w:r w:rsidR="005A1B0D" w:rsidRPr="005359C7">
        <w:rPr>
          <w:lang w:val="fr-CA"/>
        </w:rPr>
        <w:t>climatisation individuels (</w:t>
      </w:r>
      <w:r w:rsidR="00CF1303" w:rsidRPr="005359C7">
        <w:rPr>
          <w:lang w:val="fr-CA"/>
        </w:rPr>
        <w:t>RAC</w:t>
      </w:r>
      <w:r w:rsidR="005A1B0D" w:rsidRPr="005359C7">
        <w:rPr>
          <w:lang w:val="fr-CA"/>
        </w:rPr>
        <w:t>)</w:t>
      </w:r>
      <w:r w:rsidR="00CF1303" w:rsidRPr="005359C7">
        <w:rPr>
          <w:lang w:val="fr-CA"/>
        </w:rPr>
        <w:t>;</w:t>
      </w:r>
      <w:r w:rsidR="006E3D1E" w:rsidRPr="005359C7">
        <w:rPr>
          <w:lang w:val="fr-CA"/>
        </w:rPr>
        <w:t xml:space="preserve"> et </w:t>
      </w:r>
      <w:r w:rsidR="005A1B0D" w:rsidRPr="005359C7">
        <w:rPr>
          <w:lang w:val="fr-CA"/>
        </w:rPr>
        <w:t xml:space="preserve">programmes de sensibilisation aux nouvelles technologies </w:t>
      </w:r>
      <w:r w:rsidR="00CF1303" w:rsidRPr="005359C7">
        <w:rPr>
          <w:lang w:val="fr-CA"/>
        </w:rPr>
        <w:t xml:space="preserve">RAC </w:t>
      </w:r>
      <w:r w:rsidR="005A1B0D" w:rsidRPr="005359C7">
        <w:rPr>
          <w:lang w:val="fr-CA"/>
        </w:rPr>
        <w:t>pour les ateliers d’entretien</w:t>
      </w:r>
      <w:r w:rsidR="00CF1303" w:rsidRPr="005359C7">
        <w:rPr>
          <w:lang w:val="fr-CA"/>
        </w:rPr>
        <w:t xml:space="preserve"> (</w:t>
      </w:r>
      <w:r w:rsidR="00886766" w:rsidRPr="005359C7">
        <w:rPr>
          <w:lang w:val="fr-CA"/>
        </w:rPr>
        <w:t>PNUE</w:t>
      </w:r>
      <w:r w:rsidR="00CF1303" w:rsidRPr="005359C7">
        <w:rPr>
          <w:lang w:val="fr-CA"/>
        </w:rPr>
        <w:t>) (1</w:t>
      </w:r>
      <w:r w:rsidR="006E3D1E" w:rsidRPr="005359C7">
        <w:rPr>
          <w:lang w:val="fr-CA"/>
        </w:rPr>
        <w:t>4 </w:t>
      </w:r>
      <w:r w:rsidR="00CF1303" w:rsidRPr="005359C7">
        <w:rPr>
          <w:lang w:val="fr-CA"/>
        </w:rPr>
        <w:t>000</w:t>
      </w:r>
      <w:r w:rsidR="005A1B0D" w:rsidRPr="005359C7">
        <w:rPr>
          <w:lang w:val="fr-CA"/>
        </w:rPr>
        <w:t> $US</w:t>
      </w:r>
      <w:r w:rsidR="00CF1303" w:rsidRPr="005359C7">
        <w:rPr>
          <w:lang w:val="fr-CA"/>
        </w:rPr>
        <w:t>);</w:t>
      </w:r>
    </w:p>
    <w:p w14:paraId="2D675AF9" w14:textId="77777777" w:rsidR="00CF1303" w:rsidRPr="005359C7" w:rsidRDefault="005A1B0D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 xml:space="preserve">Achat de deux unités de récupération pour les centres de formation </w:t>
      </w:r>
      <w:r w:rsidR="006E3D1E" w:rsidRPr="005359C7">
        <w:rPr>
          <w:lang w:val="fr-CA"/>
        </w:rPr>
        <w:t xml:space="preserve">et </w:t>
      </w:r>
      <w:r w:rsidRPr="005359C7">
        <w:rPr>
          <w:lang w:val="fr-CA"/>
        </w:rPr>
        <w:t>poursuite du</w:t>
      </w:r>
      <w:r w:rsidR="00BA5114">
        <w:rPr>
          <w:lang w:val="fr-CA"/>
        </w:rPr>
        <w:t> </w:t>
      </w:r>
      <w:r w:rsidRPr="005359C7">
        <w:rPr>
          <w:lang w:val="fr-CA"/>
        </w:rPr>
        <w:t xml:space="preserve">programme incitatif visant à remplacer 41 unités supplémentaires de climatiseurs résidentiels avec </w:t>
      </w:r>
      <w:r w:rsidR="00CF1303" w:rsidRPr="005359C7">
        <w:rPr>
          <w:lang w:val="fr-CA"/>
        </w:rPr>
        <w:t>HCFC-22 (</w:t>
      </w:r>
      <w:r w:rsidR="00886766" w:rsidRPr="005359C7">
        <w:rPr>
          <w:lang w:val="fr-CA"/>
        </w:rPr>
        <w:t>PNUD</w:t>
      </w:r>
      <w:r w:rsidR="00CF1303" w:rsidRPr="005359C7">
        <w:rPr>
          <w:lang w:val="fr-CA"/>
        </w:rPr>
        <w:t>) (1</w:t>
      </w:r>
      <w:r w:rsidR="006E3D1E" w:rsidRPr="005359C7">
        <w:rPr>
          <w:lang w:val="fr-CA"/>
        </w:rPr>
        <w:t>8 </w:t>
      </w:r>
      <w:r w:rsidR="00CF1303" w:rsidRPr="005359C7">
        <w:rPr>
          <w:lang w:val="fr-CA"/>
        </w:rPr>
        <w:t>866</w:t>
      </w:r>
      <w:r w:rsidRPr="005359C7">
        <w:rPr>
          <w:lang w:val="fr-CA"/>
        </w:rPr>
        <w:t> $US</w:t>
      </w:r>
      <w:r w:rsidR="00CF1303" w:rsidRPr="005359C7">
        <w:rPr>
          <w:lang w:val="fr-CA"/>
        </w:rPr>
        <w:t>);</w:t>
      </w:r>
    </w:p>
    <w:p w14:paraId="7119D134" w14:textId="77777777" w:rsidR="00CF1303" w:rsidRPr="005359C7" w:rsidRDefault="005A1B0D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 xml:space="preserve">Ateliers de sensibilisation et de formation pour les importateurs et les utilisateurs finals sur les plus récentes politiques et les plus récents règlements </w:t>
      </w:r>
      <w:r w:rsidR="00887129">
        <w:rPr>
          <w:lang w:val="fr-CA"/>
        </w:rPr>
        <w:t>en matière d</w:t>
      </w:r>
      <w:r w:rsidRPr="005359C7">
        <w:rPr>
          <w:lang w:val="fr-CA"/>
        </w:rPr>
        <w:t>’élimination des</w:t>
      </w:r>
      <w:r w:rsidR="00887129">
        <w:rPr>
          <w:lang w:val="fr-CA"/>
        </w:rPr>
        <w:t> </w:t>
      </w:r>
      <w:r w:rsidR="00CF1303" w:rsidRPr="005359C7">
        <w:rPr>
          <w:lang w:val="fr-CA"/>
        </w:rPr>
        <w:t xml:space="preserve">HCFC, </w:t>
      </w:r>
      <w:r w:rsidRPr="005359C7">
        <w:rPr>
          <w:lang w:val="fr-CA"/>
        </w:rPr>
        <w:t xml:space="preserve">le programme de récupération et de </w:t>
      </w:r>
      <w:r w:rsidR="000A4D88" w:rsidRPr="005359C7">
        <w:rPr>
          <w:lang w:val="fr-CA"/>
        </w:rPr>
        <w:t>régénération</w:t>
      </w:r>
      <w:r w:rsidR="00CF1303" w:rsidRPr="005359C7">
        <w:rPr>
          <w:lang w:val="fr-CA"/>
        </w:rPr>
        <w:t>,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 xml:space="preserve">le programme incitatif visant à remplacer les unités de climatisation résidentielles </w:t>
      </w:r>
      <w:r w:rsidR="00CF1303" w:rsidRPr="005359C7">
        <w:rPr>
          <w:lang w:val="fr-CA"/>
        </w:rPr>
        <w:t>(</w:t>
      </w:r>
      <w:r w:rsidR="00886766" w:rsidRPr="005359C7">
        <w:rPr>
          <w:lang w:val="fr-CA"/>
        </w:rPr>
        <w:t>PNUE</w:t>
      </w:r>
      <w:r w:rsidR="00CF1303" w:rsidRPr="005359C7">
        <w:rPr>
          <w:lang w:val="fr-CA"/>
        </w:rPr>
        <w:t>) (</w:t>
      </w:r>
      <w:r w:rsidR="006E3D1E" w:rsidRPr="005359C7">
        <w:rPr>
          <w:lang w:val="fr-CA"/>
        </w:rPr>
        <w:t>8 </w:t>
      </w:r>
      <w:r w:rsidR="00CF1303" w:rsidRPr="005359C7">
        <w:rPr>
          <w:lang w:val="fr-CA"/>
        </w:rPr>
        <w:t>900</w:t>
      </w:r>
      <w:r w:rsidRPr="005359C7">
        <w:rPr>
          <w:lang w:val="fr-CA"/>
        </w:rPr>
        <w:t> $US</w:t>
      </w:r>
      <w:r w:rsidR="00CF1303" w:rsidRPr="005359C7">
        <w:rPr>
          <w:lang w:val="fr-CA"/>
        </w:rPr>
        <w:t xml:space="preserve">); </w:t>
      </w:r>
      <w:r w:rsidRPr="005359C7">
        <w:rPr>
          <w:lang w:val="fr-CA"/>
        </w:rPr>
        <w:t>et</w:t>
      </w:r>
      <w:r w:rsidR="00887129">
        <w:rPr>
          <w:lang w:val="fr-CA"/>
        </w:rPr>
        <w:t xml:space="preserve"> </w:t>
      </w:r>
    </w:p>
    <w:p w14:paraId="067BB46D" w14:textId="77777777" w:rsidR="00CF1303" w:rsidRPr="005359C7" w:rsidRDefault="005A1B0D" w:rsidP="00CF1303">
      <w:pPr>
        <w:pStyle w:val="Heading2"/>
        <w:numPr>
          <w:ilvl w:val="1"/>
          <w:numId w:val="1"/>
        </w:numPr>
        <w:rPr>
          <w:lang w:val="fr-CA" w:eastAsia="ru-RU"/>
        </w:rPr>
      </w:pPr>
      <w:r w:rsidRPr="005359C7">
        <w:rPr>
          <w:lang w:val="fr-CA"/>
        </w:rPr>
        <w:t xml:space="preserve">Suivi des activités de projet du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(</w:t>
      </w:r>
      <w:r w:rsidRPr="005359C7">
        <w:rPr>
          <w:lang w:val="fr-CA"/>
        </w:rPr>
        <w:t xml:space="preserve">personnel et </w:t>
      </w:r>
      <w:r w:rsidR="00CF1303" w:rsidRPr="005359C7">
        <w:rPr>
          <w:lang w:val="fr-CA"/>
        </w:rPr>
        <w:t xml:space="preserve">consultants </w:t>
      </w:r>
      <w:r w:rsidR="006E3D1E" w:rsidRPr="005359C7">
        <w:rPr>
          <w:lang w:val="fr-CA"/>
        </w:rPr>
        <w:t>7 </w:t>
      </w:r>
      <w:r w:rsidR="00CF1303" w:rsidRPr="005359C7">
        <w:rPr>
          <w:lang w:val="fr-CA"/>
        </w:rPr>
        <w:t>00</w:t>
      </w:r>
      <w:r w:rsidR="006E3D1E" w:rsidRPr="005359C7">
        <w:rPr>
          <w:lang w:val="fr-CA"/>
        </w:rPr>
        <w:t>0</w:t>
      </w:r>
      <w:r w:rsidRPr="005359C7">
        <w:rPr>
          <w:lang w:val="fr-CA"/>
        </w:rPr>
        <w:t> US, déplacement et</w:t>
      </w:r>
      <w:r w:rsidR="00F43613" w:rsidRPr="005359C7">
        <w:rPr>
          <w:lang w:val="fr-CA"/>
        </w:rPr>
        <w:t> </w:t>
      </w:r>
      <w:r w:rsidRPr="005359C7">
        <w:rPr>
          <w:lang w:val="fr-CA"/>
        </w:rPr>
        <w:t xml:space="preserve">réunions </w:t>
      </w:r>
      <w:r w:rsidR="006E3D1E" w:rsidRPr="005359C7">
        <w:rPr>
          <w:lang w:val="fr-CA"/>
        </w:rPr>
        <w:t>2 </w:t>
      </w:r>
      <w:r w:rsidR="00CF1303" w:rsidRPr="005359C7">
        <w:rPr>
          <w:lang w:val="fr-CA"/>
        </w:rPr>
        <w:t>00</w:t>
      </w:r>
      <w:r w:rsidR="006E3D1E" w:rsidRPr="005359C7">
        <w:rPr>
          <w:lang w:val="fr-CA"/>
        </w:rPr>
        <w:t>0</w:t>
      </w:r>
      <w:r w:rsidRPr="005359C7">
        <w:rPr>
          <w:lang w:val="fr-CA"/>
        </w:rPr>
        <w:t xml:space="preserve"> $US, dépenses de bureau </w:t>
      </w:r>
      <w:r w:rsidR="006E3D1E" w:rsidRPr="005359C7">
        <w:rPr>
          <w:lang w:val="fr-CA"/>
        </w:rPr>
        <w:t>3 </w:t>
      </w:r>
      <w:r w:rsidR="00CF1303" w:rsidRPr="005359C7">
        <w:rPr>
          <w:lang w:val="fr-CA"/>
        </w:rPr>
        <w:t>234</w:t>
      </w:r>
      <w:r w:rsidRPr="005359C7">
        <w:rPr>
          <w:lang w:val="fr-CA"/>
        </w:rPr>
        <w:t> $US</w:t>
      </w:r>
      <w:r w:rsidR="00CF1303" w:rsidRPr="005359C7">
        <w:rPr>
          <w:lang w:val="fr-CA"/>
        </w:rPr>
        <w:t>)</w:t>
      </w:r>
      <w:r w:rsidR="00887129">
        <w:rPr>
          <w:lang w:val="fr-CA"/>
        </w:rPr>
        <w:t xml:space="preserve">, </w:t>
      </w:r>
      <w:r w:rsidR="00886766" w:rsidRPr="005359C7">
        <w:rPr>
          <w:lang w:val="fr-CA" w:eastAsia="ru-RU"/>
        </w:rPr>
        <w:t>PNUD</w:t>
      </w:r>
      <w:r w:rsidR="00CF1303" w:rsidRPr="005359C7">
        <w:rPr>
          <w:lang w:val="fr-CA" w:eastAsia="ru-RU"/>
        </w:rPr>
        <w:t xml:space="preserve"> (</w:t>
      </w:r>
      <w:r w:rsidR="00CF1303" w:rsidRPr="005359C7">
        <w:rPr>
          <w:lang w:val="fr-CA"/>
        </w:rPr>
        <w:t>1</w:t>
      </w:r>
      <w:r w:rsidR="006E3D1E" w:rsidRPr="005359C7">
        <w:rPr>
          <w:lang w:val="fr-CA"/>
        </w:rPr>
        <w:t>2 </w:t>
      </w:r>
      <w:r w:rsidR="00CF1303" w:rsidRPr="005359C7">
        <w:rPr>
          <w:lang w:val="fr-CA"/>
        </w:rPr>
        <w:t>234</w:t>
      </w:r>
      <w:r w:rsidRPr="005359C7">
        <w:rPr>
          <w:lang w:val="fr-CA"/>
        </w:rPr>
        <w:t> $US</w:t>
      </w:r>
      <w:r w:rsidR="00CF1303" w:rsidRPr="005359C7">
        <w:rPr>
          <w:lang w:val="fr-CA" w:eastAsia="ru-RU"/>
        </w:rPr>
        <w:t>).</w:t>
      </w:r>
    </w:p>
    <w:p w14:paraId="60766F5E" w14:textId="77777777" w:rsidR="00883403" w:rsidRDefault="00883403">
      <w:pPr>
        <w:jc w:val="left"/>
        <w:rPr>
          <w:b/>
          <w:bCs/>
          <w:lang w:val="fr-CA"/>
        </w:rPr>
      </w:pPr>
      <w:r>
        <w:rPr>
          <w:b/>
          <w:bCs/>
          <w:lang w:val="fr-CA"/>
        </w:rPr>
        <w:br w:type="page"/>
      </w:r>
    </w:p>
    <w:p w14:paraId="52C568E0" w14:textId="5C8E76F5" w:rsidR="00CF1303" w:rsidRPr="005359C7" w:rsidRDefault="00F43613" w:rsidP="00CD764D">
      <w:pPr>
        <w:spacing w:after="240"/>
        <w:jc w:val="center"/>
        <w:rPr>
          <w:b/>
          <w:lang w:val="fr-CA"/>
        </w:rPr>
      </w:pPr>
      <w:r w:rsidRPr="005359C7">
        <w:rPr>
          <w:b/>
          <w:bCs/>
          <w:lang w:val="fr-CA"/>
        </w:rPr>
        <w:lastRenderedPageBreak/>
        <w:t>OBSERVATIONS ET RECOMMANDATION DU SECRÉTARIAT</w:t>
      </w:r>
    </w:p>
    <w:p w14:paraId="7A554AD0" w14:textId="77777777" w:rsidR="00CF1303" w:rsidRPr="005359C7" w:rsidRDefault="00F43613" w:rsidP="00CF1303">
      <w:pPr>
        <w:rPr>
          <w:b/>
          <w:lang w:val="fr-CA"/>
        </w:rPr>
      </w:pPr>
      <w:r w:rsidRPr="005359C7">
        <w:rPr>
          <w:b/>
          <w:lang w:val="fr-CA"/>
        </w:rPr>
        <w:t>OBSERVATIONS</w:t>
      </w:r>
    </w:p>
    <w:p w14:paraId="35240DEA" w14:textId="77777777" w:rsidR="00CF1303" w:rsidRPr="005359C7" w:rsidRDefault="00CF1303" w:rsidP="00CF1303">
      <w:pPr>
        <w:rPr>
          <w:b/>
          <w:lang w:val="fr-CA"/>
        </w:rPr>
      </w:pPr>
    </w:p>
    <w:p w14:paraId="4336A9B1" w14:textId="77777777" w:rsidR="00CF1303" w:rsidRPr="005359C7" w:rsidRDefault="00CF1303" w:rsidP="00CF1303">
      <w:pPr>
        <w:rPr>
          <w:u w:val="single"/>
          <w:lang w:val="fr-CA"/>
        </w:rPr>
      </w:pPr>
      <w:r w:rsidRPr="005359C7">
        <w:rPr>
          <w:u w:val="single"/>
          <w:lang w:val="fr-CA"/>
        </w:rPr>
        <w:t>R</w:t>
      </w:r>
      <w:r w:rsidR="00F43613" w:rsidRPr="005359C7">
        <w:rPr>
          <w:u w:val="single"/>
          <w:lang w:val="fr-CA"/>
        </w:rPr>
        <w:t>app</w:t>
      </w:r>
      <w:r w:rsidRPr="005359C7">
        <w:rPr>
          <w:u w:val="single"/>
          <w:lang w:val="fr-CA"/>
        </w:rPr>
        <w:t>ort</w:t>
      </w:r>
      <w:r w:rsidR="00F43613" w:rsidRPr="005359C7">
        <w:rPr>
          <w:u w:val="single"/>
          <w:lang w:val="fr-CA"/>
        </w:rPr>
        <w:t xml:space="preserve"> sur la</w:t>
      </w:r>
      <w:r w:rsidR="00564122" w:rsidRPr="005359C7">
        <w:rPr>
          <w:u w:val="single"/>
          <w:lang w:val="fr-CA"/>
        </w:rPr>
        <w:t xml:space="preserve"> consommation de HCFC</w:t>
      </w:r>
    </w:p>
    <w:p w14:paraId="2318C36B" w14:textId="77777777" w:rsidR="00CF1303" w:rsidRPr="005359C7" w:rsidRDefault="00CF1303" w:rsidP="00CF1303">
      <w:pPr>
        <w:rPr>
          <w:u w:val="single"/>
          <w:lang w:val="fr-CA"/>
        </w:rPr>
      </w:pPr>
    </w:p>
    <w:p w14:paraId="080DAABA" w14:textId="77777777" w:rsidR="00CF1303" w:rsidRPr="005359C7" w:rsidRDefault="00F43613" w:rsidP="00CF1303">
      <w:pPr>
        <w:pStyle w:val="Heading1"/>
        <w:rPr>
          <w:lang w:val="fr-CA"/>
        </w:rPr>
      </w:pPr>
      <w:r w:rsidRPr="005359C7">
        <w:rPr>
          <w:lang w:val="fr-CA"/>
        </w:rPr>
        <w:t xml:space="preserve"> La </w:t>
      </w:r>
      <w:r w:rsidR="00891E3C" w:rsidRPr="005359C7">
        <w:rPr>
          <w:lang w:val="fr-CA"/>
        </w:rPr>
        <w:t>quatrième</w:t>
      </w:r>
      <w:r w:rsidR="00CF1303" w:rsidRPr="005359C7">
        <w:rPr>
          <w:lang w:val="fr-CA"/>
        </w:rPr>
        <w:t xml:space="preserve"> tranche </w:t>
      </w:r>
      <w:r w:rsidRPr="005359C7">
        <w:rPr>
          <w:lang w:val="fr-CA"/>
        </w:rPr>
        <w:t xml:space="preserve">de la phase </w:t>
      </w:r>
      <w:r w:rsidR="00CF1303" w:rsidRPr="005359C7">
        <w:rPr>
          <w:lang w:val="fr-CA"/>
        </w:rPr>
        <w:t xml:space="preserve">I </w:t>
      </w:r>
      <w:r w:rsidRPr="005359C7">
        <w:rPr>
          <w:lang w:val="fr-CA"/>
        </w:rPr>
        <w:t>du</w:t>
      </w:r>
      <w:r w:rsidR="00CF1303" w:rsidRPr="005359C7">
        <w:rPr>
          <w:lang w:val="fr-CA"/>
        </w:rPr>
        <w:t xml:space="preserve">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exige </w:t>
      </w:r>
      <w:r w:rsidR="00887129">
        <w:rPr>
          <w:lang w:val="fr-CA"/>
        </w:rPr>
        <w:t>la présentation d’</w:t>
      </w:r>
      <w:r w:rsidRPr="005359C7">
        <w:rPr>
          <w:lang w:val="fr-CA"/>
        </w:rPr>
        <w:t>un rapport de vérification.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En</w:t>
      </w:r>
      <w:r w:rsidR="00887129">
        <w:rPr>
          <w:lang w:val="fr-CA"/>
        </w:rPr>
        <w:t> </w:t>
      </w:r>
      <w:r w:rsidRPr="005359C7">
        <w:rPr>
          <w:lang w:val="fr-CA"/>
        </w:rPr>
        <w:t>soulignant que l’achèvement de ce rapport serait reporté étant donné les entraves découlant de la</w:t>
      </w:r>
      <w:r w:rsidR="00887129">
        <w:rPr>
          <w:lang w:val="fr-CA"/>
        </w:rPr>
        <w:t> </w:t>
      </w:r>
      <w:r w:rsidRPr="005359C7">
        <w:rPr>
          <w:lang w:val="fr-CA"/>
        </w:rPr>
        <w:t xml:space="preserve">pandémie du </w:t>
      </w:r>
      <w:r w:rsidR="00CF1303" w:rsidRPr="005359C7">
        <w:rPr>
          <w:lang w:val="fr-CA"/>
        </w:rPr>
        <w:t>COVID-19,</w:t>
      </w:r>
      <w:r w:rsidR="006E3D1E" w:rsidRPr="005359C7">
        <w:rPr>
          <w:lang w:val="fr-CA"/>
        </w:rPr>
        <w:t xml:space="preserve"> et </w:t>
      </w:r>
      <w:r w:rsidRPr="005359C7">
        <w:rPr>
          <w:lang w:val="fr-CA"/>
        </w:rPr>
        <w:t xml:space="preserve">que la consommation estimative de HCFC en </w:t>
      </w:r>
      <w:r w:rsidR="00CF1303" w:rsidRPr="005359C7">
        <w:rPr>
          <w:lang w:val="fr-CA"/>
        </w:rPr>
        <w:t>2019</w:t>
      </w:r>
      <w:r w:rsidR="00564122" w:rsidRPr="005359C7">
        <w:rPr>
          <w:lang w:val="fr-CA"/>
        </w:rPr>
        <w:t xml:space="preserve"> </w:t>
      </w:r>
      <w:r w:rsidRPr="005359C7">
        <w:rPr>
          <w:lang w:val="fr-CA"/>
        </w:rPr>
        <w:t>était de</w:t>
      </w:r>
      <w:r w:rsidR="00CF1303" w:rsidRPr="005359C7">
        <w:rPr>
          <w:lang w:val="fr-CA"/>
        </w:rPr>
        <w:t xml:space="preserve"> 28</w:t>
      </w:r>
      <w:r w:rsidR="00891E3C" w:rsidRPr="005359C7">
        <w:rPr>
          <w:lang w:val="fr-CA"/>
        </w:rPr>
        <w:t xml:space="preserve"> pour cent</w:t>
      </w:r>
      <w:r w:rsidRPr="005359C7">
        <w:rPr>
          <w:lang w:val="fr-CA"/>
        </w:rPr>
        <w:t xml:space="preserve"> inférieure à la valeur de </w:t>
      </w:r>
      <w:r w:rsidR="00564122" w:rsidRPr="005359C7">
        <w:rPr>
          <w:lang w:val="fr-CA"/>
        </w:rPr>
        <w:t>référence</w:t>
      </w:r>
      <w:r w:rsidR="00CF1303" w:rsidRPr="005359C7">
        <w:rPr>
          <w:lang w:val="fr-CA"/>
        </w:rPr>
        <w:t xml:space="preserve">, </w:t>
      </w:r>
      <w:r w:rsidRPr="005359C7">
        <w:rPr>
          <w:lang w:val="fr-CA"/>
        </w:rPr>
        <w:t>le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Secrétariat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recommande, pour examen par le Comité exécutif, l’approbation de cette demande de tranche de </w:t>
      </w:r>
      <w:r w:rsidR="00A4276C" w:rsidRPr="005359C7">
        <w:rPr>
          <w:lang w:val="fr-CA"/>
        </w:rPr>
        <w:t>financement</w:t>
      </w:r>
      <w:r w:rsidR="00CF1303" w:rsidRPr="005359C7">
        <w:rPr>
          <w:lang w:val="fr-CA"/>
        </w:rPr>
        <w:t xml:space="preserve">, </w:t>
      </w:r>
      <w:r w:rsidRPr="005359C7">
        <w:rPr>
          <w:lang w:val="fr-CA"/>
        </w:rPr>
        <w:t>sur une base exceptionnelle et sans établir de</w:t>
      </w:r>
      <w:r w:rsidR="00887129">
        <w:rPr>
          <w:lang w:val="fr-CA"/>
        </w:rPr>
        <w:t> </w:t>
      </w:r>
      <w:r w:rsidRPr="005359C7">
        <w:rPr>
          <w:lang w:val="fr-CA"/>
        </w:rPr>
        <w:t>précédent</w:t>
      </w:r>
      <w:r w:rsidR="00CF1303" w:rsidRPr="005359C7">
        <w:rPr>
          <w:lang w:val="fr-CA"/>
        </w:rPr>
        <w:t xml:space="preserve">, </w:t>
      </w:r>
      <w:r w:rsidRPr="005359C7">
        <w:rPr>
          <w:lang w:val="fr-CA"/>
        </w:rPr>
        <w:t xml:space="preserve">en étant entendu que </w:t>
      </w:r>
      <w:r w:rsidR="00CF1303" w:rsidRPr="005359C7">
        <w:rPr>
          <w:lang w:val="fr-CA"/>
        </w:rPr>
        <w:t>:</w:t>
      </w:r>
    </w:p>
    <w:p w14:paraId="0F5B66A8" w14:textId="77777777" w:rsidR="00CF1303" w:rsidRPr="005359C7" w:rsidRDefault="00F43613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>On demandera au trésorier de transférer le financement approuvé au</w:t>
      </w:r>
      <w:r w:rsidR="006E3D1E" w:rsidRPr="005359C7">
        <w:rPr>
          <w:lang w:val="fr-CA"/>
        </w:rPr>
        <w:t xml:space="preserve"> PNUD et </w:t>
      </w:r>
      <w:r w:rsidRPr="005359C7">
        <w:rPr>
          <w:lang w:val="fr-CA"/>
        </w:rPr>
        <w:t xml:space="preserve">au </w:t>
      </w:r>
      <w:r w:rsidR="00886766" w:rsidRPr="005359C7">
        <w:rPr>
          <w:lang w:val="fr-CA"/>
        </w:rPr>
        <w:t>PNUE</w:t>
      </w:r>
      <w:r w:rsidR="00CF1303" w:rsidRPr="005359C7">
        <w:rPr>
          <w:lang w:val="fr-CA"/>
        </w:rPr>
        <w:t>;</w:t>
      </w:r>
      <w:r w:rsidR="00CF1303" w:rsidRPr="005359C7">
        <w:rPr>
          <w:rStyle w:val="FootnoteReference"/>
          <w:lang w:val="fr-CA"/>
        </w:rPr>
        <w:footnoteReference w:id="5"/>
      </w:r>
      <w:r w:rsidR="00CF1303" w:rsidRPr="005359C7">
        <w:rPr>
          <w:lang w:val="fr-CA"/>
        </w:rPr>
        <w:t xml:space="preserve"> </w:t>
      </w:r>
    </w:p>
    <w:p w14:paraId="407E00A4" w14:textId="77777777" w:rsidR="00CF1303" w:rsidRPr="005359C7" w:rsidRDefault="00F43613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 xml:space="preserve">Le </w:t>
      </w:r>
      <w:r w:rsidR="00886766" w:rsidRPr="005359C7">
        <w:rPr>
          <w:lang w:val="fr-CA"/>
        </w:rPr>
        <w:t>PNUD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s’était engagé à présenter le rapport de vérification au plus tard </w:t>
      </w:r>
      <w:r w:rsidR="00CF1303" w:rsidRPr="005359C7">
        <w:rPr>
          <w:lang w:val="fr-CA"/>
        </w:rPr>
        <w:t xml:space="preserve">12 </w:t>
      </w:r>
      <w:r w:rsidRPr="005359C7">
        <w:rPr>
          <w:lang w:val="fr-CA"/>
        </w:rPr>
        <w:t>semaines avant la 8</w:t>
      </w:r>
      <w:r w:rsidR="00CF1303" w:rsidRPr="005359C7">
        <w:rPr>
          <w:lang w:val="fr-CA"/>
        </w:rPr>
        <w:t>6</w:t>
      </w:r>
      <w:r w:rsidRPr="005359C7">
        <w:rPr>
          <w:vertAlign w:val="superscript"/>
          <w:lang w:val="fr-CA"/>
        </w:rPr>
        <w:t>e</w:t>
      </w:r>
      <w:r w:rsidRPr="005359C7">
        <w:rPr>
          <w:lang w:val="fr-CA"/>
        </w:rPr>
        <w:t xml:space="preserve"> réunion</w:t>
      </w:r>
      <w:r w:rsidR="00CF1303" w:rsidRPr="005359C7">
        <w:rPr>
          <w:lang w:val="fr-CA"/>
        </w:rPr>
        <w:t xml:space="preserve">; </w:t>
      </w:r>
    </w:p>
    <w:p w14:paraId="3CEB639A" w14:textId="77777777" w:rsidR="00CF1303" w:rsidRPr="005359C7" w:rsidRDefault="00F43613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 xml:space="preserve">La recommandation comprise dans le rapport de vérification serait </w:t>
      </w:r>
      <w:r w:rsidR="007751C6" w:rsidRPr="005359C7">
        <w:rPr>
          <w:lang w:val="fr-CA"/>
        </w:rPr>
        <w:t xml:space="preserve">traitée lors de la  </w:t>
      </w:r>
      <w:r w:rsidR="00564122" w:rsidRPr="005359C7">
        <w:rPr>
          <w:lang w:val="fr-CA"/>
        </w:rPr>
        <w:t xml:space="preserve">mise en </w:t>
      </w:r>
      <w:proofErr w:type="spellStart"/>
      <w:r w:rsidR="00564122" w:rsidRPr="005359C7">
        <w:rPr>
          <w:lang w:val="fr-CA"/>
        </w:rPr>
        <w:t>oeuvre</w:t>
      </w:r>
      <w:proofErr w:type="spellEnd"/>
      <w:r w:rsidR="00CF1303" w:rsidRPr="005359C7">
        <w:rPr>
          <w:lang w:val="fr-CA"/>
        </w:rPr>
        <w:t xml:space="preserve"> </w:t>
      </w:r>
      <w:r w:rsidR="007751C6" w:rsidRPr="005359C7">
        <w:rPr>
          <w:lang w:val="fr-CA"/>
        </w:rPr>
        <w:t>de la</w:t>
      </w:r>
      <w:r w:rsidR="00CF1303" w:rsidRPr="005359C7">
        <w:rPr>
          <w:lang w:val="fr-CA"/>
        </w:rPr>
        <w:t xml:space="preserve"> </w:t>
      </w:r>
      <w:r w:rsidR="00891E3C" w:rsidRPr="005359C7">
        <w:rPr>
          <w:lang w:val="fr-CA"/>
        </w:rPr>
        <w:t>quatrième</w:t>
      </w:r>
      <w:r w:rsidR="00CF1303" w:rsidRPr="005359C7">
        <w:rPr>
          <w:lang w:val="fr-CA"/>
        </w:rPr>
        <w:t xml:space="preserve"> tranche</w:t>
      </w:r>
      <w:r w:rsidR="006E3D1E" w:rsidRPr="005359C7">
        <w:rPr>
          <w:lang w:val="fr-CA"/>
        </w:rPr>
        <w:t xml:space="preserve"> et </w:t>
      </w:r>
      <w:r w:rsidR="007751C6" w:rsidRPr="005359C7">
        <w:rPr>
          <w:lang w:val="fr-CA"/>
        </w:rPr>
        <w:t xml:space="preserve">que les mesures mises en </w:t>
      </w:r>
      <w:proofErr w:type="spellStart"/>
      <w:r w:rsidR="007751C6" w:rsidRPr="005359C7">
        <w:rPr>
          <w:lang w:val="fr-CA"/>
        </w:rPr>
        <w:t>oeuvre</w:t>
      </w:r>
      <w:proofErr w:type="spellEnd"/>
      <w:r w:rsidR="007751C6" w:rsidRPr="005359C7">
        <w:rPr>
          <w:lang w:val="fr-CA"/>
        </w:rPr>
        <w:t xml:space="preserve"> à cette fin </w:t>
      </w:r>
      <w:r w:rsidR="004D7396" w:rsidRPr="005359C7">
        <w:rPr>
          <w:lang w:val="fr-CA"/>
        </w:rPr>
        <w:t>seraient</w:t>
      </w:r>
      <w:r w:rsidR="007751C6" w:rsidRPr="005359C7">
        <w:rPr>
          <w:lang w:val="fr-CA"/>
        </w:rPr>
        <w:t xml:space="preserve"> incluses dans le rapport périodique de la phase </w:t>
      </w:r>
      <w:r w:rsidR="00CF1303" w:rsidRPr="005359C7">
        <w:rPr>
          <w:lang w:val="fr-CA"/>
        </w:rPr>
        <w:t xml:space="preserve">I </w:t>
      </w:r>
      <w:r w:rsidR="007751C6" w:rsidRPr="005359C7">
        <w:rPr>
          <w:lang w:val="fr-CA"/>
        </w:rPr>
        <w:t>du</w:t>
      </w:r>
      <w:r w:rsidR="00CF1303" w:rsidRPr="005359C7">
        <w:rPr>
          <w:lang w:val="fr-CA"/>
        </w:rPr>
        <w:t xml:space="preserve">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 w:rsidR="007751C6" w:rsidRPr="005359C7">
        <w:rPr>
          <w:lang w:val="fr-CA"/>
        </w:rPr>
        <w:t xml:space="preserve">à présenter avec la demande du pays pour son étape </w:t>
      </w:r>
      <w:r w:rsidR="00CF1303" w:rsidRPr="005359C7">
        <w:rPr>
          <w:lang w:val="fr-CA"/>
        </w:rPr>
        <w:t xml:space="preserve">II </w:t>
      </w:r>
      <w:r w:rsidR="007751C6" w:rsidRPr="005359C7">
        <w:rPr>
          <w:lang w:val="fr-CA"/>
        </w:rPr>
        <w:t>du</w:t>
      </w:r>
      <w:r w:rsidR="00CF1303" w:rsidRPr="005359C7">
        <w:rPr>
          <w:lang w:val="fr-CA"/>
        </w:rPr>
        <w:t xml:space="preserve">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; </w:t>
      </w:r>
      <w:r w:rsidR="007751C6" w:rsidRPr="005359C7">
        <w:rPr>
          <w:lang w:val="fr-CA"/>
        </w:rPr>
        <w:t>et</w:t>
      </w:r>
    </w:p>
    <w:p w14:paraId="2D58E47C" w14:textId="77777777" w:rsidR="00CF1303" w:rsidRPr="005359C7" w:rsidRDefault="007751C6" w:rsidP="00CF1303">
      <w:pPr>
        <w:pStyle w:val="Heading2"/>
        <w:numPr>
          <w:ilvl w:val="1"/>
          <w:numId w:val="1"/>
        </w:numPr>
        <w:rPr>
          <w:lang w:val="fr-CA"/>
        </w:rPr>
      </w:pPr>
      <w:r w:rsidRPr="005359C7">
        <w:rPr>
          <w:lang w:val="fr-CA"/>
        </w:rPr>
        <w:t>Si le gouvernement du Sri Lanka ne se conformait pas à son accord avec le Comité exécutif, des mesures pertinentes seraient prises par le Comité exécutif</w:t>
      </w:r>
      <w:r w:rsidR="00CF1303" w:rsidRPr="005359C7">
        <w:rPr>
          <w:lang w:val="fr-CA"/>
        </w:rPr>
        <w:t>.</w:t>
      </w:r>
    </w:p>
    <w:p w14:paraId="46424535" w14:textId="77777777" w:rsidR="00CF1303" w:rsidRPr="005359C7" w:rsidRDefault="00F36C3F" w:rsidP="00CF1303">
      <w:pPr>
        <w:rPr>
          <w:u w:val="single"/>
          <w:lang w:val="fr-CA"/>
        </w:rPr>
      </w:pPr>
      <w:r w:rsidRPr="00633B3A">
        <w:rPr>
          <w:u w:val="single"/>
          <w:lang w:val="fr-CA"/>
        </w:rPr>
        <w:t xml:space="preserve">Rapport périodique sur la mise en </w:t>
      </w:r>
      <w:proofErr w:type="spellStart"/>
      <w:r w:rsidRPr="00633B3A">
        <w:rPr>
          <w:u w:val="single"/>
          <w:lang w:val="fr-CA"/>
        </w:rPr>
        <w:t>oeuvre</w:t>
      </w:r>
      <w:proofErr w:type="spellEnd"/>
      <w:r w:rsidRPr="00633B3A">
        <w:rPr>
          <w:u w:val="single"/>
          <w:lang w:val="fr-CA"/>
        </w:rPr>
        <w:t xml:space="preserve"> de la </w:t>
      </w:r>
      <w:r w:rsidR="00891E3C" w:rsidRPr="005359C7">
        <w:rPr>
          <w:u w:val="single"/>
          <w:lang w:val="fr-CA"/>
        </w:rPr>
        <w:t>troisième</w:t>
      </w:r>
      <w:r w:rsidR="00CF1303" w:rsidRPr="005359C7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CF1303" w:rsidRPr="005359C7">
        <w:rPr>
          <w:u w:val="single"/>
          <w:lang w:val="fr-CA"/>
        </w:rPr>
        <w:t xml:space="preserve"> </w:t>
      </w:r>
      <w:r w:rsidR="00564122" w:rsidRPr="005359C7">
        <w:rPr>
          <w:u w:val="single"/>
          <w:lang w:val="fr-CA"/>
        </w:rPr>
        <w:t>PGEH</w:t>
      </w:r>
    </w:p>
    <w:p w14:paraId="7765EC20" w14:textId="77777777" w:rsidR="00F36C3F" w:rsidRPr="00887129" w:rsidRDefault="00F36C3F" w:rsidP="00CF1303">
      <w:pPr>
        <w:rPr>
          <w:lang w:val="fr-CA"/>
        </w:rPr>
      </w:pPr>
    </w:p>
    <w:p w14:paraId="1C207AB8" w14:textId="77777777" w:rsidR="00CF1303" w:rsidRPr="00887129" w:rsidRDefault="007751C6" w:rsidP="00CF1303">
      <w:pPr>
        <w:rPr>
          <w:lang w:val="fr-CA"/>
        </w:rPr>
      </w:pPr>
      <w:r w:rsidRPr="005359C7">
        <w:rPr>
          <w:i/>
          <w:lang w:val="fr-CA"/>
        </w:rPr>
        <w:t>Cadre juri</w:t>
      </w:r>
      <w:r w:rsidR="00F36C3F">
        <w:rPr>
          <w:i/>
          <w:lang w:val="fr-CA"/>
        </w:rPr>
        <w:t>d</w:t>
      </w:r>
      <w:r w:rsidRPr="005359C7">
        <w:rPr>
          <w:i/>
          <w:lang w:val="fr-CA"/>
        </w:rPr>
        <w:t>ique</w:t>
      </w:r>
    </w:p>
    <w:p w14:paraId="25109852" w14:textId="77777777" w:rsidR="00CF1303" w:rsidRPr="005359C7" w:rsidRDefault="00CF1303" w:rsidP="00CF1303">
      <w:pPr>
        <w:rPr>
          <w:i/>
          <w:lang w:val="fr-CA"/>
        </w:rPr>
      </w:pPr>
    </w:p>
    <w:p w14:paraId="08B05377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7751C6" w:rsidRPr="005359C7">
        <w:rPr>
          <w:lang w:val="fr-CA"/>
        </w:rPr>
        <w:t>a émis un contingent d’importation de 9,14 tonnes PAO de HCFC pour</w:t>
      </w:r>
      <w:r w:rsidR="00CF1303" w:rsidRPr="005359C7">
        <w:rPr>
          <w:lang w:val="fr-CA"/>
        </w:rPr>
        <w:t xml:space="preserve"> 2020</w:t>
      </w:r>
      <w:r w:rsidR="007751C6" w:rsidRPr="005359C7">
        <w:rPr>
          <w:lang w:val="fr-CA"/>
        </w:rPr>
        <w:t>, ce qui est conforme aux objectifs du</w:t>
      </w:r>
      <w:r w:rsidR="00CF1303" w:rsidRPr="005359C7">
        <w:rPr>
          <w:lang w:val="fr-CA"/>
        </w:rPr>
        <w:t xml:space="preserve"> </w:t>
      </w:r>
      <w:r w:rsidR="007C0721" w:rsidRPr="005359C7">
        <w:rPr>
          <w:lang w:val="fr-CA"/>
        </w:rPr>
        <w:t>Protocole de Montréal</w:t>
      </w:r>
      <w:r w:rsidR="007F1E2D" w:rsidRPr="005359C7">
        <w:rPr>
          <w:lang w:val="fr-CA"/>
        </w:rPr>
        <w:t>. Le</w:t>
      </w:r>
      <w:r w:rsidRPr="005359C7">
        <w:rPr>
          <w:lang w:val="fr-CA"/>
        </w:rPr>
        <w:t xml:space="preserve"> gouvernement</w:t>
      </w:r>
      <w:r w:rsidR="00CF1303" w:rsidRPr="005359C7">
        <w:rPr>
          <w:lang w:val="fr-CA"/>
        </w:rPr>
        <w:t xml:space="preserve"> </w:t>
      </w:r>
      <w:r w:rsidR="007751C6" w:rsidRPr="005359C7">
        <w:rPr>
          <w:lang w:val="fr-CA"/>
        </w:rPr>
        <w:t xml:space="preserve">conservera environ </w:t>
      </w:r>
      <w:r w:rsidR="006E3D1E" w:rsidRPr="005359C7">
        <w:rPr>
          <w:lang w:val="fr-CA"/>
        </w:rPr>
        <w:t>0,</w:t>
      </w:r>
      <w:r w:rsidR="00CF1303" w:rsidRPr="005359C7">
        <w:rPr>
          <w:lang w:val="fr-CA"/>
        </w:rPr>
        <w:t>5</w:t>
      </w:r>
      <w:r w:rsidR="00564122" w:rsidRPr="005359C7">
        <w:rPr>
          <w:lang w:val="fr-CA"/>
        </w:rPr>
        <w:t xml:space="preserve"> tonne PAO</w:t>
      </w:r>
      <w:r w:rsidR="00CF1303" w:rsidRPr="005359C7">
        <w:rPr>
          <w:lang w:val="fr-CA"/>
        </w:rPr>
        <w:t xml:space="preserve"> (</w:t>
      </w:r>
      <w:r w:rsidR="007751C6" w:rsidRPr="005359C7">
        <w:rPr>
          <w:lang w:val="fr-CA"/>
        </w:rPr>
        <w:t xml:space="preserve">soit </w:t>
      </w:r>
      <w:r w:rsidR="00CF1303" w:rsidRPr="005359C7">
        <w:rPr>
          <w:lang w:val="fr-CA"/>
        </w:rPr>
        <w:t>5</w:t>
      </w:r>
      <w:r w:rsidR="00891E3C" w:rsidRPr="005359C7">
        <w:rPr>
          <w:lang w:val="fr-CA"/>
        </w:rPr>
        <w:t xml:space="preserve"> pour cent</w:t>
      </w:r>
      <w:r w:rsidR="00CF1303" w:rsidRPr="005359C7">
        <w:rPr>
          <w:lang w:val="fr-CA"/>
        </w:rPr>
        <w:t xml:space="preserve"> </w:t>
      </w:r>
      <w:r w:rsidR="007751C6" w:rsidRPr="005359C7">
        <w:rPr>
          <w:lang w:val="fr-CA"/>
        </w:rPr>
        <w:t>du contingent</w:t>
      </w:r>
      <w:r w:rsidR="00CF1303" w:rsidRPr="005359C7">
        <w:rPr>
          <w:lang w:val="fr-CA"/>
        </w:rPr>
        <w:t xml:space="preserve">) </w:t>
      </w:r>
      <w:r w:rsidR="007751C6" w:rsidRPr="005359C7">
        <w:rPr>
          <w:lang w:val="fr-CA"/>
        </w:rPr>
        <w:t>à des fins d’imprévus</w:t>
      </w:r>
      <w:r w:rsidR="00CF1303" w:rsidRPr="005359C7">
        <w:rPr>
          <w:lang w:val="fr-CA"/>
        </w:rPr>
        <w:t xml:space="preserve">. </w:t>
      </w:r>
    </w:p>
    <w:p w14:paraId="6F7EAF41" w14:textId="77777777" w:rsidR="00CF1303" w:rsidRPr="00887129" w:rsidRDefault="007751C6" w:rsidP="00CF1303">
      <w:pPr>
        <w:rPr>
          <w:lang w:val="fr-CA"/>
        </w:rPr>
      </w:pPr>
      <w:r w:rsidRPr="005359C7">
        <w:rPr>
          <w:i/>
          <w:lang w:val="fr-CA"/>
        </w:rPr>
        <w:t>Secteur de l’entretien en r</w:t>
      </w:r>
      <w:r w:rsidR="00564122" w:rsidRPr="005359C7">
        <w:rPr>
          <w:i/>
          <w:lang w:val="fr-CA"/>
        </w:rPr>
        <w:t>éfrigération</w:t>
      </w:r>
    </w:p>
    <w:p w14:paraId="6A164533" w14:textId="77777777" w:rsidR="00CF1303" w:rsidRPr="005359C7" w:rsidRDefault="00CF1303" w:rsidP="00CF1303">
      <w:pPr>
        <w:rPr>
          <w:i/>
          <w:lang w:val="fr-CA"/>
        </w:rPr>
      </w:pPr>
    </w:p>
    <w:p w14:paraId="7369A7A4" w14:textId="77777777" w:rsidR="00CF1303" w:rsidRPr="005359C7" w:rsidRDefault="007751C6" w:rsidP="00CF1303">
      <w:pPr>
        <w:pStyle w:val="Heading1"/>
        <w:rPr>
          <w:lang w:val="fr-CA"/>
        </w:rPr>
      </w:pPr>
      <w:r w:rsidRPr="005359C7">
        <w:rPr>
          <w:lang w:val="fr-CA"/>
        </w:rPr>
        <w:t>Le</w:t>
      </w:r>
      <w:r w:rsidR="00CF1303" w:rsidRPr="005359C7">
        <w:rPr>
          <w:lang w:val="fr-CA"/>
        </w:rPr>
        <w:t xml:space="preserve"> </w:t>
      </w:r>
      <w:r w:rsidR="00F43613" w:rsidRPr="005359C7">
        <w:rPr>
          <w:lang w:val="fr-CA"/>
        </w:rPr>
        <w:t>Secrétariat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a demandé des explications sur l’</w:t>
      </w:r>
      <w:r w:rsidR="004D7396" w:rsidRPr="005359C7">
        <w:rPr>
          <w:lang w:val="fr-CA"/>
        </w:rPr>
        <w:t>utilisation</w:t>
      </w:r>
      <w:r w:rsidRPr="005359C7">
        <w:rPr>
          <w:lang w:val="fr-CA"/>
        </w:rPr>
        <w:t xml:space="preserve"> obligatoire d’une unité de récupération des </w:t>
      </w:r>
      <w:r w:rsidR="000A4D88" w:rsidRPr="005359C7">
        <w:rPr>
          <w:lang w:val="fr-CA"/>
        </w:rPr>
        <w:t>frigorigène</w:t>
      </w:r>
      <w:r w:rsidRPr="005359C7">
        <w:rPr>
          <w:lang w:val="fr-CA"/>
        </w:rPr>
        <w:t>s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dans tous les ateliers d’entretien</w:t>
      </w:r>
      <w:r w:rsidR="007F1E2D" w:rsidRPr="005359C7">
        <w:rPr>
          <w:lang w:val="fr-CA"/>
        </w:rPr>
        <w:t>. Le</w:t>
      </w:r>
      <w:r w:rsidR="006E3D1E" w:rsidRPr="005359C7">
        <w:rPr>
          <w:lang w:val="fr-CA"/>
        </w:rPr>
        <w:t xml:space="preserve"> PNUD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a indiqué que </w:t>
      </w:r>
      <w:r w:rsidR="00EC17BA"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 xml:space="preserve">exige que tous les grands ateliers obtiennent un </w:t>
      </w:r>
      <w:r w:rsidR="0024708A" w:rsidRPr="005359C7">
        <w:rPr>
          <w:lang w:val="fr-CA"/>
        </w:rPr>
        <w:t>Permis de protection de l’environnement (Environnement</w:t>
      </w:r>
      <w:r w:rsidR="00CF1303" w:rsidRPr="005359C7">
        <w:rPr>
          <w:lang w:val="fr-CA"/>
        </w:rPr>
        <w:t xml:space="preserve"> Protection License</w:t>
      </w:r>
      <w:r w:rsidR="0024708A" w:rsidRPr="005359C7">
        <w:rPr>
          <w:lang w:val="fr-CA"/>
        </w:rPr>
        <w:t>)</w:t>
      </w:r>
      <w:r w:rsidR="00CF1303" w:rsidRPr="005359C7">
        <w:rPr>
          <w:lang w:val="fr-CA"/>
        </w:rPr>
        <w:t xml:space="preserve">, </w:t>
      </w:r>
      <w:r w:rsidR="0024708A" w:rsidRPr="005359C7">
        <w:rPr>
          <w:lang w:val="fr-CA"/>
        </w:rPr>
        <w:t xml:space="preserve">qui exige la récupération et le recyclage obligatoires des </w:t>
      </w:r>
      <w:r w:rsidR="000A4D88" w:rsidRPr="005359C7">
        <w:rPr>
          <w:lang w:val="fr-CA"/>
        </w:rPr>
        <w:t>frigorigène</w:t>
      </w:r>
      <w:r w:rsidR="00CF1303" w:rsidRPr="005359C7">
        <w:rPr>
          <w:lang w:val="fr-CA"/>
        </w:rPr>
        <w:t xml:space="preserve">s </w:t>
      </w:r>
      <w:r w:rsidR="0024708A" w:rsidRPr="005359C7">
        <w:rPr>
          <w:lang w:val="fr-CA"/>
        </w:rPr>
        <w:t>lors de l’entretien des</w:t>
      </w:r>
      <w:r w:rsidR="00887129">
        <w:rPr>
          <w:lang w:val="fr-CA"/>
        </w:rPr>
        <w:t> </w:t>
      </w:r>
      <w:r w:rsidR="0024708A" w:rsidRPr="005359C7">
        <w:rPr>
          <w:lang w:val="fr-CA"/>
        </w:rPr>
        <w:t>équipements</w:t>
      </w:r>
      <w:r w:rsidR="00CF1303" w:rsidRPr="005359C7">
        <w:rPr>
          <w:lang w:val="fr-CA"/>
        </w:rPr>
        <w:t xml:space="preserve">. </w:t>
      </w:r>
      <w:r w:rsidR="0024708A" w:rsidRPr="005359C7">
        <w:rPr>
          <w:lang w:val="fr-CA"/>
        </w:rPr>
        <w:t>Le Ministère des Industries, en</w:t>
      </w:r>
      <w:r w:rsidR="00CF1303" w:rsidRPr="005359C7">
        <w:rPr>
          <w:lang w:val="fr-CA"/>
        </w:rPr>
        <w:t xml:space="preserve"> collaboration </w:t>
      </w:r>
      <w:r w:rsidR="0024708A" w:rsidRPr="005359C7">
        <w:rPr>
          <w:lang w:val="fr-CA"/>
        </w:rPr>
        <w:t>avec le Ministère de l’Environnement</w:t>
      </w:r>
      <w:r w:rsidR="00CF1303" w:rsidRPr="005359C7">
        <w:rPr>
          <w:lang w:val="fr-CA"/>
        </w:rPr>
        <w:t xml:space="preserve">, </w:t>
      </w:r>
      <w:r w:rsidR="0024708A" w:rsidRPr="005359C7">
        <w:rPr>
          <w:lang w:val="fr-CA"/>
        </w:rPr>
        <w:t>a</w:t>
      </w:r>
      <w:r w:rsidR="00887129">
        <w:rPr>
          <w:lang w:val="fr-CA"/>
        </w:rPr>
        <w:t> </w:t>
      </w:r>
      <w:r w:rsidR="0024708A" w:rsidRPr="005359C7">
        <w:rPr>
          <w:lang w:val="fr-CA"/>
        </w:rPr>
        <w:t>présenté un programme de prêts pour les petites et moyennes entreprises engagées dans des entreprises respectueuses de l’environnement. L’</w:t>
      </w:r>
      <w:r w:rsidR="00853AB0" w:rsidRPr="005359C7">
        <w:rPr>
          <w:lang w:val="fr-CA"/>
        </w:rPr>
        <w:t xml:space="preserve">UNO </w:t>
      </w:r>
      <w:r w:rsidR="0024708A" w:rsidRPr="005359C7">
        <w:rPr>
          <w:lang w:val="fr-CA"/>
        </w:rPr>
        <w:t>pourrait ainsi aider les ateliers de service à obtenir des prêts afin de se procurer les équipements de récupération et de recyclage obligatoires</w:t>
      </w:r>
      <w:r w:rsidR="00CF1303" w:rsidRPr="005359C7">
        <w:rPr>
          <w:lang w:val="fr-CA"/>
        </w:rPr>
        <w:t xml:space="preserve">. </w:t>
      </w:r>
      <w:r w:rsidR="0024708A" w:rsidRPr="005359C7">
        <w:rPr>
          <w:lang w:val="fr-CA"/>
        </w:rPr>
        <w:t xml:space="preserve">Ainsi, </w:t>
      </w:r>
      <w:r w:rsidR="00EC17BA"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="0024708A" w:rsidRPr="005359C7">
        <w:rPr>
          <w:lang w:val="fr-CA"/>
        </w:rPr>
        <w:t xml:space="preserve">fait en sorte que chaque atelier d’entretien, qui procède à la formation de </w:t>
      </w:r>
      <w:r w:rsidR="00564122" w:rsidRPr="005359C7">
        <w:rPr>
          <w:lang w:val="fr-CA"/>
        </w:rPr>
        <w:t>technicien</w:t>
      </w:r>
      <w:r w:rsidR="00CF1303" w:rsidRPr="005359C7">
        <w:rPr>
          <w:lang w:val="fr-CA"/>
        </w:rPr>
        <w:t xml:space="preserve">s, </w:t>
      </w:r>
      <w:r w:rsidR="0024708A" w:rsidRPr="005359C7">
        <w:rPr>
          <w:lang w:val="fr-CA"/>
        </w:rPr>
        <w:t>pourra gérer la</w:t>
      </w:r>
      <w:r w:rsidR="00887129">
        <w:rPr>
          <w:lang w:val="fr-CA"/>
        </w:rPr>
        <w:t xml:space="preserve">  </w:t>
      </w:r>
      <w:r w:rsidR="0024708A" w:rsidRPr="005359C7">
        <w:rPr>
          <w:lang w:val="fr-CA"/>
        </w:rPr>
        <w:t xml:space="preserve">demande de </w:t>
      </w:r>
      <w:r w:rsidR="00CF1303" w:rsidRPr="005359C7">
        <w:rPr>
          <w:lang w:val="fr-CA"/>
        </w:rPr>
        <w:t xml:space="preserve">HCFC </w:t>
      </w:r>
      <w:r w:rsidR="0024708A" w:rsidRPr="005359C7">
        <w:rPr>
          <w:lang w:val="fr-CA"/>
        </w:rPr>
        <w:t>pour l’</w:t>
      </w:r>
      <w:r w:rsidR="004D7396" w:rsidRPr="005359C7">
        <w:rPr>
          <w:lang w:val="fr-CA"/>
        </w:rPr>
        <w:t>entretien</w:t>
      </w:r>
      <w:r w:rsidR="0024708A" w:rsidRPr="005359C7">
        <w:rPr>
          <w:lang w:val="fr-CA"/>
        </w:rPr>
        <w:t xml:space="preserve"> et assurer la conformité aux engagements du</w:t>
      </w:r>
      <w:r w:rsidR="00CF1303" w:rsidRPr="005359C7">
        <w:rPr>
          <w:lang w:val="fr-CA"/>
        </w:rPr>
        <w:t xml:space="preserve"> </w:t>
      </w:r>
      <w:r w:rsidR="007C0721" w:rsidRPr="005359C7">
        <w:rPr>
          <w:lang w:val="fr-CA"/>
        </w:rPr>
        <w:t>Protocole de Montréal</w:t>
      </w:r>
      <w:r w:rsidR="00CF1303" w:rsidRPr="005359C7">
        <w:rPr>
          <w:lang w:val="fr-CA"/>
        </w:rPr>
        <w:t>.</w:t>
      </w:r>
    </w:p>
    <w:p w14:paraId="375130EB" w14:textId="77777777" w:rsidR="00CF1303" w:rsidRPr="005359C7" w:rsidRDefault="0024708A" w:rsidP="00CF1303">
      <w:pPr>
        <w:pStyle w:val="Heading1"/>
        <w:rPr>
          <w:lang w:val="fr-CA" w:eastAsia="ru-RU"/>
        </w:rPr>
      </w:pPr>
      <w:r w:rsidRPr="005359C7">
        <w:rPr>
          <w:lang w:val="fr-CA" w:eastAsia="ru-RU"/>
        </w:rPr>
        <w:t>À la 8</w:t>
      </w:r>
      <w:r w:rsidR="00CF1303" w:rsidRPr="005359C7">
        <w:rPr>
          <w:lang w:val="fr-CA" w:eastAsia="ru-RU"/>
        </w:rPr>
        <w:t>4</w:t>
      </w:r>
      <w:r w:rsidRPr="005359C7">
        <w:rPr>
          <w:vertAlign w:val="superscript"/>
          <w:lang w:val="fr-CA" w:eastAsia="ru-RU"/>
        </w:rPr>
        <w:t>e</w:t>
      </w:r>
      <w:r w:rsidRPr="005359C7">
        <w:rPr>
          <w:lang w:val="fr-CA" w:eastAsia="ru-RU"/>
        </w:rPr>
        <w:t xml:space="preserve"> réunion</w:t>
      </w:r>
      <w:r w:rsidR="00CF1303" w:rsidRPr="005359C7">
        <w:rPr>
          <w:lang w:val="fr-CA" w:eastAsia="ru-RU"/>
        </w:rPr>
        <w:t>,</w:t>
      </w:r>
      <w:r w:rsidR="006E3D1E" w:rsidRPr="005359C7">
        <w:rPr>
          <w:lang w:val="fr-CA" w:eastAsia="ru-RU"/>
        </w:rPr>
        <w:t xml:space="preserve"> le PNUD</w:t>
      </w:r>
      <w:r w:rsidR="00CF1303" w:rsidRPr="005359C7">
        <w:rPr>
          <w:lang w:val="fr-CA" w:eastAsia="ru-RU"/>
        </w:rPr>
        <w:t xml:space="preserve"> </w:t>
      </w:r>
      <w:r w:rsidRPr="005359C7">
        <w:rPr>
          <w:lang w:val="fr-CA" w:eastAsia="ru-RU"/>
        </w:rPr>
        <w:t xml:space="preserve">a présenté un rapport sur la </w:t>
      </w:r>
      <w:r w:rsidR="00564122" w:rsidRPr="005359C7">
        <w:rPr>
          <w:lang w:val="fr-CA" w:eastAsia="ru-RU"/>
        </w:rPr>
        <w:t xml:space="preserve">mise en </w:t>
      </w:r>
      <w:proofErr w:type="spellStart"/>
      <w:r w:rsidR="00564122" w:rsidRPr="005359C7">
        <w:rPr>
          <w:lang w:val="fr-CA" w:eastAsia="ru-RU"/>
        </w:rPr>
        <w:t>oeuvre</w:t>
      </w:r>
      <w:proofErr w:type="spellEnd"/>
      <w:r w:rsidR="00CF1303" w:rsidRPr="005359C7">
        <w:rPr>
          <w:lang w:val="fr-CA" w:eastAsia="ru-RU"/>
        </w:rPr>
        <w:t xml:space="preserve"> </w:t>
      </w:r>
      <w:r w:rsidRPr="005359C7">
        <w:rPr>
          <w:lang w:val="fr-CA" w:eastAsia="ru-RU"/>
        </w:rPr>
        <w:t>du programme incitatif</w:t>
      </w:r>
      <w:r w:rsidR="00CF1303" w:rsidRPr="005359C7">
        <w:rPr>
          <w:lang w:val="fr-CA" w:eastAsia="ru-RU"/>
        </w:rPr>
        <w:t xml:space="preserve"> </w:t>
      </w:r>
      <w:r w:rsidR="0074648A" w:rsidRPr="005359C7">
        <w:rPr>
          <w:lang w:val="fr-CA" w:eastAsia="ru-RU"/>
        </w:rPr>
        <w:t>au</w:t>
      </w:r>
      <w:r w:rsidR="00887129">
        <w:rPr>
          <w:lang w:val="fr-CA" w:eastAsia="ru-RU"/>
        </w:rPr>
        <w:t> </w:t>
      </w:r>
      <w:r w:rsidR="0074648A" w:rsidRPr="005359C7">
        <w:rPr>
          <w:lang w:val="fr-CA" w:eastAsia="ru-RU"/>
        </w:rPr>
        <w:t>Sri</w:t>
      </w:r>
      <w:r w:rsidR="00CF1303" w:rsidRPr="005359C7">
        <w:rPr>
          <w:lang w:val="fr-CA" w:eastAsia="ru-RU"/>
        </w:rPr>
        <w:t xml:space="preserve"> Lanka,</w:t>
      </w:r>
      <w:r w:rsidR="00CF1303" w:rsidRPr="005359C7">
        <w:rPr>
          <w:rStyle w:val="FootnoteReference"/>
          <w:kern w:val="36"/>
          <w:lang w:val="fr-CA" w:eastAsia="ru-RU"/>
        </w:rPr>
        <w:footnoteReference w:id="6"/>
      </w:r>
      <w:r w:rsidR="00CF1303" w:rsidRPr="005359C7">
        <w:rPr>
          <w:lang w:val="fr-CA" w:eastAsia="ru-RU"/>
        </w:rPr>
        <w:t xml:space="preserve"> </w:t>
      </w:r>
      <w:r w:rsidRPr="005359C7">
        <w:rPr>
          <w:lang w:val="fr-CA" w:eastAsia="ru-RU"/>
        </w:rPr>
        <w:t xml:space="preserve">résumé ci-dessous </w:t>
      </w:r>
      <w:r w:rsidR="00CF1303" w:rsidRPr="005359C7">
        <w:rPr>
          <w:lang w:val="fr-CA" w:eastAsia="ru-RU"/>
        </w:rPr>
        <w:t>:</w:t>
      </w:r>
    </w:p>
    <w:p w14:paraId="40CE8867" w14:textId="77777777" w:rsidR="00887129" w:rsidRPr="00F00A12" w:rsidRDefault="0018254E" w:rsidP="00887129">
      <w:pPr>
        <w:pStyle w:val="Heading2"/>
        <w:numPr>
          <w:ilvl w:val="1"/>
          <w:numId w:val="1"/>
        </w:numPr>
        <w:rPr>
          <w:lang w:val="fr-CA" w:eastAsia="ru-RU"/>
        </w:rPr>
      </w:pPr>
      <w:r>
        <w:rPr>
          <w:lang w:val="fr-CA" w:eastAsia="ru-RU"/>
        </w:rPr>
        <w:lastRenderedPageBreak/>
        <w:t xml:space="preserve">Sur la base des résultats préliminaires, </w:t>
      </w:r>
      <w:r w:rsidR="00EC17BA" w:rsidRPr="005359C7">
        <w:rPr>
          <w:lang w:val="fr-CA" w:eastAsia="ru-RU"/>
        </w:rPr>
        <w:t>le gouvernement</w:t>
      </w:r>
      <w:r w:rsidR="00CF1303" w:rsidRPr="005359C7">
        <w:rPr>
          <w:lang w:val="fr-CA" w:eastAsia="ru-RU"/>
        </w:rPr>
        <w:t xml:space="preserve"> </w:t>
      </w:r>
      <w:r>
        <w:rPr>
          <w:lang w:val="fr-CA" w:eastAsia="ru-RU"/>
        </w:rPr>
        <w:t xml:space="preserve">peut promouvoir l’utilisation d’équipements avec </w:t>
      </w:r>
      <w:r w:rsidR="00CF1303" w:rsidRPr="005359C7">
        <w:rPr>
          <w:lang w:val="fr-CA" w:eastAsia="ru-RU"/>
        </w:rPr>
        <w:t xml:space="preserve">HFC-32 </w:t>
      </w:r>
      <w:r>
        <w:rPr>
          <w:lang w:val="fr-CA" w:eastAsia="ru-RU"/>
        </w:rPr>
        <w:t>comme remplacement approprié aux équipements avec </w:t>
      </w:r>
      <w:r w:rsidR="00CF1303" w:rsidRPr="005359C7">
        <w:rPr>
          <w:lang w:val="fr-CA" w:eastAsia="ru-RU"/>
        </w:rPr>
        <w:t xml:space="preserve">HCFC-22; </w:t>
      </w:r>
      <w:r>
        <w:rPr>
          <w:lang w:val="fr-CA" w:eastAsia="ru-RU"/>
        </w:rPr>
        <w:t xml:space="preserve">un programme </w:t>
      </w:r>
      <w:r w:rsidR="00887129">
        <w:rPr>
          <w:lang w:val="fr-CA" w:eastAsia="ru-RU"/>
        </w:rPr>
        <w:t>solide</w:t>
      </w:r>
      <w:r>
        <w:rPr>
          <w:lang w:val="fr-CA" w:eastAsia="ru-RU"/>
        </w:rPr>
        <w:t xml:space="preserve"> de sensibilisation a été mis en place; pour le</w:t>
      </w:r>
      <w:r w:rsidR="00887129">
        <w:rPr>
          <w:lang w:val="fr-CA" w:eastAsia="ru-RU"/>
        </w:rPr>
        <w:t> </w:t>
      </w:r>
      <w:r>
        <w:rPr>
          <w:lang w:val="fr-CA" w:eastAsia="ru-RU"/>
        </w:rPr>
        <w:t>moment, les importateurs d’équipements RAC sont au courant de l’</w:t>
      </w:r>
      <w:r w:rsidR="00CF1303" w:rsidRPr="005359C7">
        <w:rPr>
          <w:lang w:val="fr-CA" w:eastAsia="ru-RU"/>
        </w:rPr>
        <w:t>existence</w:t>
      </w:r>
      <w:r w:rsidR="006E3D1E" w:rsidRPr="005359C7">
        <w:rPr>
          <w:lang w:val="fr-CA" w:eastAsia="ru-RU"/>
        </w:rPr>
        <w:t xml:space="preserve"> et </w:t>
      </w:r>
      <w:r w:rsidR="00887129">
        <w:rPr>
          <w:lang w:val="fr-CA" w:eastAsia="ru-RU"/>
        </w:rPr>
        <w:t>d</w:t>
      </w:r>
      <w:r>
        <w:rPr>
          <w:lang w:val="fr-CA" w:eastAsia="ru-RU"/>
        </w:rPr>
        <w:t>es</w:t>
      </w:r>
      <w:r w:rsidR="00887129">
        <w:rPr>
          <w:lang w:val="fr-CA" w:eastAsia="ru-RU"/>
        </w:rPr>
        <w:t xml:space="preserve"> </w:t>
      </w:r>
      <w:r>
        <w:rPr>
          <w:lang w:val="fr-CA" w:eastAsia="ru-RU"/>
        </w:rPr>
        <w:t xml:space="preserve">caractéristiques techniques des équipements avec </w:t>
      </w:r>
      <w:r w:rsidR="00CF1303" w:rsidRPr="005359C7">
        <w:rPr>
          <w:lang w:val="fr-CA" w:eastAsia="ru-RU"/>
        </w:rPr>
        <w:t>HFC-32</w:t>
      </w:r>
      <w:r w:rsidR="006E3D1E" w:rsidRPr="005359C7">
        <w:rPr>
          <w:lang w:val="fr-CA" w:eastAsia="ru-RU"/>
        </w:rPr>
        <w:t xml:space="preserve"> et</w:t>
      </w:r>
      <w:r>
        <w:rPr>
          <w:lang w:val="fr-CA" w:eastAsia="ru-RU"/>
        </w:rPr>
        <w:t xml:space="preserve"> ils ont accès aux</w:t>
      </w:r>
      <w:r w:rsidR="00887129">
        <w:rPr>
          <w:lang w:val="fr-CA" w:eastAsia="ru-RU"/>
        </w:rPr>
        <w:t> </w:t>
      </w:r>
      <w:r>
        <w:rPr>
          <w:lang w:val="fr-CA" w:eastAsia="ru-RU"/>
        </w:rPr>
        <w:t>principaux fournisseurs dans le monde</w:t>
      </w:r>
      <w:r w:rsidR="00CF1303" w:rsidRPr="005359C7">
        <w:rPr>
          <w:lang w:val="fr-CA" w:eastAsia="ru-RU"/>
        </w:rPr>
        <w:t>;</w:t>
      </w:r>
    </w:p>
    <w:p w14:paraId="4E53B9E0" w14:textId="77777777" w:rsidR="00CF1303" w:rsidRPr="005359C7" w:rsidRDefault="0018254E" w:rsidP="00CF1303">
      <w:pPr>
        <w:pStyle w:val="Heading2"/>
        <w:numPr>
          <w:ilvl w:val="1"/>
          <w:numId w:val="1"/>
        </w:numPr>
        <w:rPr>
          <w:lang w:val="fr-CA" w:eastAsia="ru-RU"/>
        </w:rPr>
      </w:pPr>
      <w:r>
        <w:rPr>
          <w:lang w:val="fr-CA" w:eastAsia="ru-RU"/>
        </w:rPr>
        <w:t>On a recommandé d’inclure une clause aux lignes directrices d’approvisionnement du</w:t>
      </w:r>
      <w:r w:rsidR="00887129">
        <w:rPr>
          <w:lang w:val="fr-CA" w:eastAsia="ru-RU"/>
        </w:rPr>
        <w:t> </w:t>
      </w:r>
      <w:r>
        <w:rPr>
          <w:lang w:val="fr-CA" w:eastAsia="ru-RU"/>
        </w:rPr>
        <w:t>gouvernement afin de prioriser l’achat de climatiseurs individuels (</w:t>
      </w:r>
      <w:r w:rsidR="00CF1303" w:rsidRPr="005359C7">
        <w:rPr>
          <w:lang w:val="fr-CA" w:eastAsia="ru-RU"/>
        </w:rPr>
        <w:t>RAC</w:t>
      </w:r>
      <w:r>
        <w:rPr>
          <w:lang w:val="fr-CA" w:eastAsia="ru-RU"/>
        </w:rPr>
        <w:t>)</w:t>
      </w:r>
      <w:r w:rsidR="00CF1303" w:rsidRPr="005359C7">
        <w:rPr>
          <w:lang w:val="fr-CA" w:eastAsia="ru-RU"/>
        </w:rPr>
        <w:t xml:space="preserve"> </w:t>
      </w:r>
      <w:r>
        <w:rPr>
          <w:lang w:val="fr-CA" w:eastAsia="ru-RU"/>
        </w:rPr>
        <w:t>avec frigorigènes à faible potentiel de réchauffement de la planète</w:t>
      </w:r>
      <w:r w:rsidR="00CF1303" w:rsidRPr="005359C7">
        <w:rPr>
          <w:lang w:val="fr-CA" w:eastAsia="ru-RU"/>
        </w:rPr>
        <w:t xml:space="preserve">; </w:t>
      </w:r>
      <w:r>
        <w:rPr>
          <w:lang w:val="fr-CA" w:eastAsia="ru-RU"/>
        </w:rPr>
        <w:t>en outre</w:t>
      </w:r>
      <w:r w:rsidR="00CF1303" w:rsidRPr="005359C7">
        <w:rPr>
          <w:lang w:val="fr-CA" w:eastAsia="ru-RU"/>
        </w:rPr>
        <w:t xml:space="preserve">, </w:t>
      </w:r>
      <w:r>
        <w:rPr>
          <w:lang w:val="fr-CA" w:eastAsia="ru-RU"/>
        </w:rPr>
        <w:t>l’utilisation de</w:t>
      </w:r>
      <w:r w:rsidR="00887129">
        <w:rPr>
          <w:lang w:val="fr-CA" w:eastAsia="ru-RU"/>
        </w:rPr>
        <w:t> </w:t>
      </w:r>
      <w:r>
        <w:rPr>
          <w:lang w:val="fr-CA" w:eastAsia="ru-RU"/>
        </w:rPr>
        <w:t>technologies à faible réchauffement de la planète</w:t>
      </w:r>
      <w:r w:rsidR="005E7F46">
        <w:rPr>
          <w:lang w:val="fr-CA" w:eastAsia="ru-RU"/>
        </w:rPr>
        <w:t xml:space="preserve"> avait été intégrée au Conseil</w:t>
      </w:r>
      <w:r w:rsidR="00887129">
        <w:rPr>
          <w:lang w:val="fr-CA" w:eastAsia="ru-RU"/>
        </w:rPr>
        <w:t xml:space="preserve"> </w:t>
      </w:r>
      <w:r w:rsidR="005E7F46">
        <w:rPr>
          <w:lang w:val="fr-CA" w:eastAsia="ru-RU"/>
        </w:rPr>
        <w:t>du</w:t>
      </w:r>
      <w:r w:rsidR="00887129">
        <w:rPr>
          <w:lang w:val="fr-CA" w:eastAsia="ru-RU"/>
        </w:rPr>
        <w:t xml:space="preserve">  </w:t>
      </w:r>
      <w:r w:rsidR="005E7F46">
        <w:rPr>
          <w:lang w:val="fr-CA" w:eastAsia="ru-RU"/>
        </w:rPr>
        <w:t>bâtiment durable du Canada (</w:t>
      </w:r>
      <w:r w:rsidR="00CF1303" w:rsidRPr="005359C7">
        <w:rPr>
          <w:lang w:val="fr-CA" w:eastAsia="ru-RU"/>
        </w:rPr>
        <w:t>Green Building Guidelines</w:t>
      </w:r>
      <w:r w:rsidR="005E7F46">
        <w:rPr>
          <w:lang w:val="fr-CA" w:eastAsia="ru-RU"/>
        </w:rPr>
        <w:t>)</w:t>
      </w:r>
      <w:r w:rsidR="00CF1303" w:rsidRPr="005359C7">
        <w:rPr>
          <w:lang w:val="fr-CA" w:eastAsia="ru-RU"/>
        </w:rPr>
        <w:t xml:space="preserve">; </w:t>
      </w:r>
    </w:p>
    <w:p w14:paraId="7D0E93C6" w14:textId="77777777" w:rsidR="00CF1303" w:rsidRPr="005359C7" w:rsidRDefault="009A729E" w:rsidP="00CF1303">
      <w:pPr>
        <w:pStyle w:val="Heading2"/>
        <w:numPr>
          <w:ilvl w:val="1"/>
          <w:numId w:val="1"/>
        </w:numPr>
        <w:rPr>
          <w:lang w:val="fr-CA" w:eastAsia="ru-RU"/>
        </w:rPr>
      </w:pPr>
      <w:r>
        <w:rPr>
          <w:lang w:val="fr-CA" w:eastAsia="ru-RU"/>
        </w:rPr>
        <w:t>L’Unité nationale d’ozone (</w:t>
      </w:r>
      <w:r w:rsidR="00853AB0" w:rsidRPr="005359C7">
        <w:rPr>
          <w:lang w:val="fr-CA" w:eastAsia="ru-RU"/>
        </w:rPr>
        <w:t>UNO</w:t>
      </w:r>
      <w:r>
        <w:rPr>
          <w:lang w:val="fr-CA" w:eastAsia="ru-RU"/>
        </w:rPr>
        <w:t>)</w:t>
      </w:r>
      <w:r w:rsidR="00853AB0" w:rsidRPr="005359C7">
        <w:rPr>
          <w:lang w:val="fr-CA" w:eastAsia="ru-RU"/>
        </w:rPr>
        <w:t xml:space="preserve"> </w:t>
      </w:r>
      <w:r>
        <w:rPr>
          <w:lang w:val="fr-CA" w:eastAsia="ru-RU"/>
        </w:rPr>
        <w:t>a fourni à des techniciens en climatisation individuelle (RAC) une formation sur la manutention des frigorigènes inflammables</w:t>
      </w:r>
      <w:r w:rsidR="00CF1303" w:rsidRPr="005359C7">
        <w:rPr>
          <w:lang w:val="fr-CA" w:eastAsia="ru-RU"/>
        </w:rPr>
        <w:t>;</w:t>
      </w:r>
    </w:p>
    <w:p w14:paraId="3348051F" w14:textId="77777777" w:rsidR="009A729E" w:rsidRDefault="009A729E" w:rsidP="00CF1303">
      <w:pPr>
        <w:pStyle w:val="Heading2"/>
        <w:numPr>
          <w:ilvl w:val="1"/>
          <w:numId w:val="1"/>
        </w:numPr>
        <w:rPr>
          <w:lang w:val="fr-CA" w:eastAsia="ru-RU"/>
        </w:rPr>
      </w:pPr>
      <w:r w:rsidRPr="009A729E">
        <w:rPr>
          <w:lang w:val="fr-CA" w:eastAsia="ru-RU"/>
        </w:rPr>
        <w:t>Actuellement il n’existe aucun suivi du programme. Toutefois, on croit que les clients sont ouverts à l’adoption de nouvelles technologies</w:t>
      </w:r>
      <w:r w:rsidR="00CF1303" w:rsidRPr="009A729E">
        <w:rPr>
          <w:lang w:val="fr-CA" w:eastAsia="ru-RU"/>
        </w:rPr>
        <w:t xml:space="preserve"> (HFC-3</w:t>
      </w:r>
      <w:r w:rsidR="006E3D1E" w:rsidRPr="009A729E">
        <w:rPr>
          <w:lang w:val="fr-CA" w:eastAsia="ru-RU"/>
        </w:rPr>
        <w:t>2 </w:t>
      </w:r>
      <w:r w:rsidR="00CF1303" w:rsidRPr="009A729E">
        <w:rPr>
          <w:lang w:val="fr-CA" w:eastAsia="ru-RU"/>
        </w:rPr>
        <w:t xml:space="preserve"> R-290)</w:t>
      </w:r>
      <w:r w:rsidRPr="009A729E">
        <w:rPr>
          <w:lang w:val="fr-CA" w:eastAsia="ru-RU"/>
        </w:rPr>
        <w:t>. L’</w:t>
      </w:r>
      <w:r w:rsidR="00853AB0" w:rsidRPr="009A729E">
        <w:rPr>
          <w:lang w:val="fr-CA" w:eastAsia="ru-RU"/>
        </w:rPr>
        <w:t xml:space="preserve">UNO </w:t>
      </w:r>
      <w:r w:rsidRPr="009A729E">
        <w:rPr>
          <w:lang w:val="fr-CA" w:eastAsia="ru-RU"/>
        </w:rPr>
        <w:t xml:space="preserve">continue de suivre les tendances des marchés; et </w:t>
      </w:r>
    </w:p>
    <w:p w14:paraId="6CF94934" w14:textId="77777777" w:rsidR="00CF1303" w:rsidRPr="009A729E" w:rsidRDefault="009A729E" w:rsidP="00CF1303">
      <w:pPr>
        <w:pStyle w:val="Heading2"/>
        <w:numPr>
          <w:ilvl w:val="1"/>
          <w:numId w:val="1"/>
        </w:numPr>
        <w:rPr>
          <w:lang w:val="fr-CA" w:eastAsia="ru-RU"/>
        </w:rPr>
      </w:pPr>
      <w:r>
        <w:rPr>
          <w:lang w:val="fr-CA" w:eastAsia="ru-RU"/>
        </w:rPr>
        <w:t xml:space="preserve">Au début du </w:t>
      </w:r>
      <w:r w:rsidR="00CF1303" w:rsidRPr="009A729E">
        <w:rPr>
          <w:lang w:val="fr-CA"/>
        </w:rPr>
        <w:t xml:space="preserve">programme, </w:t>
      </w:r>
      <w:r>
        <w:rPr>
          <w:lang w:val="fr-CA"/>
        </w:rPr>
        <w:t>l’utilisation de frigorigènes in</w:t>
      </w:r>
      <w:r w:rsidR="00CF1303" w:rsidRPr="009A729E">
        <w:rPr>
          <w:lang w:val="fr-CA"/>
        </w:rPr>
        <w:t xml:space="preserve">flammables </w:t>
      </w:r>
      <w:r>
        <w:rPr>
          <w:lang w:val="fr-CA"/>
        </w:rPr>
        <w:t>représentait une barrière à la pénétration des marchés, et elle demeure un frein important à l’</w:t>
      </w:r>
      <w:r w:rsidR="00CF1303" w:rsidRPr="009A729E">
        <w:rPr>
          <w:lang w:val="fr-CA"/>
        </w:rPr>
        <w:t xml:space="preserve">introduction </w:t>
      </w:r>
      <w:r>
        <w:rPr>
          <w:lang w:val="fr-CA"/>
        </w:rPr>
        <w:t>d’unités avec</w:t>
      </w:r>
      <w:r w:rsidR="00CF1303" w:rsidRPr="009A729E">
        <w:rPr>
          <w:lang w:val="fr-CA"/>
        </w:rPr>
        <w:t xml:space="preserve"> R-290</w:t>
      </w:r>
      <w:r>
        <w:rPr>
          <w:lang w:val="fr-CA"/>
        </w:rPr>
        <w:t xml:space="preserve">. Toutefois, le programme incitatif a été d’une importance critique au soutien de la pénétration du marché de la technologie </w:t>
      </w:r>
      <w:r w:rsidR="00CF1303" w:rsidRPr="009A729E">
        <w:rPr>
          <w:lang w:val="fr-CA"/>
        </w:rPr>
        <w:t xml:space="preserve">HFC-32, </w:t>
      </w:r>
      <w:r>
        <w:rPr>
          <w:lang w:val="fr-CA"/>
        </w:rPr>
        <w:t xml:space="preserve">où des paiements incitatifs aux utilisateurs finals aidaient à faire le pont de la différence de coût des équipements avec </w:t>
      </w:r>
      <w:r w:rsidR="00CF1303" w:rsidRPr="009A729E">
        <w:rPr>
          <w:lang w:val="fr-CA"/>
        </w:rPr>
        <w:t>HFC-32</w:t>
      </w:r>
      <w:r w:rsidR="007F1E2D" w:rsidRPr="009A729E">
        <w:rPr>
          <w:lang w:val="fr-CA"/>
        </w:rPr>
        <w:t>. Le</w:t>
      </w:r>
      <w:r w:rsidR="00EC17BA" w:rsidRPr="009A729E">
        <w:rPr>
          <w:lang w:val="fr-CA"/>
        </w:rPr>
        <w:t xml:space="preserve"> gouvernement</w:t>
      </w:r>
      <w:r w:rsidR="00CF1303" w:rsidRPr="009A729E">
        <w:rPr>
          <w:lang w:val="fr-CA"/>
        </w:rPr>
        <w:t xml:space="preserve"> </w:t>
      </w:r>
      <w:r>
        <w:rPr>
          <w:lang w:val="fr-CA"/>
        </w:rPr>
        <w:t>recommande fortement de poursuivre l’utilisation d’incitatifs similaires dans le cadre de la phase</w:t>
      </w:r>
      <w:r w:rsidR="00CF1303" w:rsidRPr="009A729E">
        <w:rPr>
          <w:lang w:val="fr-CA"/>
        </w:rPr>
        <w:t xml:space="preserve"> II </w:t>
      </w:r>
      <w:r>
        <w:rPr>
          <w:lang w:val="fr-CA"/>
        </w:rPr>
        <w:t>du</w:t>
      </w:r>
      <w:r w:rsidR="00CF1303" w:rsidRPr="009A729E">
        <w:rPr>
          <w:lang w:val="fr-CA"/>
        </w:rPr>
        <w:t xml:space="preserve"> </w:t>
      </w:r>
      <w:r w:rsidR="00564122" w:rsidRPr="009A729E">
        <w:rPr>
          <w:lang w:val="fr-CA"/>
        </w:rPr>
        <w:t>PGEH</w:t>
      </w:r>
      <w:r w:rsidR="00CF1303" w:rsidRPr="009A729E">
        <w:rPr>
          <w:lang w:val="fr-CA"/>
        </w:rPr>
        <w:t>.</w:t>
      </w:r>
    </w:p>
    <w:p w14:paraId="327A5304" w14:textId="77777777" w:rsidR="00CF1303" w:rsidRPr="005359C7" w:rsidRDefault="009A729E" w:rsidP="00CF1303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886766" w:rsidRPr="005359C7">
        <w:rPr>
          <w:lang w:val="fr-CA"/>
        </w:rPr>
        <w:t>PNUD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>a indiqué que la phase</w:t>
      </w:r>
      <w:r w:rsidR="00CF1303" w:rsidRPr="005359C7">
        <w:rPr>
          <w:lang w:val="fr-CA"/>
        </w:rPr>
        <w:t xml:space="preserve"> I </w:t>
      </w:r>
      <w:r>
        <w:rPr>
          <w:lang w:val="fr-CA"/>
        </w:rPr>
        <w:t xml:space="preserve">du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>du</w:t>
      </w:r>
      <w:r w:rsidR="00CF1303" w:rsidRPr="005359C7">
        <w:rPr>
          <w:lang w:val="fr-CA"/>
        </w:rPr>
        <w:t xml:space="preserve"> Sri Lanka </w:t>
      </w:r>
      <w:r>
        <w:rPr>
          <w:lang w:val="fr-CA"/>
        </w:rPr>
        <w:t xml:space="preserve">sera terminée d’ici le </w:t>
      </w:r>
      <w:r w:rsidR="00CF1303" w:rsidRPr="005359C7">
        <w:rPr>
          <w:lang w:val="fr-CA"/>
        </w:rPr>
        <w:t xml:space="preserve">31 </w:t>
      </w:r>
      <w:r>
        <w:rPr>
          <w:lang w:val="fr-CA"/>
        </w:rPr>
        <w:t xml:space="preserve">décembre </w:t>
      </w:r>
      <w:r w:rsidR="00887129">
        <w:rPr>
          <w:lang w:val="fr-CA"/>
        </w:rPr>
        <w:tab/>
      </w:r>
      <w:r w:rsidR="00CF1303" w:rsidRPr="005359C7">
        <w:rPr>
          <w:lang w:val="fr-CA"/>
        </w:rPr>
        <w:t>202</w:t>
      </w:r>
      <w:r w:rsidR="006E3D1E" w:rsidRPr="005359C7">
        <w:rPr>
          <w:lang w:val="fr-CA"/>
        </w:rPr>
        <w:t>1</w:t>
      </w:r>
      <w:r>
        <w:rPr>
          <w:lang w:val="fr-CA"/>
        </w:rPr>
        <w:t xml:space="preserve">, tel que l’indique le </w:t>
      </w:r>
      <w:r w:rsidR="00CF1303" w:rsidRPr="005359C7">
        <w:rPr>
          <w:lang w:val="fr-CA"/>
        </w:rPr>
        <w:t>paragraph</w:t>
      </w:r>
      <w:r>
        <w:rPr>
          <w:lang w:val="fr-CA"/>
        </w:rPr>
        <w:t>e</w:t>
      </w:r>
      <w:r w:rsidR="00CF1303" w:rsidRPr="005359C7">
        <w:rPr>
          <w:lang w:val="fr-CA"/>
        </w:rPr>
        <w:t xml:space="preserve"> 14 </w:t>
      </w:r>
      <w:r>
        <w:rPr>
          <w:lang w:val="fr-CA"/>
        </w:rPr>
        <w:t>de l’accord</w:t>
      </w:r>
      <w:r w:rsidR="00CF1303" w:rsidRPr="005359C7">
        <w:rPr>
          <w:lang w:val="fr-CA"/>
        </w:rPr>
        <w:t xml:space="preserve">. </w:t>
      </w:r>
    </w:p>
    <w:p w14:paraId="19CF9580" w14:textId="77777777" w:rsidR="00CF1303" w:rsidRPr="005359C7" w:rsidRDefault="00AE190E" w:rsidP="00CF1303">
      <w:pPr>
        <w:keepNext/>
        <w:rPr>
          <w:u w:val="single"/>
          <w:lang w:val="fr-CA"/>
        </w:rPr>
      </w:pPr>
      <w:r>
        <w:rPr>
          <w:u w:val="single"/>
          <w:lang w:val="fr-CA"/>
        </w:rPr>
        <w:t xml:space="preserve">Mise en </w:t>
      </w:r>
      <w:proofErr w:type="spellStart"/>
      <w:r>
        <w:rPr>
          <w:u w:val="single"/>
          <w:lang w:val="fr-CA"/>
        </w:rPr>
        <w:t>oeuvre</w:t>
      </w:r>
      <w:proofErr w:type="spellEnd"/>
      <w:r>
        <w:rPr>
          <w:u w:val="single"/>
          <w:lang w:val="fr-CA"/>
        </w:rPr>
        <w:t xml:space="preserve"> d’une politique sur l’égalité des sexes</w:t>
      </w:r>
      <w:r w:rsidR="00CF1303" w:rsidRPr="00AE190E">
        <w:rPr>
          <w:rStyle w:val="FootnoteReference"/>
          <w:lang w:val="fr-CA"/>
        </w:rPr>
        <w:footnoteReference w:id="7"/>
      </w:r>
    </w:p>
    <w:p w14:paraId="4BA70932" w14:textId="77777777" w:rsidR="00CF1303" w:rsidRPr="005359C7" w:rsidRDefault="00CF1303" w:rsidP="00CF1303">
      <w:pPr>
        <w:keepNext/>
        <w:rPr>
          <w:u w:val="single"/>
          <w:lang w:val="fr-CA"/>
        </w:rPr>
      </w:pPr>
    </w:p>
    <w:p w14:paraId="621897C2" w14:textId="77777777" w:rsidR="00CF1303" w:rsidRPr="005359C7" w:rsidRDefault="008C6F8D" w:rsidP="00CF1303">
      <w:pPr>
        <w:pStyle w:val="Heading1"/>
        <w:rPr>
          <w:rFonts w:eastAsia="SimSun"/>
          <w:lang w:val="fr-CA" w:eastAsia="zh-CN"/>
        </w:rPr>
      </w:pPr>
      <w:r>
        <w:rPr>
          <w:lang w:val="fr-CA"/>
        </w:rPr>
        <w:t>Le</w:t>
      </w:r>
      <w:r w:rsidR="00CF1303" w:rsidRPr="005359C7">
        <w:rPr>
          <w:lang w:val="fr-CA"/>
        </w:rPr>
        <w:t xml:space="preserve"> </w:t>
      </w:r>
      <w:r w:rsidR="00F43613" w:rsidRPr="005359C7">
        <w:rPr>
          <w:lang w:val="fr-CA"/>
        </w:rPr>
        <w:t>Secrétariat</w:t>
      </w:r>
      <w:r w:rsidR="00CF1303" w:rsidRPr="005359C7">
        <w:rPr>
          <w:lang w:val="fr-CA"/>
        </w:rPr>
        <w:t xml:space="preserve"> </w:t>
      </w:r>
      <w:r w:rsidR="004D7396">
        <w:rPr>
          <w:lang w:val="fr-CA"/>
        </w:rPr>
        <w:t xml:space="preserve">a pris note que </w:t>
      </w:r>
      <w:r w:rsidR="00EC17BA"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="00EC17BA"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4D7396">
        <w:rPr>
          <w:lang w:val="fr-CA"/>
        </w:rPr>
        <w:t xml:space="preserve">s’était engagé à respecter la politique d’égalité des sexes durant la mise en </w:t>
      </w:r>
      <w:proofErr w:type="spellStart"/>
      <w:r w:rsidR="004D7396">
        <w:rPr>
          <w:lang w:val="fr-CA"/>
        </w:rPr>
        <w:t>oeuvre</w:t>
      </w:r>
      <w:proofErr w:type="spellEnd"/>
      <w:r w:rsidR="004D7396">
        <w:rPr>
          <w:lang w:val="fr-CA"/>
        </w:rPr>
        <w:t xml:space="preserve"> du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. </w:t>
      </w:r>
      <w:r w:rsidR="00123F91">
        <w:rPr>
          <w:lang w:val="fr-CA"/>
        </w:rPr>
        <w:t xml:space="preserve">Durant la </w:t>
      </w:r>
      <w:r w:rsidR="00891E3C" w:rsidRPr="005359C7">
        <w:rPr>
          <w:lang w:val="fr-CA"/>
        </w:rPr>
        <w:t>quatrième</w:t>
      </w:r>
      <w:r w:rsidR="00CF1303" w:rsidRPr="005359C7">
        <w:rPr>
          <w:lang w:val="fr-CA"/>
        </w:rPr>
        <w:t xml:space="preserve"> tranche, </w:t>
      </w:r>
      <w:r w:rsidR="00123F91">
        <w:rPr>
          <w:lang w:val="fr-CA"/>
        </w:rPr>
        <w:t>on fera la promotion de la participation des femmes lors de l’organisation du programme de formation et de renforcement des capacités</w:t>
      </w:r>
      <w:r w:rsidR="00CF1303" w:rsidRPr="005359C7">
        <w:rPr>
          <w:rFonts w:eastAsia="SimSun"/>
          <w:lang w:val="fr-CA" w:eastAsia="zh-CN"/>
        </w:rPr>
        <w:t xml:space="preserve">, </w:t>
      </w:r>
      <w:r w:rsidR="00123F91">
        <w:rPr>
          <w:rFonts w:eastAsia="SimSun"/>
          <w:lang w:val="fr-CA" w:eastAsia="zh-CN"/>
        </w:rPr>
        <w:t xml:space="preserve">dans des activités de vulgarisation et la </w:t>
      </w:r>
      <w:r w:rsidR="00CF1303" w:rsidRPr="005359C7">
        <w:rPr>
          <w:rFonts w:eastAsia="SimSun"/>
          <w:lang w:val="fr-CA" w:eastAsia="zh-CN"/>
        </w:rPr>
        <w:t xml:space="preserve">distribution </w:t>
      </w:r>
      <w:r w:rsidR="00123F91">
        <w:rPr>
          <w:rFonts w:eastAsia="SimSun"/>
          <w:lang w:val="fr-CA" w:eastAsia="zh-CN"/>
        </w:rPr>
        <w:t>d’</w:t>
      </w:r>
      <w:r w:rsidR="00A4407A">
        <w:rPr>
          <w:rFonts w:eastAsia="SimSun"/>
          <w:lang w:val="fr-CA" w:eastAsia="zh-CN"/>
        </w:rPr>
        <w:t>outils</w:t>
      </w:r>
      <w:r w:rsidR="00123F91">
        <w:rPr>
          <w:rFonts w:eastAsia="SimSun"/>
          <w:lang w:val="fr-CA" w:eastAsia="zh-CN"/>
        </w:rPr>
        <w:t xml:space="preserve"> et d’</w:t>
      </w:r>
      <w:r w:rsidR="0024708A" w:rsidRPr="005359C7">
        <w:rPr>
          <w:rFonts w:eastAsia="SimSun"/>
          <w:lang w:val="fr-CA" w:eastAsia="zh-CN"/>
        </w:rPr>
        <w:t>équipements</w:t>
      </w:r>
      <w:r w:rsidR="00CF1303" w:rsidRPr="005359C7">
        <w:rPr>
          <w:rFonts w:eastAsia="SimSun"/>
          <w:lang w:val="fr-CA" w:eastAsia="zh-CN"/>
        </w:rPr>
        <w:t>.</w:t>
      </w:r>
    </w:p>
    <w:p w14:paraId="6482CA16" w14:textId="77777777" w:rsidR="00CF1303" w:rsidRPr="005359C7" w:rsidRDefault="00123F91" w:rsidP="00CF1303">
      <w:pPr>
        <w:keepNext/>
        <w:keepLines/>
        <w:spacing w:after="240"/>
        <w:rPr>
          <w:u w:val="single"/>
          <w:lang w:val="fr-CA"/>
        </w:rPr>
      </w:pPr>
      <w:r>
        <w:rPr>
          <w:u w:val="single"/>
          <w:lang w:val="fr-CA"/>
        </w:rPr>
        <w:t xml:space="preserve">Durabilité de l’élimination des </w:t>
      </w:r>
      <w:r w:rsidR="00CF1303" w:rsidRPr="005359C7">
        <w:rPr>
          <w:u w:val="single"/>
          <w:lang w:val="fr-CA"/>
        </w:rPr>
        <w:t xml:space="preserve">HCFC </w:t>
      </w:r>
    </w:p>
    <w:p w14:paraId="088F9B51" w14:textId="77777777" w:rsidR="00CF1303" w:rsidRPr="005359C7" w:rsidRDefault="00EC17BA" w:rsidP="00CF1303">
      <w:pPr>
        <w:pStyle w:val="Heading1"/>
        <w:rPr>
          <w:noProof/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</w:t>
      </w:r>
      <w:r w:rsidR="00123F91">
        <w:rPr>
          <w:lang w:val="fr-CA"/>
        </w:rPr>
        <w:t xml:space="preserve">est doté de solides mesures légales visant à contrôler l’importation de </w:t>
      </w:r>
      <w:r w:rsidR="00CF1303" w:rsidRPr="005359C7">
        <w:rPr>
          <w:lang w:val="fr-CA"/>
        </w:rPr>
        <w:t>HCFC</w:t>
      </w:r>
      <w:r w:rsidR="006E3D1E" w:rsidRPr="005359C7">
        <w:rPr>
          <w:lang w:val="fr-CA"/>
        </w:rPr>
        <w:t xml:space="preserve"> et </w:t>
      </w:r>
      <w:r w:rsidR="00123F91">
        <w:rPr>
          <w:lang w:val="fr-CA"/>
        </w:rPr>
        <w:t xml:space="preserve">d’équipements avec </w:t>
      </w:r>
      <w:r w:rsidR="00CF1303" w:rsidRPr="005359C7">
        <w:rPr>
          <w:lang w:val="fr-CA"/>
        </w:rPr>
        <w:t xml:space="preserve">HCFC. </w:t>
      </w:r>
      <w:r w:rsidR="00123F91">
        <w:rPr>
          <w:lang w:val="fr-CA"/>
        </w:rPr>
        <w:t xml:space="preserve">Les activités d’optimisation des ressources des douanes pour l’élimination des </w:t>
      </w:r>
      <w:r w:rsidR="00CF1303" w:rsidRPr="005359C7">
        <w:rPr>
          <w:lang w:val="fr-CA"/>
        </w:rPr>
        <w:t xml:space="preserve">HCFC </w:t>
      </w:r>
      <w:r w:rsidR="00123F91">
        <w:rPr>
          <w:lang w:val="fr-CA"/>
        </w:rPr>
        <w:t>relèvent du Bureau des douanes</w:t>
      </w:r>
      <w:r w:rsidR="007F1E2D" w:rsidRPr="005359C7">
        <w:rPr>
          <w:lang w:val="fr-CA"/>
        </w:rPr>
        <w:t>. Le</w:t>
      </w:r>
      <w:r w:rsidRPr="005359C7">
        <w:rPr>
          <w:lang w:val="fr-CA"/>
        </w:rPr>
        <w:t xml:space="preserve"> gouvernement</w:t>
      </w:r>
      <w:r w:rsidR="00CF1303" w:rsidRPr="005359C7">
        <w:rPr>
          <w:lang w:val="fr-CA"/>
        </w:rPr>
        <w:t xml:space="preserve"> </w:t>
      </w:r>
      <w:r w:rsidR="00123F91">
        <w:rPr>
          <w:lang w:val="fr-CA"/>
        </w:rPr>
        <w:t xml:space="preserve">met en </w:t>
      </w:r>
      <w:proofErr w:type="spellStart"/>
      <w:r w:rsidR="00123F91">
        <w:rPr>
          <w:lang w:val="fr-CA"/>
        </w:rPr>
        <w:t>oeuvre</w:t>
      </w:r>
      <w:proofErr w:type="spellEnd"/>
      <w:r w:rsidR="00123F91">
        <w:rPr>
          <w:lang w:val="fr-CA"/>
        </w:rPr>
        <w:t xml:space="preserve"> un prêt écologique visant à aider les ateliers d’entretien en </w:t>
      </w:r>
      <w:r w:rsidR="00564122" w:rsidRPr="005359C7">
        <w:rPr>
          <w:lang w:val="fr-CA"/>
        </w:rPr>
        <w:t>réfrigération</w:t>
      </w:r>
      <w:r w:rsidR="00CF1303" w:rsidRPr="005359C7">
        <w:rPr>
          <w:lang w:val="fr-CA"/>
        </w:rPr>
        <w:t xml:space="preserve"> </w:t>
      </w:r>
      <w:r w:rsidR="00123F91">
        <w:rPr>
          <w:lang w:val="fr-CA"/>
        </w:rPr>
        <w:t>à se procurer les équipements obligatoires de recyclage et de récupération</w:t>
      </w:r>
      <w:r w:rsidR="00CF1303" w:rsidRPr="005359C7">
        <w:rPr>
          <w:lang w:val="fr-CA"/>
        </w:rPr>
        <w:t xml:space="preserve">. </w:t>
      </w:r>
      <w:r w:rsidR="008F2614">
        <w:rPr>
          <w:lang w:val="fr-CA"/>
        </w:rPr>
        <w:t xml:space="preserve">On offre aux </w:t>
      </w:r>
      <w:r w:rsidR="00123F91">
        <w:rPr>
          <w:lang w:val="fr-CA"/>
        </w:rPr>
        <w:t xml:space="preserve">techniciens d’entretien </w:t>
      </w:r>
      <w:r w:rsidR="008F2614">
        <w:rPr>
          <w:lang w:val="fr-CA"/>
        </w:rPr>
        <w:t>des cours de formation leur permettant de conserver à jour leurs compétences et leurs renseignements</w:t>
      </w:r>
      <w:r w:rsidR="00CF1303" w:rsidRPr="005359C7">
        <w:rPr>
          <w:lang w:val="fr-CA"/>
        </w:rPr>
        <w:t xml:space="preserve">. </w:t>
      </w:r>
      <w:r w:rsidR="008F2614">
        <w:rPr>
          <w:lang w:val="fr-CA"/>
        </w:rPr>
        <w:t>On est à élaborer la</w:t>
      </w:r>
      <w:r w:rsidR="00B0528A">
        <w:rPr>
          <w:lang w:val="fr-CA"/>
        </w:rPr>
        <w:t> </w:t>
      </w:r>
      <w:r w:rsidR="008F2614">
        <w:rPr>
          <w:lang w:val="fr-CA"/>
        </w:rPr>
        <w:t xml:space="preserve">certification officielle des </w:t>
      </w:r>
      <w:r w:rsidR="00564122" w:rsidRPr="005359C7">
        <w:rPr>
          <w:noProof/>
          <w:lang w:val="fr-CA"/>
        </w:rPr>
        <w:t>technicien</w:t>
      </w:r>
      <w:r w:rsidR="00CF1303" w:rsidRPr="005359C7">
        <w:rPr>
          <w:noProof/>
          <w:lang w:val="fr-CA"/>
        </w:rPr>
        <w:t>s</w:t>
      </w:r>
      <w:r w:rsidR="008F2614">
        <w:rPr>
          <w:noProof/>
          <w:lang w:val="fr-CA"/>
        </w:rPr>
        <w:t>, et elle sera mis</w:t>
      </w:r>
      <w:r w:rsidR="00B0528A">
        <w:rPr>
          <w:noProof/>
          <w:lang w:val="fr-CA"/>
        </w:rPr>
        <w:t>e</w:t>
      </w:r>
      <w:r w:rsidR="008F2614">
        <w:rPr>
          <w:noProof/>
          <w:lang w:val="fr-CA"/>
        </w:rPr>
        <w:t xml:space="preserve"> en oeuvre pendant la phase </w:t>
      </w:r>
      <w:r w:rsidR="00CF1303" w:rsidRPr="005359C7">
        <w:rPr>
          <w:noProof/>
          <w:lang w:val="fr-CA"/>
        </w:rPr>
        <w:t xml:space="preserve">II </w:t>
      </w:r>
      <w:r w:rsidR="008F2614">
        <w:rPr>
          <w:noProof/>
          <w:lang w:val="fr-CA"/>
        </w:rPr>
        <w:t>du</w:t>
      </w:r>
      <w:r w:rsidR="00CF1303" w:rsidRPr="005359C7">
        <w:rPr>
          <w:noProof/>
          <w:lang w:val="fr-CA"/>
        </w:rPr>
        <w:t xml:space="preserve"> </w:t>
      </w:r>
      <w:r w:rsidR="00564122" w:rsidRPr="005359C7">
        <w:rPr>
          <w:noProof/>
          <w:lang w:val="fr-CA"/>
        </w:rPr>
        <w:t>PGEH</w:t>
      </w:r>
      <w:r w:rsidR="00CF1303" w:rsidRPr="005359C7">
        <w:rPr>
          <w:noProof/>
          <w:lang w:val="fr-CA"/>
        </w:rPr>
        <w:t>.</w:t>
      </w:r>
      <w:r w:rsidR="00CF1303" w:rsidRPr="005359C7">
        <w:rPr>
          <w:lang w:val="fr-CA"/>
        </w:rPr>
        <w:t xml:space="preserve"> </w:t>
      </w:r>
      <w:r w:rsidR="008F2614">
        <w:rPr>
          <w:lang w:val="fr-CA"/>
        </w:rPr>
        <w:t>Le</w:t>
      </w:r>
      <w:r w:rsidR="00B0528A">
        <w:rPr>
          <w:lang w:val="fr-CA"/>
        </w:rPr>
        <w:t> </w:t>
      </w:r>
      <w:r w:rsidR="008F2614">
        <w:rPr>
          <w:lang w:val="fr-CA"/>
        </w:rPr>
        <w:t>programme incitatif permettant de remplacer les équipements de climati</w:t>
      </w:r>
      <w:r w:rsidR="00A4407A">
        <w:rPr>
          <w:lang w:val="fr-CA"/>
        </w:rPr>
        <w:t>sati</w:t>
      </w:r>
      <w:r w:rsidR="008F2614">
        <w:rPr>
          <w:lang w:val="fr-CA"/>
        </w:rPr>
        <w:t>on résidentielle favorise et</w:t>
      </w:r>
      <w:r w:rsidR="00B0528A">
        <w:rPr>
          <w:lang w:val="fr-CA"/>
        </w:rPr>
        <w:t> </w:t>
      </w:r>
      <w:r w:rsidR="00A4407A">
        <w:rPr>
          <w:lang w:val="fr-CA"/>
        </w:rPr>
        <w:t>accroît</w:t>
      </w:r>
      <w:r w:rsidR="008F2614">
        <w:rPr>
          <w:lang w:val="fr-CA"/>
        </w:rPr>
        <w:t xml:space="preserve"> la sensibilisation à l’utilisation d’équipements à faible potentiel de réchauffement de la planète</w:t>
      </w:r>
      <w:r w:rsidR="00CF1303" w:rsidRPr="005359C7">
        <w:rPr>
          <w:lang w:val="fr-CA"/>
        </w:rPr>
        <w:t xml:space="preserve">. </w:t>
      </w:r>
      <w:r w:rsidR="008F2614">
        <w:rPr>
          <w:lang w:val="fr-CA"/>
        </w:rPr>
        <w:t xml:space="preserve">Toutes ces mesures assureront la durabilité de l’élimination des </w:t>
      </w:r>
      <w:r w:rsidR="00CF1303" w:rsidRPr="005359C7">
        <w:rPr>
          <w:lang w:val="fr-CA"/>
        </w:rPr>
        <w:t xml:space="preserve">HCFC </w:t>
      </w:r>
      <w:r w:rsidR="008F2614">
        <w:rPr>
          <w:lang w:val="fr-CA"/>
        </w:rPr>
        <w:t>au pays</w:t>
      </w:r>
      <w:r w:rsidR="00CF1303" w:rsidRPr="005359C7">
        <w:rPr>
          <w:lang w:val="fr-CA"/>
        </w:rPr>
        <w:t>.</w:t>
      </w:r>
    </w:p>
    <w:p w14:paraId="0846266E" w14:textId="77777777" w:rsidR="00CF1303" w:rsidRPr="005359C7" w:rsidRDefault="00CF1303" w:rsidP="00CF1303">
      <w:pPr>
        <w:keepNext/>
        <w:spacing w:after="240"/>
        <w:rPr>
          <w:u w:val="single"/>
          <w:lang w:val="fr-CA"/>
        </w:rPr>
      </w:pPr>
      <w:r w:rsidRPr="005359C7">
        <w:rPr>
          <w:u w:val="single"/>
          <w:lang w:val="fr-CA"/>
        </w:rPr>
        <w:lastRenderedPageBreak/>
        <w:t xml:space="preserve">Conclusion </w:t>
      </w:r>
    </w:p>
    <w:p w14:paraId="063CFFB0" w14:textId="77777777" w:rsidR="00CF1303" w:rsidRPr="005359C7" w:rsidRDefault="00EC17BA" w:rsidP="00CF1303">
      <w:pPr>
        <w:pStyle w:val="Heading1"/>
        <w:rPr>
          <w:lang w:val="fr-CA"/>
        </w:rPr>
      </w:pPr>
      <w:r w:rsidRPr="005359C7">
        <w:rPr>
          <w:lang w:val="fr-CA"/>
        </w:rPr>
        <w:t>Le gouvernement</w:t>
      </w:r>
      <w:r w:rsidR="00CF1303" w:rsidRPr="005359C7">
        <w:rPr>
          <w:lang w:val="fr-CA"/>
        </w:rPr>
        <w:t xml:space="preserve"> </w:t>
      </w:r>
      <w:r w:rsidRPr="005359C7">
        <w:rPr>
          <w:lang w:val="fr-CA"/>
        </w:rPr>
        <w:t>du Sri Lanka</w:t>
      </w:r>
      <w:r w:rsidR="00CF1303" w:rsidRPr="005359C7">
        <w:rPr>
          <w:lang w:val="fr-CA"/>
        </w:rPr>
        <w:t xml:space="preserve"> continue </w:t>
      </w:r>
      <w:r w:rsidR="000C575A">
        <w:rPr>
          <w:lang w:val="fr-CA"/>
        </w:rPr>
        <w:t xml:space="preserve">d’être en conformité avec les objectifs du </w:t>
      </w:r>
      <w:r w:rsidR="007C0721" w:rsidRPr="005359C7">
        <w:rPr>
          <w:lang w:val="fr-CA"/>
        </w:rPr>
        <w:t>Protocole de</w:t>
      </w:r>
      <w:r w:rsidR="00B0528A">
        <w:rPr>
          <w:lang w:val="fr-CA"/>
        </w:rPr>
        <w:t> </w:t>
      </w:r>
      <w:r w:rsidR="007C0721" w:rsidRPr="005359C7">
        <w:rPr>
          <w:lang w:val="fr-CA"/>
        </w:rPr>
        <w:t>Montréal</w:t>
      </w:r>
      <w:r w:rsidR="006E3D1E" w:rsidRPr="005359C7">
        <w:rPr>
          <w:lang w:val="fr-CA"/>
        </w:rPr>
        <w:t xml:space="preserve"> et </w:t>
      </w:r>
      <w:r w:rsidR="000C575A">
        <w:rPr>
          <w:lang w:val="fr-CA"/>
        </w:rPr>
        <w:t>son accord avec le Comité exécutif</w:t>
      </w:r>
      <w:r w:rsidR="00CF1303" w:rsidRPr="005359C7">
        <w:rPr>
          <w:lang w:val="fr-CA"/>
        </w:rPr>
        <w:t xml:space="preserve">. </w:t>
      </w:r>
      <w:r w:rsidR="000C575A">
        <w:rPr>
          <w:lang w:val="fr-CA"/>
        </w:rPr>
        <w:t xml:space="preserve">Le </w:t>
      </w:r>
      <w:r w:rsidR="00564122" w:rsidRPr="005359C7">
        <w:rPr>
          <w:lang w:val="fr-CA"/>
        </w:rPr>
        <w:t>système d’autorisation et de contingentement</w:t>
      </w:r>
      <w:r w:rsidR="00CF1303" w:rsidRPr="005359C7">
        <w:rPr>
          <w:lang w:val="fr-CA"/>
        </w:rPr>
        <w:t xml:space="preserve"> </w:t>
      </w:r>
      <w:r w:rsidR="000C575A">
        <w:rPr>
          <w:lang w:val="fr-CA"/>
        </w:rPr>
        <w:t>est</w:t>
      </w:r>
      <w:r w:rsidR="00B0528A">
        <w:rPr>
          <w:lang w:val="fr-CA"/>
        </w:rPr>
        <w:t> </w:t>
      </w:r>
      <w:r w:rsidR="000C575A">
        <w:rPr>
          <w:lang w:val="fr-CA"/>
        </w:rPr>
        <w:t xml:space="preserve">opérationnel. Une interdiction d’importer des équipements </w:t>
      </w:r>
      <w:r w:rsidR="006E4625">
        <w:rPr>
          <w:lang w:val="fr-CA"/>
        </w:rPr>
        <w:t xml:space="preserve">usagés avec </w:t>
      </w:r>
      <w:r w:rsidR="00CF1303" w:rsidRPr="005359C7">
        <w:rPr>
          <w:lang w:val="fr-CA"/>
        </w:rPr>
        <w:t>HCFC</w:t>
      </w:r>
      <w:r w:rsidR="006E4625">
        <w:rPr>
          <w:lang w:val="fr-CA"/>
        </w:rPr>
        <w:t xml:space="preserve"> est en vigueur et les importations de nouveaux équipements avec </w:t>
      </w:r>
      <w:r w:rsidR="00CF1303" w:rsidRPr="005359C7">
        <w:rPr>
          <w:lang w:val="fr-CA"/>
        </w:rPr>
        <w:t>HCFC</w:t>
      </w:r>
      <w:r w:rsidR="006E4625">
        <w:rPr>
          <w:lang w:val="fr-CA"/>
        </w:rPr>
        <w:t xml:space="preserve"> </w:t>
      </w:r>
      <w:r w:rsidR="00B0528A">
        <w:rPr>
          <w:lang w:val="fr-CA"/>
        </w:rPr>
        <w:t>sont</w:t>
      </w:r>
      <w:r w:rsidR="006E4625">
        <w:rPr>
          <w:lang w:val="fr-CA"/>
        </w:rPr>
        <w:t xml:space="preserve"> en cours de discussion et prévu</w:t>
      </w:r>
      <w:r w:rsidR="00B0528A">
        <w:rPr>
          <w:lang w:val="fr-CA"/>
        </w:rPr>
        <w:t>es</w:t>
      </w:r>
      <w:r w:rsidR="006E4625">
        <w:rPr>
          <w:lang w:val="fr-CA"/>
        </w:rPr>
        <w:t xml:space="preserve"> pour </w:t>
      </w:r>
      <w:r w:rsidR="00CF1303" w:rsidRPr="005359C7">
        <w:rPr>
          <w:lang w:val="fr-CA"/>
        </w:rPr>
        <w:t>202</w:t>
      </w:r>
      <w:r w:rsidR="006E3D1E" w:rsidRPr="005359C7">
        <w:rPr>
          <w:lang w:val="fr-CA"/>
        </w:rPr>
        <w:t>0</w:t>
      </w:r>
      <w:r w:rsidR="006E4625">
        <w:rPr>
          <w:lang w:val="fr-CA"/>
        </w:rPr>
        <w:t>.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>On</w:t>
      </w:r>
      <w:r w:rsidR="00B0528A">
        <w:rPr>
          <w:lang w:val="fr-CA"/>
        </w:rPr>
        <w:t> </w:t>
      </w:r>
      <w:r w:rsidR="006E4625">
        <w:rPr>
          <w:lang w:val="fr-CA"/>
        </w:rPr>
        <w:t>continue de former des agents des douanes et d’exécution et des techniciens d’entretien</w:t>
      </w:r>
      <w:r w:rsidR="00B0528A">
        <w:rPr>
          <w:lang w:val="fr-CA"/>
        </w:rPr>
        <w:t>,</w:t>
      </w:r>
      <w:r w:rsidR="006E4625">
        <w:rPr>
          <w:lang w:val="fr-CA"/>
        </w:rPr>
        <w:t xml:space="preserve"> </w:t>
      </w:r>
      <w:r w:rsidR="006E3D1E" w:rsidRPr="005359C7">
        <w:rPr>
          <w:lang w:val="fr-CA"/>
        </w:rPr>
        <w:t xml:space="preserve">et </w:t>
      </w:r>
      <w:r w:rsidR="006E4625">
        <w:rPr>
          <w:lang w:val="fr-CA"/>
        </w:rPr>
        <w:t xml:space="preserve">le soutien des </w:t>
      </w:r>
      <w:r w:rsidR="0024708A" w:rsidRPr="005359C7">
        <w:rPr>
          <w:lang w:val="fr-CA"/>
        </w:rPr>
        <w:t>équipements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 xml:space="preserve">est fourni </w:t>
      </w:r>
      <w:r w:rsidR="00B0528A">
        <w:rPr>
          <w:lang w:val="fr-CA"/>
        </w:rPr>
        <w:t>avec les</w:t>
      </w:r>
      <w:r w:rsidR="006E4625">
        <w:rPr>
          <w:lang w:val="fr-CA"/>
        </w:rPr>
        <w:t xml:space="preserve"> </w:t>
      </w:r>
      <w:r w:rsidR="00A4407A">
        <w:rPr>
          <w:lang w:val="fr-CA"/>
        </w:rPr>
        <w:t>instructions</w:t>
      </w:r>
      <w:r w:rsidR="006E4625">
        <w:rPr>
          <w:lang w:val="fr-CA"/>
        </w:rPr>
        <w:t xml:space="preserve"> de formation</w:t>
      </w:r>
      <w:r w:rsidR="00CF1303" w:rsidRPr="005359C7">
        <w:rPr>
          <w:lang w:val="fr-CA"/>
        </w:rPr>
        <w:t xml:space="preserve">. </w:t>
      </w:r>
      <w:r w:rsidR="006E4625">
        <w:rPr>
          <w:lang w:val="fr-CA"/>
        </w:rPr>
        <w:t>Le programme de récupération et de</w:t>
      </w:r>
      <w:r w:rsidR="00B0528A">
        <w:rPr>
          <w:lang w:val="fr-CA"/>
        </w:rPr>
        <w:t> </w:t>
      </w:r>
      <w:r w:rsidR="000A4D88" w:rsidRPr="005359C7">
        <w:rPr>
          <w:lang w:val="fr-CA"/>
        </w:rPr>
        <w:t>régénération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>et le programme incitatif visant à encourager l’utilisation de solutions de remplacement à</w:t>
      </w:r>
      <w:r w:rsidR="00B0528A">
        <w:rPr>
          <w:lang w:val="fr-CA"/>
        </w:rPr>
        <w:t> </w:t>
      </w:r>
      <w:r w:rsidR="006E4625">
        <w:rPr>
          <w:lang w:val="fr-CA"/>
        </w:rPr>
        <w:t>faible réchauffement de la planète avancent</w:t>
      </w:r>
      <w:r w:rsidR="00CF1303" w:rsidRPr="005359C7">
        <w:rPr>
          <w:lang w:val="fr-CA"/>
        </w:rPr>
        <w:t xml:space="preserve">. </w:t>
      </w:r>
      <w:r w:rsidR="006E4625">
        <w:rPr>
          <w:lang w:val="fr-CA"/>
        </w:rPr>
        <w:t>Le financement approuvé jusqu’à maintenant a été entièrement décaissé</w:t>
      </w:r>
      <w:r w:rsidR="00CF1303" w:rsidRPr="005359C7">
        <w:rPr>
          <w:lang w:val="fr-CA"/>
        </w:rPr>
        <w:t xml:space="preserve">. </w:t>
      </w:r>
      <w:r w:rsidR="006E4625">
        <w:rPr>
          <w:lang w:val="fr-CA"/>
        </w:rPr>
        <w:t>Comme le rapport de vérification n’a pu être terminé et présenté au moment de</w:t>
      </w:r>
      <w:r w:rsidR="00B0528A">
        <w:rPr>
          <w:lang w:val="fr-CA"/>
        </w:rPr>
        <w:t> </w:t>
      </w:r>
      <w:r w:rsidR="006E4625">
        <w:rPr>
          <w:lang w:val="fr-CA"/>
        </w:rPr>
        <w:t xml:space="preserve">l’émission du présent document en raison des imprévus liés à la pandémie du </w:t>
      </w:r>
      <w:r w:rsidR="00CF1303" w:rsidRPr="005359C7">
        <w:rPr>
          <w:lang w:val="fr-CA"/>
        </w:rPr>
        <w:t xml:space="preserve">COVID-19, </w:t>
      </w:r>
      <w:r w:rsidR="006E4625">
        <w:rPr>
          <w:lang w:val="fr-CA"/>
        </w:rPr>
        <w:t>le</w:t>
      </w:r>
      <w:r w:rsidR="00B0528A">
        <w:rPr>
          <w:lang w:val="fr-CA"/>
        </w:rPr>
        <w:t> </w:t>
      </w:r>
      <w:r w:rsidR="00F43613" w:rsidRPr="005359C7">
        <w:rPr>
          <w:lang w:val="fr-CA"/>
        </w:rPr>
        <w:t>Secrétariat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 xml:space="preserve">recommande l’approbation globale de la </w:t>
      </w:r>
      <w:r w:rsidR="00891E3C" w:rsidRPr="005359C7">
        <w:rPr>
          <w:lang w:val="fr-CA"/>
        </w:rPr>
        <w:t>quatrième</w:t>
      </w:r>
      <w:r w:rsidR="00CF1303" w:rsidRPr="005359C7">
        <w:rPr>
          <w:lang w:val="fr-CA"/>
        </w:rPr>
        <w:t xml:space="preserve"> tranche</w:t>
      </w:r>
      <w:r w:rsidR="006E4625">
        <w:rPr>
          <w:lang w:val="fr-CA"/>
        </w:rPr>
        <w:t xml:space="preserve">, en étant entendu que </w:t>
      </w:r>
      <w:r w:rsidR="006E3D1E" w:rsidRPr="005359C7">
        <w:rPr>
          <w:lang w:val="fr-CA"/>
        </w:rPr>
        <w:t>le PNUD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>s’</w:t>
      </w:r>
      <w:r w:rsidR="00B0528A">
        <w:rPr>
          <w:lang w:val="fr-CA"/>
        </w:rPr>
        <w:t>est</w:t>
      </w:r>
      <w:r w:rsidR="006E4625">
        <w:rPr>
          <w:lang w:val="fr-CA"/>
        </w:rPr>
        <w:t xml:space="preserve"> engagé à ce que le rapport de vérification soit présenté au </w:t>
      </w:r>
      <w:r w:rsidR="00F43613" w:rsidRPr="005359C7">
        <w:rPr>
          <w:lang w:val="fr-CA"/>
        </w:rPr>
        <w:t>Secrétariat</w:t>
      </w:r>
      <w:r w:rsidR="00CF1303" w:rsidRPr="005359C7">
        <w:rPr>
          <w:lang w:val="fr-CA"/>
        </w:rPr>
        <w:t xml:space="preserve"> </w:t>
      </w:r>
      <w:r w:rsidR="006E4625">
        <w:rPr>
          <w:lang w:val="fr-CA"/>
        </w:rPr>
        <w:t xml:space="preserve">au plus tard 12 semaines avant la </w:t>
      </w:r>
      <w:r w:rsidR="00CF1303" w:rsidRPr="005359C7">
        <w:rPr>
          <w:lang w:val="fr-CA"/>
        </w:rPr>
        <w:t>86</w:t>
      </w:r>
      <w:r w:rsidR="006E4625" w:rsidRPr="006E4625">
        <w:rPr>
          <w:vertAlign w:val="superscript"/>
          <w:lang w:val="fr-CA"/>
        </w:rPr>
        <w:t>e</w:t>
      </w:r>
      <w:r w:rsidR="006E4625">
        <w:rPr>
          <w:lang w:val="fr-CA"/>
        </w:rPr>
        <w:t xml:space="preserve"> réunion</w:t>
      </w:r>
      <w:r w:rsidR="00CF1303" w:rsidRPr="005359C7">
        <w:rPr>
          <w:lang w:val="fr-CA"/>
        </w:rPr>
        <w:t>.</w:t>
      </w:r>
    </w:p>
    <w:p w14:paraId="6D29BF7A" w14:textId="77777777" w:rsidR="00CF1303" w:rsidRPr="005359C7" w:rsidRDefault="00CF1303" w:rsidP="00CF1303">
      <w:pPr>
        <w:keepNext/>
        <w:spacing w:after="240"/>
        <w:rPr>
          <w:b/>
          <w:lang w:val="fr-CA"/>
        </w:rPr>
      </w:pPr>
      <w:r w:rsidRPr="005359C7">
        <w:rPr>
          <w:b/>
          <w:lang w:val="fr-CA"/>
        </w:rPr>
        <w:t>RECOMM</w:t>
      </w:r>
      <w:r w:rsidR="008C6F8D">
        <w:rPr>
          <w:b/>
          <w:lang w:val="fr-CA"/>
        </w:rPr>
        <w:t>A</w:t>
      </w:r>
      <w:r w:rsidRPr="005359C7">
        <w:rPr>
          <w:b/>
          <w:lang w:val="fr-CA"/>
        </w:rPr>
        <w:t>NDATION</w:t>
      </w:r>
    </w:p>
    <w:p w14:paraId="75A3A287" w14:textId="77777777" w:rsidR="00CF1303" w:rsidRPr="005359C7" w:rsidRDefault="009121F6" w:rsidP="00CF1303">
      <w:pPr>
        <w:pStyle w:val="Heading1"/>
        <w:rPr>
          <w:lang w:val="fr-CA"/>
        </w:rPr>
      </w:pPr>
      <w:r>
        <w:rPr>
          <w:lang w:val="fr-CA"/>
        </w:rPr>
        <w:t xml:space="preserve">Le secrétariat du Fonds recommande que le Comité exécutif prenne note du rapport périodique sur la mise en </w:t>
      </w:r>
      <w:proofErr w:type="spellStart"/>
      <w:r>
        <w:rPr>
          <w:lang w:val="fr-CA"/>
        </w:rPr>
        <w:t>oeuvre</w:t>
      </w:r>
      <w:proofErr w:type="spellEnd"/>
      <w:r>
        <w:rPr>
          <w:lang w:val="fr-CA"/>
        </w:rPr>
        <w:t xml:space="preserve"> de la </w:t>
      </w:r>
      <w:r w:rsidR="00891E3C" w:rsidRPr="005359C7">
        <w:rPr>
          <w:lang w:val="fr-CA"/>
        </w:rPr>
        <w:t>troisième</w:t>
      </w:r>
      <w:r w:rsidR="00CF1303" w:rsidRPr="005359C7">
        <w:rPr>
          <w:lang w:val="fr-CA"/>
        </w:rPr>
        <w:t xml:space="preserve"> tranche </w:t>
      </w:r>
      <w:r>
        <w:rPr>
          <w:lang w:val="fr-CA"/>
        </w:rPr>
        <w:t>de la phase</w:t>
      </w:r>
      <w:r w:rsidR="00CF1303" w:rsidRPr="005359C7">
        <w:rPr>
          <w:lang w:val="fr-CA"/>
        </w:rPr>
        <w:t xml:space="preserve"> I </w:t>
      </w:r>
      <w:r>
        <w:rPr>
          <w:lang w:val="fr-CA"/>
        </w:rPr>
        <w:t xml:space="preserve">du plan de gestion de l’élimination des </w:t>
      </w:r>
      <w:r w:rsidR="00CF1303" w:rsidRPr="005359C7">
        <w:rPr>
          <w:lang w:val="fr-CA"/>
        </w:rPr>
        <w:t>HCFC</w:t>
      </w:r>
      <w:r>
        <w:rPr>
          <w:lang w:val="fr-CA"/>
        </w:rPr>
        <w:t xml:space="preserve"> </w:t>
      </w:r>
      <w:r w:rsidR="00CF1303" w:rsidRPr="005359C7">
        <w:rPr>
          <w:lang w:val="fr-CA"/>
        </w:rPr>
        <w:t>(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) </w:t>
      </w:r>
      <w:r>
        <w:rPr>
          <w:lang w:val="fr-CA"/>
        </w:rPr>
        <w:t>du</w:t>
      </w:r>
      <w:r w:rsidR="00CF1303" w:rsidRPr="005359C7">
        <w:rPr>
          <w:lang w:val="fr-CA"/>
        </w:rPr>
        <w:t xml:space="preserve"> Sri Lanka</w:t>
      </w:r>
      <w:r w:rsidR="000862AA">
        <w:rPr>
          <w:lang w:val="fr-CA"/>
        </w:rPr>
        <w:t xml:space="preserve">. Il </w:t>
      </w:r>
      <w:r>
        <w:rPr>
          <w:lang w:val="fr-CA"/>
        </w:rPr>
        <w:t xml:space="preserve">recommande aussi l’approbation globale de la </w:t>
      </w:r>
      <w:r w:rsidR="00891E3C" w:rsidRPr="005359C7">
        <w:rPr>
          <w:lang w:val="fr-CA"/>
        </w:rPr>
        <w:t>quatrième</w:t>
      </w:r>
      <w:r w:rsidR="006E3D1E" w:rsidRPr="005359C7">
        <w:rPr>
          <w:lang w:val="fr-CA"/>
        </w:rPr>
        <w:t xml:space="preserve"> et </w:t>
      </w:r>
      <w:r>
        <w:rPr>
          <w:lang w:val="fr-CA"/>
        </w:rPr>
        <w:t>dernière</w:t>
      </w:r>
      <w:r w:rsidR="00CF1303" w:rsidRPr="005359C7">
        <w:rPr>
          <w:lang w:val="fr-CA"/>
        </w:rPr>
        <w:t xml:space="preserve"> tranche </w:t>
      </w:r>
      <w:r>
        <w:rPr>
          <w:lang w:val="fr-CA"/>
        </w:rPr>
        <w:t>de</w:t>
      </w:r>
      <w:r w:rsidR="000862AA">
        <w:rPr>
          <w:lang w:val="fr-CA"/>
        </w:rPr>
        <w:t> </w:t>
      </w:r>
      <w:r>
        <w:rPr>
          <w:lang w:val="fr-CA"/>
        </w:rPr>
        <w:t>la phase</w:t>
      </w:r>
      <w:r w:rsidR="00CF1303" w:rsidRPr="005359C7">
        <w:rPr>
          <w:lang w:val="fr-CA"/>
        </w:rPr>
        <w:t xml:space="preserve"> I </w:t>
      </w:r>
      <w:r>
        <w:rPr>
          <w:lang w:val="fr-CA"/>
        </w:rPr>
        <w:t>du</w:t>
      </w:r>
      <w:r w:rsidR="00CF1303" w:rsidRPr="005359C7">
        <w:rPr>
          <w:lang w:val="fr-CA"/>
        </w:rPr>
        <w:t xml:space="preserve">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CF1303" w:rsidRPr="005359C7">
        <w:rPr>
          <w:lang w:val="fr-CA"/>
        </w:rPr>
        <w:t>Sri Lanka,</w:t>
      </w:r>
      <w:r w:rsidR="006E3D1E" w:rsidRPr="005359C7">
        <w:rPr>
          <w:lang w:val="fr-CA"/>
        </w:rPr>
        <w:t xml:space="preserve"> </w:t>
      </w:r>
      <w:r>
        <w:rPr>
          <w:lang w:val="fr-CA"/>
        </w:rPr>
        <w:t xml:space="preserve">ainsi que le plan de mise en </w:t>
      </w:r>
      <w:proofErr w:type="spellStart"/>
      <w:r>
        <w:rPr>
          <w:lang w:val="fr-CA"/>
        </w:rPr>
        <w:t>oeuvre</w:t>
      </w:r>
      <w:proofErr w:type="spellEnd"/>
      <w:r>
        <w:rPr>
          <w:lang w:val="fr-CA"/>
        </w:rPr>
        <w:t xml:space="preserve"> de la tranche correspondante de </w:t>
      </w:r>
      <w:r w:rsidR="00CF1303" w:rsidRPr="005359C7">
        <w:rPr>
          <w:lang w:val="fr-CA"/>
        </w:rPr>
        <w:t xml:space="preserve">2020-2021, </w:t>
      </w:r>
      <w:r>
        <w:rPr>
          <w:lang w:val="fr-CA"/>
        </w:rPr>
        <w:t>au niveau de financement indiqué dans le tableau ci-dessous</w:t>
      </w:r>
      <w:r w:rsidR="00CF1303" w:rsidRPr="005359C7">
        <w:rPr>
          <w:lang w:val="fr-CA"/>
        </w:rPr>
        <w:t xml:space="preserve">, </w:t>
      </w:r>
      <w:r>
        <w:rPr>
          <w:lang w:val="fr-CA"/>
        </w:rPr>
        <w:t>sur une base exceptionnelle et sans établir de précédent</w:t>
      </w:r>
      <w:r w:rsidR="00CF1303" w:rsidRPr="005359C7">
        <w:rPr>
          <w:lang w:val="fr-CA"/>
        </w:rPr>
        <w:t>,</w:t>
      </w:r>
      <w:r w:rsidR="006E3D1E" w:rsidRPr="005359C7">
        <w:rPr>
          <w:lang w:val="fr-CA"/>
        </w:rPr>
        <w:t xml:space="preserve"> et </w:t>
      </w:r>
      <w:r>
        <w:rPr>
          <w:lang w:val="fr-CA"/>
        </w:rPr>
        <w:t xml:space="preserve">en étant entendu que </w:t>
      </w:r>
      <w:r w:rsidR="00CF1303" w:rsidRPr="005359C7">
        <w:rPr>
          <w:lang w:val="fr-CA"/>
        </w:rPr>
        <w:t>:</w:t>
      </w:r>
    </w:p>
    <w:p w14:paraId="219F14F3" w14:textId="77777777" w:rsidR="00CF1303" w:rsidRPr="005359C7" w:rsidRDefault="009121F6" w:rsidP="00CF1303">
      <w:pPr>
        <w:pStyle w:val="Heading2"/>
        <w:numPr>
          <w:ilvl w:val="1"/>
          <w:numId w:val="1"/>
        </w:numPr>
        <w:rPr>
          <w:strike/>
          <w:lang w:val="fr-CA"/>
        </w:rPr>
      </w:pPr>
      <w:r>
        <w:rPr>
          <w:lang w:val="fr-CA"/>
        </w:rPr>
        <w:t xml:space="preserve">On demanderait au trésorier de transférer le financement </w:t>
      </w:r>
      <w:r w:rsidR="00A4276C" w:rsidRPr="005359C7">
        <w:rPr>
          <w:lang w:val="fr-CA"/>
        </w:rPr>
        <w:t>approuvé</w:t>
      </w:r>
      <w:r w:rsidR="00CF1303" w:rsidRPr="005359C7">
        <w:rPr>
          <w:lang w:val="fr-CA"/>
        </w:rPr>
        <w:t xml:space="preserve"> </w:t>
      </w:r>
      <w:r w:rsidR="006E3D1E" w:rsidRPr="005359C7">
        <w:rPr>
          <w:lang w:val="fr-CA"/>
        </w:rPr>
        <w:t xml:space="preserve">au PNUD et </w:t>
      </w:r>
      <w:r w:rsidR="00A4276C" w:rsidRPr="005359C7">
        <w:rPr>
          <w:lang w:val="fr-CA"/>
        </w:rPr>
        <w:t xml:space="preserve"> au</w:t>
      </w:r>
      <w:r w:rsidR="000862AA">
        <w:rPr>
          <w:lang w:val="fr-CA"/>
        </w:rPr>
        <w:t> </w:t>
      </w:r>
      <w:r w:rsidR="00886766" w:rsidRPr="005359C7">
        <w:rPr>
          <w:lang w:val="fr-CA"/>
        </w:rPr>
        <w:t>PNUE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>lors de son approbation</w:t>
      </w:r>
      <w:r w:rsidR="00CF1303" w:rsidRPr="005359C7">
        <w:rPr>
          <w:lang w:val="fr-CA"/>
        </w:rPr>
        <w:t>;</w:t>
      </w:r>
    </w:p>
    <w:p w14:paraId="6EF36426" w14:textId="77777777" w:rsidR="00CF1303" w:rsidRPr="005359C7" w:rsidRDefault="009121F6" w:rsidP="00CF13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Le </w:t>
      </w:r>
      <w:r w:rsidR="00886766" w:rsidRPr="005359C7">
        <w:rPr>
          <w:lang w:val="fr-CA"/>
        </w:rPr>
        <w:t>PNUD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>s’</w:t>
      </w:r>
      <w:r w:rsidR="000862AA">
        <w:rPr>
          <w:lang w:val="fr-CA"/>
        </w:rPr>
        <w:t>est</w:t>
      </w:r>
      <w:r>
        <w:rPr>
          <w:lang w:val="fr-CA"/>
        </w:rPr>
        <w:t xml:space="preserve"> engagé à présenter le rapport de </w:t>
      </w:r>
      <w:r w:rsidR="00CF1303" w:rsidRPr="005359C7">
        <w:rPr>
          <w:lang w:val="fr-CA"/>
        </w:rPr>
        <w:t>v</w:t>
      </w:r>
      <w:r>
        <w:rPr>
          <w:lang w:val="fr-CA"/>
        </w:rPr>
        <w:t>é</w:t>
      </w:r>
      <w:r w:rsidR="00CF1303" w:rsidRPr="005359C7">
        <w:rPr>
          <w:lang w:val="fr-CA"/>
        </w:rPr>
        <w:t xml:space="preserve">rification </w:t>
      </w:r>
      <w:r>
        <w:rPr>
          <w:lang w:val="fr-CA"/>
        </w:rPr>
        <w:t>au plus tard 12 semaines avant la 8</w:t>
      </w:r>
      <w:r w:rsidR="00CF1303" w:rsidRPr="005359C7">
        <w:rPr>
          <w:lang w:val="fr-CA"/>
        </w:rPr>
        <w:t>6</w:t>
      </w:r>
      <w:r w:rsidRPr="009121F6">
        <w:rPr>
          <w:vertAlign w:val="superscript"/>
          <w:lang w:val="fr-CA"/>
        </w:rPr>
        <w:t>e</w:t>
      </w:r>
      <w:r>
        <w:rPr>
          <w:lang w:val="fr-CA"/>
        </w:rPr>
        <w:t xml:space="preserve"> réunion</w:t>
      </w:r>
      <w:r w:rsidR="00CF1303" w:rsidRPr="005359C7">
        <w:rPr>
          <w:lang w:val="fr-CA"/>
        </w:rPr>
        <w:t xml:space="preserve">; </w:t>
      </w:r>
    </w:p>
    <w:p w14:paraId="0A55F6A6" w14:textId="77777777" w:rsidR="00CD764D" w:rsidRDefault="009121F6" w:rsidP="00CD764D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Les</w:t>
      </w:r>
      <w:r w:rsidR="00CF1303" w:rsidRPr="005359C7">
        <w:rPr>
          <w:lang w:val="fr-CA"/>
        </w:rPr>
        <w:t xml:space="preserve"> </w:t>
      </w:r>
      <w:r w:rsidR="00A4407A" w:rsidRPr="005359C7">
        <w:rPr>
          <w:lang w:val="fr-CA"/>
        </w:rPr>
        <w:t>recommandations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>incluses dans le rapport de vérification s</w:t>
      </w:r>
      <w:r w:rsidR="000862AA">
        <w:rPr>
          <w:lang w:val="fr-CA"/>
        </w:rPr>
        <w:t>oient</w:t>
      </w:r>
      <w:r>
        <w:rPr>
          <w:lang w:val="fr-CA"/>
        </w:rPr>
        <w:t xml:space="preserve"> traitées durant </w:t>
      </w:r>
      <w:r w:rsidR="00564122" w:rsidRPr="005359C7">
        <w:rPr>
          <w:lang w:val="fr-CA"/>
        </w:rPr>
        <w:t>la</w:t>
      </w:r>
      <w:r w:rsidR="000862AA">
        <w:rPr>
          <w:lang w:val="fr-CA"/>
        </w:rPr>
        <w:t> </w:t>
      </w:r>
      <w:r w:rsidR="00564122" w:rsidRPr="005359C7">
        <w:rPr>
          <w:lang w:val="fr-CA"/>
        </w:rPr>
        <w:t xml:space="preserve">mise en </w:t>
      </w:r>
      <w:proofErr w:type="spellStart"/>
      <w:r w:rsidR="00564122" w:rsidRPr="005359C7">
        <w:rPr>
          <w:lang w:val="fr-CA"/>
        </w:rPr>
        <w:t>oeuvre</w:t>
      </w:r>
      <w:proofErr w:type="spellEnd"/>
      <w:r w:rsidR="00CF1303" w:rsidRPr="005359C7">
        <w:rPr>
          <w:lang w:val="fr-CA"/>
        </w:rPr>
        <w:t xml:space="preserve"> </w:t>
      </w:r>
      <w:r>
        <w:rPr>
          <w:lang w:val="fr-CA"/>
        </w:rPr>
        <w:t xml:space="preserve">de la </w:t>
      </w:r>
      <w:r w:rsidR="00891E3C" w:rsidRPr="005359C7">
        <w:rPr>
          <w:lang w:val="fr-CA"/>
        </w:rPr>
        <w:t>quatrième</w:t>
      </w:r>
      <w:r w:rsidR="006E3D1E" w:rsidRPr="005359C7">
        <w:rPr>
          <w:lang w:val="fr-CA"/>
        </w:rPr>
        <w:t xml:space="preserve"> et </w:t>
      </w:r>
      <w:r>
        <w:rPr>
          <w:lang w:val="fr-CA"/>
        </w:rPr>
        <w:t>dernière</w:t>
      </w:r>
      <w:r w:rsidR="00CF1303" w:rsidRPr="005359C7">
        <w:rPr>
          <w:lang w:val="fr-CA"/>
        </w:rPr>
        <w:t xml:space="preserve"> tranche </w:t>
      </w:r>
      <w:r>
        <w:rPr>
          <w:lang w:val="fr-CA"/>
        </w:rPr>
        <w:t xml:space="preserve">de la phase I du </w:t>
      </w:r>
      <w:r w:rsidR="00564122" w:rsidRPr="005359C7">
        <w:rPr>
          <w:lang w:val="fr-CA"/>
        </w:rPr>
        <w:t>PGEH</w:t>
      </w:r>
      <w:r w:rsidR="006E3D1E" w:rsidRPr="005359C7">
        <w:rPr>
          <w:lang w:val="fr-CA"/>
        </w:rPr>
        <w:t xml:space="preserve"> et </w:t>
      </w:r>
      <w:r>
        <w:rPr>
          <w:lang w:val="fr-CA"/>
        </w:rPr>
        <w:t>que les</w:t>
      </w:r>
      <w:r w:rsidR="000862AA">
        <w:rPr>
          <w:lang w:val="fr-CA"/>
        </w:rPr>
        <w:t> </w:t>
      </w:r>
      <w:r>
        <w:rPr>
          <w:lang w:val="fr-CA"/>
        </w:rPr>
        <w:t xml:space="preserve">activités mises en </w:t>
      </w:r>
      <w:proofErr w:type="spellStart"/>
      <w:r>
        <w:rPr>
          <w:lang w:val="fr-CA"/>
        </w:rPr>
        <w:t>oeuvre</w:t>
      </w:r>
      <w:proofErr w:type="spellEnd"/>
      <w:r>
        <w:rPr>
          <w:lang w:val="fr-CA"/>
        </w:rPr>
        <w:t xml:space="preserve"> à cette fin seraient incluses dans le rapport périodique de la</w:t>
      </w:r>
      <w:r w:rsidR="000862AA">
        <w:rPr>
          <w:lang w:val="fr-CA"/>
        </w:rPr>
        <w:t xml:space="preserve">  </w:t>
      </w:r>
      <w:r>
        <w:rPr>
          <w:lang w:val="fr-CA"/>
        </w:rPr>
        <w:t>phase</w:t>
      </w:r>
      <w:r w:rsidR="00CF1303" w:rsidRPr="005359C7">
        <w:rPr>
          <w:lang w:val="fr-CA"/>
        </w:rPr>
        <w:t xml:space="preserve"> I </w:t>
      </w:r>
      <w:r>
        <w:rPr>
          <w:lang w:val="fr-CA"/>
        </w:rPr>
        <w:t xml:space="preserve">du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 xml:space="preserve">à être présenté comme partie de la demande pour la phase </w:t>
      </w:r>
      <w:r w:rsidR="00CF1303" w:rsidRPr="005359C7">
        <w:rPr>
          <w:lang w:val="fr-CA"/>
        </w:rPr>
        <w:t xml:space="preserve">II </w:t>
      </w:r>
      <w:r>
        <w:rPr>
          <w:lang w:val="fr-CA"/>
        </w:rPr>
        <w:t>du</w:t>
      </w:r>
      <w:r w:rsidR="00CF1303" w:rsidRPr="005359C7">
        <w:rPr>
          <w:lang w:val="fr-CA"/>
        </w:rPr>
        <w:t xml:space="preserve"> </w:t>
      </w:r>
      <w:r w:rsidR="00564122" w:rsidRPr="005359C7">
        <w:rPr>
          <w:lang w:val="fr-CA"/>
        </w:rPr>
        <w:t>PGEH</w:t>
      </w:r>
      <w:r w:rsidR="00CF1303" w:rsidRPr="005359C7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CF1303" w:rsidRPr="005359C7">
        <w:rPr>
          <w:lang w:val="fr-CA"/>
        </w:rPr>
        <w:t xml:space="preserve">Sri Lanka; </w:t>
      </w:r>
      <w:r>
        <w:rPr>
          <w:lang w:val="fr-CA"/>
        </w:rPr>
        <w:t>et</w:t>
      </w:r>
    </w:p>
    <w:p w14:paraId="1EE40710" w14:textId="77777777" w:rsidR="000862AA" w:rsidRDefault="009121F6" w:rsidP="00CD764D">
      <w:pPr>
        <w:pStyle w:val="Heading2"/>
        <w:numPr>
          <w:ilvl w:val="1"/>
          <w:numId w:val="1"/>
        </w:numPr>
        <w:rPr>
          <w:lang w:val="fr-CA"/>
        </w:rPr>
      </w:pPr>
      <w:r w:rsidRPr="00CD764D">
        <w:rPr>
          <w:lang w:val="fr-CA"/>
        </w:rPr>
        <w:t xml:space="preserve">Si le rapport de vérification a confirmé que le </w:t>
      </w:r>
      <w:r w:rsidR="00CF1303" w:rsidRPr="00CD764D">
        <w:rPr>
          <w:lang w:val="fr-CA"/>
        </w:rPr>
        <w:t xml:space="preserve">Sir Lanka </w:t>
      </w:r>
      <w:r w:rsidRPr="00CD764D">
        <w:rPr>
          <w:lang w:val="fr-CA"/>
        </w:rPr>
        <w:t xml:space="preserve">n’avait </w:t>
      </w:r>
      <w:r w:rsidR="000862AA" w:rsidRPr="00CD764D">
        <w:rPr>
          <w:lang w:val="fr-CA"/>
        </w:rPr>
        <w:t xml:space="preserve">pas été </w:t>
      </w:r>
      <w:r w:rsidRPr="00CD764D">
        <w:rPr>
          <w:lang w:val="fr-CA"/>
        </w:rPr>
        <w:t>en conformité</w:t>
      </w:r>
      <w:r w:rsidR="00CD764D" w:rsidRPr="00CD764D">
        <w:rPr>
          <w:lang w:val="fr-CA"/>
        </w:rPr>
        <w:t xml:space="preserve"> </w:t>
      </w:r>
      <w:r w:rsidR="00DA6966" w:rsidRPr="00CD764D">
        <w:rPr>
          <w:lang w:val="fr-CA"/>
        </w:rPr>
        <w:t>avec le Protocole de Montréal et son accord avec le Comité</w:t>
      </w:r>
      <w:r w:rsidR="00CD764D" w:rsidRPr="00CD764D">
        <w:rPr>
          <w:lang w:val="fr-CA"/>
        </w:rPr>
        <w:t xml:space="preserve"> exécutif, le Secrétariat en </w:t>
      </w:r>
      <w:r w:rsidR="00DA6966" w:rsidRPr="00CD764D">
        <w:rPr>
          <w:lang w:val="fr-CA"/>
        </w:rPr>
        <w:t>informerait le Comité exécutif afin que les mesures pertinente</w:t>
      </w:r>
      <w:r w:rsidR="00CD764D" w:rsidRPr="00CD764D">
        <w:rPr>
          <w:lang w:val="fr-CA"/>
        </w:rPr>
        <w:t>s, entre autres la clause de </w:t>
      </w:r>
      <w:r w:rsidR="00DA6966" w:rsidRPr="00CD764D">
        <w:rPr>
          <w:lang w:val="fr-CA"/>
        </w:rPr>
        <w:t>la pénalité, soient envisagées pour la 86</w:t>
      </w:r>
      <w:r w:rsidR="00DA6966" w:rsidRPr="00CD764D">
        <w:rPr>
          <w:vertAlign w:val="superscript"/>
          <w:lang w:val="fr-CA"/>
        </w:rPr>
        <w:t>e</w:t>
      </w:r>
      <w:r w:rsidR="00DA6966" w:rsidRPr="00CD764D">
        <w:rPr>
          <w:lang w:val="fr-CA"/>
        </w:rPr>
        <w:t xml:space="preserve"> réunion.</w:t>
      </w:r>
    </w:p>
    <w:p w14:paraId="2CEFB29A" w14:textId="77777777" w:rsidR="00CD764D" w:rsidRPr="00CD764D" w:rsidRDefault="00CD764D" w:rsidP="00CD764D">
      <w:pPr>
        <w:rPr>
          <w:lang w:val="fr-CA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CF1303" w:rsidRPr="005359C7" w14:paraId="174E2081" w14:textId="77777777" w:rsidTr="006E3D1E">
        <w:trPr>
          <w:tblHeader/>
        </w:trPr>
        <w:tc>
          <w:tcPr>
            <w:tcW w:w="540" w:type="dxa"/>
          </w:tcPr>
          <w:p w14:paraId="02A383DC" w14:textId="77777777" w:rsidR="00CF1303" w:rsidRPr="005359C7" w:rsidRDefault="00CF1303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  <w:vAlign w:val="center"/>
          </w:tcPr>
          <w:p w14:paraId="56062E17" w14:textId="77777777" w:rsidR="00CF1303" w:rsidRPr="005359C7" w:rsidRDefault="00B3438B" w:rsidP="00CD764D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462317C7" w14:textId="77777777" w:rsidR="00B3438B" w:rsidRDefault="00B3438B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 xml:space="preserve">Financement </w:t>
            </w:r>
          </w:p>
          <w:p w14:paraId="4B53FB98" w14:textId="77777777" w:rsidR="00B3438B" w:rsidRDefault="00B3438B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du p</w:t>
            </w:r>
            <w:r w:rsidR="00A4276C" w:rsidRPr="005359C7">
              <w:rPr>
                <w:b/>
                <w:bCs/>
                <w:sz w:val="20"/>
                <w:szCs w:val="20"/>
                <w:lang w:val="fr-CA"/>
              </w:rPr>
              <w:t>rojet</w:t>
            </w:r>
            <w:r w:rsidR="00CF1303" w:rsidRPr="005359C7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14:paraId="6FE7C8F0" w14:textId="77777777" w:rsidR="00CF1303" w:rsidRPr="005359C7" w:rsidRDefault="007C0721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5359C7">
              <w:rPr>
                <w:b/>
                <w:bCs/>
                <w:sz w:val="20"/>
                <w:szCs w:val="20"/>
                <w:lang w:val="fr-CA"/>
              </w:rPr>
              <w:t>($US)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2A148D69" w14:textId="77777777" w:rsidR="00CF1303" w:rsidRPr="005359C7" w:rsidRDefault="00B3438B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Coûts d’appui</w:t>
            </w:r>
            <w:r w:rsidR="00CF1303" w:rsidRPr="005359C7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7C0721" w:rsidRPr="005359C7">
              <w:rPr>
                <w:b/>
                <w:bCs/>
                <w:sz w:val="20"/>
                <w:szCs w:val="20"/>
                <w:lang w:val="fr-CA"/>
              </w:rPr>
              <w:t>($US)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7181B01C" w14:textId="77777777" w:rsidR="00CF1303" w:rsidRPr="005359C7" w:rsidRDefault="00B3438B" w:rsidP="00CD76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CF1303" w:rsidRPr="005359C7" w14:paraId="560825A5" w14:textId="77777777" w:rsidTr="006E3D1E">
        <w:tc>
          <w:tcPr>
            <w:tcW w:w="540" w:type="dxa"/>
          </w:tcPr>
          <w:p w14:paraId="2B41B1EE" w14:textId="77777777" w:rsidR="00CF1303" w:rsidRPr="005359C7" w:rsidRDefault="00CF1303" w:rsidP="00CD764D">
            <w:pPr>
              <w:keepNext/>
              <w:keepLines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320" w:type="dxa"/>
          </w:tcPr>
          <w:p w14:paraId="1253D2BA" w14:textId="77777777" w:rsidR="00CF1303" w:rsidRPr="005359C7" w:rsidRDefault="00B3438B" w:rsidP="00CD764D">
            <w:pPr>
              <w:keepNext/>
              <w:keepLines/>
              <w:jc w:val="left"/>
              <w:rPr>
                <w:sz w:val="20"/>
                <w:szCs w:val="20"/>
                <w:lang w:val="fr-CA"/>
              </w:rPr>
            </w:pPr>
            <w:r w:rsidRPr="00633B3A">
              <w:rPr>
                <w:sz w:val="20"/>
                <w:szCs w:val="20"/>
                <w:lang w:val="fr-CA"/>
              </w:rPr>
              <w:t xml:space="preserve">Plan de gestion de l’élimination des HCFC </w:t>
            </w:r>
            <w:r w:rsidR="006E3D1E" w:rsidRPr="005359C7">
              <w:rPr>
                <w:sz w:val="20"/>
                <w:szCs w:val="20"/>
                <w:lang w:val="fr-CA"/>
              </w:rPr>
              <w:t>(phase</w:t>
            </w:r>
            <w:r w:rsidR="00CF1303" w:rsidRPr="005359C7">
              <w:rPr>
                <w:sz w:val="20"/>
                <w:szCs w:val="20"/>
                <w:lang w:val="fr-CA"/>
              </w:rPr>
              <w:t xml:space="preserve"> I, </w:t>
            </w:r>
            <w:r w:rsidR="00891E3C" w:rsidRPr="005359C7">
              <w:rPr>
                <w:sz w:val="20"/>
                <w:szCs w:val="20"/>
                <w:lang w:val="fr-CA"/>
              </w:rPr>
              <w:t>quatrième</w:t>
            </w:r>
            <w:r w:rsidR="00CF1303" w:rsidRPr="005359C7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1" w:type="dxa"/>
          </w:tcPr>
          <w:p w14:paraId="34C7E630" w14:textId="77777777" w:rsidR="00CF1303" w:rsidRPr="005359C7" w:rsidRDefault="00CF1303" w:rsidP="00CD764D">
            <w:pPr>
              <w:keepNext/>
              <w:keepLines/>
              <w:jc w:val="right"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3</w:t>
            </w:r>
            <w:r w:rsidR="006E3D1E" w:rsidRPr="005359C7">
              <w:rPr>
                <w:sz w:val="20"/>
                <w:szCs w:val="20"/>
                <w:lang w:val="fr-CA"/>
              </w:rPr>
              <w:t>1 </w:t>
            </w:r>
            <w:r w:rsidRPr="005359C7">
              <w:rPr>
                <w:sz w:val="20"/>
                <w:szCs w:val="20"/>
                <w:lang w:val="fr-CA"/>
              </w:rPr>
              <w:t>100</w:t>
            </w:r>
          </w:p>
        </w:tc>
        <w:tc>
          <w:tcPr>
            <w:tcW w:w="1461" w:type="dxa"/>
          </w:tcPr>
          <w:p w14:paraId="73D69740" w14:textId="77777777" w:rsidR="00CF1303" w:rsidRPr="005359C7" w:rsidRDefault="006E3D1E" w:rsidP="00CD764D">
            <w:pPr>
              <w:keepNext/>
              <w:keepLines/>
              <w:jc w:val="right"/>
              <w:rPr>
                <w:lang w:val="fr-CA"/>
              </w:rPr>
            </w:pPr>
            <w:r w:rsidRPr="005359C7">
              <w:rPr>
                <w:lang w:val="fr-CA"/>
              </w:rPr>
              <w:t>2 </w:t>
            </w:r>
            <w:r w:rsidR="00CF1303" w:rsidRPr="005359C7">
              <w:rPr>
                <w:lang w:val="fr-CA"/>
              </w:rPr>
              <w:t>333</w:t>
            </w:r>
          </w:p>
        </w:tc>
        <w:tc>
          <w:tcPr>
            <w:tcW w:w="1461" w:type="dxa"/>
          </w:tcPr>
          <w:p w14:paraId="0A756DF6" w14:textId="77777777" w:rsidR="00CF1303" w:rsidRPr="005359C7" w:rsidRDefault="00886766" w:rsidP="00CD764D">
            <w:pPr>
              <w:keepNext/>
              <w:keepLines/>
              <w:jc w:val="center"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PNUD</w:t>
            </w:r>
          </w:p>
        </w:tc>
      </w:tr>
      <w:tr w:rsidR="00CF1303" w:rsidRPr="005359C7" w14:paraId="254C95B1" w14:textId="77777777" w:rsidTr="006E3D1E">
        <w:tc>
          <w:tcPr>
            <w:tcW w:w="540" w:type="dxa"/>
          </w:tcPr>
          <w:p w14:paraId="11991C63" w14:textId="77777777" w:rsidR="00CF1303" w:rsidRPr="005359C7" w:rsidRDefault="00CF1303" w:rsidP="00CD764D">
            <w:pPr>
              <w:keepNext/>
              <w:keepLines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(b)</w:t>
            </w:r>
          </w:p>
        </w:tc>
        <w:tc>
          <w:tcPr>
            <w:tcW w:w="4320" w:type="dxa"/>
          </w:tcPr>
          <w:p w14:paraId="39E2B597" w14:textId="77777777" w:rsidR="00CF1303" w:rsidRPr="005359C7" w:rsidRDefault="00B3438B" w:rsidP="00CD764D">
            <w:pPr>
              <w:keepNext/>
              <w:keepLines/>
              <w:jc w:val="left"/>
              <w:rPr>
                <w:sz w:val="20"/>
                <w:szCs w:val="20"/>
                <w:lang w:val="fr-CA"/>
              </w:rPr>
            </w:pPr>
            <w:r w:rsidRPr="00633B3A">
              <w:rPr>
                <w:sz w:val="20"/>
                <w:szCs w:val="20"/>
                <w:lang w:val="fr-CA"/>
              </w:rPr>
              <w:t xml:space="preserve">Plan de gestion de l’élimination des HCFC </w:t>
            </w:r>
            <w:r w:rsidR="006E3D1E" w:rsidRPr="005359C7">
              <w:rPr>
                <w:sz w:val="20"/>
                <w:szCs w:val="20"/>
                <w:lang w:val="fr-CA"/>
              </w:rPr>
              <w:t>(phase</w:t>
            </w:r>
            <w:r w:rsidR="00CF1303" w:rsidRPr="005359C7">
              <w:rPr>
                <w:sz w:val="20"/>
                <w:szCs w:val="20"/>
                <w:lang w:val="fr-CA"/>
              </w:rPr>
              <w:t xml:space="preserve"> I, </w:t>
            </w:r>
            <w:r w:rsidR="00891E3C" w:rsidRPr="005359C7">
              <w:rPr>
                <w:sz w:val="20"/>
                <w:szCs w:val="20"/>
                <w:lang w:val="fr-CA"/>
              </w:rPr>
              <w:t>quatrième</w:t>
            </w:r>
            <w:r w:rsidR="00CF1303" w:rsidRPr="005359C7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61" w:type="dxa"/>
          </w:tcPr>
          <w:p w14:paraId="495D4177" w14:textId="77777777" w:rsidR="00CF1303" w:rsidRPr="005359C7" w:rsidRDefault="00CF1303" w:rsidP="00CD764D">
            <w:pPr>
              <w:keepNext/>
              <w:keepLines/>
              <w:jc w:val="right"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2</w:t>
            </w:r>
            <w:r w:rsidR="006E3D1E" w:rsidRPr="005359C7">
              <w:rPr>
                <w:sz w:val="20"/>
                <w:szCs w:val="20"/>
                <w:lang w:val="fr-CA"/>
              </w:rPr>
              <w:t>4 </w:t>
            </w:r>
            <w:r w:rsidRPr="005359C7">
              <w:rPr>
                <w:sz w:val="20"/>
                <w:szCs w:val="20"/>
                <w:lang w:val="fr-CA"/>
              </w:rPr>
              <w:t>900</w:t>
            </w:r>
          </w:p>
        </w:tc>
        <w:tc>
          <w:tcPr>
            <w:tcW w:w="1461" w:type="dxa"/>
          </w:tcPr>
          <w:p w14:paraId="19A54361" w14:textId="77777777" w:rsidR="00CF1303" w:rsidRPr="005359C7" w:rsidRDefault="006E3D1E" w:rsidP="00CD764D">
            <w:pPr>
              <w:keepNext/>
              <w:keepLines/>
              <w:jc w:val="right"/>
              <w:rPr>
                <w:lang w:val="fr-CA"/>
              </w:rPr>
            </w:pPr>
            <w:r w:rsidRPr="005359C7">
              <w:rPr>
                <w:lang w:val="fr-CA"/>
              </w:rPr>
              <w:t>3 </w:t>
            </w:r>
            <w:r w:rsidR="00CF1303" w:rsidRPr="005359C7">
              <w:rPr>
                <w:lang w:val="fr-CA"/>
              </w:rPr>
              <w:t>237</w:t>
            </w:r>
          </w:p>
        </w:tc>
        <w:tc>
          <w:tcPr>
            <w:tcW w:w="1461" w:type="dxa"/>
          </w:tcPr>
          <w:p w14:paraId="7416AF36" w14:textId="77777777" w:rsidR="00CF1303" w:rsidRPr="005359C7" w:rsidRDefault="00886766" w:rsidP="00CD764D">
            <w:pPr>
              <w:keepNext/>
              <w:keepLines/>
              <w:jc w:val="center"/>
              <w:rPr>
                <w:sz w:val="20"/>
                <w:szCs w:val="20"/>
                <w:lang w:val="fr-CA"/>
              </w:rPr>
            </w:pPr>
            <w:r w:rsidRPr="005359C7">
              <w:rPr>
                <w:sz w:val="20"/>
                <w:szCs w:val="20"/>
                <w:lang w:val="fr-CA"/>
              </w:rPr>
              <w:t>PNUE</w:t>
            </w:r>
          </w:p>
        </w:tc>
      </w:tr>
    </w:tbl>
    <w:p w14:paraId="06177082" w14:textId="77777777" w:rsidR="00CF1303" w:rsidRPr="005359C7" w:rsidRDefault="00CF1303" w:rsidP="00CD764D">
      <w:pPr>
        <w:keepNext/>
        <w:keepLines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F1303" w:rsidRPr="005359C7" w14:paraId="68C14278" w14:textId="77777777" w:rsidTr="006E3D1E">
        <w:tc>
          <w:tcPr>
            <w:tcW w:w="1871" w:type="dxa"/>
          </w:tcPr>
          <w:p w14:paraId="4C43F076" w14:textId="77777777" w:rsidR="00CF1303" w:rsidRPr="005359C7" w:rsidRDefault="00CF1303" w:rsidP="00CD764D">
            <w:pPr>
              <w:keepNext/>
              <w:keepLines/>
              <w:rPr>
                <w:lang w:val="fr-CA"/>
              </w:rPr>
            </w:pPr>
          </w:p>
        </w:tc>
        <w:tc>
          <w:tcPr>
            <w:tcW w:w="1872" w:type="dxa"/>
          </w:tcPr>
          <w:p w14:paraId="656CB269" w14:textId="77777777" w:rsidR="00CF1303" w:rsidRPr="005359C7" w:rsidRDefault="00CF1303" w:rsidP="00CD764D">
            <w:pPr>
              <w:keepNext/>
              <w:keepLines/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605544B" w14:textId="77777777" w:rsidR="00CF1303" w:rsidRPr="005359C7" w:rsidRDefault="00CF1303" w:rsidP="00CD764D">
            <w:pPr>
              <w:keepNext/>
              <w:keepLines/>
              <w:rPr>
                <w:lang w:val="fr-CA"/>
              </w:rPr>
            </w:pPr>
          </w:p>
        </w:tc>
        <w:tc>
          <w:tcPr>
            <w:tcW w:w="1872" w:type="dxa"/>
          </w:tcPr>
          <w:p w14:paraId="657F752B" w14:textId="77777777" w:rsidR="00CF1303" w:rsidRPr="005359C7" w:rsidRDefault="00CF1303" w:rsidP="00CD764D">
            <w:pPr>
              <w:keepNext/>
              <w:keepLines/>
              <w:rPr>
                <w:lang w:val="fr-CA"/>
              </w:rPr>
            </w:pPr>
          </w:p>
        </w:tc>
        <w:tc>
          <w:tcPr>
            <w:tcW w:w="1873" w:type="dxa"/>
          </w:tcPr>
          <w:p w14:paraId="65BEEE1A" w14:textId="77777777" w:rsidR="00CF1303" w:rsidRPr="005359C7" w:rsidRDefault="00CF1303" w:rsidP="00CD764D">
            <w:pPr>
              <w:keepNext/>
              <w:keepLines/>
              <w:rPr>
                <w:lang w:val="fr-CA"/>
              </w:rPr>
            </w:pPr>
          </w:p>
        </w:tc>
      </w:tr>
    </w:tbl>
    <w:p w14:paraId="591FEC6E" w14:textId="77777777" w:rsidR="00CF1303" w:rsidRPr="005359C7" w:rsidRDefault="00CF1303" w:rsidP="00CD764D">
      <w:pPr>
        <w:keepNext/>
        <w:keepLines/>
        <w:rPr>
          <w:lang w:val="fr-CA"/>
        </w:rPr>
      </w:pPr>
    </w:p>
    <w:p w14:paraId="38BE14F3" w14:textId="77777777" w:rsidR="00066E3F" w:rsidRPr="005359C7" w:rsidRDefault="00066E3F" w:rsidP="00CD764D">
      <w:pPr>
        <w:keepNext/>
        <w:keepLines/>
        <w:rPr>
          <w:lang w:val="fr-CA"/>
        </w:rPr>
      </w:pPr>
    </w:p>
    <w:sectPr w:rsidR="00066E3F" w:rsidRPr="005359C7" w:rsidSect="00066E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6442D" w14:textId="77777777" w:rsidR="00AE0965" w:rsidRDefault="00AE0965">
      <w:r>
        <w:separator/>
      </w:r>
    </w:p>
  </w:endnote>
  <w:endnote w:type="continuationSeparator" w:id="0">
    <w:p w14:paraId="5A723231" w14:textId="77777777" w:rsidR="00AE0965" w:rsidRDefault="00AE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5654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91D7B" w14:textId="77777777" w:rsidR="00F00A12" w:rsidRDefault="00F00A12" w:rsidP="00CD76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64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10564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934B8" w14:textId="77777777" w:rsidR="00F00A12" w:rsidRDefault="00F00A12" w:rsidP="00CD76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64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48167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4E84B67B" w14:textId="77777777" w:rsidR="00F00A12" w:rsidRPr="00B909D3" w:rsidRDefault="00F00A12" w:rsidP="00EC667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="MS Serif"/>
                <w:sz w:val="20"/>
                <w:lang w:val="fr-FR"/>
              </w:rPr>
            </w:pPr>
            <w:r w:rsidRPr="00B909D3">
              <w:rPr>
                <w:rFonts w:cs="MS Serif"/>
                <w:sz w:val="20"/>
                <w:lang w:val="fr-FR"/>
              </w:rPr>
              <w:t xml:space="preserve">Les documents de présession du Comité exécutif du Fonds multilatéral aux fins d’application du Protocole de </w:t>
            </w:r>
          </w:p>
          <w:p w14:paraId="54597150" w14:textId="77777777" w:rsidR="00F00A12" w:rsidRPr="00B909D3" w:rsidRDefault="00F00A12" w:rsidP="00EC667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="MS Serif"/>
                <w:sz w:val="20"/>
                <w:lang w:val="fr-FR"/>
              </w:rPr>
            </w:pPr>
            <w:r w:rsidRPr="00B909D3">
              <w:rPr>
                <w:rFonts w:cs="MS Serif"/>
                <w:sz w:val="20"/>
                <w:lang w:val="fr-FR"/>
              </w:rPr>
              <w:t xml:space="preserve">Montréal sont présentés sous réserve des décisions pouvant être prises par le Comité exécutif après </w:t>
            </w:r>
            <w:proofErr w:type="gramStart"/>
            <w:r w:rsidRPr="00B909D3">
              <w:rPr>
                <w:rFonts w:cs="MS Serif"/>
                <w:sz w:val="20"/>
                <w:lang w:val="fr-FR"/>
              </w:rPr>
              <w:t>leur  publication</w:t>
            </w:r>
            <w:proofErr w:type="gramEnd"/>
            <w:r w:rsidRPr="00B909D3">
              <w:rPr>
                <w:rFonts w:cs="MS Serif"/>
                <w:sz w:val="20"/>
                <w:lang w:val="fr-FR"/>
              </w:rPr>
              <w:t>.</w:t>
            </w:r>
          </w:p>
          <w:p w14:paraId="065CE1BC" w14:textId="77777777" w:rsidR="00F00A12" w:rsidRDefault="00AE0965" w:rsidP="00EC667A">
            <w:pPr>
              <w:pStyle w:val="Footer"/>
              <w:jc w:val="center"/>
            </w:pPr>
          </w:p>
        </w:sdtContent>
      </w:sdt>
    </w:sdtContent>
  </w:sdt>
  <w:p w14:paraId="344C8A57" w14:textId="77777777" w:rsidR="00F00A12" w:rsidRDefault="00F00A12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2C85F" w14:textId="77777777" w:rsidR="00AE0965" w:rsidRDefault="00AE0965">
      <w:r>
        <w:separator/>
      </w:r>
    </w:p>
  </w:footnote>
  <w:footnote w:type="continuationSeparator" w:id="0">
    <w:p w14:paraId="45F8008C" w14:textId="77777777" w:rsidR="00AE0965" w:rsidRDefault="00AE0965">
      <w:r>
        <w:continuationSeparator/>
      </w:r>
    </w:p>
  </w:footnote>
  <w:footnote w:id="1">
    <w:p w14:paraId="0A03E9AA" w14:textId="77777777" w:rsidR="00F00A12" w:rsidRPr="00841F84" w:rsidRDefault="00F00A12" w:rsidP="00CF1303">
      <w:pPr>
        <w:pStyle w:val="FootnoteText"/>
        <w:rPr>
          <w:sz w:val="16"/>
          <w:szCs w:val="16"/>
          <w:lang w:val="fr-CA"/>
        </w:rPr>
      </w:pPr>
      <w:r w:rsidRPr="00066E3F">
        <w:rPr>
          <w:rStyle w:val="FootnoteReference"/>
          <w:lang w:val="fr-CA"/>
        </w:rPr>
        <w:footnoteRef/>
      </w:r>
      <w:r w:rsidRPr="00066E3F">
        <w:rPr>
          <w:lang w:val="fr-CA"/>
        </w:rPr>
        <w:t xml:space="preserve"> </w:t>
      </w:r>
      <w:r w:rsidRPr="00841F84">
        <w:rPr>
          <w:sz w:val="16"/>
          <w:szCs w:val="16"/>
          <w:lang w:val="fr-CA"/>
        </w:rPr>
        <w:t>Selon la lettre du 12 mars 2020 du directeur de l’Unité nationale d’ozone du Sri Lanka au PNUD.</w:t>
      </w:r>
    </w:p>
  </w:footnote>
  <w:footnote w:id="2">
    <w:p w14:paraId="5327E171" w14:textId="77777777" w:rsidR="00F00A12" w:rsidRPr="001059BF" w:rsidRDefault="00F00A12" w:rsidP="00CF1303">
      <w:pPr>
        <w:pStyle w:val="FootnoteText"/>
        <w:rPr>
          <w:sz w:val="16"/>
          <w:szCs w:val="16"/>
          <w:lang w:val="fr-CA"/>
        </w:rPr>
      </w:pPr>
      <w:r w:rsidRPr="00841F84">
        <w:rPr>
          <w:rStyle w:val="FootnoteReference"/>
          <w:sz w:val="16"/>
          <w:szCs w:val="16"/>
          <w:lang w:val="fr-CA"/>
        </w:rPr>
        <w:footnoteRef/>
      </w:r>
      <w:r w:rsidRPr="00841F84">
        <w:rPr>
          <w:sz w:val="16"/>
          <w:szCs w:val="16"/>
          <w:lang w:val="fr-CA"/>
        </w:rPr>
        <w:t xml:space="preserve"> Quatre-vingt-quinze pour cent du contingent est attribué aux entreprises RAC qui peuvent prouver une consommation de HCFC </w:t>
      </w:r>
      <w:r>
        <w:rPr>
          <w:sz w:val="16"/>
          <w:szCs w:val="16"/>
          <w:lang w:val="fr-CA"/>
        </w:rPr>
        <w:t>supérieure à </w:t>
      </w:r>
      <w:r w:rsidRPr="00841F84">
        <w:rPr>
          <w:sz w:val="16"/>
          <w:szCs w:val="16"/>
          <w:lang w:val="fr-CA"/>
        </w:rPr>
        <w:t>680</w:t>
      </w:r>
      <w:r>
        <w:rPr>
          <w:sz w:val="16"/>
          <w:szCs w:val="16"/>
          <w:lang w:val="fr-CA"/>
        </w:rPr>
        <w:t> </w:t>
      </w:r>
      <w:r w:rsidRPr="001059BF">
        <w:rPr>
          <w:sz w:val="16"/>
          <w:szCs w:val="16"/>
          <w:lang w:val="fr-CA"/>
        </w:rPr>
        <w:t xml:space="preserve">kg/par année au cours des cinq dernières années. Les 5 pour cent </w:t>
      </w:r>
      <w:r>
        <w:rPr>
          <w:sz w:val="16"/>
          <w:szCs w:val="16"/>
          <w:lang w:val="fr-CA"/>
        </w:rPr>
        <w:t xml:space="preserve">qui </w:t>
      </w:r>
      <w:r w:rsidRPr="001059BF">
        <w:rPr>
          <w:sz w:val="16"/>
          <w:szCs w:val="16"/>
          <w:lang w:val="fr-CA"/>
        </w:rPr>
        <w:t>rest</w:t>
      </w:r>
      <w:r>
        <w:rPr>
          <w:sz w:val="16"/>
          <w:szCs w:val="16"/>
          <w:lang w:val="fr-CA"/>
        </w:rPr>
        <w:t>e</w:t>
      </w:r>
      <w:r w:rsidRPr="001059BF">
        <w:rPr>
          <w:sz w:val="16"/>
          <w:szCs w:val="16"/>
          <w:lang w:val="fr-CA"/>
        </w:rPr>
        <w:t>nt sont réservés à des fins d’urgence.</w:t>
      </w:r>
    </w:p>
  </w:footnote>
  <w:footnote w:id="3">
    <w:p w14:paraId="3C009F37" w14:textId="77777777" w:rsidR="00F00A12" w:rsidRPr="00883403" w:rsidRDefault="00F00A12" w:rsidP="00CF1303">
      <w:pPr>
        <w:pStyle w:val="FootnoteText"/>
        <w:rPr>
          <w:sz w:val="16"/>
          <w:szCs w:val="16"/>
          <w:lang w:val="en-CA"/>
        </w:rPr>
      </w:pPr>
      <w:r w:rsidRPr="001059BF">
        <w:rPr>
          <w:rStyle w:val="FootnoteReference"/>
          <w:sz w:val="16"/>
          <w:szCs w:val="16"/>
          <w:lang w:val="fr-CA"/>
        </w:rPr>
        <w:footnoteRef/>
      </w:r>
      <w:r w:rsidRPr="00883403">
        <w:rPr>
          <w:sz w:val="16"/>
          <w:szCs w:val="16"/>
          <w:lang w:val="en-CA"/>
        </w:rPr>
        <w:t xml:space="preserve"> Harmonized Commodity Description and Coding System.</w:t>
      </w:r>
    </w:p>
  </w:footnote>
  <w:footnote w:id="4">
    <w:p w14:paraId="7EE8E1C9" w14:textId="77777777" w:rsidR="00F00A12" w:rsidRPr="00883403" w:rsidRDefault="00F00A12" w:rsidP="00CF1303">
      <w:pPr>
        <w:pStyle w:val="FootnoteText"/>
        <w:rPr>
          <w:lang w:val="fr-CA"/>
        </w:rPr>
      </w:pPr>
      <w:r w:rsidRPr="001059BF">
        <w:rPr>
          <w:rStyle w:val="FootnoteReference"/>
          <w:sz w:val="16"/>
          <w:szCs w:val="16"/>
          <w:lang w:val="fr-CA"/>
        </w:rPr>
        <w:footnoteRef/>
      </w:r>
      <w:r w:rsidRPr="001059BF">
        <w:rPr>
          <w:sz w:val="16"/>
          <w:szCs w:val="16"/>
          <w:lang w:val="fr-CA"/>
        </w:rPr>
        <w:t xml:space="preserve"> BTU </w:t>
      </w:r>
      <w:r>
        <w:rPr>
          <w:sz w:val="16"/>
          <w:szCs w:val="16"/>
          <w:lang w:val="fr-CA"/>
        </w:rPr>
        <w:t xml:space="preserve">par </w:t>
      </w:r>
      <w:r w:rsidRPr="001059BF">
        <w:rPr>
          <w:sz w:val="16"/>
          <w:szCs w:val="16"/>
          <w:lang w:val="fr-CA"/>
        </w:rPr>
        <w:t>heure.</w:t>
      </w:r>
    </w:p>
  </w:footnote>
  <w:footnote w:id="5">
    <w:p w14:paraId="472ACFEF" w14:textId="77777777" w:rsidR="00F00A12" w:rsidRPr="00066E3F" w:rsidRDefault="00F00A12" w:rsidP="00CF1303">
      <w:pPr>
        <w:pStyle w:val="FootnoteText"/>
        <w:rPr>
          <w:lang w:val="fr-CA"/>
        </w:rPr>
      </w:pPr>
      <w:r w:rsidRPr="00066E3F">
        <w:rPr>
          <w:rStyle w:val="FootnoteReference"/>
          <w:lang w:val="fr-CA"/>
        </w:rPr>
        <w:footnoteRef/>
      </w:r>
      <w:r w:rsidRPr="00066E3F">
        <w:rPr>
          <w:lang w:val="fr-CA"/>
        </w:rPr>
        <w:t xml:space="preserve"> </w:t>
      </w:r>
      <w:r>
        <w:rPr>
          <w:lang w:val="fr-CA"/>
        </w:rPr>
        <w:t>La dé</w:t>
      </w:r>
      <w:r w:rsidRPr="00066E3F">
        <w:rPr>
          <w:lang w:val="fr-CA"/>
        </w:rPr>
        <w:t xml:space="preserve">cision 72/19(b) </w:t>
      </w:r>
      <w:r>
        <w:rPr>
          <w:lang w:val="fr-CA"/>
        </w:rPr>
        <w:t>indique que, lorsque le rapport de vérification n’est pas prêt à temps</w:t>
      </w:r>
      <w:r w:rsidRPr="00066E3F">
        <w:rPr>
          <w:lang w:val="fr-CA"/>
        </w:rPr>
        <w:t xml:space="preserve">, </w:t>
      </w:r>
      <w:r>
        <w:rPr>
          <w:lang w:val="fr-CA"/>
        </w:rPr>
        <w:t>le virement des sommes approuvées aux agences d’exécution ne se fera que sur réception du rapport de vérification par le Secrétariat confirmant que le pays est en conformité</w:t>
      </w:r>
      <w:r w:rsidRPr="00066E3F">
        <w:rPr>
          <w:lang w:val="fr-CA"/>
        </w:rPr>
        <w:t xml:space="preserve">. </w:t>
      </w:r>
      <w:r>
        <w:rPr>
          <w:lang w:val="fr-CA"/>
        </w:rPr>
        <w:t>Étant donné les circonstances, on propose que, sur une base exceptionnelle, les fonds soient transférés à l’agence au moment de l’approbation</w:t>
      </w:r>
      <w:r w:rsidRPr="00066E3F">
        <w:rPr>
          <w:lang w:val="fr-CA"/>
        </w:rPr>
        <w:t>.</w:t>
      </w:r>
    </w:p>
  </w:footnote>
  <w:footnote w:id="6">
    <w:p w14:paraId="5077DDAA" w14:textId="77777777" w:rsidR="00F00A12" w:rsidRPr="00883403" w:rsidRDefault="00F00A12" w:rsidP="00CF1303">
      <w:pPr>
        <w:pStyle w:val="FootnoteText"/>
        <w:rPr>
          <w:lang w:val="fr-CA"/>
        </w:rPr>
      </w:pPr>
      <w:r w:rsidRPr="00066E3F">
        <w:rPr>
          <w:rStyle w:val="FootnoteReference"/>
          <w:lang w:val="fr-CA"/>
        </w:rPr>
        <w:footnoteRef/>
      </w:r>
      <w:r w:rsidRPr="00066E3F">
        <w:rPr>
          <w:lang w:val="fr-CA"/>
        </w:rPr>
        <w:t xml:space="preserve"> </w:t>
      </w:r>
      <w:r>
        <w:rPr>
          <w:color w:val="222222"/>
          <w:kern w:val="36"/>
          <w:lang w:val="fr-CA" w:eastAsia="ru-RU"/>
        </w:rPr>
        <w:t xml:space="preserve">Annexe </w:t>
      </w:r>
      <w:r w:rsidRPr="00066E3F">
        <w:rPr>
          <w:color w:val="222222"/>
          <w:kern w:val="36"/>
          <w:lang w:val="fr-CA" w:eastAsia="ru-RU"/>
        </w:rPr>
        <w:t xml:space="preserve">II </w:t>
      </w:r>
      <w:r>
        <w:rPr>
          <w:color w:val="222222"/>
          <w:kern w:val="36"/>
          <w:lang w:val="fr-CA" w:eastAsia="ru-RU"/>
        </w:rPr>
        <w:t>du</w:t>
      </w:r>
      <w:r w:rsidRPr="00066E3F">
        <w:rPr>
          <w:color w:val="222222"/>
          <w:kern w:val="36"/>
          <w:lang w:val="fr-CA" w:eastAsia="ru-RU"/>
        </w:rPr>
        <w:t xml:space="preserve"> document UNEP/</w:t>
      </w:r>
      <w:proofErr w:type="spellStart"/>
      <w:r w:rsidRPr="00066E3F">
        <w:rPr>
          <w:color w:val="222222"/>
          <w:kern w:val="36"/>
          <w:lang w:val="fr-CA" w:eastAsia="ru-RU"/>
        </w:rPr>
        <w:t>OzL.Pro</w:t>
      </w:r>
      <w:proofErr w:type="spellEnd"/>
      <w:r w:rsidRPr="00066E3F">
        <w:rPr>
          <w:color w:val="222222"/>
          <w:kern w:val="36"/>
          <w:lang w:val="fr-CA" w:eastAsia="ru-RU"/>
        </w:rPr>
        <w:t>/</w:t>
      </w:r>
      <w:proofErr w:type="spellStart"/>
      <w:r w:rsidRPr="00066E3F">
        <w:rPr>
          <w:color w:val="222222"/>
          <w:kern w:val="36"/>
          <w:lang w:val="fr-CA" w:eastAsia="ru-RU"/>
        </w:rPr>
        <w:t>ExCom</w:t>
      </w:r>
      <w:proofErr w:type="spellEnd"/>
      <w:r w:rsidRPr="00066E3F">
        <w:rPr>
          <w:color w:val="222222"/>
          <w:kern w:val="36"/>
          <w:lang w:val="fr-CA" w:eastAsia="ru-RU"/>
        </w:rPr>
        <w:t>/84/63</w:t>
      </w:r>
    </w:p>
  </w:footnote>
  <w:footnote w:id="7">
    <w:p w14:paraId="217F946F" w14:textId="77777777" w:rsidR="00F00A12" w:rsidRPr="00066E3F" w:rsidRDefault="00F00A12" w:rsidP="00CF1303">
      <w:pPr>
        <w:pStyle w:val="FootnoteText"/>
        <w:rPr>
          <w:lang w:val="fr-CA"/>
        </w:rPr>
      </w:pPr>
      <w:r w:rsidRPr="00066E3F">
        <w:rPr>
          <w:rStyle w:val="FootnoteReference"/>
          <w:lang w:val="fr-CA"/>
        </w:rPr>
        <w:footnoteRef/>
      </w:r>
      <w:r w:rsidRPr="00066E3F">
        <w:rPr>
          <w:lang w:val="fr-CA"/>
        </w:rPr>
        <w:t xml:space="preserve"> </w:t>
      </w:r>
      <w:r>
        <w:rPr>
          <w:lang w:val="fr-CA"/>
        </w:rPr>
        <w:t>La dé</w:t>
      </w:r>
      <w:r w:rsidRPr="00066E3F">
        <w:rPr>
          <w:lang w:val="fr-CA"/>
        </w:rPr>
        <w:t xml:space="preserve">cision 84/92(d) </w:t>
      </w:r>
      <w:r>
        <w:rPr>
          <w:lang w:val="fr-CA"/>
        </w:rPr>
        <w:t xml:space="preserve">demandait aux agences bilatérales et aux agences d’exécution d’appliquer la politique opérationnelle de </w:t>
      </w:r>
      <w:proofErr w:type="spellStart"/>
      <w:r>
        <w:rPr>
          <w:lang w:val="fr-CA"/>
        </w:rPr>
        <w:t>gendérisation</w:t>
      </w:r>
      <w:proofErr w:type="spellEnd"/>
      <w:r>
        <w:rPr>
          <w:lang w:val="fr-CA"/>
        </w:rPr>
        <w:t xml:space="preserve"> durant l’ensemble du cycle de projet.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34F16" w14:textId="77777777" w:rsidR="00F00A12" w:rsidRDefault="00AE0965" w:rsidP="0027170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00A12">
      <w:t>UNEP/OzL.Pro/ExCom/85/48</w:t>
    </w:r>
    <w:r>
      <w:fldChar w:fldCharType="end"/>
    </w:r>
  </w:p>
  <w:p w14:paraId="290DE247" w14:textId="77777777" w:rsidR="00F00A12" w:rsidRDefault="00F00A12">
    <w:pPr>
      <w:pStyle w:val="Header"/>
    </w:pPr>
  </w:p>
  <w:p w14:paraId="14AE7BC3" w14:textId="77777777" w:rsidR="00F00A12" w:rsidRDefault="00F00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855BF" w14:textId="77777777" w:rsidR="00F00A12" w:rsidRDefault="00AE0965" w:rsidP="0027170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00A12">
      <w:t>UNEP/OzL.Pro/ExCom/85/48</w:t>
    </w:r>
    <w:r>
      <w:fldChar w:fldCharType="end"/>
    </w:r>
  </w:p>
  <w:p w14:paraId="6BAE3655" w14:textId="77777777" w:rsidR="00F00A12" w:rsidRDefault="00F00A12">
    <w:pPr>
      <w:pStyle w:val="Header"/>
    </w:pPr>
  </w:p>
  <w:p w14:paraId="156752B1" w14:textId="77777777" w:rsidR="00F00A12" w:rsidRDefault="00F00A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72EE7" w14:textId="77777777" w:rsidR="00F00A12" w:rsidRDefault="00F00A12">
    <w:pPr>
      <w:jc w:val="right"/>
    </w:pPr>
  </w:p>
  <w:p w14:paraId="0C3F39E6" w14:textId="77777777" w:rsidR="00F00A12" w:rsidRDefault="00F00A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7E25A6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strike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6F0"/>
    <w:rsid w:val="00066E3F"/>
    <w:rsid w:val="000862AA"/>
    <w:rsid w:val="000A4D88"/>
    <w:rsid w:val="000C575A"/>
    <w:rsid w:val="000F6C8E"/>
    <w:rsid w:val="00103A01"/>
    <w:rsid w:val="001059BF"/>
    <w:rsid w:val="00123F91"/>
    <w:rsid w:val="00125F83"/>
    <w:rsid w:val="00131828"/>
    <w:rsid w:val="0018254E"/>
    <w:rsid w:val="001C3D0C"/>
    <w:rsid w:val="001D4CE7"/>
    <w:rsid w:val="0024708A"/>
    <w:rsid w:val="00265AF0"/>
    <w:rsid w:val="00271707"/>
    <w:rsid w:val="002F0B57"/>
    <w:rsid w:val="002F51F3"/>
    <w:rsid w:val="003276F0"/>
    <w:rsid w:val="003764B8"/>
    <w:rsid w:val="00382AE2"/>
    <w:rsid w:val="003A0CA4"/>
    <w:rsid w:val="003B4C0E"/>
    <w:rsid w:val="00401DA7"/>
    <w:rsid w:val="00441083"/>
    <w:rsid w:val="00461FD4"/>
    <w:rsid w:val="004C2C87"/>
    <w:rsid w:val="004D7396"/>
    <w:rsid w:val="004E3A36"/>
    <w:rsid w:val="005006CE"/>
    <w:rsid w:val="00523845"/>
    <w:rsid w:val="005359C7"/>
    <w:rsid w:val="00564122"/>
    <w:rsid w:val="005A1B0D"/>
    <w:rsid w:val="005B3CAD"/>
    <w:rsid w:val="005C278F"/>
    <w:rsid w:val="005E7F46"/>
    <w:rsid w:val="00605093"/>
    <w:rsid w:val="00632F8C"/>
    <w:rsid w:val="006838A0"/>
    <w:rsid w:val="006C07C3"/>
    <w:rsid w:val="006C605C"/>
    <w:rsid w:val="006D1D0A"/>
    <w:rsid w:val="006E3D1E"/>
    <w:rsid w:val="006E4625"/>
    <w:rsid w:val="006E7ACF"/>
    <w:rsid w:val="006F56B3"/>
    <w:rsid w:val="007034FA"/>
    <w:rsid w:val="0074648A"/>
    <w:rsid w:val="0075750B"/>
    <w:rsid w:val="007751C6"/>
    <w:rsid w:val="007B171B"/>
    <w:rsid w:val="007C0721"/>
    <w:rsid w:val="007C6926"/>
    <w:rsid w:val="007F1E2D"/>
    <w:rsid w:val="00813FBF"/>
    <w:rsid w:val="00841F84"/>
    <w:rsid w:val="008442FD"/>
    <w:rsid w:val="00853AB0"/>
    <w:rsid w:val="00883403"/>
    <w:rsid w:val="00886766"/>
    <w:rsid w:val="00887129"/>
    <w:rsid w:val="00891E3C"/>
    <w:rsid w:val="008A31BD"/>
    <w:rsid w:val="008C6F8D"/>
    <w:rsid w:val="008E3A0C"/>
    <w:rsid w:val="008F2614"/>
    <w:rsid w:val="0091161A"/>
    <w:rsid w:val="009121F6"/>
    <w:rsid w:val="00915C13"/>
    <w:rsid w:val="00932734"/>
    <w:rsid w:val="00961B85"/>
    <w:rsid w:val="009666A1"/>
    <w:rsid w:val="00972E99"/>
    <w:rsid w:val="009A5180"/>
    <w:rsid w:val="009A729E"/>
    <w:rsid w:val="009B3522"/>
    <w:rsid w:val="009B6D13"/>
    <w:rsid w:val="009C0A59"/>
    <w:rsid w:val="00A4276C"/>
    <w:rsid w:val="00A4407A"/>
    <w:rsid w:val="00AB0535"/>
    <w:rsid w:val="00AC013C"/>
    <w:rsid w:val="00AE0965"/>
    <w:rsid w:val="00AE190E"/>
    <w:rsid w:val="00AE3CD5"/>
    <w:rsid w:val="00AE63D8"/>
    <w:rsid w:val="00B0528A"/>
    <w:rsid w:val="00B3438B"/>
    <w:rsid w:val="00B62AAB"/>
    <w:rsid w:val="00B811F2"/>
    <w:rsid w:val="00BA5114"/>
    <w:rsid w:val="00BC3C7D"/>
    <w:rsid w:val="00C07CBA"/>
    <w:rsid w:val="00C27322"/>
    <w:rsid w:val="00C60B51"/>
    <w:rsid w:val="00C6443E"/>
    <w:rsid w:val="00C86B8B"/>
    <w:rsid w:val="00C91BAF"/>
    <w:rsid w:val="00C921A2"/>
    <w:rsid w:val="00CD764D"/>
    <w:rsid w:val="00CF1303"/>
    <w:rsid w:val="00D301A7"/>
    <w:rsid w:val="00D64484"/>
    <w:rsid w:val="00D7654A"/>
    <w:rsid w:val="00DA6966"/>
    <w:rsid w:val="00DB4E64"/>
    <w:rsid w:val="00DC1384"/>
    <w:rsid w:val="00DD3433"/>
    <w:rsid w:val="00E348C6"/>
    <w:rsid w:val="00E41063"/>
    <w:rsid w:val="00E54871"/>
    <w:rsid w:val="00E60D9C"/>
    <w:rsid w:val="00EB2067"/>
    <w:rsid w:val="00EB60F1"/>
    <w:rsid w:val="00EC17BA"/>
    <w:rsid w:val="00EC667A"/>
    <w:rsid w:val="00F00A12"/>
    <w:rsid w:val="00F21458"/>
    <w:rsid w:val="00F36C3F"/>
    <w:rsid w:val="00F37A42"/>
    <w:rsid w:val="00F4136C"/>
    <w:rsid w:val="00F43613"/>
    <w:rsid w:val="00F544DC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FAC7E"/>
  <w15:docId w15:val="{DF52D13C-9A37-4FC6-81E1-DA6AFCC9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1A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D301A7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D301A7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D301A7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D301A7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301A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D301A7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D301A7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301A7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D301A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301A7"/>
    <w:pPr>
      <w:numPr>
        <w:numId w:val="16"/>
      </w:numPr>
    </w:pPr>
  </w:style>
  <w:style w:type="paragraph" w:styleId="Header">
    <w:name w:val="header"/>
    <w:basedOn w:val="Normal"/>
    <w:rsid w:val="00D301A7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301A7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D301A7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301A7"/>
    <w:pPr>
      <w:keepLines/>
      <w:jc w:val="right"/>
    </w:pPr>
    <w:rPr>
      <w:b/>
    </w:rPr>
  </w:style>
  <w:style w:type="paragraph" w:customStyle="1" w:styleId="0Heading0">
    <w:name w:val="0 Heading 0"/>
    <w:rsid w:val="00D301A7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301A7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301A7"/>
    <w:pPr>
      <w:numPr>
        <w:numId w:val="17"/>
      </w:numPr>
    </w:pPr>
  </w:style>
  <w:style w:type="numbering" w:styleId="ArticleSection">
    <w:name w:val="Outline List 3"/>
    <w:basedOn w:val="NoList"/>
    <w:semiHidden/>
    <w:rsid w:val="00D301A7"/>
    <w:pPr>
      <w:numPr>
        <w:numId w:val="18"/>
      </w:numPr>
    </w:pPr>
  </w:style>
  <w:style w:type="paragraph" w:styleId="BlockText">
    <w:name w:val="Block Text"/>
    <w:basedOn w:val="Normal"/>
    <w:semiHidden/>
    <w:rsid w:val="00D301A7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301A7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301A7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301A7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301A7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301A7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301A7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301A7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301A7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301A7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301A7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301A7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301A7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301A7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301A7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301A7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301A7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301A7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301A7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301A7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301A7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301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301A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301A7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301A7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301A7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301A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301A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301A7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301A7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301A7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301A7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301A7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301A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301A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301A7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301A7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301A7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301A7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301A7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301A7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301A7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301A7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301A7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301A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301A7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301A7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301A7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301A7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301A7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301A7"/>
    <w:rPr>
      <w:sz w:val="16"/>
      <w:szCs w:val="16"/>
    </w:rPr>
  </w:style>
  <w:style w:type="paragraph" w:styleId="Subtitle">
    <w:name w:val="Subtitle"/>
    <w:basedOn w:val="Normal"/>
    <w:qFormat/>
    <w:rsid w:val="00D301A7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301A7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301A7"/>
  </w:style>
  <w:style w:type="character" w:styleId="PlaceholderText">
    <w:name w:val="Placeholder Text"/>
    <w:basedOn w:val="DefaultParagraphFont"/>
    <w:uiPriority w:val="99"/>
    <w:semiHidden/>
    <w:rsid w:val="00D301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1A7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1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1A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1A7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D301A7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D301A7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301A7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276F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CF13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1303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F1303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F1303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5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UNEP/OzL.Pro/ExCom/85/48</Document_x0020_Number>
  </documentManagement>
</p:properties>
</file>

<file path=customXml/itemProps1.xml><?xml version="1.0" encoding="utf-8"?>
<ds:datastoreItem xmlns:ds="http://schemas.openxmlformats.org/officeDocument/2006/customXml" ds:itemID="{4F43B021-FDD6-4A30-A28F-E6137A9E4BFF}"/>
</file>

<file path=customXml/itemProps2.xml><?xml version="1.0" encoding="utf-8"?>
<ds:datastoreItem xmlns:ds="http://schemas.openxmlformats.org/officeDocument/2006/customXml" ds:itemID="{F4C5EB46-82CA-4B59-8DB1-F0B2805A5A7E}"/>
</file>

<file path=customXml/itemProps3.xml><?xml version="1.0" encoding="utf-8"?>
<ds:datastoreItem xmlns:ds="http://schemas.openxmlformats.org/officeDocument/2006/customXml" ds:itemID="{4AC01930-7F66-49F1-B87B-879EBC51A0ED}"/>
</file>

<file path=customXml/itemProps4.xml><?xml version="1.0" encoding="utf-8"?>
<ds:datastoreItem xmlns:ds="http://schemas.openxmlformats.org/officeDocument/2006/customXml" ds:itemID="{A3B0F89B-3AB4-4D66-9134-CBB60553624C}"/>
</file>

<file path=docProps/app.xml><?xml version="1.0" encoding="utf-8"?>
<Properties xmlns="http://schemas.openxmlformats.org/officeDocument/2006/extended-properties" xmlns:vt="http://schemas.openxmlformats.org/officeDocument/2006/docPropsVTypes">
  <Template>F85-Template</Template>
  <TotalTime>2</TotalTime>
  <Pages>8</Pages>
  <Words>3206</Words>
  <Characters>18276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Sri Lanka</vt:lpstr>
    </vt:vector>
  </TitlesOfParts>
  <Manager/>
  <Company>UNMFS</Company>
  <LinksUpToDate>false</LinksUpToDate>
  <CharactersWithSpaces>21440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Sri Lanka</dc:title>
  <dc:subject/>
  <dc:creator>Joel Pare-Julien</dc:creator>
  <cp:keywords/>
  <dc:description/>
  <cp:lastModifiedBy>Lynda</cp:lastModifiedBy>
  <cp:revision>4</cp:revision>
  <cp:lastPrinted>2001-05-26T16:40:00Z</cp:lastPrinted>
  <dcterms:created xsi:type="dcterms:W3CDTF">2020-05-20T00:55:00Z</dcterms:created>
  <dcterms:modified xsi:type="dcterms:W3CDTF">2020-05-20T14:10:00Z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UNEP/OzL.Pro/ExCom/85/48</vt:lpwstr>
  </property>
  <property fmtid="{D5CDD505-2E9C-101B-9397-08002B2CF9AE}" pid="3" name="Revision date">
    <vt:lpwstr>5/01/2020</vt:lpwstr>
  </property>
  <property fmtid="{D5CDD505-2E9C-101B-9397-08002B2CF9AE}" pid="4" name="ContentTypeId">
    <vt:lpwstr>0x010100291B81A444E34248BBC988D4638CFC23</vt:lpwstr>
  </property>
</Properties>
</file>