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6F6641" w14:paraId="7D56645E" w14:textId="77777777" w:rsidTr="0071252A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65CC277B" w14:textId="77777777" w:rsidR="006F6641" w:rsidRDefault="006F6641" w:rsidP="0071252A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41387E7" w14:textId="77777777" w:rsidR="006F6641" w:rsidRDefault="006F6641" w:rsidP="0071252A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C518A2C" w14:textId="77777777" w:rsidR="006F6641" w:rsidRDefault="006F6641" w:rsidP="0071252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F2EB158" w14:textId="77777777" w:rsidR="006F6641" w:rsidRDefault="006F6641" w:rsidP="0071252A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6F6641" w14:paraId="1B6F3205" w14:textId="77777777" w:rsidTr="00712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555D76" w14:textId="77777777" w:rsidR="006F6641" w:rsidRDefault="006F6641" w:rsidP="0071252A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5238836" wp14:editId="241AF164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41E60A39" wp14:editId="3122F7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EF66B0" w14:textId="77777777" w:rsidR="006F6641" w:rsidRDefault="006F6641" w:rsidP="0071252A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2433A4A" w14:textId="77777777" w:rsidR="006F6641" w:rsidRDefault="006F6641" w:rsidP="0071252A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820063E" w14:textId="77777777" w:rsidR="006F6641" w:rsidRDefault="006F6641" w:rsidP="0071252A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F9C5ECC" w14:textId="77777777" w:rsidR="006F6641" w:rsidRDefault="006F6641" w:rsidP="0071252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2CEDB611" w14:textId="77777777" w:rsidR="006F6641" w:rsidRDefault="006F6641" w:rsidP="0071252A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6E6AB1" w14:textId="77777777" w:rsidR="006F6641" w:rsidRDefault="006F6641" w:rsidP="0071252A">
            <w:pPr>
              <w:rPr>
                <w:lang w:val="ru-RU"/>
              </w:rPr>
            </w:pPr>
          </w:p>
          <w:p w14:paraId="44FFCAD6" w14:textId="77777777" w:rsidR="006F6641" w:rsidRPr="00995FED" w:rsidRDefault="006F6641" w:rsidP="0071252A">
            <w:pPr>
              <w:rPr>
                <w:lang w:val="en-US"/>
              </w:rPr>
            </w:pPr>
            <w:r w:rsidRPr="00995FED">
              <w:rPr>
                <w:lang w:val="en-US"/>
              </w:rPr>
              <w:t>Distr.</w:t>
            </w:r>
          </w:p>
          <w:p w14:paraId="241558F9" w14:textId="77777777" w:rsidR="006F6641" w:rsidRPr="00995FED" w:rsidRDefault="006F6641" w:rsidP="0071252A">
            <w:pPr>
              <w:rPr>
                <w:lang w:val="en-US"/>
              </w:rPr>
            </w:pPr>
            <w:r w:rsidRPr="00995FED">
              <w:rPr>
                <w:lang w:val="en-US"/>
              </w:rPr>
              <w:t>GENERAL</w:t>
            </w:r>
          </w:p>
          <w:p w14:paraId="62030B24" w14:textId="77777777" w:rsidR="006F6641" w:rsidRPr="00995FED" w:rsidRDefault="006F6641" w:rsidP="0071252A">
            <w:pPr>
              <w:rPr>
                <w:lang w:val="en-US"/>
              </w:rPr>
            </w:pPr>
          </w:p>
          <w:p w14:paraId="29CF573F" w14:textId="73FCB16D" w:rsidR="006F6641" w:rsidRPr="00995FED" w:rsidRDefault="006F6641" w:rsidP="0071252A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995FED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Pr="00995FED">
              <w:rPr>
                <w:lang w:val="en-US"/>
              </w:rPr>
              <w:t>UNEP/OzL.Pro/ExCom/</w:t>
            </w:r>
            <w:r w:rsidRPr="00995FED">
              <w:rPr>
                <w:lang w:val="en-US" w:eastAsia="zh-CN"/>
              </w:rPr>
              <w:t>96/</w:t>
            </w:r>
            <w:r w:rsidR="0030546A">
              <w:rPr>
                <w:lang w:val="en-US" w:eastAsia="zh-CN"/>
              </w:rPr>
              <w:t>14</w:t>
            </w:r>
            <w:r>
              <w:rPr>
                <w:lang w:val="ru-RU"/>
              </w:rPr>
              <w:fldChar w:fldCharType="end"/>
            </w:r>
          </w:p>
          <w:p w14:paraId="1252C655" w14:textId="134CDC04" w:rsidR="006F6641" w:rsidRPr="00904157" w:rsidRDefault="006F6641" w:rsidP="0071252A">
            <w:pPr>
              <w:rPr>
                <w:lang w:val="en-US" w:eastAsia="zh-CN"/>
              </w:rPr>
            </w:pPr>
            <w:r w:rsidRPr="00F67850">
              <w:rPr>
                <w:lang w:val="ru-RU" w:eastAsia="zh-CN"/>
              </w:rPr>
              <w:fldChar w:fldCharType="begin"/>
            </w:r>
            <w:r w:rsidRPr="00904157">
              <w:rPr>
                <w:lang w:val="en-US" w:eastAsia="zh-CN"/>
              </w:rPr>
              <w:instrText xml:space="preserve"> DOCPROPERTY "Revision date" \@ "d MMMM YYYY"  \* MERGEFORMAT </w:instrText>
            </w:r>
            <w:r w:rsidRPr="00F67850">
              <w:rPr>
                <w:lang w:val="ru-RU" w:eastAsia="zh-CN"/>
              </w:rPr>
              <w:fldChar w:fldCharType="separate"/>
            </w:r>
            <w:r w:rsidR="00553141">
              <w:rPr>
                <w:lang w:val="en-US" w:eastAsia="zh-CN"/>
              </w:rPr>
              <w:t>8 May 2025</w:t>
            </w:r>
            <w:r w:rsidRPr="00F67850">
              <w:rPr>
                <w:lang w:val="en-US" w:eastAsia="zh-CN"/>
              </w:rPr>
              <w:fldChar w:fldCharType="end"/>
            </w:r>
          </w:p>
          <w:p w14:paraId="0C8F786F" w14:textId="77777777" w:rsidR="006F6641" w:rsidRPr="00904157" w:rsidRDefault="006F6641" w:rsidP="0071252A">
            <w:pPr>
              <w:rPr>
                <w:lang w:val="en-US"/>
              </w:rPr>
            </w:pPr>
          </w:p>
          <w:p w14:paraId="770BEDB9" w14:textId="77777777" w:rsidR="006F6641" w:rsidRDefault="006F6641" w:rsidP="0071252A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1FABC347" w14:textId="77777777" w:rsidR="006F6641" w:rsidRDefault="006F6641" w:rsidP="0071252A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13DE9846" w14:textId="77777777" w:rsidR="006F6641" w:rsidRPr="00DB6803" w:rsidRDefault="006F6641" w:rsidP="006F6641">
      <w:pPr>
        <w:jc w:val="left"/>
        <w:rPr>
          <w:lang w:val="ru-RU" w:eastAsia="zh-CN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</w:r>
      <w:r>
        <w:rPr>
          <w:lang w:val="ru-RU"/>
        </w:rPr>
        <w:t xml:space="preserve"> </w:t>
      </w:r>
      <w:r w:rsidRPr="00DB6803">
        <w:rPr>
          <w:lang w:val="ru-RU"/>
        </w:rPr>
        <w:t xml:space="preserve">МНОГОСТОРОННЕГО ФОНДА ДЛЯ </w:t>
      </w:r>
    </w:p>
    <w:p w14:paraId="5D848095" w14:textId="77777777" w:rsidR="006F6641" w:rsidRPr="00DB6803" w:rsidRDefault="006F6641" w:rsidP="006F6641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DB6803">
        <w:rPr>
          <w:lang w:val="ru-RU"/>
        </w:rPr>
        <w:t>ОСУЩЕСТВЛЕНИЯ МОНРЕАЛЬСКОГО ПРОТОКОЛА</w:t>
      </w:r>
      <w:r w:rsidRPr="00DB6803">
        <w:rPr>
          <w:lang w:val="ru-RU"/>
        </w:rPr>
        <w:br/>
        <w:t xml:space="preserve">Девяносто шестое </w:t>
      </w:r>
      <w:r w:rsidRPr="00690438">
        <w:rPr>
          <w:lang w:val="ru-RU"/>
        </w:rPr>
        <w:t>совещани</w:t>
      </w:r>
      <w:r>
        <w:rPr>
          <w:lang w:val="ru-RU"/>
        </w:rPr>
        <w:t>е</w:t>
      </w:r>
    </w:p>
    <w:p w14:paraId="3F45B516" w14:textId="77777777" w:rsidR="006F6641" w:rsidRPr="004331A5" w:rsidRDefault="006F6641" w:rsidP="006F6641">
      <w:pPr>
        <w:jc w:val="left"/>
        <w:rPr>
          <w:lang w:val="ru-RU"/>
        </w:rPr>
      </w:pPr>
      <w:r w:rsidRPr="00DB6803">
        <w:rPr>
          <w:lang w:val="ru-RU" w:eastAsia="zh-CN"/>
        </w:rPr>
        <w:t>Монреаль, 26-30 мая 2025 года</w:t>
      </w:r>
    </w:p>
    <w:p w14:paraId="7040E87A" w14:textId="2BDAE398" w:rsidR="006F6641" w:rsidRPr="00995FED" w:rsidRDefault="006F6641" w:rsidP="006F6641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="0030546A" w:rsidRPr="0030546A">
        <w:rPr>
          <w:lang w:val="ru-RU"/>
        </w:rPr>
        <w:t>8(</w:t>
      </w:r>
      <w:r w:rsidR="0030546A" w:rsidRPr="0030546A">
        <w:t>a</w:t>
      </w:r>
      <w:r w:rsidR="0030546A" w:rsidRPr="0030546A">
        <w:rPr>
          <w:lang w:val="ru-RU"/>
        </w:rPr>
        <w:t xml:space="preserve">) </w:t>
      </w:r>
      <w:r>
        <w:rPr>
          <w:lang w:val="ru-RU"/>
        </w:rPr>
        <w:t>предварительной повестки дня</w:t>
      </w:r>
      <w:r w:rsidRPr="00512BEF">
        <w:rPr>
          <w:rStyle w:val="FootnoteReference"/>
          <w:lang w:val="ru-RU"/>
        </w:rPr>
        <w:footnoteReference w:id="1"/>
      </w:r>
    </w:p>
    <w:p w14:paraId="14D44876" w14:textId="77777777" w:rsidR="00C15867" w:rsidRPr="006F6641" w:rsidRDefault="00C15867" w:rsidP="00CA59FB">
      <w:pPr>
        <w:jc w:val="left"/>
        <w:rPr>
          <w:lang w:val="ru-RU"/>
        </w:rPr>
      </w:pPr>
    </w:p>
    <w:p w14:paraId="61475961" w14:textId="77777777" w:rsidR="00264240" w:rsidRPr="006F6641" w:rsidRDefault="00264240" w:rsidP="000359A0">
      <w:pPr>
        <w:pStyle w:val="StyleHeader4Para4Left0Firstline0"/>
        <w:numPr>
          <w:ilvl w:val="0"/>
          <w:numId w:val="0"/>
        </w:numPr>
        <w:spacing w:after="0"/>
        <w:rPr>
          <w:sz w:val="22"/>
          <w:lang w:val="ru-RU"/>
        </w:rPr>
      </w:pPr>
    </w:p>
    <w:p w14:paraId="3EE73928" w14:textId="1E2943D2" w:rsidR="00264240" w:rsidRPr="006567F8" w:rsidRDefault="003722B1" w:rsidP="0026424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ОБНОВЛЕНИЕ ДАННЫХ О ХОДЕ ОСУЩЕСТВЛЕНИЯ СВОДНОГО БИЗНЕС-ПЛАНА МНОГОСТОРОННЕГО ФОНДА НА 2025-2027 ГОДЫ</w:t>
      </w:r>
    </w:p>
    <w:p w14:paraId="478886C7" w14:textId="77777777" w:rsidR="00264240" w:rsidRPr="006567F8" w:rsidRDefault="00264240" w:rsidP="00264240">
      <w:pPr>
        <w:jc w:val="center"/>
        <w:rPr>
          <w:b/>
          <w:bCs/>
          <w:lang w:val="ru-RU"/>
        </w:rPr>
      </w:pPr>
    </w:p>
    <w:p w14:paraId="5BA75290" w14:textId="77777777" w:rsidR="00264240" w:rsidRPr="00420F27" w:rsidRDefault="00264240" w:rsidP="0026424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</w:rPr>
      </w:pPr>
      <w:r w:rsidRPr="00420F27">
        <w:rPr>
          <w:b/>
          <w:bCs/>
          <w:sz w:val="24"/>
          <w:szCs w:val="24"/>
          <w:lang w:val="ru-RU"/>
        </w:rPr>
        <w:t>Введение</w:t>
      </w:r>
    </w:p>
    <w:p w14:paraId="2F800A0A" w14:textId="77777777" w:rsidR="0041661C" w:rsidRPr="000E1FC5" w:rsidRDefault="0041661C" w:rsidP="0026424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</w:rPr>
      </w:pPr>
    </w:p>
    <w:p w14:paraId="253D8271" w14:textId="77777777" w:rsidR="0041661C" w:rsidRPr="006567F8" w:rsidRDefault="0041661C" w:rsidP="0041661C">
      <w:pPr>
        <w:pStyle w:val="Heading1"/>
        <w:rPr>
          <w:lang w:val="ru-RU"/>
        </w:rPr>
      </w:pPr>
      <w:r>
        <w:rPr>
          <w:lang w:val="ru-RU"/>
        </w:rPr>
        <w:t>Настоящий документ включает в себя:</w:t>
      </w:r>
    </w:p>
    <w:p w14:paraId="43C1E0CC" w14:textId="53311267" w:rsidR="0041661C" w:rsidRPr="006567F8" w:rsidRDefault="0041661C" w:rsidP="0041661C">
      <w:pPr>
        <w:pStyle w:val="Heading2"/>
        <w:numPr>
          <w:ilvl w:val="0"/>
          <w:numId w:val="0"/>
        </w:numPr>
        <w:spacing w:after="0"/>
        <w:ind w:left="720"/>
        <w:rPr>
          <w:color w:val="000000" w:themeColor="text1"/>
          <w:lang w:val="ru-RU"/>
        </w:rPr>
      </w:pPr>
      <w:r>
        <w:rPr>
          <w:lang w:val="ru-RU"/>
        </w:rPr>
        <w:t>Часть I:</w:t>
      </w:r>
      <w:r w:rsidR="0038644C" w:rsidRPr="0038644C">
        <w:rPr>
          <w:lang w:val="ru-RU"/>
        </w:rPr>
        <w:t xml:space="preserve"> </w:t>
      </w:r>
      <w:r>
        <w:rPr>
          <w:lang w:val="ru-RU"/>
        </w:rPr>
        <w:t>Обновление данных о ходе осуществления бизнес-плана на 2025-2027 годы</w:t>
      </w:r>
    </w:p>
    <w:p w14:paraId="7FD9D157" w14:textId="77777777" w:rsidR="0041661C" w:rsidRPr="006567F8" w:rsidRDefault="0041661C" w:rsidP="0041661C">
      <w:pPr>
        <w:rPr>
          <w:color w:val="000000" w:themeColor="text1"/>
          <w:lang w:val="ru-RU"/>
        </w:rPr>
      </w:pPr>
    </w:p>
    <w:p w14:paraId="6240F1A3" w14:textId="1FD96A1A" w:rsidR="0041661C" w:rsidRPr="006567F8" w:rsidRDefault="0041661C" w:rsidP="0041661C">
      <w:pPr>
        <w:pStyle w:val="Heading2"/>
        <w:numPr>
          <w:ilvl w:val="0"/>
          <w:numId w:val="0"/>
        </w:numPr>
        <w:spacing w:after="0"/>
        <w:ind w:left="720"/>
        <w:rPr>
          <w:color w:val="000000" w:themeColor="text1"/>
          <w:lang w:val="ru-RU"/>
        </w:rPr>
      </w:pPr>
      <w:r>
        <w:rPr>
          <w:lang w:val="ru-RU"/>
        </w:rPr>
        <w:t>Часть II:</w:t>
      </w:r>
      <w:r w:rsidR="0038644C" w:rsidRPr="0038644C">
        <w:rPr>
          <w:lang w:val="ru-RU"/>
        </w:rPr>
        <w:t xml:space="preserve"> </w:t>
      </w:r>
      <w:r>
        <w:rPr>
          <w:lang w:val="ru-RU"/>
        </w:rPr>
        <w:t>Распределение ресурсов на трехлетний период 2024-2026 годов</w:t>
      </w:r>
    </w:p>
    <w:p w14:paraId="26FAB3F8" w14:textId="77777777" w:rsidR="00353403" w:rsidRPr="006567F8" w:rsidRDefault="00353403" w:rsidP="00353403">
      <w:pPr>
        <w:rPr>
          <w:lang w:val="ru-RU"/>
        </w:rPr>
      </w:pPr>
    </w:p>
    <w:p w14:paraId="38EE66A3" w14:textId="1242C7E1" w:rsidR="00353403" w:rsidRPr="000E1FC5" w:rsidRDefault="00353403" w:rsidP="00353403">
      <w:pPr>
        <w:ind w:firstLine="720"/>
      </w:pPr>
      <w:r>
        <w:rPr>
          <w:lang w:val="ru-RU"/>
        </w:rPr>
        <w:t>Рекомендация</w:t>
      </w:r>
    </w:p>
    <w:p w14:paraId="2CE44B17" w14:textId="77777777" w:rsidR="00353403" w:rsidRPr="000E1FC5" w:rsidRDefault="00353403" w:rsidP="00353403"/>
    <w:p w14:paraId="04254096" w14:textId="69456C33" w:rsidR="00B84AB3" w:rsidRPr="006567F8" w:rsidRDefault="00B84AB3" w:rsidP="00E23BD1">
      <w:pPr>
        <w:pStyle w:val="Heading2"/>
        <w:numPr>
          <w:ilvl w:val="0"/>
          <w:numId w:val="21"/>
        </w:numPr>
        <w:spacing w:after="0"/>
        <w:ind w:left="709"/>
        <w:rPr>
          <w:b/>
          <w:color w:val="000000" w:themeColor="text1"/>
          <w:lang w:val="ru-RU"/>
        </w:rPr>
      </w:pPr>
      <w:r>
        <w:rPr>
          <w:b/>
          <w:bCs/>
          <w:lang w:val="ru-RU"/>
        </w:rPr>
        <w:t>ОБНОВЛЕНИЕ ДАННЫХ О ХОДЕ ОСУЩЕСТВЛЕНИЯ БИЗНЕС-ПЛАНА НА 2025-2027 ГОДЫ</w:t>
      </w:r>
    </w:p>
    <w:p w14:paraId="3D174916" w14:textId="77777777" w:rsidR="00264240" w:rsidRPr="006567F8" w:rsidRDefault="00264240" w:rsidP="00264240">
      <w:pPr>
        <w:rPr>
          <w:lang w:val="ru-RU"/>
        </w:rPr>
      </w:pPr>
    </w:p>
    <w:p w14:paraId="415BA49D" w14:textId="3BB4CC7C" w:rsidR="00264240" w:rsidRPr="006567F8" w:rsidRDefault="00264240" w:rsidP="00264240">
      <w:pPr>
        <w:pStyle w:val="Heading1"/>
        <w:rPr>
          <w:lang w:val="ru-RU"/>
        </w:rPr>
      </w:pPr>
      <w:r>
        <w:rPr>
          <w:lang w:val="ru-RU"/>
        </w:rPr>
        <w:t>На своем 95-м совещании Исполнительный комитет одобрил сводный бизнес-план Многостороннего фонда на 2025-2027 годы. В ответ на решение 95/27 Секретариат скорректировал сводный бизнес-план на 2025-2027 годы, как п</w:t>
      </w:r>
      <w:r w:rsidR="00A502BD">
        <w:rPr>
          <w:lang w:val="ru-RU"/>
        </w:rPr>
        <w:t>редставлено</w:t>
      </w:r>
      <w:r>
        <w:rPr>
          <w:lang w:val="ru-RU"/>
        </w:rPr>
        <w:t xml:space="preserve"> в таблице 1.</w:t>
      </w:r>
    </w:p>
    <w:p w14:paraId="73C6E9C8" w14:textId="009548A2" w:rsidR="00264240" w:rsidRDefault="00264240" w:rsidP="00264240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</w:rPr>
      </w:pPr>
      <w:r>
        <w:rPr>
          <w:b/>
          <w:bCs/>
          <w:lang w:val="ru-RU"/>
        </w:rPr>
        <w:t>Таблица 1.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Распределение ресурсов скорректированного сводного бизнес-плана Многостороннего фонда на 2025-2027 годы (в долл. США)*</w:t>
      </w:r>
    </w:p>
    <w:tbl>
      <w:tblPr>
        <w:tblW w:w="9587" w:type="dxa"/>
        <w:tblLayout w:type="fixed"/>
        <w:tblLook w:val="04A0" w:firstRow="1" w:lastRow="0" w:firstColumn="1" w:lastColumn="0" w:noHBand="0" w:noVBand="1"/>
      </w:tblPr>
      <w:tblGrid>
        <w:gridCol w:w="4531"/>
        <w:gridCol w:w="1264"/>
        <w:gridCol w:w="1264"/>
        <w:gridCol w:w="1264"/>
        <w:gridCol w:w="1264"/>
      </w:tblGrid>
      <w:tr w:rsidR="00354494" w:rsidRPr="001B17E2" w14:paraId="6B61F409" w14:textId="77777777" w:rsidTr="005F7E12">
        <w:trPr>
          <w:trHeight w:val="123"/>
          <w:tblHeader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971AB" w14:textId="65F55B14" w:rsidR="00354494" w:rsidRPr="001B17E2" w:rsidRDefault="002D1317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Описание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A93C7" w14:textId="77777777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2025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3E714" w14:textId="77777777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2026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49D11" w14:textId="77777777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2027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A74DB" w14:textId="7717385F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Итого</w:t>
            </w:r>
            <w:r w:rsidRPr="001B17E2">
              <w:rPr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</w:tr>
      <w:tr w:rsidR="00354494" w:rsidRPr="001B17E2" w14:paraId="4A250C1B" w14:textId="77777777" w:rsidTr="005F7E12">
        <w:trPr>
          <w:trHeight w:val="182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BEE7D" w14:textId="6249350E" w:rsidR="00354494" w:rsidRPr="001B17E2" w:rsidRDefault="00354494" w:rsidP="00354494">
            <w:pPr>
              <w:jc w:val="lef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Мероприятия по ГХФУ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8F692" w14:textId="77777777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80B9D" w14:textId="77777777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2784C" w14:textId="77777777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DFBE3" w14:textId="77777777" w:rsidR="00354494" w:rsidRPr="001B17E2" w:rsidRDefault="00354494" w:rsidP="00354494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eastAsia="zh-CN"/>
              </w:rPr>
              <w:t> </w:t>
            </w:r>
          </w:p>
        </w:tc>
      </w:tr>
      <w:tr w:rsidR="00E942E4" w:rsidRPr="001B17E2" w14:paraId="647AB264" w14:textId="77777777" w:rsidTr="005F7E12">
        <w:trPr>
          <w:trHeight w:val="8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E3D15" w14:textId="18A79991" w:rsidR="00E942E4" w:rsidRPr="001B17E2" w:rsidRDefault="00E942E4" w:rsidP="00DC63BB">
            <w:pPr>
              <w:ind w:right="-247"/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 xml:space="preserve">Утвержденные планы организационной деятельности по поэтапному отказу от ГХФУ (ПОДПО)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9F6D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56 520 741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06AE2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67 316 489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11779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33 313 171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E5FB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157 150 401</w:t>
            </w:r>
          </w:p>
        </w:tc>
      </w:tr>
      <w:tr w:rsidR="00E942E4" w:rsidRPr="001B17E2" w14:paraId="102FA1FE" w14:textId="77777777" w:rsidTr="005F7E12">
        <w:trPr>
          <w:trHeight w:val="14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A8809" w14:textId="1C2760F7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Второй этап ПОДПО - подготовка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195B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110 900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95C29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139BB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0948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110 900</w:t>
            </w:r>
          </w:p>
        </w:tc>
      </w:tr>
      <w:tr w:rsidR="00E942E4" w:rsidRPr="001B17E2" w14:paraId="03967508" w14:textId="77777777" w:rsidTr="005F7E12">
        <w:trPr>
          <w:trHeight w:val="6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64CAB" w14:textId="2E852AF9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Второй этап ПОДПО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7E2D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1 913 851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6E83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1 690 836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84F9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775 205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22F1F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4 379 892</w:t>
            </w:r>
          </w:p>
        </w:tc>
      </w:tr>
      <w:tr w:rsidR="00E942E4" w:rsidRPr="001B17E2" w14:paraId="704B30DA" w14:textId="77777777" w:rsidTr="005F7E12">
        <w:trPr>
          <w:trHeight w:val="11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4734C" w14:textId="132ED636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Третий этап ПОДПО - подготовка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7F7B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318 340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6D770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42 800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3A0C1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AE760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361 140</w:t>
            </w:r>
          </w:p>
        </w:tc>
      </w:tr>
      <w:tr w:rsidR="00E942E4" w:rsidRPr="001B17E2" w14:paraId="206C463D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E1974" w14:textId="57F11374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Третий этап ПОДПО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32D2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9 221 502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87CA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6 720 339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3B93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22 499 633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5279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38 441 474</w:t>
            </w:r>
          </w:p>
        </w:tc>
      </w:tr>
      <w:tr w:rsidR="00E942E4" w:rsidRPr="001B17E2" w14:paraId="0891E20E" w14:textId="77777777" w:rsidTr="005F7E12">
        <w:trPr>
          <w:trHeight w:val="8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F5418" w14:textId="2AC254DE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Четвертый этап ПОДПО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A16E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E65D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3 691 000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546CB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5 537 000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985E2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9 228 000</w:t>
            </w:r>
          </w:p>
        </w:tc>
      </w:tr>
      <w:tr w:rsidR="00E942E4" w:rsidRPr="001B17E2" w14:paraId="537D279E" w14:textId="77777777" w:rsidTr="005F7E12">
        <w:trPr>
          <w:trHeight w:val="13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9FA57" w14:textId="64107693" w:rsidR="00E942E4" w:rsidRPr="001B17E2" w:rsidRDefault="00E942E4" w:rsidP="00E942E4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lastRenderedPageBreak/>
              <w:t>План организационной деятельности по поэтапному отказу от производства ГХФУ (ПОДПОП), третий этап - подготовка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5D1D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321 000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0171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1F1F2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B93A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321 000</w:t>
            </w:r>
          </w:p>
        </w:tc>
      </w:tr>
      <w:tr w:rsidR="00E942E4" w:rsidRPr="001B17E2" w14:paraId="01511BD1" w14:textId="77777777" w:rsidTr="005F7E12">
        <w:trPr>
          <w:trHeight w:val="19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5B517" w14:textId="688A7B26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Третий этап ПОДПОП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0DAE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B3F9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4469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23 540 000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4356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23 540 000</w:t>
            </w:r>
          </w:p>
        </w:tc>
      </w:tr>
      <w:tr w:rsidR="00E942E4" w:rsidRPr="001B17E2" w14:paraId="4E971F2A" w14:textId="77777777" w:rsidTr="005F7E12">
        <w:trPr>
          <w:trHeight w:val="9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4D65A" w14:textId="3A63CE2F" w:rsidR="00E942E4" w:rsidRPr="001B17E2" w:rsidRDefault="005605C0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Проверка ПОДПО**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001BB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F296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43B0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9859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1 765 800</w:t>
            </w:r>
          </w:p>
        </w:tc>
      </w:tr>
      <w:tr w:rsidR="00E942E4" w:rsidRPr="001B17E2" w14:paraId="6A39FB99" w14:textId="77777777" w:rsidTr="005F7E12">
        <w:trPr>
          <w:trHeight w:val="158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36D58" w14:textId="6554F84B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ПОДПО - энергоэффективность (решение 89/6)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68FB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3 328 995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3B1D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558 112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ABA4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76 000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93DF1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3 963 107</w:t>
            </w:r>
          </w:p>
        </w:tc>
      </w:tr>
      <w:tr w:rsidR="00E942E4" w:rsidRPr="001B17E2" w14:paraId="38F8E62C" w14:textId="77777777" w:rsidTr="005F7E12">
        <w:trPr>
          <w:trHeight w:val="7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60D80" w14:textId="77777777" w:rsidR="00E942E4" w:rsidRPr="001B17E2" w:rsidRDefault="00E942E4" w:rsidP="00E942E4">
            <w:pPr>
              <w:jc w:val="left"/>
              <w:rPr>
                <w:b/>
                <w:bCs/>
                <w:sz w:val="19"/>
                <w:szCs w:val="19"/>
                <w:lang w:val="ru-RU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Промежуточный итог по мероприятиям применительно к ГХФУ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0B713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72 323 929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29FE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80 608 176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3EA2A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86 329 609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B0E85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239 261 714</w:t>
            </w:r>
          </w:p>
        </w:tc>
      </w:tr>
      <w:tr w:rsidR="00E942E4" w:rsidRPr="001B17E2" w14:paraId="2C287A62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30884" w14:textId="77777777" w:rsidR="00E942E4" w:rsidRPr="001B17E2" w:rsidRDefault="00E942E4" w:rsidP="00E942E4">
            <w:pPr>
              <w:jc w:val="lef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Мероприятия по ГФУ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A8452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32BDD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66A52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985A2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</w:tr>
      <w:tr w:rsidR="00E942E4" w:rsidRPr="001B17E2" w14:paraId="3A820473" w14:textId="77777777" w:rsidTr="005F7E12">
        <w:trPr>
          <w:trHeight w:val="10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BD5F9" w14:textId="0B0CC37E" w:rsidR="00E942E4" w:rsidRPr="001B17E2" w:rsidRDefault="00F2448E" w:rsidP="00E942E4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Утвержденные планы выполнения Кигалийской поправки в отношении ГФУ (ПВК)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C792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10 127 716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1139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6 689 529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8EE02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25 853 153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F830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42 670 398</w:t>
            </w:r>
          </w:p>
        </w:tc>
      </w:tr>
      <w:tr w:rsidR="00E942E4" w:rsidRPr="001B17E2" w14:paraId="6FF3702B" w14:textId="77777777" w:rsidTr="005F7E12">
        <w:trPr>
          <w:trHeight w:val="10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17B15" w14:textId="0CC0A027" w:rsidR="00E942E4" w:rsidRPr="001B17E2" w:rsidRDefault="00F2448E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Утвержденный контроль выбросов ГФУ-23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B9D29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519 900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9012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584 100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D945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552 371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10542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1 656 371</w:t>
            </w:r>
          </w:p>
        </w:tc>
      </w:tr>
      <w:tr w:rsidR="00E942E4" w:rsidRPr="001B17E2" w14:paraId="216DDEF7" w14:textId="77777777" w:rsidTr="005F7E12">
        <w:trPr>
          <w:trHeight w:val="14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30E7D" w14:textId="75221102" w:rsidR="00E942E4" w:rsidRPr="001B17E2" w:rsidRDefault="003F5BB1" w:rsidP="00E942E4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Мероприятия, создающие условия для поэтапного отказа от ГФУ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FCEC5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428 000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C0AA0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0524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21F7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428 000</w:t>
            </w:r>
          </w:p>
        </w:tc>
      </w:tr>
      <w:tr w:rsidR="00640EF2" w:rsidRPr="001B17E2" w14:paraId="2A689002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12A76" w14:textId="6DB3D1AD" w:rsidR="00640EF2" w:rsidRPr="001B17E2" w:rsidRDefault="00640EF2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План выполнения Кигалийской поправки в отношении ГФУ в секторе производства, первый этап  - подготовка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6D9D8" w14:textId="77777777" w:rsidR="00640EF2" w:rsidRPr="001B17E2" w:rsidRDefault="00640EF2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321 000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FF94E" w14:textId="77777777" w:rsidR="00640EF2" w:rsidRPr="001B17E2" w:rsidRDefault="00640EF2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BE3E7" w14:textId="77777777" w:rsidR="00640EF2" w:rsidRPr="001B17E2" w:rsidRDefault="00640EF2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2E219" w14:textId="77777777" w:rsidR="00640EF2" w:rsidRPr="001B17E2" w:rsidRDefault="00640EF2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321 000</w:t>
            </w:r>
          </w:p>
        </w:tc>
      </w:tr>
      <w:tr w:rsidR="008C0011" w:rsidRPr="001B17E2" w14:paraId="68F4C831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B51F6" w14:textId="77777777" w:rsidR="008C0011" w:rsidRPr="001B17E2" w:rsidRDefault="008C0011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Первый этап ПВК - подготовка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44960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3 378 021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F96DB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926 893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B2520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C2719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4 404 913</w:t>
            </w:r>
          </w:p>
        </w:tc>
      </w:tr>
      <w:tr w:rsidR="008C0011" w:rsidRPr="001B17E2" w14:paraId="0C24B31A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0DF0A" w14:textId="77777777" w:rsidR="008C0011" w:rsidRPr="001B17E2" w:rsidRDefault="008C0011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Первый этап ПВК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930F0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24 739 456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74AC4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16 818 239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C2A67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39 876 189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38C27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81 433 885</w:t>
            </w:r>
          </w:p>
        </w:tc>
      </w:tr>
      <w:tr w:rsidR="008C0011" w:rsidRPr="001B17E2" w14:paraId="0255501D" w14:textId="77777777">
        <w:trPr>
          <w:trHeight w:val="8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79487" w14:textId="77777777" w:rsidR="008C0011" w:rsidRPr="001B17E2" w:rsidRDefault="008C0011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 xml:space="preserve">Первый этап ПВК- инвестиции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A0611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779F2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339 000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DDC22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2C610" w14:textId="77777777" w:rsidR="008C0011" w:rsidRPr="001B17E2" w:rsidRDefault="008C0011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339 000</w:t>
            </w:r>
          </w:p>
        </w:tc>
      </w:tr>
      <w:tr w:rsidR="00F46D58" w:rsidRPr="001B17E2" w14:paraId="1EB41989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9C7A6" w14:textId="77777777" w:rsidR="00F46D58" w:rsidRPr="001B17E2" w:rsidRDefault="00F46D58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Подготовка инвестиций по ГФУ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CF93C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85 600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222AD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92350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C8415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85 600</w:t>
            </w:r>
          </w:p>
        </w:tc>
      </w:tr>
      <w:tr w:rsidR="00F46D58" w:rsidRPr="001B17E2" w14:paraId="0ABB80BE" w14:textId="77777777">
        <w:trPr>
          <w:trHeight w:val="13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452A4" w14:textId="77777777" w:rsidR="00F46D58" w:rsidRPr="001B17E2" w:rsidRDefault="00F46D58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Инвестиции по ГФУ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34E6C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44DFD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96 000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0CB10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AEAB8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96 000</w:t>
            </w:r>
          </w:p>
        </w:tc>
      </w:tr>
      <w:tr w:rsidR="00F46D58" w:rsidRPr="001B17E2" w14:paraId="4C33CD0D" w14:textId="77777777">
        <w:trPr>
          <w:trHeight w:val="12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BA196" w14:textId="77777777" w:rsidR="00F46D58" w:rsidRPr="001B17E2" w:rsidRDefault="00F46D58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 xml:space="preserve">Демонстрационные мероприятия по ГФУ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2C557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650 000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9903E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F7B1C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299D1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650 000</w:t>
            </w:r>
          </w:p>
        </w:tc>
      </w:tr>
      <w:tr w:rsidR="00F46D58" w:rsidRPr="001B17E2" w14:paraId="236C9554" w14:textId="77777777">
        <w:trPr>
          <w:trHeight w:val="5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7C0EE" w14:textId="77777777" w:rsidR="00F46D58" w:rsidRPr="001B17E2" w:rsidRDefault="00F46D58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Инвестиции по ГФУ-23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126C7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98299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8 000 000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40D68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34936" w14:textId="77777777" w:rsidR="00F46D58" w:rsidRPr="001B17E2" w:rsidRDefault="00F46D58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8 000 000</w:t>
            </w:r>
          </w:p>
        </w:tc>
      </w:tr>
      <w:tr w:rsidR="00E942E4" w:rsidRPr="001B17E2" w14:paraId="45ECE49E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F6F31" w14:textId="3F25F10A" w:rsidR="00E942E4" w:rsidRPr="001B17E2" w:rsidRDefault="00F2448E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ГФУ - оказание технического содействия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96CE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678 000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3223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5A64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9A28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678 000</w:t>
            </w:r>
          </w:p>
        </w:tc>
      </w:tr>
      <w:tr w:rsidR="00E942E4" w:rsidRPr="001B17E2" w14:paraId="426449BD" w14:textId="77777777" w:rsidTr="005F7E12">
        <w:trPr>
          <w:trHeight w:val="4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37245" w14:textId="77777777" w:rsidR="00E942E4" w:rsidRPr="001B17E2" w:rsidRDefault="00E942E4" w:rsidP="00E942E4">
            <w:pPr>
              <w:jc w:val="left"/>
              <w:rPr>
                <w:b/>
                <w:bCs/>
                <w:sz w:val="19"/>
                <w:szCs w:val="19"/>
                <w:lang w:val="ru-RU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Промежуточный итог по мероприятиям применительно к ГФУ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38686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40 927 693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CAB22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33 453 761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DF2C6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66 381 713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74AFB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140 763 167</w:t>
            </w:r>
          </w:p>
        </w:tc>
      </w:tr>
      <w:tr w:rsidR="00E942E4" w:rsidRPr="001B17E2" w14:paraId="762BB699" w14:textId="77777777" w:rsidTr="005F7E12">
        <w:trPr>
          <w:trHeight w:val="10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DBE3D" w14:textId="77777777" w:rsidR="00E942E4" w:rsidRPr="001B17E2" w:rsidRDefault="00E942E4" w:rsidP="00E942E4">
            <w:pPr>
              <w:jc w:val="lef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Прочие мероприятия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7F730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2BBC9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AF593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BBCED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</w:tr>
      <w:tr w:rsidR="00E942E4" w:rsidRPr="001B17E2" w14:paraId="012D5229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8F802" w14:textId="569B86A4" w:rsidR="00E942E4" w:rsidRPr="001B17E2" w:rsidRDefault="00F46D58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Энергоэффективное производство (решение 94/60)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F11E9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2 354 000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EDF6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4 280 000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E32E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3039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6 634 000</w:t>
            </w:r>
          </w:p>
        </w:tc>
      </w:tr>
      <w:tr w:rsidR="00E942E4" w:rsidRPr="001B17E2" w14:paraId="1D004EAD" w14:textId="77777777" w:rsidTr="005F7E12">
        <w:trPr>
          <w:trHeight w:val="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59901" w14:textId="28FAC3A2" w:rsidR="00E942E4" w:rsidRPr="001B17E2" w:rsidRDefault="00E942E4" w:rsidP="00E942E4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 xml:space="preserve">Пилотный демонстрационный проект по энергоэффективности (решение 91/65)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B985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5 370 000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0839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5425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E376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5 370 000</w:t>
            </w:r>
          </w:p>
        </w:tc>
      </w:tr>
      <w:tr w:rsidR="00E942E4" w:rsidRPr="001B17E2" w14:paraId="1ADDA82A" w14:textId="77777777" w:rsidTr="005F7E12">
        <w:trPr>
          <w:trHeight w:val="11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6F7AC" w14:textId="287CE09F" w:rsidR="00E942E4" w:rsidRPr="001B17E2" w:rsidRDefault="00E942E4" w:rsidP="00E942E4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 xml:space="preserve">Пилотный инвестиционный проект по энергоэффективности (решение 91/65)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85D7F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1 880 000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7AD1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786DF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DF21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1 880 000</w:t>
            </w:r>
          </w:p>
        </w:tc>
      </w:tr>
      <w:tr w:rsidR="00E942E4" w:rsidRPr="001B17E2" w14:paraId="4DB99E0F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90922" w14:textId="749A31EF" w:rsidR="00E942E4" w:rsidRPr="001B17E2" w:rsidRDefault="00A00485" w:rsidP="00E942E4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Подготовка национальных кадастров банков отходов контролируемых веществ (решение 91/66)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027D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3 346 247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4DEFC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B43C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35DF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3 346 247</w:t>
            </w:r>
          </w:p>
        </w:tc>
      </w:tr>
      <w:tr w:rsidR="00E942E4" w:rsidRPr="001B17E2" w14:paraId="79E5275B" w14:textId="77777777" w:rsidTr="005F7E12">
        <w:trPr>
          <w:trHeight w:val="9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18102" w14:textId="5A7A8BF8" w:rsidR="00E942E4" w:rsidRPr="001B17E2" w:rsidRDefault="004904E3" w:rsidP="00E942E4">
            <w:pPr>
              <w:jc w:val="left"/>
              <w:rPr>
                <w:b/>
                <w:bCs/>
                <w:sz w:val="19"/>
                <w:szCs w:val="19"/>
                <w:lang w:val="ru-RU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Промежуточный итог по прочим мероприятиям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F2895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12 950 247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4A376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4 280 000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FBCB6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75999" w14:textId="77777777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17 230 247</w:t>
            </w:r>
          </w:p>
        </w:tc>
      </w:tr>
      <w:tr w:rsidR="00E942E4" w:rsidRPr="001B17E2" w14:paraId="403C2558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3DA06" w14:textId="77777777" w:rsidR="00E942E4" w:rsidRPr="001B17E2" w:rsidRDefault="00E942E4" w:rsidP="00E942E4">
            <w:pPr>
              <w:jc w:val="lef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Стандартные мероприятия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FFDB5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4E751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ACABD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0BD53" w14:textId="77777777" w:rsidR="00E942E4" w:rsidRPr="001B17E2" w:rsidRDefault="00E942E4" w:rsidP="00E942E4">
            <w:pPr>
              <w:jc w:val="left"/>
              <w:rPr>
                <w:sz w:val="19"/>
                <w:szCs w:val="19"/>
                <w:lang w:eastAsia="zh-CN"/>
              </w:rPr>
            </w:pPr>
            <w:r w:rsidRPr="001B17E2">
              <w:rPr>
                <w:color w:val="000000"/>
                <w:sz w:val="19"/>
                <w:szCs w:val="19"/>
                <w:lang w:eastAsia="zh-CN"/>
              </w:rPr>
              <w:t> </w:t>
            </w:r>
          </w:p>
        </w:tc>
      </w:tr>
      <w:tr w:rsidR="00E942E4" w:rsidRPr="001B17E2" w14:paraId="2BF0CDC1" w14:textId="77777777" w:rsidTr="005F7E12">
        <w:trPr>
          <w:trHeight w:val="5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1751D" w14:textId="56502889" w:rsidR="00E942E4" w:rsidRPr="001B17E2" w:rsidRDefault="00193C48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Программа содействия соблюдению (ПСС)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6B2B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12 113 777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25CB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12 310 330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B8A3C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12 679 640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2EAA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37 103 747</w:t>
            </w:r>
          </w:p>
        </w:tc>
      </w:tr>
      <w:tr w:rsidR="00E942E4" w:rsidRPr="001B17E2" w14:paraId="4678DC28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22AB9" w14:textId="231793B1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AD0A9B">
              <w:rPr>
                <w:color w:val="000000"/>
                <w:sz w:val="19"/>
                <w:szCs w:val="19"/>
                <w:lang w:val="ru-RU"/>
              </w:rPr>
              <w:t>Основн</w:t>
            </w:r>
            <w:r w:rsidR="00AD0A9B" w:rsidRPr="00AD0A9B">
              <w:rPr>
                <w:color w:val="000000"/>
                <w:sz w:val="19"/>
                <w:szCs w:val="19"/>
                <w:lang w:val="ru-RU"/>
              </w:rPr>
              <w:t>ые единицы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DCB3B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6 641 293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A6FF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6 083 582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67F9F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6 126 167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ABA4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18 851 043</w:t>
            </w:r>
          </w:p>
        </w:tc>
      </w:tr>
      <w:tr w:rsidR="00E942E4" w:rsidRPr="001B17E2" w14:paraId="6DA12C09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2D2BD" w14:textId="2A70F706" w:rsidR="00E942E4" w:rsidRPr="001B17E2" w:rsidRDefault="00193C48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Институциональное укрепление (ИУ)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B716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5 898 152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A66F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22 008 918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CF6F5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17 095 016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AFE0D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45 002 085</w:t>
            </w:r>
          </w:p>
        </w:tc>
      </w:tr>
      <w:tr w:rsidR="00FF21DF" w:rsidRPr="001B17E2" w14:paraId="05D08F59" w14:textId="77777777" w:rsidTr="005F7E12">
        <w:trPr>
          <w:trHeight w:val="8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34403" w14:textId="05A71542" w:rsidR="00FF21DF" w:rsidRPr="001B17E2" w:rsidRDefault="00FF21DF" w:rsidP="00FF21DF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Расходы на Секретариат, Исполнительный комитет, а также на мониторинг и оценку</w:t>
            </w:r>
            <w:r w:rsidR="00622DBE" w:rsidRPr="00AB1942">
              <w:rPr>
                <w:lang w:val="ru-RU"/>
              </w:rPr>
              <w:t xml:space="preserve"> </w:t>
            </w:r>
            <w:r w:rsidR="00622DBE" w:rsidRPr="00622DBE">
              <w:rPr>
                <w:color w:val="000000"/>
                <w:sz w:val="19"/>
                <w:szCs w:val="19"/>
                <w:lang w:val="ru-RU"/>
              </w:rPr>
              <w:t xml:space="preserve">за исключением </w:t>
            </w:r>
            <w:r w:rsidRPr="001B17E2">
              <w:rPr>
                <w:color w:val="000000"/>
                <w:sz w:val="19"/>
                <w:szCs w:val="19"/>
                <w:lang w:val="ru-RU"/>
              </w:rPr>
              <w:t>канадского партнера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512E9" w14:textId="0722A8DF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8 221 543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35D18" w14:textId="59C38FE7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7 905 673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743A7" w14:textId="14D13366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7 974 726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B20A8" w14:textId="75FA4ECA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24 101 942</w:t>
            </w:r>
          </w:p>
        </w:tc>
      </w:tr>
      <w:tr w:rsidR="00FF21DF" w:rsidRPr="001B17E2" w14:paraId="439A0A40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7F34B" w14:textId="77777777" w:rsidR="00FF21DF" w:rsidRPr="001B17E2" w:rsidRDefault="00FF21DF" w:rsidP="00FF21DF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Казначей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D5ECC" w14:textId="0151280B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A646D" w14:textId="5D4FBF2B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BA783" w14:textId="7767B272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64320" w14:textId="0710B8A7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1 500 000</w:t>
            </w:r>
          </w:p>
        </w:tc>
      </w:tr>
      <w:tr w:rsidR="00FF21DF" w:rsidRPr="001B17E2" w14:paraId="2020BF45" w14:textId="77777777" w:rsidTr="005F7E12">
        <w:trPr>
          <w:trHeight w:val="4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81B2F" w14:textId="77777777" w:rsidR="00FF21DF" w:rsidRPr="001B17E2" w:rsidRDefault="00FF21DF" w:rsidP="00FF21DF">
            <w:pPr>
              <w:jc w:val="left"/>
              <w:rPr>
                <w:b/>
                <w:bCs/>
                <w:sz w:val="19"/>
                <w:szCs w:val="19"/>
                <w:lang w:val="ru-RU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Промежуточный итог по стандартным мероприятиям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79D10" w14:textId="3C8F504C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33 374 765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1311F" w14:textId="1459BFEE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48 808 503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668F2" w14:textId="67E7DEE6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44 375 549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50153" w14:textId="6B649FE6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126 558 817</w:t>
            </w:r>
          </w:p>
        </w:tc>
      </w:tr>
      <w:tr w:rsidR="00FF21DF" w:rsidRPr="001B17E2" w14:paraId="46EAE918" w14:textId="77777777" w:rsidTr="005F7E12">
        <w:trPr>
          <w:trHeight w:val="10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6860C" w14:textId="65A23470" w:rsidR="00FF21DF" w:rsidRPr="001B17E2" w:rsidRDefault="00FF21DF" w:rsidP="00FF21DF">
            <w:pPr>
              <w:jc w:val="lef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134E1" w14:textId="40F4F2FD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159 576 633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67042" w14:textId="6A35142C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167 150 440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D699F" w14:textId="540B8A78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197 086 872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9C3D7" w14:textId="02923B79" w:rsidR="00FF21DF" w:rsidRPr="001B17E2" w:rsidRDefault="00FF21DF" w:rsidP="00FF21DF">
            <w:pPr>
              <w:jc w:val="righ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523 813 945</w:t>
            </w:r>
          </w:p>
        </w:tc>
      </w:tr>
      <w:tr w:rsidR="00E942E4" w:rsidRPr="001B17E2" w14:paraId="49EBE830" w14:textId="77777777" w:rsidTr="005F7E12">
        <w:trPr>
          <w:trHeight w:val="12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1D54" w14:textId="68136242" w:rsidR="00E942E4" w:rsidRPr="001B17E2" w:rsidRDefault="00E942E4" w:rsidP="00E942E4">
            <w:pPr>
              <w:jc w:val="left"/>
              <w:rPr>
                <w:b/>
                <w:bCs/>
                <w:sz w:val="19"/>
                <w:szCs w:val="19"/>
              </w:rPr>
            </w:pPr>
            <w:r w:rsidRPr="001B17E2">
              <w:rPr>
                <w:b/>
                <w:bCs/>
                <w:color w:val="000000"/>
                <w:sz w:val="19"/>
                <w:szCs w:val="19"/>
                <w:lang w:val="ru-RU"/>
              </w:rPr>
              <w:t>По учреждению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AF0A9" w14:textId="1DDAAC2D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F78BC" w14:textId="3958C718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78901" w14:textId="3E756963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FDADB" w14:textId="0AE997E9" w:rsidR="00E942E4" w:rsidRPr="001B17E2" w:rsidRDefault="00E942E4" w:rsidP="00E942E4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</w:tr>
      <w:tr w:rsidR="00E942E4" w:rsidRPr="001B17E2" w14:paraId="1F9407E4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DED11" w14:textId="77777777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Австралия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C975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463 113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7C41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AA97B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105 090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4A893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568 203</w:t>
            </w:r>
          </w:p>
        </w:tc>
      </w:tr>
      <w:tr w:rsidR="00E942E4" w:rsidRPr="001B17E2" w14:paraId="2D816A0F" w14:textId="77777777" w:rsidTr="005F7E12">
        <w:trPr>
          <w:trHeight w:val="18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7B70B" w14:textId="77777777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Франция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5E7BB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671 075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7B66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D02C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06E3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671 075</w:t>
            </w:r>
          </w:p>
        </w:tc>
      </w:tr>
      <w:tr w:rsidR="00E942E4" w:rsidRPr="001B17E2" w14:paraId="5789FFE4" w14:textId="77777777" w:rsidTr="005F7E12">
        <w:trPr>
          <w:trHeight w:val="9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E83C2" w14:textId="77777777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Германия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1A02B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1 191 480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A3A4F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5 769 916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BB460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1 675 197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3B240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8 636 593</w:t>
            </w:r>
          </w:p>
        </w:tc>
      </w:tr>
      <w:tr w:rsidR="00E942E4" w:rsidRPr="001B17E2" w14:paraId="3620122C" w14:textId="77777777" w:rsidTr="005F7E12">
        <w:trPr>
          <w:trHeight w:val="5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64C5A" w14:textId="329E064F" w:rsidR="00E942E4" w:rsidRPr="001B17E2" w:rsidRDefault="001E46E8" w:rsidP="00E942E4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Соединенное Королевство Великобритании и Северной Ирландии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C1D05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533 900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21A4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66730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1770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533 900</w:t>
            </w:r>
          </w:p>
        </w:tc>
      </w:tr>
      <w:tr w:rsidR="00E942E4" w:rsidRPr="001B17E2" w14:paraId="4D765C12" w14:textId="77777777" w:rsidTr="005F7E12">
        <w:trPr>
          <w:trHeight w:val="11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5F888" w14:textId="77777777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C336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37 604 225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CC085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62 114 178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2A0E2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46 675 877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2CD9A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146 394 281</w:t>
            </w:r>
          </w:p>
        </w:tc>
      </w:tr>
      <w:tr w:rsidR="00E942E4" w:rsidRPr="001B17E2" w14:paraId="41BC0BCA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6F12F" w14:textId="77777777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F7F54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38 121 523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47888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35 574 374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0CA07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30 739 664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3597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104 435 561</w:t>
            </w:r>
          </w:p>
        </w:tc>
      </w:tr>
      <w:tr w:rsidR="00E942E4" w:rsidRPr="001B17E2" w14:paraId="69705C05" w14:textId="77777777" w:rsidTr="005F7E12">
        <w:trPr>
          <w:trHeight w:val="8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D0B0A" w14:textId="77777777" w:rsidR="00E942E4" w:rsidRPr="001B17E2" w:rsidRDefault="00E942E4" w:rsidP="00E942E4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D637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48 279 677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E789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41 880 004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626CE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58 533 404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BA2C6" w14:textId="77777777" w:rsidR="00E942E4" w:rsidRPr="001B17E2" w:rsidRDefault="00E942E4" w:rsidP="00E942E4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148 693 084</w:t>
            </w:r>
          </w:p>
        </w:tc>
      </w:tr>
      <w:tr w:rsidR="00AA5A37" w:rsidRPr="001B17E2" w14:paraId="2C566ABB" w14:textId="77777777" w:rsidTr="005F7E12">
        <w:trPr>
          <w:trHeight w:val="152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FD0F6" w14:textId="77777777" w:rsidR="00AA5A37" w:rsidRPr="001B17E2" w:rsidRDefault="00AA5A37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Всемирный банк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04A34" w14:textId="77777777" w:rsidR="00AA5A37" w:rsidRPr="001B17E2" w:rsidRDefault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23 401 497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B88C0" w14:textId="77777777" w:rsidR="00AA5A37" w:rsidRPr="001B17E2" w:rsidRDefault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12 817 695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A221D" w14:textId="77777777" w:rsidR="00AA5A37" w:rsidRPr="001B17E2" w:rsidRDefault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50 294 313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B8FBF" w14:textId="77777777" w:rsidR="00AA5A37" w:rsidRPr="001B17E2" w:rsidRDefault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86 513 506</w:t>
            </w:r>
          </w:p>
        </w:tc>
      </w:tr>
      <w:tr w:rsidR="00AA5A37" w:rsidRPr="001B17E2" w14:paraId="78E7EAC2" w14:textId="77777777" w:rsidTr="005F7E12">
        <w:trPr>
          <w:trHeight w:val="14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720B5" w14:textId="11C90129" w:rsidR="00AA5A37" w:rsidRPr="001B17E2" w:rsidRDefault="00AA5A37" w:rsidP="00AA5A37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Проверка ПОДПО**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E8104" w14:textId="77777777" w:rsidR="00AA5A37" w:rsidRPr="001B17E2" w:rsidRDefault="00AA5A37" w:rsidP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8584F" w14:textId="77777777" w:rsidR="00AA5A37" w:rsidRPr="001B17E2" w:rsidRDefault="00AA5A37" w:rsidP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0B114" w14:textId="77777777" w:rsidR="00AA5A37" w:rsidRPr="001B17E2" w:rsidRDefault="00AA5A37" w:rsidP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6390F" w14:textId="77777777" w:rsidR="00AA5A37" w:rsidRPr="001B17E2" w:rsidRDefault="00AA5A37" w:rsidP="00AA5A37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1 765 800</w:t>
            </w:r>
          </w:p>
        </w:tc>
      </w:tr>
      <w:tr w:rsidR="00FF21DF" w:rsidRPr="001B17E2" w14:paraId="69EB5C88" w14:textId="77777777" w:rsidTr="005F7E12">
        <w:trPr>
          <w:trHeight w:val="5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60D7C" w14:textId="0E4F96E9" w:rsidR="00FF21DF" w:rsidRPr="001B17E2" w:rsidRDefault="00FF21DF" w:rsidP="00FF21DF">
            <w:pPr>
              <w:jc w:val="left"/>
              <w:rPr>
                <w:sz w:val="19"/>
                <w:szCs w:val="19"/>
                <w:lang w:val="ru-RU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lastRenderedPageBreak/>
              <w:t xml:space="preserve">Расходы на Секретариат, Исполнительный комитет, а также на мониторинг и оценку, </w:t>
            </w:r>
            <w:r w:rsidR="00622DBE" w:rsidRPr="00622DBE">
              <w:rPr>
                <w:color w:val="000000"/>
                <w:sz w:val="19"/>
                <w:szCs w:val="19"/>
                <w:lang w:val="ru-RU"/>
              </w:rPr>
              <w:t xml:space="preserve">за исключением </w:t>
            </w:r>
            <w:r w:rsidRPr="001B17E2">
              <w:rPr>
                <w:color w:val="000000"/>
                <w:sz w:val="19"/>
                <w:szCs w:val="19"/>
                <w:lang w:val="ru-RU"/>
              </w:rPr>
              <w:t>канадского партнера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0355F" w14:textId="6E9802B7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8 221 543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C69EF" w14:textId="02D4DA3A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7 905 673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8C95F" w14:textId="2500D151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7 974 726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2094A" w14:textId="3D991C2C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24 101 942</w:t>
            </w:r>
          </w:p>
        </w:tc>
      </w:tr>
      <w:tr w:rsidR="00FF21DF" w:rsidRPr="001B17E2" w14:paraId="3738141E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9C8F8" w14:textId="77777777" w:rsidR="00FF21DF" w:rsidRPr="001B17E2" w:rsidRDefault="00FF21DF" w:rsidP="00FF21DF">
            <w:pPr>
              <w:jc w:val="lef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Казначей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F735C" w14:textId="1D7B499F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98323" w14:textId="0818AF2D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8B327" w14:textId="7ABC1721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DA60D" w14:textId="7E5C207A" w:rsidR="00FF21DF" w:rsidRPr="001B17E2" w:rsidRDefault="00FF21DF" w:rsidP="00FF21DF">
            <w:pPr>
              <w:jc w:val="right"/>
              <w:rPr>
                <w:sz w:val="19"/>
                <w:szCs w:val="19"/>
              </w:rPr>
            </w:pPr>
            <w:r w:rsidRPr="001B17E2">
              <w:rPr>
                <w:color w:val="000000"/>
                <w:sz w:val="19"/>
                <w:szCs w:val="19"/>
                <w:lang w:val="ru-RU"/>
              </w:rPr>
              <w:t>1 500 000</w:t>
            </w:r>
          </w:p>
        </w:tc>
      </w:tr>
    </w:tbl>
    <w:p w14:paraId="65D98A57" w14:textId="77777777" w:rsidR="00264240" w:rsidRPr="00F34DA7" w:rsidRDefault="00264240" w:rsidP="00264240">
      <w:pPr>
        <w:widowControl w:val="0"/>
        <w:rPr>
          <w:bCs/>
          <w:sz w:val="19"/>
          <w:szCs w:val="19"/>
          <w:lang w:val="ru-RU"/>
        </w:rPr>
      </w:pPr>
      <w:r w:rsidRPr="00F34DA7">
        <w:rPr>
          <w:sz w:val="19"/>
          <w:szCs w:val="19"/>
          <w:lang w:val="ru-RU"/>
        </w:rPr>
        <w:t>* Включая эксплуатационные расходы учреждений, где это применимо.</w:t>
      </w:r>
    </w:p>
    <w:p w14:paraId="659D0A76" w14:textId="1874CD1E" w:rsidR="00264240" w:rsidRPr="00F34DA7" w:rsidRDefault="00264240" w:rsidP="00264240">
      <w:pPr>
        <w:widowControl w:val="0"/>
        <w:rPr>
          <w:bCs/>
          <w:sz w:val="19"/>
          <w:szCs w:val="19"/>
          <w:lang w:val="ru-RU"/>
        </w:rPr>
      </w:pPr>
      <w:r w:rsidRPr="00F34DA7">
        <w:rPr>
          <w:sz w:val="19"/>
          <w:szCs w:val="19"/>
          <w:lang w:val="ru-RU"/>
        </w:rPr>
        <w:t>** Финансирование подготовки отчетов о проверке ПОДПО для стран с низким уровнем потреблени</w:t>
      </w:r>
      <w:r w:rsidR="00F34DA7">
        <w:rPr>
          <w:sz w:val="19"/>
          <w:szCs w:val="19"/>
          <w:lang w:val="ru-RU"/>
        </w:rPr>
        <w:t>я</w:t>
      </w:r>
      <w:r w:rsidRPr="00F34DA7">
        <w:rPr>
          <w:sz w:val="19"/>
          <w:szCs w:val="19"/>
          <w:lang w:val="ru-RU"/>
        </w:rPr>
        <w:t xml:space="preserve"> одобряется Исполнительным комитетом на ежегодной основе.</w:t>
      </w:r>
    </w:p>
    <w:p w14:paraId="54A74F6C" w14:textId="77777777" w:rsidR="00264240" w:rsidRPr="006F6641" w:rsidRDefault="00264240" w:rsidP="00264240">
      <w:pPr>
        <w:widowControl w:val="0"/>
        <w:rPr>
          <w:bCs/>
          <w:sz w:val="19"/>
          <w:szCs w:val="19"/>
          <w:lang w:val="ru-RU"/>
        </w:rPr>
      </w:pPr>
    </w:p>
    <w:p w14:paraId="319EB40F" w14:textId="7E371455" w:rsidR="00264240" w:rsidRPr="006F6641" w:rsidRDefault="00264240" w:rsidP="00264240">
      <w:pPr>
        <w:keepNext/>
        <w:jc w:val="left"/>
        <w:rPr>
          <w:b/>
          <w:lang w:val="ru-RU"/>
        </w:rPr>
      </w:pPr>
      <w:r>
        <w:rPr>
          <w:b/>
          <w:bCs/>
          <w:lang w:val="ru-RU"/>
        </w:rPr>
        <w:t xml:space="preserve">Статус </w:t>
      </w:r>
      <w:r w:rsidR="000132C7">
        <w:rPr>
          <w:b/>
          <w:bCs/>
          <w:lang w:val="ru-RU"/>
        </w:rPr>
        <w:t>осуществления</w:t>
      </w:r>
      <w:r>
        <w:rPr>
          <w:b/>
          <w:bCs/>
          <w:lang w:val="ru-RU"/>
        </w:rPr>
        <w:t xml:space="preserve"> бизнес-плана на 2025 год</w:t>
      </w:r>
    </w:p>
    <w:p w14:paraId="306E646A" w14:textId="77777777" w:rsidR="00264240" w:rsidRPr="006F6641" w:rsidRDefault="00264240" w:rsidP="00264240">
      <w:pPr>
        <w:keepNext/>
        <w:jc w:val="left"/>
        <w:rPr>
          <w:b/>
          <w:lang w:val="ru-RU"/>
        </w:rPr>
      </w:pPr>
    </w:p>
    <w:p w14:paraId="5FD169D4" w14:textId="74880C28" w:rsidR="008B5B48" w:rsidRPr="006F6641" w:rsidRDefault="008B5B48" w:rsidP="008B5B48">
      <w:pPr>
        <w:pStyle w:val="Heading1"/>
        <w:rPr>
          <w:lang w:val="ru-RU"/>
        </w:rPr>
      </w:pPr>
      <w:r>
        <w:rPr>
          <w:lang w:val="ru-RU"/>
        </w:rPr>
        <w:t>В таблице 2 приведены материалы, представленные учреждениями на 96-м совещании (по состоянию на 8 мая 2025 года), и остаток средств по проектам в бизнес-планах в 2025 году.</w:t>
      </w:r>
    </w:p>
    <w:p w14:paraId="231ED313" w14:textId="7D7843F1" w:rsidR="001748F5" w:rsidRPr="000924BF" w:rsidRDefault="001748F5" w:rsidP="001748F5">
      <w:pPr>
        <w:keepNext/>
        <w:tabs>
          <w:tab w:val="left" w:pos="8280"/>
        </w:tabs>
        <w:rPr>
          <w:b/>
          <w:lang w:val="ru-RU"/>
        </w:rPr>
      </w:pPr>
      <w:r>
        <w:rPr>
          <w:b/>
          <w:bCs/>
          <w:lang w:val="ru-RU"/>
        </w:rPr>
        <w:t>Таблица 2.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Сводный бизнес-план на 2025 год, проект, рекомендованный к рассмотрению на 96-м совещании, и остаток (долл. США)*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843"/>
        <w:gridCol w:w="1701"/>
        <w:gridCol w:w="1560"/>
      </w:tblGrid>
      <w:tr w:rsidR="007660D1" w:rsidRPr="00C3055F" w14:paraId="097DFB16" w14:textId="77777777" w:rsidTr="001D738A">
        <w:trPr>
          <w:trHeight w:val="620"/>
          <w:tblHeader/>
        </w:trPr>
        <w:tc>
          <w:tcPr>
            <w:tcW w:w="4248" w:type="dxa"/>
            <w:shd w:val="clear" w:color="auto" w:fill="auto"/>
            <w:hideMark/>
          </w:tcPr>
          <w:p w14:paraId="0F3D7ABB" w14:textId="77777777" w:rsidR="007660D1" w:rsidRPr="00C3055F" w:rsidRDefault="007660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Статьи бюджета</w:t>
            </w:r>
          </w:p>
        </w:tc>
        <w:tc>
          <w:tcPr>
            <w:tcW w:w="1843" w:type="dxa"/>
            <w:shd w:val="clear" w:color="auto" w:fill="auto"/>
            <w:hideMark/>
          </w:tcPr>
          <w:p w14:paraId="449A0F9B" w14:textId="77777777" w:rsidR="007660D1" w:rsidRPr="00C3055F" w:rsidRDefault="007660D1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Общая стоимость в бизнес-плане</w:t>
            </w:r>
          </w:p>
        </w:tc>
        <w:tc>
          <w:tcPr>
            <w:tcW w:w="1701" w:type="dxa"/>
          </w:tcPr>
          <w:p w14:paraId="1CF23132" w14:textId="7C3071A1" w:rsidR="007660D1" w:rsidRPr="00C3055F" w:rsidRDefault="007660D1" w:rsidP="007660D1">
            <w:pPr>
              <w:ind w:left="-112" w:right="-1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Мероприятия, рекомендованные 96-му совещанию</w:t>
            </w:r>
          </w:p>
        </w:tc>
        <w:tc>
          <w:tcPr>
            <w:tcW w:w="1560" w:type="dxa"/>
            <w:shd w:val="clear" w:color="auto" w:fill="auto"/>
            <w:hideMark/>
          </w:tcPr>
          <w:p w14:paraId="12560802" w14:textId="77777777" w:rsidR="007660D1" w:rsidRPr="00C3055F" w:rsidRDefault="007660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Остаток (выше)/ниже</w:t>
            </w:r>
          </w:p>
        </w:tc>
      </w:tr>
      <w:tr w:rsidR="001D738A" w:rsidRPr="00C3055F" w14:paraId="213CFC1F" w14:textId="77777777" w:rsidTr="001D738A">
        <w:trPr>
          <w:trHeight w:val="98"/>
        </w:trPr>
        <w:tc>
          <w:tcPr>
            <w:tcW w:w="4248" w:type="dxa"/>
            <w:shd w:val="clear" w:color="auto" w:fill="auto"/>
            <w:hideMark/>
          </w:tcPr>
          <w:p w14:paraId="411643F9" w14:textId="77777777" w:rsidR="001D738A" w:rsidRPr="00C3055F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Двусторонние учреждения</w:t>
            </w:r>
          </w:p>
        </w:tc>
        <w:tc>
          <w:tcPr>
            <w:tcW w:w="1843" w:type="dxa"/>
            <w:shd w:val="clear" w:color="auto" w:fill="auto"/>
          </w:tcPr>
          <w:p w14:paraId="0E3A7E27" w14:textId="66B79181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2 859 568</w:t>
            </w:r>
          </w:p>
        </w:tc>
        <w:tc>
          <w:tcPr>
            <w:tcW w:w="1701" w:type="dxa"/>
          </w:tcPr>
          <w:p w14:paraId="0F5FCE24" w14:textId="00A6A57F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444 025</w:t>
            </w:r>
          </w:p>
        </w:tc>
        <w:tc>
          <w:tcPr>
            <w:tcW w:w="1560" w:type="dxa"/>
            <w:shd w:val="clear" w:color="auto" w:fill="auto"/>
          </w:tcPr>
          <w:p w14:paraId="6973F9A4" w14:textId="4F8C066D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2 415 543</w:t>
            </w:r>
          </w:p>
        </w:tc>
      </w:tr>
      <w:tr w:rsidR="001D738A" w:rsidRPr="00C3055F" w14:paraId="312089AD" w14:textId="77777777" w:rsidTr="001D738A">
        <w:trPr>
          <w:trHeight w:val="125"/>
        </w:trPr>
        <w:tc>
          <w:tcPr>
            <w:tcW w:w="4248" w:type="dxa"/>
            <w:shd w:val="clear" w:color="auto" w:fill="auto"/>
            <w:hideMark/>
          </w:tcPr>
          <w:p w14:paraId="3BA0E82F" w14:textId="77777777" w:rsidR="001D738A" w:rsidRPr="00C3055F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1843" w:type="dxa"/>
            <w:shd w:val="clear" w:color="auto" w:fill="auto"/>
          </w:tcPr>
          <w:p w14:paraId="26F83263" w14:textId="59C687B5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 xml:space="preserve"> 37 604 225 </w:t>
            </w:r>
          </w:p>
        </w:tc>
        <w:tc>
          <w:tcPr>
            <w:tcW w:w="1701" w:type="dxa"/>
          </w:tcPr>
          <w:p w14:paraId="2E82C49F" w14:textId="0B33CB06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8 705 734</w:t>
            </w:r>
          </w:p>
        </w:tc>
        <w:tc>
          <w:tcPr>
            <w:tcW w:w="1560" w:type="dxa"/>
            <w:shd w:val="clear" w:color="auto" w:fill="auto"/>
          </w:tcPr>
          <w:p w14:paraId="69BDCAF8" w14:textId="5D005DAD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28 898 491</w:t>
            </w:r>
          </w:p>
        </w:tc>
      </w:tr>
      <w:tr w:rsidR="001D738A" w:rsidRPr="00C3055F" w14:paraId="09A43644" w14:textId="77777777" w:rsidTr="001D738A">
        <w:trPr>
          <w:trHeight w:val="71"/>
        </w:trPr>
        <w:tc>
          <w:tcPr>
            <w:tcW w:w="4248" w:type="dxa"/>
            <w:shd w:val="clear" w:color="auto" w:fill="auto"/>
            <w:hideMark/>
          </w:tcPr>
          <w:p w14:paraId="484E75CF" w14:textId="77777777" w:rsidR="001D738A" w:rsidRPr="00C3055F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843" w:type="dxa"/>
            <w:shd w:val="clear" w:color="auto" w:fill="auto"/>
          </w:tcPr>
          <w:p w14:paraId="050A5660" w14:textId="30510DF6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 xml:space="preserve"> 38 121 523 </w:t>
            </w:r>
          </w:p>
        </w:tc>
        <w:tc>
          <w:tcPr>
            <w:tcW w:w="1701" w:type="dxa"/>
          </w:tcPr>
          <w:p w14:paraId="3BDBFAD5" w14:textId="6D92F145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5 563 715</w:t>
            </w:r>
          </w:p>
        </w:tc>
        <w:tc>
          <w:tcPr>
            <w:tcW w:w="1560" w:type="dxa"/>
            <w:shd w:val="clear" w:color="auto" w:fill="auto"/>
          </w:tcPr>
          <w:p w14:paraId="013281A5" w14:textId="3D354ED4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32 557 808</w:t>
            </w:r>
          </w:p>
        </w:tc>
      </w:tr>
      <w:tr w:rsidR="001D738A" w:rsidRPr="00C3055F" w14:paraId="5B7C0847" w14:textId="77777777" w:rsidTr="001D738A">
        <w:trPr>
          <w:trHeight w:val="98"/>
        </w:trPr>
        <w:tc>
          <w:tcPr>
            <w:tcW w:w="4248" w:type="dxa"/>
            <w:shd w:val="clear" w:color="auto" w:fill="auto"/>
            <w:hideMark/>
          </w:tcPr>
          <w:p w14:paraId="7BC27F54" w14:textId="77777777" w:rsidR="001D738A" w:rsidRPr="00C3055F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843" w:type="dxa"/>
            <w:shd w:val="clear" w:color="auto" w:fill="auto"/>
          </w:tcPr>
          <w:p w14:paraId="6F9BC0CC" w14:textId="30915CBA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 xml:space="preserve"> 48 279 677 </w:t>
            </w:r>
          </w:p>
        </w:tc>
        <w:tc>
          <w:tcPr>
            <w:tcW w:w="1701" w:type="dxa"/>
          </w:tcPr>
          <w:p w14:paraId="4C7DBD05" w14:textId="33617D16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18 000 378</w:t>
            </w:r>
          </w:p>
        </w:tc>
        <w:tc>
          <w:tcPr>
            <w:tcW w:w="1560" w:type="dxa"/>
            <w:shd w:val="clear" w:color="auto" w:fill="auto"/>
          </w:tcPr>
          <w:p w14:paraId="0EC94C2D" w14:textId="6A2E299C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30 279 299</w:t>
            </w:r>
          </w:p>
        </w:tc>
      </w:tr>
      <w:tr w:rsidR="001D738A" w:rsidRPr="00C3055F" w14:paraId="24CB466C" w14:textId="77777777" w:rsidTr="001D738A">
        <w:trPr>
          <w:trHeight w:val="41"/>
        </w:trPr>
        <w:tc>
          <w:tcPr>
            <w:tcW w:w="4248" w:type="dxa"/>
            <w:shd w:val="clear" w:color="auto" w:fill="auto"/>
            <w:hideMark/>
          </w:tcPr>
          <w:p w14:paraId="405672E5" w14:textId="77777777" w:rsidR="001D738A" w:rsidRPr="00C3055F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1843" w:type="dxa"/>
            <w:shd w:val="clear" w:color="auto" w:fill="auto"/>
          </w:tcPr>
          <w:p w14:paraId="4F8292A2" w14:textId="37F6D712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23 401 497</w:t>
            </w:r>
          </w:p>
        </w:tc>
        <w:tc>
          <w:tcPr>
            <w:tcW w:w="1701" w:type="dxa"/>
          </w:tcPr>
          <w:p w14:paraId="3B8D3BA8" w14:textId="62404C8F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4 846 181</w:t>
            </w:r>
          </w:p>
        </w:tc>
        <w:tc>
          <w:tcPr>
            <w:tcW w:w="1560" w:type="dxa"/>
            <w:shd w:val="clear" w:color="auto" w:fill="auto"/>
          </w:tcPr>
          <w:p w14:paraId="34365E45" w14:textId="631BB05D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18 555 316</w:t>
            </w:r>
          </w:p>
        </w:tc>
      </w:tr>
      <w:tr w:rsidR="001D738A" w:rsidRPr="00C3055F" w14:paraId="3AFDE2EC" w14:textId="77777777" w:rsidTr="001D738A">
        <w:trPr>
          <w:trHeight w:val="71"/>
        </w:trPr>
        <w:tc>
          <w:tcPr>
            <w:tcW w:w="4248" w:type="dxa"/>
            <w:shd w:val="clear" w:color="auto" w:fill="auto"/>
            <w:hideMark/>
          </w:tcPr>
          <w:p w14:paraId="25597068" w14:textId="77777777" w:rsidR="001D738A" w:rsidRPr="00C3055F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Проверка ПОДПО</w:t>
            </w:r>
          </w:p>
        </w:tc>
        <w:tc>
          <w:tcPr>
            <w:tcW w:w="1843" w:type="dxa"/>
            <w:shd w:val="clear" w:color="auto" w:fill="auto"/>
          </w:tcPr>
          <w:p w14:paraId="733A1115" w14:textId="5B0C1C2F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588 600</w:t>
            </w:r>
          </w:p>
        </w:tc>
        <w:tc>
          <w:tcPr>
            <w:tcW w:w="1701" w:type="dxa"/>
          </w:tcPr>
          <w:p w14:paraId="591484EC" w14:textId="03AFEF45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402 000</w:t>
            </w:r>
          </w:p>
        </w:tc>
        <w:tc>
          <w:tcPr>
            <w:tcW w:w="1560" w:type="dxa"/>
            <w:shd w:val="clear" w:color="auto" w:fill="auto"/>
          </w:tcPr>
          <w:p w14:paraId="033C4A5F" w14:textId="76AED962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186 600</w:t>
            </w:r>
          </w:p>
        </w:tc>
      </w:tr>
      <w:tr w:rsidR="001D738A" w:rsidRPr="00C3055F" w14:paraId="7C517B96" w14:textId="77777777" w:rsidTr="001D738A">
        <w:trPr>
          <w:trHeight w:val="125"/>
        </w:trPr>
        <w:tc>
          <w:tcPr>
            <w:tcW w:w="4248" w:type="dxa"/>
            <w:shd w:val="clear" w:color="auto" w:fill="auto"/>
            <w:hideMark/>
          </w:tcPr>
          <w:p w14:paraId="38F74B5C" w14:textId="77777777" w:rsidR="001D738A" w:rsidRPr="00C3055F" w:rsidRDefault="001D738A" w:rsidP="001D738A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 (учреждения)</w:t>
            </w:r>
          </w:p>
        </w:tc>
        <w:tc>
          <w:tcPr>
            <w:tcW w:w="1843" w:type="dxa"/>
            <w:shd w:val="clear" w:color="auto" w:fill="auto"/>
          </w:tcPr>
          <w:p w14:paraId="0212C7D1" w14:textId="1041EBC9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150 855 090</w:t>
            </w:r>
          </w:p>
        </w:tc>
        <w:tc>
          <w:tcPr>
            <w:tcW w:w="1701" w:type="dxa"/>
          </w:tcPr>
          <w:p w14:paraId="7798A713" w14:textId="63ABE2B5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37 962 033</w:t>
            </w:r>
          </w:p>
        </w:tc>
        <w:tc>
          <w:tcPr>
            <w:tcW w:w="1560" w:type="dxa"/>
            <w:shd w:val="clear" w:color="auto" w:fill="auto"/>
          </w:tcPr>
          <w:p w14:paraId="364E7E56" w14:textId="54252AE5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112 893 057</w:t>
            </w:r>
          </w:p>
        </w:tc>
      </w:tr>
      <w:tr w:rsidR="001D738A" w:rsidRPr="00C3055F" w14:paraId="59598496" w14:textId="77777777" w:rsidTr="001D738A">
        <w:trPr>
          <w:trHeight w:val="251"/>
        </w:trPr>
        <w:tc>
          <w:tcPr>
            <w:tcW w:w="4248" w:type="dxa"/>
            <w:shd w:val="clear" w:color="auto" w:fill="auto"/>
            <w:hideMark/>
          </w:tcPr>
          <w:p w14:paraId="5CFF1B3B" w14:textId="28E85928" w:rsidR="001D738A" w:rsidRPr="00C3055F" w:rsidRDefault="001D738A" w:rsidP="001D738A">
            <w:pPr>
              <w:ind w:right="-25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 xml:space="preserve">Секретариат/Исполнительный комитет/мониторинг и оценка (за </w:t>
            </w:r>
            <w:r w:rsidR="00622DBE">
              <w:rPr>
                <w:color w:val="000000"/>
                <w:sz w:val="20"/>
                <w:szCs w:val="20"/>
                <w:lang w:val="ru-RU"/>
              </w:rPr>
              <w:t xml:space="preserve">исключением </w:t>
            </w:r>
            <w:r w:rsidRPr="00C3055F">
              <w:rPr>
                <w:color w:val="000000"/>
                <w:sz w:val="20"/>
                <w:szCs w:val="20"/>
                <w:lang w:val="ru-RU"/>
              </w:rPr>
              <w:t>канадского партнера)</w:t>
            </w:r>
          </w:p>
        </w:tc>
        <w:tc>
          <w:tcPr>
            <w:tcW w:w="1843" w:type="dxa"/>
            <w:shd w:val="clear" w:color="auto" w:fill="auto"/>
          </w:tcPr>
          <w:p w14:paraId="41C49C72" w14:textId="6D524738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8 221 543</w:t>
            </w:r>
          </w:p>
        </w:tc>
        <w:tc>
          <w:tcPr>
            <w:tcW w:w="1701" w:type="dxa"/>
          </w:tcPr>
          <w:p w14:paraId="157678BA" w14:textId="754D909E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7D023934" w14:textId="3638503F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8 221 543</w:t>
            </w:r>
          </w:p>
        </w:tc>
      </w:tr>
      <w:tr w:rsidR="001D738A" w:rsidRPr="00C3055F" w14:paraId="59A5C0A7" w14:textId="77777777" w:rsidTr="001D738A">
        <w:trPr>
          <w:trHeight w:val="143"/>
        </w:trPr>
        <w:tc>
          <w:tcPr>
            <w:tcW w:w="4248" w:type="dxa"/>
            <w:shd w:val="clear" w:color="auto" w:fill="auto"/>
            <w:hideMark/>
          </w:tcPr>
          <w:p w14:paraId="5A4062B4" w14:textId="77777777" w:rsidR="001D738A" w:rsidRPr="00C3055F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Казначей</w:t>
            </w:r>
          </w:p>
        </w:tc>
        <w:tc>
          <w:tcPr>
            <w:tcW w:w="1843" w:type="dxa"/>
            <w:shd w:val="clear" w:color="auto" w:fill="auto"/>
          </w:tcPr>
          <w:p w14:paraId="73178906" w14:textId="2B56A486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500 000</w:t>
            </w:r>
          </w:p>
        </w:tc>
        <w:tc>
          <w:tcPr>
            <w:tcW w:w="1701" w:type="dxa"/>
          </w:tcPr>
          <w:p w14:paraId="74EE54B5" w14:textId="13682712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763490D9" w14:textId="71E28910" w:rsidR="001D738A" w:rsidRPr="00C3055F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 w:rsidRPr="00C3055F">
              <w:rPr>
                <w:color w:val="000000"/>
                <w:sz w:val="20"/>
                <w:szCs w:val="20"/>
                <w:lang w:val="ru-RU"/>
              </w:rPr>
              <w:t>500 000</w:t>
            </w:r>
          </w:p>
        </w:tc>
      </w:tr>
      <w:tr w:rsidR="001D738A" w:rsidRPr="00C3055F" w14:paraId="06233F19" w14:textId="77777777" w:rsidTr="001D738A">
        <w:trPr>
          <w:trHeight w:val="80"/>
        </w:trPr>
        <w:tc>
          <w:tcPr>
            <w:tcW w:w="4248" w:type="dxa"/>
            <w:shd w:val="clear" w:color="auto" w:fill="auto"/>
            <w:hideMark/>
          </w:tcPr>
          <w:p w14:paraId="46DCAF31" w14:textId="77777777" w:rsidR="001D738A" w:rsidRPr="00C3055F" w:rsidRDefault="001D738A" w:rsidP="001D738A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 (стандартные расходы)</w:t>
            </w:r>
          </w:p>
        </w:tc>
        <w:tc>
          <w:tcPr>
            <w:tcW w:w="1843" w:type="dxa"/>
            <w:shd w:val="clear" w:color="auto" w:fill="auto"/>
          </w:tcPr>
          <w:p w14:paraId="1B39D38E" w14:textId="2F390B85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8 721 543</w:t>
            </w:r>
          </w:p>
        </w:tc>
        <w:tc>
          <w:tcPr>
            <w:tcW w:w="1701" w:type="dxa"/>
          </w:tcPr>
          <w:p w14:paraId="7F7555E1" w14:textId="1A252645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536C8B27" w14:textId="2C54BCBF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8 721 543</w:t>
            </w:r>
          </w:p>
        </w:tc>
      </w:tr>
      <w:tr w:rsidR="001D738A" w:rsidRPr="00C3055F" w14:paraId="4E5B8EA1" w14:textId="77777777" w:rsidTr="001D738A">
        <w:trPr>
          <w:trHeight w:val="116"/>
        </w:trPr>
        <w:tc>
          <w:tcPr>
            <w:tcW w:w="4248" w:type="dxa"/>
            <w:shd w:val="clear" w:color="auto" w:fill="auto"/>
            <w:hideMark/>
          </w:tcPr>
          <w:p w14:paraId="11385317" w14:textId="77777777" w:rsidR="001D738A" w:rsidRPr="00C3055F" w:rsidRDefault="001D738A" w:rsidP="001D738A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14:paraId="38D844E4" w14:textId="3A54B28A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159 576 633</w:t>
            </w:r>
          </w:p>
        </w:tc>
        <w:tc>
          <w:tcPr>
            <w:tcW w:w="1701" w:type="dxa"/>
          </w:tcPr>
          <w:p w14:paraId="7B2548B3" w14:textId="0611C3F7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37 962 033</w:t>
            </w:r>
          </w:p>
        </w:tc>
        <w:tc>
          <w:tcPr>
            <w:tcW w:w="1560" w:type="dxa"/>
            <w:shd w:val="clear" w:color="auto" w:fill="auto"/>
          </w:tcPr>
          <w:p w14:paraId="6062EE44" w14:textId="72978224" w:rsidR="001D738A" w:rsidRPr="00C3055F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3055F">
              <w:rPr>
                <w:b/>
                <w:bCs/>
                <w:color w:val="000000"/>
                <w:sz w:val="20"/>
                <w:szCs w:val="20"/>
                <w:lang w:val="ru-RU"/>
              </w:rPr>
              <w:t>121 614 600</w:t>
            </w:r>
          </w:p>
        </w:tc>
      </w:tr>
    </w:tbl>
    <w:p w14:paraId="297B8DDB" w14:textId="66728E14" w:rsidR="00264240" w:rsidRPr="00AD0A9B" w:rsidRDefault="00264240" w:rsidP="00264240">
      <w:pPr>
        <w:tabs>
          <w:tab w:val="left" w:pos="360"/>
        </w:tabs>
        <w:rPr>
          <w:sz w:val="19"/>
          <w:szCs w:val="19"/>
        </w:rPr>
      </w:pPr>
      <w:r w:rsidRPr="00AD0A9B">
        <w:rPr>
          <w:sz w:val="19"/>
          <w:szCs w:val="19"/>
          <w:lang w:val="ru-RU"/>
        </w:rPr>
        <w:t xml:space="preserve">* Включая стоимость основных </w:t>
      </w:r>
      <w:r w:rsidR="00AD0A9B">
        <w:rPr>
          <w:sz w:val="19"/>
          <w:szCs w:val="19"/>
          <w:lang w:val="ru-RU"/>
        </w:rPr>
        <w:t>единиц</w:t>
      </w:r>
      <w:r w:rsidRPr="00AD0A9B">
        <w:rPr>
          <w:sz w:val="19"/>
          <w:szCs w:val="19"/>
          <w:lang w:val="ru-RU"/>
        </w:rPr>
        <w:t>.</w:t>
      </w:r>
    </w:p>
    <w:p w14:paraId="03FDDC76" w14:textId="77777777" w:rsidR="00264240" w:rsidRPr="00EE77D4" w:rsidRDefault="00264240" w:rsidP="00264240">
      <w:pPr>
        <w:tabs>
          <w:tab w:val="left" w:pos="360"/>
        </w:tabs>
      </w:pPr>
    </w:p>
    <w:p w14:paraId="3CFF3C70" w14:textId="2CF917A8" w:rsidR="00264240" w:rsidRPr="006F6641" w:rsidRDefault="00264240" w:rsidP="00264240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Объем проектных предложений, рекомендованных к рассмотрению на 96-м совещании, составляет 37 962 033 долл. США, что на 15 159 456 долл. США выше их объема согласно бизнес-плану на 2025 год, и включает 1 837 242 долл. США, связанных с проектными предложениями, не вошедшими в бизнес-план на 2025 год</w:t>
      </w:r>
      <w:r w:rsidRPr="0020397D">
        <w:rPr>
          <w:rStyle w:val="FootnoteReference"/>
          <w:color w:val="000000" w:themeColor="text1"/>
          <w:lang w:val="ru-RU"/>
        </w:rPr>
        <w:footnoteReference w:id="2"/>
      </w:r>
      <w:r>
        <w:rPr>
          <w:lang w:val="ru-RU"/>
        </w:rPr>
        <w:t xml:space="preserve">. </w:t>
      </w:r>
    </w:p>
    <w:p w14:paraId="26BE568D" w14:textId="76E6F4BE" w:rsidR="00264240" w:rsidRPr="006F6641" w:rsidRDefault="00264240" w:rsidP="00264240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 xml:space="preserve">Объем мероприятий, связанных с ГФУ, которые были рекомендованы 96-му совещанию, составляет 20 289 897 долл. США, из которых 85 600 долл. США связаны с проектными предложениями, не вошедшими в бизнес-план на 2025 год. В приложении I к настоящему документу перечислены проекты, связанные с ГФУ, которые были представлены двусторонними учреждениями и учреждениями-исполнителями 96-му совещанию. </w:t>
      </w:r>
    </w:p>
    <w:p w14:paraId="6F0B2C19" w14:textId="6D336D5B" w:rsidR="00264240" w:rsidRPr="006F6641" w:rsidRDefault="00264240" w:rsidP="00264240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 xml:space="preserve">Объем проектов, рекомендованных в рамках окна финансирования пилотных проектов в области энергоэффективности во исполнение решения 91/65, составляет 1 713 080 долл. США. С учетом утвержденных на 92-м, 93-м, 94-м и 95-м совещаниях 8 670 409 долл. США, а также сумм, </w:t>
      </w:r>
      <w:r>
        <w:rPr>
          <w:lang w:val="ru-RU"/>
        </w:rPr>
        <w:lastRenderedPageBreak/>
        <w:t xml:space="preserve">рекомендованных 96-му совещанию, остаток средств, доступных в рамках этого окна финансирования, составляет 9 616 511 долл. США. В приложении II к настоящему документу перечислены пилотные проекты, которые были представлены двусторонними учреждениями и учреждениями-исполнителями 96-му совещанию во исполнение решения 91/65. </w:t>
      </w:r>
    </w:p>
    <w:p w14:paraId="1AA7A2DC" w14:textId="3906C16E" w:rsidR="00264240" w:rsidRPr="006F6641" w:rsidRDefault="00264240" w:rsidP="00264240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 xml:space="preserve">Объем проектов, рекомендованных в рамках окна финансирования в области энергоэффективности во исполнение решения 94/60, составляет 87 740 долл. США. С учетом утвержденных на 95-м совещании 688 747 долл. США, остаток средств, доступных в рамках этого окна финансирования, составляет 99 223 513 долл. США. В приложении III к настоящему документу перечислены проекты, которые были представлены двусторонними учреждениями и учреждениями-исполнителями 96-му совещанию во исполнение решения 94/60. </w:t>
      </w:r>
    </w:p>
    <w:p w14:paraId="5766AF8C" w14:textId="68E99BD2" w:rsidR="00626F5B" w:rsidRPr="006F6641" w:rsidRDefault="00916419" w:rsidP="00626F5B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Объем проектов, представленных для подготовки проектов в области энергоэффективности для конечных пользователей с использованием механизма возвратного финансирования во исполнение решения 95/87, составляет 642 000 долл. США</w:t>
      </w:r>
      <w:r w:rsidR="002E7E41" w:rsidRPr="00A563F6">
        <w:rPr>
          <w:rStyle w:val="FootnoteReference"/>
          <w:lang w:val="ru-RU"/>
        </w:rPr>
        <w:footnoteReference w:id="3"/>
      </w:r>
      <w:r>
        <w:rPr>
          <w:lang w:val="ru-RU"/>
        </w:rPr>
        <w:t xml:space="preserve">. В приложении IV к настоящему документу перечислены проекты, которые были представлены двусторонними учреждениями и учреждениями-исполнителями 96-му совещанию во исполнение решения 95/87. </w:t>
      </w:r>
    </w:p>
    <w:p w14:paraId="2C1F9B6E" w14:textId="759A82E9" w:rsidR="00264240" w:rsidRPr="006F6641" w:rsidRDefault="00264240" w:rsidP="00264240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Объем проектов, рекомендованных в рамках окна финансирования для подготовки национальных кадастров банков отходов контролируемых веществ во исполнение решения 91/66, составляет 1 124 000 долл. США, включая 293 800 долл. США, не вошедшие в бизнес-план на 2025 год. В приложении V к настоящему документу перечислены мероприятия по подготовке проектов, которые были представлены двусторонними учреждениями и учреждениями-исполнителями 96-му совещанию во исполнение решения 91/66.</w:t>
      </w:r>
    </w:p>
    <w:p w14:paraId="539A85B4" w14:textId="77777777" w:rsidR="00264240" w:rsidRPr="00331100" w:rsidRDefault="00264240" w:rsidP="00264240">
      <w:pPr>
        <w:pStyle w:val="Heading1"/>
        <w:keepNext/>
        <w:numPr>
          <w:ilvl w:val="0"/>
          <w:numId w:val="0"/>
        </w:numPr>
        <w:rPr>
          <w:b/>
          <w:bCs/>
        </w:rPr>
      </w:pPr>
      <w:r>
        <w:rPr>
          <w:b/>
          <w:bCs/>
          <w:lang w:val="ru-RU"/>
        </w:rPr>
        <w:t>Обязательства на последующий срок</w:t>
      </w:r>
    </w:p>
    <w:p w14:paraId="6A0833D0" w14:textId="6500BA99" w:rsidR="00264240" w:rsidRPr="006F6641" w:rsidRDefault="00264240" w:rsidP="00264240">
      <w:pPr>
        <w:pStyle w:val="Heading1"/>
        <w:rPr>
          <w:lang w:val="ru-RU"/>
        </w:rPr>
      </w:pPr>
      <w:r>
        <w:rPr>
          <w:lang w:val="ru-RU"/>
        </w:rPr>
        <w:t>Общая сумма по действующим обязательствам на последующих срок в рамках многолетних соглашений (МС) на период с 2025 по 2032 годы составляет 247,72 млн долл. США, исходя из предположения, что заявки на предоставление финансирования в рамках МС, представленные 96-му совещанию, будут одобрены в принципе, как показано в таблице 3.</w:t>
      </w:r>
    </w:p>
    <w:p w14:paraId="57B8A234" w14:textId="1F3E601C" w:rsidR="00264240" w:rsidRPr="00331100" w:rsidRDefault="00264240" w:rsidP="00264240">
      <w:pPr>
        <w:keepNext/>
        <w:jc w:val="left"/>
        <w:rPr>
          <w:b/>
          <w:bCs/>
        </w:rPr>
      </w:pPr>
      <w:r>
        <w:rPr>
          <w:b/>
          <w:bCs/>
          <w:lang w:val="ru-RU"/>
        </w:rPr>
        <w:t>Таблица 3.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Обязательства на последующий срок (2025-2032 годы) (в долл. США $000)</w:t>
      </w: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2155"/>
        <w:gridCol w:w="848"/>
        <w:gridCol w:w="849"/>
        <w:gridCol w:w="848"/>
        <w:gridCol w:w="849"/>
        <w:gridCol w:w="848"/>
        <w:gridCol w:w="849"/>
        <w:gridCol w:w="848"/>
        <w:gridCol w:w="849"/>
        <w:gridCol w:w="952"/>
      </w:tblGrid>
      <w:tr w:rsidR="00C114B2" w:rsidRPr="00AB1942" w14:paraId="4E24CFA6" w14:textId="77777777" w:rsidTr="00632E6B">
        <w:trPr>
          <w:trHeight w:val="1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9DFD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EEAB9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2025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F7FB0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2026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283E3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2027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A8C88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2028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E1AFF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2029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5718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2030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FFEDF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2031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91F8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2032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B295" w14:textId="77777777" w:rsidR="00C114B2" w:rsidRPr="00AB1942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</w:tr>
      <w:tr w:rsidR="00C114B2" w:rsidRPr="00AB1942" w14:paraId="206DBB93" w14:textId="77777777" w:rsidTr="00632E6B">
        <w:trPr>
          <w:trHeight w:val="133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F051E" w14:textId="77777777" w:rsidR="00C114B2" w:rsidRPr="00AB1942" w:rsidRDefault="00C114B2" w:rsidP="00C114B2">
            <w:pPr>
              <w:jc w:val="lef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Одобрено в принципе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44CBB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57 604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06D16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68 062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5C5F4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33 865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D6C3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20 353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EEBA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8 176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12106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17 702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CB9A6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165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AE050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C09B7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205 929</w:t>
            </w:r>
          </w:p>
        </w:tc>
      </w:tr>
      <w:tr w:rsidR="00C114B2" w:rsidRPr="00AB1942" w14:paraId="46BF64F5" w14:textId="77777777" w:rsidTr="00632E6B">
        <w:trPr>
          <w:trHeight w:val="136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1C740" w14:textId="04128FFF" w:rsidR="00C114B2" w:rsidRPr="00AB1942" w:rsidRDefault="00C114B2" w:rsidP="00C114B2">
            <w:pPr>
              <w:jc w:val="lef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Представлено 96-му совещанию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5BBB7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21 815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30AC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247B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7 444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34F0A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4 980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BE9A1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4 665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EABC4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2 370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6156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2DFA2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520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A16F5" w14:textId="77777777" w:rsidR="00C114B2" w:rsidRPr="00AB1942" w:rsidRDefault="00C114B2" w:rsidP="00C114B2">
            <w:pPr>
              <w:jc w:val="right"/>
              <w:rPr>
                <w:sz w:val="20"/>
                <w:szCs w:val="20"/>
              </w:rPr>
            </w:pPr>
            <w:r w:rsidRPr="00AB1942">
              <w:rPr>
                <w:color w:val="000000"/>
                <w:sz w:val="20"/>
                <w:szCs w:val="20"/>
                <w:lang w:val="ru-RU"/>
              </w:rPr>
              <w:t>41 794</w:t>
            </w:r>
          </w:p>
        </w:tc>
      </w:tr>
      <w:tr w:rsidR="00C114B2" w:rsidRPr="00AB1942" w14:paraId="0093E4F5" w14:textId="77777777" w:rsidTr="00632E6B">
        <w:trPr>
          <w:trHeight w:val="249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0EE70" w14:textId="77777777" w:rsidR="00C114B2" w:rsidRPr="00AB1942" w:rsidRDefault="00C114B2" w:rsidP="00C114B2">
            <w:pPr>
              <w:jc w:val="lef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  <w:r w:rsidRPr="00AB194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FF0D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79 419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070B0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68 062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FD70B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41 309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9A94C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25 333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09C74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12 841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EF1CC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20 072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E8EA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165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A2FA0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520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E610" w14:textId="77777777" w:rsidR="00C114B2" w:rsidRPr="00AB194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 w:rsidRPr="00AB1942">
              <w:rPr>
                <w:b/>
                <w:bCs/>
                <w:color w:val="000000"/>
                <w:sz w:val="20"/>
                <w:szCs w:val="20"/>
                <w:lang w:val="ru-RU"/>
              </w:rPr>
              <w:t>247 723</w:t>
            </w:r>
          </w:p>
        </w:tc>
      </w:tr>
    </w:tbl>
    <w:p w14:paraId="02F910E5" w14:textId="77777777" w:rsidR="00264240" w:rsidRDefault="00264240" w:rsidP="0026424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</w:rPr>
      </w:pPr>
    </w:p>
    <w:p w14:paraId="6C048511" w14:textId="29CD1872" w:rsidR="00DA6865" w:rsidRPr="006F6641" w:rsidRDefault="00DA6865" w:rsidP="00DA6865">
      <w:pPr>
        <w:pStyle w:val="Heading2"/>
        <w:numPr>
          <w:ilvl w:val="0"/>
          <w:numId w:val="0"/>
        </w:numPr>
        <w:spacing w:after="0"/>
        <w:rPr>
          <w:b/>
          <w:color w:val="000000" w:themeColor="text1"/>
          <w:lang w:val="ru-RU"/>
        </w:rPr>
      </w:pPr>
      <w:r>
        <w:rPr>
          <w:b/>
          <w:bCs/>
          <w:lang w:val="ru-RU"/>
        </w:rPr>
        <w:t>II.</w:t>
      </w:r>
      <w:r>
        <w:rPr>
          <w:lang w:val="ru-RU"/>
        </w:rPr>
        <w:tab/>
        <w:t xml:space="preserve"> </w:t>
      </w:r>
      <w:r>
        <w:rPr>
          <w:b/>
          <w:bCs/>
          <w:lang w:val="ru-RU"/>
        </w:rPr>
        <w:t>РАСПРЕДЕЛЕНИЕ РЕСУРСОВ НА ТРЕХЛЕТНИЙ ПЕРИОД 2024-2026 ГОДОВ</w:t>
      </w:r>
    </w:p>
    <w:p w14:paraId="0471BC7D" w14:textId="77777777" w:rsidR="00DA6865" w:rsidRPr="006F6641" w:rsidRDefault="00DA6865" w:rsidP="00DA6865">
      <w:pPr>
        <w:rPr>
          <w:lang w:val="ru-RU"/>
        </w:rPr>
      </w:pPr>
    </w:p>
    <w:p w14:paraId="1A58BCB0" w14:textId="57B61FB7" w:rsidR="00DA6865" w:rsidRPr="00757525" w:rsidRDefault="00DA6865" w:rsidP="00DA6865">
      <w:pPr>
        <w:pStyle w:val="Heading1"/>
      </w:pPr>
      <w:r>
        <w:rPr>
          <w:lang w:val="ru-RU"/>
        </w:rPr>
        <w:t>Объем средств, утвержденных Сторонами Монреальского протокола на трехлетний период 2024-2026 гг.</w:t>
      </w:r>
      <w:r w:rsidR="0053697B" w:rsidRPr="00757525">
        <w:rPr>
          <w:rStyle w:val="FootnoteReference"/>
          <w:lang w:val="ru-RU"/>
        </w:rPr>
        <w:footnoteReference w:id="4"/>
      </w:r>
      <w:r>
        <w:rPr>
          <w:lang w:val="ru-RU"/>
        </w:rPr>
        <w:t>, составляет 965 000 000 долл. США. Из этой суммы 183 996 211 долл. США были выделены на мероприятия, одобренные в 2024 году, а 781 003 789 долл. США остались на 2025 и 2026 г</w:t>
      </w:r>
      <w:r w:rsidR="00125C4C">
        <w:rPr>
          <w:lang w:val="ru-RU"/>
        </w:rPr>
        <w:t>оды</w:t>
      </w:r>
      <w:r>
        <w:rPr>
          <w:lang w:val="ru-RU"/>
        </w:rPr>
        <w:t xml:space="preserve">. </w:t>
      </w:r>
    </w:p>
    <w:p w14:paraId="594B6508" w14:textId="3594BCD1" w:rsidR="00DA6865" w:rsidRPr="006F6641" w:rsidRDefault="00DA6865" w:rsidP="00DA6865">
      <w:pPr>
        <w:pStyle w:val="Heading1"/>
        <w:rPr>
          <w:lang w:val="ru-RU"/>
        </w:rPr>
      </w:pPr>
      <w:r>
        <w:rPr>
          <w:lang w:val="ru-RU"/>
        </w:rPr>
        <w:t xml:space="preserve">Объем мероприятий, рекомендованных 96-му совещанию, остающиеся мероприятия в бизнес-плане и оперативная деятельность Секретариата/Исполнительного комитета/мониторинга и </w:t>
      </w:r>
      <w:r>
        <w:rPr>
          <w:lang w:val="ru-RU"/>
        </w:rPr>
        <w:lastRenderedPageBreak/>
        <w:t>оценки, а также казначея на период 2025 и 2026 г</w:t>
      </w:r>
      <w:r w:rsidR="00214533">
        <w:rPr>
          <w:lang w:val="ru-RU"/>
        </w:rPr>
        <w:t>оды</w:t>
      </w:r>
      <w:r>
        <w:rPr>
          <w:lang w:val="ru-RU"/>
        </w:rPr>
        <w:t xml:space="preserve"> составляет 341 886 529 долл. США, что на 439 117 260 долл. США ниже уровня имеющихся средств, как показано в таблице 4.</w:t>
      </w:r>
    </w:p>
    <w:p w14:paraId="3C6FCD7B" w14:textId="1F2DD556" w:rsidR="00DA6865" w:rsidRPr="006F6641" w:rsidRDefault="00DA6865" w:rsidP="00DA6865">
      <w:pPr>
        <w:rPr>
          <w:b/>
          <w:lang w:val="ru-RU"/>
        </w:rPr>
      </w:pPr>
      <w:r>
        <w:rPr>
          <w:b/>
          <w:bCs/>
          <w:lang w:val="ru-RU"/>
        </w:rPr>
        <w:t>Таблица 4.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Распределение ресурсов на трехлетний период 2024-2026 гг.</w:t>
      </w:r>
      <w:r w:rsidR="000D19F0">
        <w:rPr>
          <w:b/>
          <w:bCs/>
          <w:lang w:val="ru-RU"/>
        </w:rPr>
        <w:t xml:space="preserve"> (в долл. США)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248"/>
        <w:gridCol w:w="1346"/>
        <w:gridCol w:w="1347"/>
        <w:gridCol w:w="1346"/>
        <w:gridCol w:w="1347"/>
      </w:tblGrid>
      <w:tr w:rsidR="00F74AAC" w:rsidRPr="00AD53BB" w14:paraId="119162EF" w14:textId="77777777" w:rsidTr="000D54E4">
        <w:trPr>
          <w:trHeight w:val="151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F05EB" w14:textId="77777777" w:rsidR="00F74AAC" w:rsidRPr="00AD53BB" w:rsidRDefault="00F74AAC" w:rsidP="00F74AAC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AD53BB">
              <w:rPr>
                <w:rFonts w:asciiTheme="majorBidi" w:hAnsiTheme="majorBidi" w:cstheme="majorBidi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B21C" w14:textId="77777777" w:rsidR="00F74AAC" w:rsidRPr="00AD53BB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2024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79650" w14:textId="77777777" w:rsidR="00F74AAC" w:rsidRPr="00AD53BB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2025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E7979" w14:textId="77777777" w:rsidR="00F74AAC" w:rsidRPr="00AD53BB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2026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6C2F0" w14:textId="77777777" w:rsidR="00F74AAC" w:rsidRPr="00AD53BB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</w:tr>
      <w:tr w:rsidR="00006942" w:rsidRPr="00AD53BB" w14:paraId="4BC0C6F6" w14:textId="77777777" w:rsidTr="000D54E4">
        <w:trPr>
          <w:trHeight w:val="54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D13F7" w14:textId="3C5E1145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Распределение ресурсов на трехлетний период 2024-2026 гг.* (а)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3937D" w14:textId="322244DA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181 000 000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E1B6B" w14:textId="67B83FDA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392 000 000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EBF33" w14:textId="2276742D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392 000 000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9CD96" w14:textId="35539DFE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965 000 000</w:t>
            </w:r>
          </w:p>
        </w:tc>
      </w:tr>
      <w:tr w:rsidR="00006942" w:rsidRPr="00AD53BB" w14:paraId="43C1586B" w14:textId="77777777" w:rsidTr="000D54E4">
        <w:trPr>
          <w:trHeight w:val="73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DB28B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Стоимость проектов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75CE7" w14:textId="63E0E33A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40507" w14:textId="457A0CA0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1A1BB" w14:textId="764326D2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641A6" w14:textId="0935382F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06942" w:rsidRPr="00AD53BB" w14:paraId="55BABDA1" w14:textId="77777777" w:rsidTr="000D54E4">
        <w:trPr>
          <w:trHeight w:val="11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9D5EA" w14:textId="47332F0E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Одобрения на 94-м совещании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05211" w14:textId="59B91A25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61 332 445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92AEB" w14:textId="3B9BEFBE" w:rsidR="00006942" w:rsidRPr="00AD53BB" w:rsidRDefault="005F1FFC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063EC" w14:textId="32E7E197" w:rsidR="00006942" w:rsidRPr="00AD53BB" w:rsidRDefault="005F1FFC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61399" w14:textId="00EEDE17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61 332 445</w:t>
            </w:r>
          </w:p>
        </w:tc>
      </w:tr>
      <w:tr w:rsidR="00006942" w:rsidRPr="00AD53BB" w14:paraId="00563027" w14:textId="77777777" w:rsidTr="000D54E4">
        <w:trPr>
          <w:trHeight w:val="1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9BCA6" w14:textId="66EF037A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Одобрения на 95-м совещании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7337A" w14:textId="66CAD485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114 322 558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E9CDF" w14:textId="3B97EA4B" w:rsidR="00006942" w:rsidRPr="00AD53BB" w:rsidRDefault="005F1FFC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4F0C7" w14:textId="34610E97" w:rsidR="00006942" w:rsidRPr="00AD53BB" w:rsidRDefault="005F1FFC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5CCFF" w14:textId="443CC27F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114 322 558</w:t>
            </w:r>
          </w:p>
        </w:tc>
      </w:tr>
      <w:tr w:rsidR="00006942" w:rsidRPr="00AD53BB" w14:paraId="0B97EDF4" w14:textId="77777777" w:rsidTr="000D54E4">
        <w:trPr>
          <w:trHeight w:val="6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1EFA9" w14:textId="1C267B4A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96-им совещанием рекомендовано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3CF4E" w14:textId="562FC34A" w:rsidR="00006942" w:rsidRPr="00AD53BB" w:rsidRDefault="005F1FFC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4D24B" w14:textId="5B86353C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37 962 033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44A9C" w14:textId="2F5D7829" w:rsidR="00006942" w:rsidRPr="00AD53BB" w:rsidRDefault="005F1FFC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F0177" w14:textId="307E48D9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37 962 033</w:t>
            </w:r>
          </w:p>
        </w:tc>
      </w:tr>
      <w:tr w:rsidR="00006942" w:rsidRPr="00AD53BB" w14:paraId="2E41F7C9" w14:textId="77777777" w:rsidTr="000D54E4">
        <w:trPr>
          <w:trHeight w:val="10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05433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Объем остаточных средств бизнес-планов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B08F5" w14:textId="2F0C7392" w:rsidR="00006942" w:rsidRPr="00AD53BB" w:rsidRDefault="005F1FFC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 xml:space="preserve">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39670" w14:textId="3B6E96F8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128 052 513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F350F" w14:textId="1CA28023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158 744 767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3495A" w14:textId="211A829A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286 797 280</w:t>
            </w:r>
          </w:p>
        </w:tc>
      </w:tr>
      <w:tr w:rsidR="00006942" w:rsidRPr="00AD53BB" w14:paraId="2E5CC2DB" w14:textId="77777777" w:rsidTr="000D54E4">
        <w:trPr>
          <w:trHeight w:val="44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B97B0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итог, стоимость проектов (b)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70139" w14:textId="11111727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175 655 003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6A9B7" w14:textId="57B1F867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166 014 546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9D2A8" w14:textId="61935AF6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158 744 767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35691" w14:textId="6D157D82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500 414 316</w:t>
            </w:r>
          </w:p>
        </w:tc>
      </w:tr>
      <w:tr w:rsidR="00006942" w:rsidRPr="00AD53BB" w14:paraId="3091F6DB" w14:textId="77777777" w:rsidTr="000D54E4">
        <w:trPr>
          <w:trHeight w:val="7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C1EA8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Периодические издержки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0D75D" w14:textId="6C7CE4E0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2FDCD" w14:textId="0E6560EF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F7458" w14:textId="62447887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F29C2" w14:textId="77D0CCB9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AD53B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06942" w:rsidRPr="00AD53BB" w14:paraId="0ED3568B" w14:textId="77777777" w:rsidTr="000D54E4">
        <w:trPr>
          <w:trHeight w:val="266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8014E" w14:textId="6322FDEB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ru-RU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Секретариат/Исполнительный комитет/</w:t>
            </w:r>
            <w:r w:rsidR="000D54E4">
              <w:rPr>
                <w:color w:val="000000"/>
                <w:sz w:val="20"/>
                <w:szCs w:val="20"/>
                <w:lang w:val="ru-RU"/>
              </w:rPr>
              <w:t>м</w:t>
            </w:r>
            <w:r w:rsidRPr="00AD53BB">
              <w:rPr>
                <w:color w:val="000000"/>
                <w:sz w:val="20"/>
                <w:szCs w:val="20"/>
                <w:lang w:val="ru-RU"/>
              </w:rPr>
              <w:t>ониторинг и оценка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6EDB2" w14:textId="204AD4D0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7 841 208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98FC4" w14:textId="71D2EFEC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8 221 543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D44B1" w14:textId="444B3210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7 905 673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1291E" w14:textId="13CC5713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23 968 424</w:t>
            </w:r>
          </w:p>
        </w:tc>
      </w:tr>
      <w:tr w:rsidR="00006942" w:rsidRPr="00AD53BB" w14:paraId="246F98A5" w14:textId="77777777" w:rsidTr="000D54E4">
        <w:trPr>
          <w:trHeight w:val="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BC2AC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Казначей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838D2" w14:textId="21351D6A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500 000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89F31" w14:textId="0DB6371D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500 000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FD88B" w14:textId="226D1194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500 000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319BF" w14:textId="4D481D87" w:rsidR="00006942" w:rsidRPr="00AD53BB" w:rsidRDefault="00006942" w:rsidP="005F1FF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D53BB">
              <w:rPr>
                <w:color w:val="000000"/>
                <w:sz w:val="20"/>
                <w:szCs w:val="20"/>
                <w:lang w:val="ru-RU"/>
              </w:rPr>
              <w:t>1 500 000</w:t>
            </w:r>
          </w:p>
        </w:tc>
      </w:tr>
      <w:tr w:rsidR="00006942" w:rsidRPr="00AD53BB" w14:paraId="3CF6AB24" w14:textId="77777777" w:rsidTr="000D54E4">
        <w:trPr>
          <w:trHeight w:val="12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FA6C4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итог, периодические издержки (c)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D8936" w14:textId="62A197D0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8 341 208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5DEEA" w14:textId="6C49E33F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8 721 543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5B26B" w14:textId="699FDC2C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8 405 673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A6CA4" w14:textId="34CE8097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25 468 424</w:t>
            </w:r>
          </w:p>
        </w:tc>
      </w:tr>
      <w:tr w:rsidR="00006942" w:rsidRPr="00AD53BB" w14:paraId="6104C73F" w14:textId="77777777" w:rsidTr="000D54E4">
        <w:trPr>
          <w:trHeight w:val="166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05C91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Совокупные затраты (d) = (b) + (c)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C145F" w14:textId="7127FD50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183 996 211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6575B" w14:textId="262DEBD0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174 736 089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2058B" w14:textId="4ABC46E1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167 150 440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B63E9" w14:textId="33F8080C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525 882 740</w:t>
            </w:r>
          </w:p>
        </w:tc>
      </w:tr>
      <w:tr w:rsidR="00006942" w:rsidRPr="00AD53BB" w14:paraId="1F0A597F" w14:textId="77777777" w:rsidTr="000D54E4">
        <w:trPr>
          <w:trHeight w:val="5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CA16B" w14:textId="77777777" w:rsidR="00006942" w:rsidRPr="00AD53BB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Остаток (e) = (a) - (d)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93E11" w14:textId="4D5973D3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-2,996,211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EF4DB" w14:textId="7BBD39B8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217 263 911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457F1" w14:textId="255C4068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224 849 560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E7EFB" w14:textId="5F1F934C" w:rsidR="00006942" w:rsidRPr="00AD53BB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53BB">
              <w:rPr>
                <w:b/>
                <w:bCs/>
                <w:color w:val="000000"/>
                <w:sz w:val="20"/>
                <w:szCs w:val="20"/>
                <w:lang w:val="ru-RU"/>
              </w:rPr>
              <w:t>439 117 260</w:t>
            </w:r>
          </w:p>
        </w:tc>
      </w:tr>
    </w:tbl>
    <w:p w14:paraId="20A3771E" w14:textId="10BCF07E" w:rsidR="00DA6865" w:rsidRPr="00122578" w:rsidRDefault="00DA6865" w:rsidP="00AD343D">
      <w:pPr>
        <w:rPr>
          <w:sz w:val="20"/>
          <w:szCs w:val="20"/>
          <w:lang w:val="ru-RU"/>
        </w:rPr>
      </w:pPr>
      <w:r w:rsidRPr="00122578">
        <w:rPr>
          <w:sz w:val="20"/>
          <w:szCs w:val="20"/>
          <w:lang w:val="ru-RU"/>
        </w:rPr>
        <w:t xml:space="preserve"> *Распределение ресурсов, утвержденное на 94-м совещании на трехлетний период 2024-2026 гг. (решение 94/15).</w:t>
      </w:r>
    </w:p>
    <w:p w14:paraId="0276FAC4" w14:textId="77777777" w:rsidR="00AD343D" w:rsidRPr="000D54E4" w:rsidRDefault="00AD343D" w:rsidP="00AD343D">
      <w:pPr>
        <w:rPr>
          <w:b/>
          <w:bCs/>
          <w:sz w:val="24"/>
          <w:szCs w:val="24"/>
          <w:lang w:val="ru-RU"/>
        </w:rPr>
      </w:pPr>
    </w:p>
    <w:p w14:paraId="2809E06F" w14:textId="3A1D7877" w:rsidR="00264240" w:rsidRPr="000D54E4" w:rsidRDefault="00264240" w:rsidP="0026424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  <w:lang w:val="ru-RU"/>
        </w:rPr>
      </w:pPr>
      <w:r>
        <w:rPr>
          <w:b/>
          <w:bCs/>
          <w:lang w:val="ru-RU"/>
        </w:rPr>
        <w:t>Рекомендация</w:t>
      </w:r>
      <w:r>
        <w:rPr>
          <w:lang w:val="ru-RU"/>
        </w:rPr>
        <w:t xml:space="preserve"> </w:t>
      </w:r>
    </w:p>
    <w:p w14:paraId="1DF3C17E" w14:textId="77777777" w:rsidR="00264240" w:rsidRPr="000D54E4" w:rsidRDefault="00264240" w:rsidP="00264240">
      <w:pPr>
        <w:keepNext/>
        <w:rPr>
          <w:lang w:val="ru-RU"/>
        </w:rPr>
      </w:pPr>
    </w:p>
    <w:p w14:paraId="2B52CDF9" w14:textId="77777777" w:rsidR="00264240" w:rsidRPr="006F6641" w:rsidRDefault="00264240" w:rsidP="00264240">
      <w:pPr>
        <w:pStyle w:val="Heading1"/>
        <w:rPr>
          <w:lang w:val="ru-RU"/>
        </w:rPr>
      </w:pPr>
      <w:r>
        <w:rPr>
          <w:lang w:val="ru-RU"/>
        </w:rPr>
        <w:t>Исполнительный комитет может пожелать принять к сведению:</w:t>
      </w:r>
    </w:p>
    <w:p w14:paraId="22B4A313" w14:textId="1A505853" w:rsidR="00264240" w:rsidRPr="006F6641" w:rsidRDefault="00264240" w:rsidP="00264240">
      <w:pPr>
        <w:pStyle w:val="Heading2"/>
        <w:rPr>
          <w:lang w:val="ru-RU"/>
        </w:rPr>
      </w:pPr>
      <w:r>
        <w:rPr>
          <w:lang w:val="ru-RU"/>
        </w:rPr>
        <w:t xml:space="preserve">обновление данных о ходе осуществления сводного бизнес-плана Многостороннего фонда на 2025-2027 годы, содержащиеся в документе UNEP/OzL.Pro/ExCom/96/14; </w:t>
      </w:r>
    </w:p>
    <w:p w14:paraId="06E0CCAC" w14:textId="01781226" w:rsidR="00264240" w:rsidRPr="006F6641" w:rsidRDefault="00264240" w:rsidP="00264240">
      <w:pPr>
        <w:pStyle w:val="Heading2"/>
        <w:rPr>
          <w:lang w:val="ru-RU"/>
        </w:rPr>
      </w:pPr>
      <w:r>
        <w:rPr>
          <w:lang w:val="ru-RU"/>
        </w:rPr>
        <w:t>что общий объем мероприятий, рекомендованных 96-му совещанию, составляет 37 962 033 долл. США (включая 20 289 897 долл. США на мероприятия, связанные с ГФУ); 1 713 080 долл. США на пилотные проекты в области энергоэффективности во исполнение решения 91/65; 87 740 долл. США на проекты в области энергоэффективности во исполнение решения 94/60; 642 000 долл. США, представленных для подготовки проектов в области энергоэффективности для конечных пользователей с использованием механизма возвратного финансирования во исполнение решения 95/87</w:t>
      </w:r>
      <w:r w:rsidR="004944F6">
        <w:rPr>
          <w:lang w:val="ru-RU"/>
        </w:rPr>
        <w:t>;</w:t>
      </w:r>
      <w:r w:rsidR="00A71FD5">
        <w:rPr>
          <w:lang w:val="ru-RU"/>
        </w:rPr>
        <w:t xml:space="preserve"> а также</w:t>
      </w:r>
      <w:r>
        <w:rPr>
          <w:lang w:val="ru-RU"/>
        </w:rPr>
        <w:t xml:space="preserve"> 1 124 000 долл. США на подготовку национальных кадастров</w:t>
      </w:r>
      <w:r w:rsidR="00A71FD5">
        <w:rPr>
          <w:lang w:val="ru-RU"/>
        </w:rPr>
        <w:t xml:space="preserve"> банков</w:t>
      </w:r>
      <w:r>
        <w:rPr>
          <w:lang w:val="ru-RU"/>
        </w:rPr>
        <w:t xml:space="preserve"> отходов контролируемых веществ во исполнение решения 91/66), из которых 1 837 242 долл. США связаны с проектными предложениями, не вошедшими в бизнес-план на 2025 год.</w:t>
      </w:r>
    </w:p>
    <w:p w14:paraId="7918A1DF" w14:textId="77777777" w:rsidR="00264240" w:rsidRPr="006F6641" w:rsidRDefault="00264240" w:rsidP="00264240">
      <w:pPr>
        <w:rPr>
          <w:lang w:val="ru-RU"/>
        </w:rPr>
      </w:pPr>
    </w:p>
    <w:p w14:paraId="4106DB7A" w14:textId="77777777" w:rsidR="00264240" w:rsidRPr="006F6641" w:rsidRDefault="00264240" w:rsidP="00264240">
      <w:pPr>
        <w:rPr>
          <w:lang w:val="ru-RU"/>
        </w:rPr>
      </w:pPr>
    </w:p>
    <w:p w14:paraId="3F1EADB7" w14:textId="77777777" w:rsidR="00264240" w:rsidRPr="006F6641" w:rsidRDefault="00264240" w:rsidP="00264240">
      <w:pPr>
        <w:pStyle w:val="Title1"/>
        <w:rPr>
          <w:lang w:val="ru-RU"/>
        </w:rPr>
        <w:sectPr w:rsidR="00264240" w:rsidRPr="006F6641" w:rsidSect="0026424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A43ED42" w14:textId="77777777" w:rsidR="00164E45" w:rsidRPr="0020397D" w:rsidRDefault="00164E45" w:rsidP="00164E45">
      <w:pPr>
        <w:jc w:val="center"/>
        <w:rPr>
          <w:b/>
          <w:bCs/>
        </w:rPr>
      </w:pPr>
      <w:r w:rsidRPr="0020397D">
        <w:rPr>
          <w:b/>
          <w:bCs/>
        </w:rPr>
        <w:lastRenderedPageBreak/>
        <w:t>Annex I</w:t>
      </w:r>
    </w:p>
    <w:p w14:paraId="3AF1CB47" w14:textId="77777777" w:rsidR="00164E45" w:rsidRPr="0020397D" w:rsidRDefault="00164E45" w:rsidP="00164E45">
      <w:pPr>
        <w:jc w:val="center"/>
        <w:rPr>
          <w:b/>
          <w:bCs/>
        </w:rPr>
      </w:pPr>
    </w:p>
    <w:p w14:paraId="69103583" w14:textId="77777777" w:rsidR="00164E45" w:rsidRDefault="00164E45" w:rsidP="00164E45">
      <w:pPr>
        <w:jc w:val="center"/>
        <w:rPr>
          <w:b/>
          <w:bCs/>
        </w:rPr>
      </w:pPr>
      <w:r w:rsidRPr="0020397D">
        <w:rPr>
          <w:b/>
          <w:bCs/>
        </w:rPr>
        <w:t>HFC-RELATED ACTIVITIES SUBMITTED TO THE 96</w:t>
      </w:r>
      <w:r w:rsidRPr="0020397D">
        <w:rPr>
          <w:b/>
          <w:bCs/>
          <w:vertAlign w:val="superscript"/>
        </w:rPr>
        <w:t>TH</w:t>
      </w:r>
      <w:r w:rsidRPr="0020397D">
        <w:rPr>
          <w:b/>
          <w:bCs/>
        </w:rPr>
        <w:t xml:space="preserve"> MEETING</w:t>
      </w:r>
    </w:p>
    <w:p w14:paraId="2DE1D0D0" w14:textId="77777777" w:rsidR="00164E45" w:rsidRDefault="00164E45" w:rsidP="00164E45">
      <w:pPr>
        <w:jc w:val="center"/>
        <w:rPr>
          <w:b/>
          <w:bCs/>
        </w:rPr>
      </w:pPr>
    </w:p>
    <w:tbl>
      <w:tblPr>
        <w:tblW w:w="10411" w:type="dxa"/>
        <w:tblInd w:w="-431" w:type="dxa"/>
        <w:tblLook w:val="04A0" w:firstRow="1" w:lastRow="0" w:firstColumn="1" w:lastColumn="0" w:noHBand="0" w:noVBand="1"/>
      </w:tblPr>
      <w:tblGrid>
        <w:gridCol w:w="1699"/>
        <w:gridCol w:w="1006"/>
        <w:gridCol w:w="659"/>
        <w:gridCol w:w="761"/>
        <w:gridCol w:w="3659"/>
        <w:gridCol w:w="1316"/>
        <w:gridCol w:w="1311"/>
      </w:tblGrid>
      <w:tr w:rsidR="00164E45" w:rsidRPr="0020397D" w14:paraId="76F13E9C" w14:textId="77777777" w:rsidTr="00BA5FEE">
        <w:trPr>
          <w:trHeight w:val="489"/>
          <w:tblHeader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47675" w14:textId="77777777" w:rsidR="00164E45" w:rsidRPr="0020397D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0397D">
              <w:rPr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13780" w14:textId="77777777" w:rsidR="00164E45" w:rsidRPr="0020397D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0397D">
              <w:rPr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B10E8" w14:textId="77777777" w:rsidR="00164E45" w:rsidRPr="0020397D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0397D">
              <w:rPr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43AE0" w14:textId="77777777" w:rsidR="00164E45" w:rsidRPr="0020397D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0397D">
              <w:rPr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34565" w14:textId="77777777" w:rsidR="00164E45" w:rsidRPr="0020397D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0397D">
              <w:rPr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9F900" w14:textId="77777777" w:rsidR="00164E45" w:rsidRPr="0020397D" w:rsidRDefault="00164E45" w:rsidP="00BA5FEE">
            <w:pPr>
              <w:ind w:left="-111" w:right="-97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0397D">
              <w:rPr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24F83" w14:textId="77777777" w:rsidR="00164E45" w:rsidRPr="0020397D" w:rsidRDefault="00164E45" w:rsidP="00BA5FEE">
            <w:pPr>
              <w:ind w:left="-116" w:right="-91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0397D">
              <w:rPr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164E45" w:rsidRPr="0020397D" w14:paraId="35AF2C65" w14:textId="77777777" w:rsidTr="00BA5FEE">
        <w:trPr>
          <w:trHeight w:val="34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E7B3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Bosnia and Herzegovina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8FC7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C7F4A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C03F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CD0A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3C116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216,000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35BA2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28,080</w:t>
            </w:r>
          </w:p>
        </w:tc>
      </w:tr>
      <w:tr w:rsidR="00164E45" w:rsidRPr="0020397D" w14:paraId="55069BA3" w14:textId="77777777" w:rsidTr="00BA5FEE">
        <w:trPr>
          <w:trHeight w:val="45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6F0AA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Central African Republic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B78A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0A923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570F8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SEV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97F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Enabling activities for HFC phase-down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279BB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150,000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4FD50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10,500</w:t>
            </w:r>
          </w:p>
        </w:tc>
      </w:tr>
      <w:tr w:rsidR="00164E45" w:rsidRPr="0020397D" w14:paraId="02472977" w14:textId="77777777" w:rsidTr="00BA5FEE">
        <w:trPr>
          <w:trHeight w:val="4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D912E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7912A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8D10D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89C90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2D09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B7B41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492,700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41CF0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34,489</w:t>
            </w:r>
          </w:p>
        </w:tc>
      </w:tr>
      <w:tr w:rsidR="00164E45" w:rsidRPr="0020397D" w14:paraId="1CD59B20" w14:textId="77777777" w:rsidTr="00BA5FEE">
        <w:trPr>
          <w:trHeight w:val="36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E5A8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3AB89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8840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EEC65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FBA5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07FA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1,367,000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AC507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95,690</w:t>
            </w:r>
          </w:p>
        </w:tc>
      </w:tr>
      <w:tr w:rsidR="00164E45" w:rsidRPr="0020397D" w14:paraId="712FB69E" w14:textId="77777777" w:rsidTr="00BA5FEE">
        <w:trPr>
          <w:trHeight w:val="5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CDE96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3F0AB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4913C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47EB8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E1D1B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(commercial refrigeration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F5A7D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502,202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F6AC4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35,154</w:t>
            </w:r>
          </w:p>
        </w:tc>
      </w:tr>
      <w:tr w:rsidR="00164E45" w:rsidRPr="0020397D" w14:paraId="1C62584C" w14:textId="77777777" w:rsidTr="00BA5FEE">
        <w:trPr>
          <w:trHeight w:val="51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DCE4C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02009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9DEB9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236CD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D16E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(domestic refrigeration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4CA94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4,552,856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52D4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318,700</w:t>
            </w:r>
          </w:p>
        </w:tc>
      </w:tr>
      <w:tr w:rsidR="00164E45" w:rsidRPr="0020397D" w14:paraId="41581CD6" w14:textId="77777777" w:rsidTr="00BA5FEE">
        <w:trPr>
          <w:trHeight w:val="47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227D1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E25F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42312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219F1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A196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E5380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133,547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145D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9,348</w:t>
            </w:r>
          </w:p>
        </w:tc>
      </w:tr>
      <w:tr w:rsidR="00164E45" w:rsidRPr="0020397D" w14:paraId="40348F02" w14:textId="77777777" w:rsidTr="00BA5FEE">
        <w:trPr>
          <w:trHeight w:val="41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70A8B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574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E18E3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D963B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92023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2BC3A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711,476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BCAEB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49,803</w:t>
            </w:r>
          </w:p>
        </w:tc>
      </w:tr>
      <w:tr w:rsidR="00164E45" w:rsidRPr="0020397D" w14:paraId="76A3D060" w14:textId="77777777" w:rsidTr="00BA5FEE">
        <w:trPr>
          <w:trHeight w:val="36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204F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755B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FE6E1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935A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D3C49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(PU foam)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EA1D2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225,420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2E54E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15,779</w:t>
            </w:r>
          </w:p>
        </w:tc>
      </w:tr>
      <w:tr w:rsidR="00164E45" w:rsidRPr="0020397D" w14:paraId="205D3CAB" w14:textId="77777777" w:rsidTr="00BA5FEE">
        <w:trPr>
          <w:trHeight w:val="32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FA6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CCB57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194BC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B8C0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3906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(residential AC)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722B8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1,948,253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BD73E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136,378</w:t>
            </w:r>
          </w:p>
        </w:tc>
      </w:tr>
      <w:tr w:rsidR="00164E45" w:rsidRPr="0020397D" w14:paraId="44FD7F49" w14:textId="77777777" w:rsidTr="00BA5FEE">
        <w:trPr>
          <w:trHeight w:val="41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291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F11D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BD91D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52B56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C818B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(XPS foam)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2A2B6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853,021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90B91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59,711</w:t>
            </w:r>
          </w:p>
        </w:tc>
      </w:tr>
      <w:tr w:rsidR="00164E45" w:rsidRPr="0020397D" w14:paraId="58E58D2D" w14:textId="77777777" w:rsidTr="00BA5FEE">
        <w:trPr>
          <w:trHeight w:val="38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8E38B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Georgia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E250A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A66F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0B3D7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FE57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3066E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67,000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AA1FE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8,710</w:t>
            </w:r>
          </w:p>
        </w:tc>
      </w:tr>
      <w:tr w:rsidR="00164E45" w:rsidRPr="0020397D" w14:paraId="759A49C4" w14:textId="77777777" w:rsidTr="00BA5FEE">
        <w:trPr>
          <w:trHeight w:val="33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5D39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Georgia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2EBF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7837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97C4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6267A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EDBDA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137,500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5299E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17,875</w:t>
            </w:r>
          </w:p>
        </w:tc>
      </w:tr>
      <w:tr w:rsidR="00164E45" w:rsidRPr="0020397D" w14:paraId="737BE309" w14:textId="77777777" w:rsidTr="00BA5FEE">
        <w:trPr>
          <w:trHeight w:val="29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CED53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Guinea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94C36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DA342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D0DB2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31CB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2458B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222,400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2B8E5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28,912</w:t>
            </w:r>
          </w:p>
        </w:tc>
      </w:tr>
      <w:tr w:rsidR="00164E45" w:rsidRPr="0020397D" w14:paraId="57E723D8" w14:textId="77777777" w:rsidTr="00BA5FEE">
        <w:trPr>
          <w:trHeight w:val="3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1B2CC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Guinea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536EC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8A41F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D0F6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5C47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E79A5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189,000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D912B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13,230</w:t>
            </w:r>
          </w:p>
        </w:tc>
      </w:tr>
      <w:tr w:rsidR="00164E45" w:rsidRPr="0020397D" w14:paraId="79D564A9" w14:textId="77777777" w:rsidTr="00BA5FEE">
        <w:trPr>
          <w:trHeight w:val="34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6EDCF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Indonesia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DFDF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47F17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5C2A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883AE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0B4E7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3,170,609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8E426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221,943</w:t>
            </w:r>
          </w:p>
        </w:tc>
      </w:tr>
      <w:tr w:rsidR="00164E45" w:rsidRPr="0020397D" w14:paraId="2CB107CE" w14:textId="77777777" w:rsidTr="00BA5FEE">
        <w:trPr>
          <w:trHeight w:val="2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3A5F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22D2C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BDF47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18F04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87FB2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79113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357,250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575B2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25,008</w:t>
            </w:r>
          </w:p>
        </w:tc>
      </w:tr>
      <w:tr w:rsidR="00164E45" w:rsidRPr="0020397D" w14:paraId="0401EBC0" w14:textId="77777777" w:rsidTr="00BA5FEE">
        <w:trPr>
          <w:trHeight w:val="40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5310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655B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369E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3B37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AF0F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(AC manufacturing - Lematic Industries)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D9475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355,850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54DAE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24,910</w:t>
            </w:r>
          </w:p>
        </w:tc>
      </w:tr>
      <w:tr w:rsidR="00164E45" w:rsidRPr="0020397D" w14:paraId="5670A33C" w14:textId="77777777" w:rsidTr="00BA5FEE">
        <w:trPr>
          <w:trHeight w:val="51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DC891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435C6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FB144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04A5B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157EE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(conversion of SMEs and micro-SMEs)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71B42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1,100,192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D65A1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77,013</w:t>
            </w:r>
          </w:p>
        </w:tc>
      </w:tr>
      <w:tr w:rsidR="00164E45" w:rsidRPr="0020397D" w14:paraId="50787216" w14:textId="77777777" w:rsidTr="00BA5FEE">
        <w:trPr>
          <w:trHeight w:val="41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3152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F69A2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45E57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41E6D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007E0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AF2C5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56,500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0339A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3,955</w:t>
            </w:r>
          </w:p>
        </w:tc>
      </w:tr>
      <w:tr w:rsidR="00164E45" w:rsidRPr="0020397D" w14:paraId="30267E1D" w14:textId="77777777" w:rsidTr="00BA5FEE">
        <w:trPr>
          <w:trHeight w:val="64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D9959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Mexico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0BF9F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4443A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A3C83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PRO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0467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Control and phase-out of HFC-23 emissions in the production of HCFC-22 at Quimobásicos (fourth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BBA50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317,500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777AA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22,225</w:t>
            </w:r>
          </w:p>
        </w:tc>
      </w:tr>
      <w:tr w:rsidR="00164E45" w:rsidRPr="0020397D" w14:paraId="68F70F1F" w14:textId="77777777" w:rsidTr="00BA5FEE">
        <w:trPr>
          <w:trHeight w:val="34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0F1B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Morocco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5780F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B9FFB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5336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2D53B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B2334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488,500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27BDF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34,195</w:t>
            </w:r>
          </w:p>
        </w:tc>
      </w:tr>
      <w:tr w:rsidR="00164E45" w:rsidRPr="0020397D" w14:paraId="5953C59E" w14:textId="77777777" w:rsidTr="00BA5FEE">
        <w:trPr>
          <w:trHeight w:val="43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C14DE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lastRenderedPageBreak/>
              <w:t>Morocco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9651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8C28F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CA430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3C723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B73BD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48,850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3F466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3,420</w:t>
            </w:r>
          </w:p>
        </w:tc>
      </w:tr>
      <w:tr w:rsidR="00164E45" w:rsidRPr="0020397D" w14:paraId="1496704A" w14:textId="77777777" w:rsidTr="00BA5FEE">
        <w:trPr>
          <w:trHeight w:val="38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1330F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Philippines</w:t>
            </w:r>
            <w:r>
              <w:rPr>
                <w:sz w:val="20"/>
                <w:szCs w:val="20"/>
                <w:lang w:eastAsia="zh-CN"/>
              </w:rPr>
              <w:t xml:space="preserve">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0BF8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0B29F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18562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6D1C0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Project preparation for PU foam manufacturing sector plan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981BA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28149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5,600</w:t>
            </w:r>
          </w:p>
        </w:tc>
      </w:tr>
      <w:tr w:rsidR="00164E45" w:rsidRPr="0020397D" w14:paraId="5E43DFF4" w14:textId="77777777" w:rsidTr="00BA5FEE">
        <w:trPr>
          <w:trHeight w:val="38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852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Republic of Moldova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6DA7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81B5D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E9C99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A5CF1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C6EB3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95,500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FD178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12,415</w:t>
            </w:r>
          </w:p>
        </w:tc>
      </w:tr>
      <w:tr w:rsidR="00164E45" w:rsidRPr="0020397D" w14:paraId="249C7765" w14:textId="77777777" w:rsidTr="00BA5FEE">
        <w:trPr>
          <w:trHeight w:val="35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37B1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701D1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D998D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87BE7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64A46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C34ED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84,176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7253C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5,892</w:t>
            </w:r>
          </w:p>
        </w:tc>
      </w:tr>
      <w:tr w:rsidR="00164E45" w:rsidRPr="0020397D" w14:paraId="7CC8C9B3" w14:textId="77777777" w:rsidTr="00BA5FEE">
        <w:trPr>
          <w:trHeight w:val="30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D164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E780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E734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E773B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0D4E5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3374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46,000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6AFF2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5,980</w:t>
            </w:r>
          </w:p>
        </w:tc>
      </w:tr>
      <w:tr w:rsidR="00164E45" w:rsidRPr="0020397D" w14:paraId="3B6970A3" w14:textId="77777777" w:rsidTr="00BA5FEE">
        <w:trPr>
          <w:trHeight w:val="39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EE2B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C8F1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9AAC4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8D307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4ABBB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CE5E6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21,290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C6E8A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1,490</w:t>
            </w:r>
          </w:p>
        </w:tc>
      </w:tr>
      <w:tr w:rsidR="00164E45" w:rsidRPr="002A11F8" w14:paraId="4FA64E28" w14:textId="77777777" w:rsidTr="00BA5FEE">
        <w:trPr>
          <w:trHeight w:val="35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2E226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AA9D8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27560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D964E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BEB2D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Kigali HFC implementation plan (stage I, first tranche) (RAC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A0A11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95,745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11D84" w14:textId="77777777" w:rsidR="00164E45" w:rsidRPr="002A11F8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6,702</w:t>
            </w:r>
          </w:p>
        </w:tc>
      </w:tr>
      <w:tr w:rsidR="00164E45" w:rsidRPr="0020397D" w14:paraId="16386ED7" w14:textId="77777777" w:rsidTr="00BA5FEE">
        <w:trPr>
          <w:trHeight w:val="35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4274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Global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F2186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5F32A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E51CD" w14:textId="77777777" w:rsidR="00164E45" w:rsidRPr="0020397D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SEV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4DA26" w14:textId="77777777" w:rsidR="00164E45" w:rsidRPr="0020397D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Twinning of national ozone officers and national energy-efficiency policymakers to support Kigali Amendment (phase II)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1C8E0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793,200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0533" w14:textId="77777777" w:rsidR="00164E45" w:rsidRPr="0020397D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20397D">
              <w:rPr>
                <w:sz w:val="20"/>
                <w:szCs w:val="20"/>
                <w:lang w:eastAsia="zh-CN"/>
              </w:rPr>
              <w:t>97,252</w:t>
            </w:r>
          </w:p>
        </w:tc>
      </w:tr>
    </w:tbl>
    <w:p w14:paraId="0E00E495" w14:textId="77777777" w:rsidR="00164E45" w:rsidRPr="00EE77D4" w:rsidRDefault="00164E45" w:rsidP="00164E45">
      <w:pPr>
        <w:jc w:val="center"/>
        <w:rPr>
          <w:b/>
          <w:bCs/>
        </w:rPr>
      </w:pPr>
    </w:p>
    <w:p w14:paraId="534DDDA0" w14:textId="77777777" w:rsidR="00164E45" w:rsidRPr="00EE77D4" w:rsidRDefault="00164E45" w:rsidP="00164E45">
      <w:pPr>
        <w:jc w:val="center"/>
        <w:rPr>
          <w:b/>
          <w:bCs/>
        </w:rPr>
      </w:pPr>
    </w:p>
    <w:p w14:paraId="6D3C377C" w14:textId="77777777" w:rsidR="00164E45" w:rsidRPr="00EE77D4" w:rsidRDefault="00164E45" w:rsidP="00164E45">
      <w:pPr>
        <w:jc w:val="center"/>
        <w:rPr>
          <w:b/>
          <w:bCs/>
        </w:rPr>
      </w:pPr>
    </w:p>
    <w:p w14:paraId="3A29939F" w14:textId="77777777" w:rsidR="00164E45" w:rsidRPr="00EE77D4" w:rsidRDefault="00164E45" w:rsidP="00164E45">
      <w:pPr>
        <w:jc w:val="center"/>
        <w:rPr>
          <w:b/>
          <w:bCs/>
        </w:rPr>
      </w:pPr>
    </w:p>
    <w:p w14:paraId="6811131A" w14:textId="77777777" w:rsidR="00164E45" w:rsidRPr="00EE77D4" w:rsidRDefault="00164E45" w:rsidP="00164E45">
      <w:pPr>
        <w:jc w:val="center"/>
        <w:rPr>
          <w:b/>
          <w:bCs/>
        </w:rPr>
        <w:sectPr w:rsidR="00164E45" w:rsidRPr="00EE77D4" w:rsidSect="00164E45">
          <w:headerReference w:type="even" r:id="rId18"/>
          <w:headerReference w:type="default" r:id="rId19"/>
          <w:footerReference w:type="even" r:id="rId20"/>
          <w:headerReference w:type="first" r:id="rId21"/>
          <w:footerReference w:type="first" r:id="rId22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216AC33" w14:textId="77777777" w:rsidR="00164E45" w:rsidRPr="00690286" w:rsidRDefault="00164E45" w:rsidP="00164E45">
      <w:pPr>
        <w:jc w:val="center"/>
        <w:rPr>
          <w:b/>
          <w:bCs/>
        </w:rPr>
      </w:pPr>
      <w:r w:rsidRPr="00690286">
        <w:rPr>
          <w:b/>
          <w:bCs/>
        </w:rPr>
        <w:lastRenderedPageBreak/>
        <w:t>Annex II</w:t>
      </w:r>
    </w:p>
    <w:p w14:paraId="6AD925F9" w14:textId="77777777" w:rsidR="00164E45" w:rsidRPr="00690286" w:rsidRDefault="00164E45" w:rsidP="00164E45">
      <w:pPr>
        <w:jc w:val="center"/>
        <w:rPr>
          <w:b/>
          <w:bCs/>
        </w:rPr>
      </w:pPr>
    </w:p>
    <w:p w14:paraId="2792AEA1" w14:textId="77777777" w:rsidR="00164E45" w:rsidRDefault="00164E45" w:rsidP="00164E45">
      <w:pPr>
        <w:jc w:val="center"/>
        <w:rPr>
          <w:b/>
          <w:bCs/>
        </w:rPr>
      </w:pPr>
      <w:r w:rsidRPr="00690286">
        <w:rPr>
          <w:b/>
          <w:bCs/>
          <w:caps/>
        </w:rPr>
        <w:t xml:space="preserve">Pilot projects for energy efficiency PURSUANT TO decision 91/65 </w:t>
      </w:r>
      <w:r w:rsidRPr="00690286">
        <w:rPr>
          <w:b/>
          <w:bCs/>
          <w:caps/>
        </w:rPr>
        <w:br/>
      </w:r>
      <w:r w:rsidRPr="00690286">
        <w:rPr>
          <w:b/>
          <w:bCs/>
        </w:rPr>
        <w:t>SUBMITTED TO THE 96</w:t>
      </w:r>
      <w:r w:rsidRPr="00690286">
        <w:rPr>
          <w:b/>
          <w:bCs/>
          <w:vertAlign w:val="superscript"/>
        </w:rPr>
        <w:t>TH</w:t>
      </w:r>
      <w:r w:rsidRPr="00690286">
        <w:rPr>
          <w:b/>
          <w:bCs/>
        </w:rPr>
        <w:t xml:space="preserve"> MEETING</w:t>
      </w:r>
    </w:p>
    <w:p w14:paraId="414222FE" w14:textId="77777777" w:rsidR="00164E45" w:rsidRDefault="00164E45" w:rsidP="00164E45">
      <w:pPr>
        <w:jc w:val="center"/>
        <w:rPr>
          <w:b/>
          <w:bCs/>
        </w:rPr>
      </w:pPr>
    </w:p>
    <w:tbl>
      <w:tblPr>
        <w:tblW w:w="10589" w:type="dxa"/>
        <w:tblInd w:w="-431" w:type="dxa"/>
        <w:tblLook w:val="04A0" w:firstRow="1" w:lastRow="0" w:firstColumn="1" w:lastColumn="0" w:noHBand="0" w:noVBand="1"/>
      </w:tblPr>
      <w:tblGrid>
        <w:gridCol w:w="1271"/>
        <w:gridCol w:w="1403"/>
        <w:gridCol w:w="735"/>
        <w:gridCol w:w="761"/>
        <w:gridCol w:w="3769"/>
        <w:gridCol w:w="1325"/>
        <w:gridCol w:w="1325"/>
      </w:tblGrid>
      <w:tr w:rsidR="00164E45" w:rsidRPr="00690286" w14:paraId="6907BC30" w14:textId="77777777" w:rsidTr="00BA5FEE">
        <w:trPr>
          <w:trHeight w:val="52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52F36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0E249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60926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9CFC0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39D2A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38BD" w14:textId="77777777" w:rsidR="00164E45" w:rsidRPr="00690286" w:rsidRDefault="00164E45" w:rsidP="00BA5FEE">
            <w:pPr>
              <w:ind w:left="-102" w:right="-10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A7FDB" w14:textId="77777777" w:rsidR="00164E45" w:rsidRPr="00690286" w:rsidRDefault="00164E45" w:rsidP="00BA5FEE">
            <w:pPr>
              <w:ind w:left="-102" w:right="-10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164E45" w:rsidRPr="00690286" w14:paraId="0D6181C7" w14:textId="77777777" w:rsidTr="00BA5FEE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B7027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Chile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A6587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D252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26B4E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B6F2B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AAAC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720,000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47176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50,400</w:t>
            </w:r>
          </w:p>
        </w:tc>
      </w:tr>
      <w:tr w:rsidR="00164E45" w:rsidRPr="00690286" w14:paraId="0BCD89D6" w14:textId="77777777" w:rsidTr="00BA5FEE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C74D3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Cuba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AB213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E3A46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E722F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F5E59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35E1D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360,000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E59F2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25,200</w:t>
            </w:r>
          </w:p>
        </w:tc>
      </w:tr>
      <w:tr w:rsidR="00164E45" w:rsidRPr="00690286" w14:paraId="11FFEE76" w14:textId="77777777" w:rsidTr="00BA5FEE">
        <w:trPr>
          <w:trHeight w:val="50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D8007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5699A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129B7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A131E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C443C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Preparation of a project to enhance energy efficiency of cooling technologies in data centres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27F94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4F2B5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2,100</w:t>
            </w:r>
          </w:p>
        </w:tc>
      </w:tr>
      <w:tr w:rsidR="00164E45" w:rsidRPr="00690286" w14:paraId="7C774FC6" w14:textId="77777777" w:rsidTr="00BA5FEE">
        <w:trPr>
          <w:trHeight w:val="102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DD24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Ghana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F715E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CDAF9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9424D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12E28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Preparation of a pilot project to maintain and/or enhance the energy efficiency of replacement technologies and equipment in the context of HFC phase-down (decision</w:t>
            </w:r>
            <w:r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 </w:t>
            </w: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4987C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AB2B9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2,100</w:t>
            </w:r>
          </w:p>
        </w:tc>
      </w:tr>
      <w:tr w:rsidR="00164E45" w:rsidRPr="00690286" w14:paraId="11E52F87" w14:textId="77777777" w:rsidTr="00BA5FEE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C66C7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Guatemala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F9FE9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66949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205D6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6C75E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B5F2D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151,000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2F44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13,590</w:t>
            </w:r>
          </w:p>
        </w:tc>
      </w:tr>
      <w:tr w:rsidR="00164E45" w:rsidRPr="00690286" w14:paraId="717CF030" w14:textId="77777777" w:rsidTr="00BA5FEE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D1022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North Macedonia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0A3C5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797FB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E42BD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31C3B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EFFE4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241,000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B9C6D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21,690</w:t>
            </w:r>
          </w:p>
        </w:tc>
      </w:tr>
      <w:tr w:rsidR="00164E45" w:rsidRPr="00690286" w14:paraId="5840AC03" w14:textId="77777777" w:rsidTr="00BA5FEE">
        <w:trPr>
          <w:trHeight w:val="61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76589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North Macedonia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F1B99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2ACD3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CF83D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10FB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Preparation of a project to enhance energy efficiency of cooling technologies in data centres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43857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21C33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2,100</w:t>
            </w:r>
          </w:p>
        </w:tc>
      </w:tr>
      <w:tr w:rsidR="00164E45" w:rsidRPr="001870CF" w14:paraId="3321D8F7" w14:textId="77777777" w:rsidTr="00BA5FEE">
        <w:trPr>
          <w:trHeight w:val="120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3E6FA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Rwanda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0D046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United Kingdom of Great Britain and Northern Ireland</w:t>
            </w:r>
            <w:r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 xml:space="preserve"> (the)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E3E6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DB990" w14:textId="77777777" w:rsidR="00164E45" w:rsidRPr="0069028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475F8" w14:textId="77777777" w:rsidR="00164E45" w:rsidRPr="0069028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Preparation of a pilot project to maintain and/or enhance the energy efficiency of replacement technologies and equipment in the context of HFC phase-down (decision</w:t>
            </w:r>
            <w:r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 </w:t>
            </w: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E8ED3" w14:textId="77777777" w:rsidR="00164E45" w:rsidRPr="0069028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A0580" w14:textId="77777777" w:rsidR="00164E45" w:rsidRPr="00830308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69028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3,900</w:t>
            </w:r>
          </w:p>
        </w:tc>
      </w:tr>
    </w:tbl>
    <w:p w14:paraId="348D50ED" w14:textId="77777777" w:rsidR="00164E45" w:rsidRPr="00EE77D4" w:rsidRDefault="00164E45" w:rsidP="00164E45">
      <w:pPr>
        <w:jc w:val="center"/>
        <w:rPr>
          <w:b/>
          <w:bCs/>
        </w:rPr>
      </w:pPr>
    </w:p>
    <w:p w14:paraId="2C665BBB" w14:textId="77777777" w:rsidR="00164E45" w:rsidRPr="00EE77D4" w:rsidRDefault="00164E45" w:rsidP="00164E45">
      <w:pPr>
        <w:jc w:val="center"/>
        <w:rPr>
          <w:b/>
          <w:bCs/>
        </w:rPr>
      </w:pPr>
    </w:p>
    <w:p w14:paraId="6DD9E148" w14:textId="77777777" w:rsidR="00164E45" w:rsidRPr="00EE77D4" w:rsidRDefault="00164E45" w:rsidP="00164E45">
      <w:pPr>
        <w:jc w:val="center"/>
        <w:rPr>
          <w:b/>
          <w:bCs/>
        </w:rPr>
      </w:pPr>
    </w:p>
    <w:p w14:paraId="5AA48AE1" w14:textId="77777777" w:rsidR="00164E45" w:rsidRDefault="00164E45" w:rsidP="00164E45">
      <w:pPr>
        <w:jc w:val="left"/>
        <w:rPr>
          <w:b/>
          <w:bCs/>
        </w:rPr>
      </w:pPr>
    </w:p>
    <w:p w14:paraId="7570C02A" w14:textId="77777777" w:rsidR="00164E45" w:rsidRDefault="00164E45" w:rsidP="00164E45">
      <w:pPr>
        <w:jc w:val="left"/>
        <w:rPr>
          <w:b/>
          <w:bCs/>
        </w:rPr>
        <w:sectPr w:rsidR="00164E45" w:rsidSect="00164E45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0188F0B7" w14:textId="77777777" w:rsidR="00164E45" w:rsidRPr="007414C6" w:rsidRDefault="00164E45" w:rsidP="00164E45">
      <w:pPr>
        <w:jc w:val="center"/>
        <w:rPr>
          <w:b/>
          <w:bCs/>
        </w:rPr>
      </w:pPr>
      <w:r w:rsidRPr="007414C6">
        <w:rPr>
          <w:b/>
          <w:bCs/>
        </w:rPr>
        <w:lastRenderedPageBreak/>
        <w:t>Annex III</w:t>
      </w:r>
    </w:p>
    <w:p w14:paraId="7D874DDB" w14:textId="77777777" w:rsidR="00164E45" w:rsidRPr="007414C6" w:rsidRDefault="00164E45" w:rsidP="00164E45">
      <w:pPr>
        <w:jc w:val="center"/>
        <w:rPr>
          <w:b/>
          <w:bCs/>
        </w:rPr>
      </w:pPr>
    </w:p>
    <w:p w14:paraId="4AC2BF4C" w14:textId="77777777" w:rsidR="00164E45" w:rsidRDefault="00164E45" w:rsidP="00164E45">
      <w:pPr>
        <w:jc w:val="center"/>
        <w:rPr>
          <w:b/>
          <w:bCs/>
        </w:rPr>
      </w:pPr>
      <w:r w:rsidRPr="007414C6">
        <w:rPr>
          <w:b/>
          <w:bCs/>
          <w:caps/>
        </w:rPr>
        <w:t>projects for energy efficiency PURSUANT TO decision 94/60</w:t>
      </w:r>
      <w:r w:rsidRPr="007414C6">
        <w:rPr>
          <w:b/>
          <w:bCs/>
          <w:caps/>
        </w:rPr>
        <w:br/>
      </w:r>
      <w:r w:rsidRPr="007414C6">
        <w:rPr>
          <w:b/>
          <w:bCs/>
        </w:rPr>
        <w:t>SUBMITTED TO THE 96</w:t>
      </w:r>
      <w:r w:rsidRPr="007414C6">
        <w:rPr>
          <w:b/>
          <w:bCs/>
          <w:vertAlign w:val="superscript"/>
        </w:rPr>
        <w:t>TH</w:t>
      </w:r>
      <w:r w:rsidRPr="007414C6">
        <w:rPr>
          <w:b/>
          <w:bCs/>
        </w:rPr>
        <w:t xml:space="preserve"> MEETING</w:t>
      </w:r>
    </w:p>
    <w:p w14:paraId="2C31ABD7" w14:textId="77777777" w:rsidR="00164E45" w:rsidRDefault="00164E45" w:rsidP="00164E45">
      <w:pPr>
        <w:jc w:val="center"/>
        <w:rPr>
          <w:b/>
          <w:bCs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134"/>
        <w:gridCol w:w="898"/>
        <w:gridCol w:w="650"/>
        <w:gridCol w:w="761"/>
        <w:gridCol w:w="3910"/>
        <w:gridCol w:w="1427"/>
        <w:gridCol w:w="1427"/>
      </w:tblGrid>
      <w:tr w:rsidR="00164E45" w:rsidRPr="007414C6" w14:paraId="44C805E4" w14:textId="77777777" w:rsidTr="00BA5FEE">
        <w:trPr>
          <w:trHeight w:val="5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A19CC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C4D8D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7D4AC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671AC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3AD3F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A3AF4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803B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164E45" w:rsidRPr="007414C6" w14:paraId="6A4F3229" w14:textId="77777777" w:rsidTr="00BA5FEE">
        <w:trPr>
          <w:trHeight w:val="66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6C6FC" w14:textId="77777777" w:rsidR="00164E45" w:rsidRPr="007414C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Argentina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C7A87" w14:textId="77777777" w:rsidR="00164E45" w:rsidRPr="007414C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563BD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0334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7CEEA" w14:textId="77777777" w:rsidR="00164E45" w:rsidRPr="007414C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Preparation of a project to enhance energy efficiency in the context of HFC phase-down in the air-conditioning sector (decision 94/60)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9A580" w14:textId="77777777" w:rsidR="00164E45" w:rsidRPr="007414C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42,000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EE5B6" w14:textId="77777777" w:rsidR="00164E45" w:rsidRPr="007414C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2,940</w:t>
            </w:r>
          </w:p>
        </w:tc>
      </w:tr>
      <w:tr w:rsidR="00164E45" w:rsidRPr="00A3182B" w14:paraId="72ABEC6F" w14:textId="77777777" w:rsidTr="00BA5FEE">
        <w:trPr>
          <w:trHeight w:val="8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42DD3" w14:textId="77777777" w:rsidR="00164E45" w:rsidRPr="007414C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Indonesia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EFD2E" w14:textId="77777777" w:rsidR="00164E45" w:rsidRPr="007414C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37533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3F4CE" w14:textId="77777777" w:rsidR="00164E45" w:rsidRPr="007414C6" w:rsidRDefault="00164E45" w:rsidP="00BA5F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34884" w14:textId="77777777" w:rsidR="00164E45" w:rsidRPr="007414C6" w:rsidRDefault="00164E45" w:rsidP="00BA5FEE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Preparation of a project to enhance energy efficiency in the context of HFC phase-down in domestic refrigeration manufacturing sector (decision 94/60)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1ED4F" w14:textId="77777777" w:rsidR="00164E45" w:rsidRPr="007414C6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40,000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9C51E" w14:textId="77777777" w:rsidR="00164E45" w:rsidRPr="00A3182B" w:rsidRDefault="00164E45" w:rsidP="00BA5F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7414C6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2,800</w:t>
            </w:r>
          </w:p>
        </w:tc>
      </w:tr>
    </w:tbl>
    <w:p w14:paraId="489A44AD" w14:textId="77777777" w:rsidR="00164E45" w:rsidRPr="00EE77D4" w:rsidRDefault="00164E45" w:rsidP="00164E45">
      <w:pPr>
        <w:jc w:val="center"/>
        <w:rPr>
          <w:b/>
          <w:bCs/>
        </w:rPr>
      </w:pPr>
    </w:p>
    <w:p w14:paraId="61497F7B" w14:textId="77777777" w:rsidR="00164E45" w:rsidRPr="00EE77D4" w:rsidRDefault="00164E45" w:rsidP="00164E45">
      <w:pPr>
        <w:jc w:val="center"/>
        <w:rPr>
          <w:b/>
          <w:bCs/>
        </w:rPr>
      </w:pPr>
    </w:p>
    <w:p w14:paraId="5BAC7B55" w14:textId="77777777" w:rsidR="00164E45" w:rsidRDefault="00164E45" w:rsidP="00164E45">
      <w:pPr>
        <w:jc w:val="center"/>
        <w:rPr>
          <w:b/>
          <w:bCs/>
        </w:rPr>
      </w:pPr>
    </w:p>
    <w:p w14:paraId="03044A11" w14:textId="77777777" w:rsidR="00164E45" w:rsidRPr="00EE77D4" w:rsidRDefault="00164E45" w:rsidP="00164E45">
      <w:pPr>
        <w:jc w:val="center"/>
        <w:rPr>
          <w:b/>
          <w:bCs/>
        </w:rPr>
      </w:pPr>
    </w:p>
    <w:p w14:paraId="569A2E03" w14:textId="77777777" w:rsidR="00164E45" w:rsidRDefault="00164E45" w:rsidP="00164E45">
      <w:pPr>
        <w:jc w:val="left"/>
        <w:rPr>
          <w:b/>
          <w:bCs/>
        </w:rPr>
        <w:sectPr w:rsidR="00164E45" w:rsidSect="00164E45">
          <w:headerReference w:type="first" r:id="rId2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3E42000" w14:textId="77777777" w:rsidR="00164E45" w:rsidRPr="007414C6" w:rsidRDefault="00164E45" w:rsidP="00164E45">
      <w:pPr>
        <w:jc w:val="center"/>
        <w:rPr>
          <w:b/>
          <w:bCs/>
        </w:rPr>
      </w:pPr>
      <w:r w:rsidRPr="007414C6">
        <w:rPr>
          <w:b/>
          <w:bCs/>
        </w:rPr>
        <w:lastRenderedPageBreak/>
        <w:t>Annex IV</w:t>
      </w:r>
    </w:p>
    <w:p w14:paraId="11AC9AF6" w14:textId="77777777" w:rsidR="00164E45" w:rsidRPr="007414C6" w:rsidRDefault="00164E45" w:rsidP="00164E45">
      <w:pPr>
        <w:jc w:val="center"/>
        <w:rPr>
          <w:b/>
          <w:bCs/>
        </w:rPr>
      </w:pPr>
    </w:p>
    <w:p w14:paraId="25C185B1" w14:textId="77777777" w:rsidR="00164E45" w:rsidRDefault="00164E45" w:rsidP="00164E45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PREPARATION OF </w:t>
      </w:r>
      <w:r w:rsidRPr="007414C6">
        <w:rPr>
          <w:b/>
          <w:bCs/>
          <w:caps/>
        </w:rPr>
        <w:t>energy</w:t>
      </w:r>
      <w:r>
        <w:rPr>
          <w:b/>
          <w:bCs/>
          <w:caps/>
        </w:rPr>
        <w:t>-</w:t>
      </w:r>
      <w:r w:rsidRPr="007414C6">
        <w:rPr>
          <w:b/>
          <w:bCs/>
          <w:caps/>
        </w:rPr>
        <w:t xml:space="preserve">efficiency </w:t>
      </w:r>
      <w:r>
        <w:rPr>
          <w:b/>
          <w:bCs/>
          <w:caps/>
        </w:rPr>
        <w:t xml:space="preserve">END-USER </w:t>
      </w:r>
      <w:r w:rsidRPr="007414C6">
        <w:rPr>
          <w:b/>
          <w:bCs/>
          <w:caps/>
        </w:rPr>
        <w:t>project</w:t>
      </w:r>
      <w:r>
        <w:rPr>
          <w:b/>
          <w:bCs/>
          <w:caps/>
        </w:rPr>
        <w:t>S</w:t>
      </w:r>
      <w:r w:rsidRPr="007414C6">
        <w:rPr>
          <w:b/>
          <w:bCs/>
          <w:caps/>
        </w:rPr>
        <w:t xml:space="preserve"> PURSUANT TO </w:t>
      </w:r>
    </w:p>
    <w:p w14:paraId="0C32A53B" w14:textId="77777777" w:rsidR="00164E45" w:rsidRDefault="00164E45" w:rsidP="00164E45">
      <w:pPr>
        <w:jc w:val="center"/>
        <w:rPr>
          <w:b/>
          <w:bCs/>
        </w:rPr>
      </w:pPr>
      <w:r w:rsidRPr="007414C6">
        <w:rPr>
          <w:b/>
          <w:bCs/>
          <w:caps/>
        </w:rPr>
        <w:t>decision</w:t>
      </w:r>
      <w:r>
        <w:rPr>
          <w:b/>
          <w:bCs/>
          <w:caps/>
        </w:rPr>
        <w:t> </w:t>
      </w:r>
      <w:r w:rsidRPr="007414C6">
        <w:rPr>
          <w:b/>
          <w:bCs/>
          <w:caps/>
        </w:rPr>
        <w:t>95/87</w:t>
      </w:r>
      <w:r>
        <w:rPr>
          <w:b/>
          <w:bCs/>
          <w:caps/>
        </w:rPr>
        <w:t xml:space="preserve"> </w:t>
      </w:r>
      <w:r w:rsidRPr="007414C6">
        <w:rPr>
          <w:b/>
          <w:bCs/>
        </w:rPr>
        <w:t>SUBMITTED TO THE 96</w:t>
      </w:r>
      <w:r w:rsidRPr="007414C6">
        <w:rPr>
          <w:b/>
          <w:bCs/>
          <w:vertAlign w:val="superscript"/>
        </w:rPr>
        <w:t>TH</w:t>
      </w:r>
      <w:r w:rsidRPr="007414C6">
        <w:rPr>
          <w:b/>
          <w:bCs/>
        </w:rPr>
        <w:t xml:space="preserve"> MEETING</w:t>
      </w:r>
    </w:p>
    <w:p w14:paraId="0DF97851" w14:textId="77777777" w:rsidR="00164E45" w:rsidRDefault="00164E45" w:rsidP="00164E45">
      <w:pPr>
        <w:jc w:val="center"/>
        <w:rPr>
          <w:b/>
          <w:bCs/>
        </w:rPr>
      </w:pPr>
    </w:p>
    <w:tbl>
      <w:tblPr>
        <w:tblW w:w="10084" w:type="dxa"/>
        <w:tblInd w:w="-289" w:type="dxa"/>
        <w:tblLook w:val="04A0" w:firstRow="1" w:lastRow="0" w:firstColumn="1" w:lastColumn="0" w:noHBand="0" w:noVBand="1"/>
      </w:tblPr>
      <w:tblGrid>
        <w:gridCol w:w="1012"/>
        <w:gridCol w:w="932"/>
        <w:gridCol w:w="659"/>
        <w:gridCol w:w="761"/>
        <w:gridCol w:w="3866"/>
        <w:gridCol w:w="1427"/>
        <w:gridCol w:w="1427"/>
      </w:tblGrid>
      <w:tr w:rsidR="00164E45" w:rsidRPr="007414C6" w14:paraId="63A6EDC1" w14:textId="77777777" w:rsidTr="00BA5FEE">
        <w:trPr>
          <w:trHeight w:val="38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97186" w14:textId="77777777" w:rsidR="00164E45" w:rsidRPr="007414C6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</w:rPr>
              <w:br w:type="page"/>
            </w:r>
            <w:r w:rsidRPr="007414C6">
              <w:rPr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50110" w14:textId="77777777" w:rsidR="00164E45" w:rsidRPr="007414C6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6A56A" w14:textId="77777777" w:rsidR="00164E45" w:rsidRPr="007414C6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4D535" w14:textId="77777777" w:rsidR="00164E45" w:rsidRPr="007414C6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43C47" w14:textId="77777777" w:rsidR="00164E45" w:rsidRPr="007414C6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94A88" w14:textId="77777777" w:rsidR="00164E45" w:rsidRPr="007414C6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D1BF9" w14:textId="77777777" w:rsidR="00164E45" w:rsidRPr="007414C6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7414C6">
              <w:rPr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164E45" w:rsidRPr="007414C6" w14:paraId="4133FF0A" w14:textId="77777777" w:rsidTr="00BA5FEE">
        <w:trPr>
          <w:trHeight w:val="58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BFE33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Grenada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3B261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F3ADC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1DB12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E1083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C5CA9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BAEF7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164E45" w:rsidRPr="007414C6" w14:paraId="3B8494EC" w14:textId="77777777" w:rsidTr="00BA5FEE">
        <w:trPr>
          <w:trHeight w:val="5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BFD26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Mexico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B5E77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3D5E6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19ACB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C2719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4E39D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CEFB4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164E45" w:rsidRPr="007414C6" w14:paraId="3C68BC3B" w14:textId="77777777" w:rsidTr="00BA5FEE">
        <w:trPr>
          <w:trHeight w:val="60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1F4FA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Thailand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01375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733E9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F6BA2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0CE3E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D055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8FC03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164E45" w:rsidRPr="007414C6" w14:paraId="3F795D72" w14:textId="77777777" w:rsidTr="00BA5FEE">
        <w:trPr>
          <w:trHeight w:val="47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A05AB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Türkiye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83515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936CD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83DF4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6745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FB3A8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C1BF5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164E45" w:rsidRPr="00E32D99" w14:paraId="30B991BD" w14:textId="77777777" w:rsidTr="00BA5FEE">
        <w:trPr>
          <w:trHeight w:val="47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2B748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Global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E08F8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AD455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08A3C" w14:textId="77777777" w:rsidR="00164E45" w:rsidRPr="007414C6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3F2F8" w14:textId="77777777" w:rsidR="00164E45" w:rsidRPr="007414C6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Preparation of energy-efficiency end-user projects using a revolving fund mechanism in Colombia, Ghana and Jordan (decision</w:t>
            </w:r>
            <w:r>
              <w:rPr>
                <w:sz w:val="20"/>
                <w:szCs w:val="20"/>
                <w:lang w:eastAsia="zh-CN"/>
              </w:rPr>
              <w:t> </w:t>
            </w:r>
            <w:r w:rsidRPr="007414C6">
              <w:rPr>
                <w:sz w:val="20"/>
                <w:szCs w:val="20"/>
                <w:lang w:eastAsia="zh-CN"/>
              </w:rPr>
              <w:t>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DF67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200,000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31496" w14:textId="77777777" w:rsidR="00164E45" w:rsidRPr="007414C6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7414C6">
              <w:rPr>
                <w:sz w:val="20"/>
                <w:szCs w:val="20"/>
                <w:lang w:eastAsia="zh-CN"/>
              </w:rPr>
              <w:t>14,000</w:t>
            </w:r>
          </w:p>
        </w:tc>
      </w:tr>
    </w:tbl>
    <w:p w14:paraId="5A18D1EE" w14:textId="77777777" w:rsidR="00164E45" w:rsidRDefault="00164E45" w:rsidP="00164E45">
      <w:pPr>
        <w:jc w:val="left"/>
        <w:rPr>
          <w:b/>
          <w:bCs/>
        </w:rPr>
      </w:pPr>
    </w:p>
    <w:p w14:paraId="053A823D" w14:textId="77777777" w:rsidR="00164E45" w:rsidRDefault="00164E45" w:rsidP="00164E45">
      <w:pPr>
        <w:jc w:val="left"/>
        <w:rPr>
          <w:b/>
          <w:bCs/>
        </w:rPr>
      </w:pPr>
    </w:p>
    <w:p w14:paraId="30A30B6B" w14:textId="77777777" w:rsidR="00164E45" w:rsidRDefault="00164E45" w:rsidP="00164E45">
      <w:pPr>
        <w:jc w:val="left"/>
        <w:rPr>
          <w:b/>
          <w:bCs/>
        </w:rPr>
        <w:sectPr w:rsidR="00164E45" w:rsidSect="00164E45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9F9D69E" w14:textId="77777777" w:rsidR="00164E45" w:rsidRPr="007B4421" w:rsidRDefault="00164E45" w:rsidP="00164E45">
      <w:pPr>
        <w:jc w:val="center"/>
        <w:rPr>
          <w:b/>
          <w:bCs/>
        </w:rPr>
      </w:pPr>
      <w:r w:rsidRPr="007B4421">
        <w:rPr>
          <w:b/>
          <w:bCs/>
        </w:rPr>
        <w:lastRenderedPageBreak/>
        <w:t>Annex V</w:t>
      </w:r>
    </w:p>
    <w:p w14:paraId="00AB67EF" w14:textId="77777777" w:rsidR="00164E45" w:rsidRPr="007B4421" w:rsidRDefault="00164E45" w:rsidP="00164E45">
      <w:pPr>
        <w:jc w:val="center"/>
        <w:rPr>
          <w:b/>
          <w:bCs/>
        </w:rPr>
      </w:pPr>
    </w:p>
    <w:p w14:paraId="4ABEEB1B" w14:textId="77777777" w:rsidR="00164E45" w:rsidRDefault="00164E45" w:rsidP="00164E45">
      <w:pPr>
        <w:jc w:val="center"/>
        <w:rPr>
          <w:b/>
          <w:bCs/>
        </w:rPr>
      </w:pPr>
      <w:r w:rsidRPr="007B4421">
        <w:rPr>
          <w:b/>
          <w:bCs/>
          <w:caps/>
        </w:rPr>
        <w:t xml:space="preserve">Project preparation for national inventories of banks </w:t>
      </w:r>
      <w:r w:rsidRPr="007B4421">
        <w:rPr>
          <w:b/>
          <w:bCs/>
          <w:caps/>
        </w:rPr>
        <w:br/>
        <w:t>of waste</w:t>
      </w:r>
      <w:r w:rsidRPr="007B4421">
        <w:rPr>
          <w:b/>
          <w:bCs/>
          <w:caps/>
        </w:rPr>
        <w:noBreakHyphen/>
        <w:t xml:space="preserve">controlled substances PURSUANT TO decision 91/66 </w:t>
      </w:r>
      <w:r w:rsidRPr="007B4421">
        <w:rPr>
          <w:b/>
          <w:bCs/>
          <w:caps/>
        </w:rPr>
        <w:br/>
      </w:r>
      <w:r w:rsidRPr="007B4421">
        <w:rPr>
          <w:b/>
          <w:bCs/>
        </w:rPr>
        <w:t>SUBMITTED TO THE 96</w:t>
      </w:r>
      <w:r w:rsidRPr="007B4421">
        <w:rPr>
          <w:b/>
          <w:bCs/>
          <w:vertAlign w:val="superscript"/>
        </w:rPr>
        <w:t>TH</w:t>
      </w:r>
      <w:r w:rsidRPr="007B4421">
        <w:rPr>
          <w:b/>
          <w:bCs/>
        </w:rPr>
        <w:t xml:space="preserve"> MEETING</w:t>
      </w:r>
    </w:p>
    <w:p w14:paraId="194E35E4" w14:textId="77777777" w:rsidR="00164E45" w:rsidRDefault="00164E45" w:rsidP="00164E45">
      <w:pPr>
        <w:jc w:val="center"/>
        <w:rPr>
          <w:b/>
          <w:bCs/>
        </w:rPr>
      </w:pPr>
    </w:p>
    <w:tbl>
      <w:tblPr>
        <w:tblW w:w="10578" w:type="dxa"/>
        <w:tblInd w:w="-431" w:type="dxa"/>
        <w:tblLook w:val="04A0" w:firstRow="1" w:lastRow="0" w:firstColumn="1" w:lastColumn="0" w:noHBand="0" w:noVBand="1"/>
      </w:tblPr>
      <w:tblGrid>
        <w:gridCol w:w="1409"/>
        <w:gridCol w:w="1011"/>
        <w:gridCol w:w="703"/>
        <w:gridCol w:w="761"/>
        <w:gridCol w:w="4055"/>
        <w:gridCol w:w="1316"/>
        <w:gridCol w:w="1323"/>
      </w:tblGrid>
      <w:tr w:rsidR="00164E45" w:rsidRPr="00E41701" w14:paraId="76C783E2" w14:textId="77777777" w:rsidTr="00BA5FEE">
        <w:trPr>
          <w:trHeight w:val="539"/>
          <w:tblHeader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2AEA" w14:textId="77777777" w:rsidR="00164E45" w:rsidRPr="00E41701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41701">
              <w:rPr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950F7" w14:textId="77777777" w:rsidR="00164E45" w:rsidRPr="00E41701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41701">
              <w:rPr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3D42B" w14:textId="77777777" w:rsidR="00164E45" w:rsidRPr="00E41701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41701">
              <w:rPr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F578E" w14:textId="77777777" w:rsidR="00164E45" w:rsidRPr="00E41701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41701">
              <w:rPr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EA592" w14:textId="77777777" w:rsidR="00164E45" w:rsidRPr="00E41701" w:rsidRDefault="00164E45" w:rsidP="00BA5FEE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41701">
              <w:rPr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2BAB7" w14:textId="77777777" w:rsidR="00164E45" w:rsidRPr="00E41701" w:rsidRDefault="00164E45" w:rsidP="00BA5FEE">
            <w:pPr>
              <w:ind w:left="-111" w:right="-97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41701">
              <w:rPr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CECE" w14:textId="77777777" w:rsidR="00164E45" w:rsidRPr="00E41701" w:rsidRDefault="00164E45" w:rsidP="00BA5FEE">
            <w:pPr>
              <w:ind w:left="-104" w:right="-7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41701">
              <w:rPr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164E45" w:rsidRPr="00E41701" w14:paraId="50FAB4A5" w14:textId="77777777" w:rsidTr="00BA5FEE">
        <w:trPr>
          <w:trHeight w:val="833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B6724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Barbados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0BB9A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9CF85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B1394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150C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31FA3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1857D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10,400</w:t>
            </w:r>
          </w:p>
        </w:tc>
      </w:tr>
      <w:tr w:rsidR="00164E45" w:rsidRPr="00E41701" w14:paraId="5A215483" w14:textId="77777777" w:rsidTr="00BA5FEE">
        <w:trPr>
          <w:trHeight w:val="76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10C89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Dominica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AC182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E549F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1AAB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91A31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E9E3F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70,000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9A590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9,100</w:t>
            </w:r>
          </w:p>
        </w:tc>
      </w:tr>
      <w:tr w:rsidR="00164E45" w:rsidRPr="00E41701" w14:paraId="0F580CAA" w14:textId="77777777" w:rsidTr="00BA5FEE">
        <w:trPr>
          <w:trHeight w:val="81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3FF34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Ethiopia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25105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1292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43825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A9365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56D1F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1986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10,400</w:t>
            </w:r>
          </w:p>
        </w:tc>
      </w:tr>
      <w:tr w:rsidR="00164E45" w:rsidRPr="00E41701" w14:paraId="47DFB667" w14:textId="77777777" w:rsidTr="00BA5FEE">
        <w:trPr>
          <w:trHeight w:val="88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A8736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Georgia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1F7F6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26DF0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0544C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EC5B8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40314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6EAF0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10,400</w:t>
            </w:r>
          </w:p>
        </w:tc>
      </w:tr>
      <w:tr w:rsidR="00164E45" w:rsidRPr="00E41701" w14:paraId="26AB605F" w14:textId="77777777" w:rsidTr="00BA5FEE">
        <w:trPr>
          <w:trHeight w:val="80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5769D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Ghana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46624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F255A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8E955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0A43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2A8E0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90,000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54881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11,700</w:t>
            </w:r>
          </w:p>
        </w:tc>
      </w:tr>
      <w:tr w:rsidR="00164E45" w:rsidRPr="00E41701" w14:paraId="3FA15A19" w14:textId="77777777" w:rsidTr="00BA5FEE">
        <w:trPr>
          <w:trHeight w:val="87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CD862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Iraq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5E018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2F747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50A54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A0074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014A3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465C6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13,000</w:t>
            </w:r>
          </w:p>
        </w:tc>
      </w:tr>
      <w:tr w:rsidR="00164E45" w:rsidRPr="00E41701" w14:paraId="6DD22F74" w14:textId="77777777" w:rsidTr="00BA5FEE">
        <w:trPr>
          <w:trHeight w:val="92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A4860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Oman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755CE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38BE3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A6B51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3D2D3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BBEAB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90,000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E940A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11,700</w:t>
            </w:r>
          </w:p>
        </w:tc>
      </w:tr>
      <w:tr w:rsidR="00164E45" w:rsidRPr="00E41701" w14:paraId="589BFC47" w14:textId="77777777" w:rsidTr="00BA5FEE">
        <w:trPr>
          <w:trHeight w:val="84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35DAB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Rwanda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D2B95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DD164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6B049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5BAE3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F4C30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AB057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10,400</w:t>
            </w:r>
          </w:p>
        </w:tc>
      </w:tr>
      <w:tr w:rsidR="00164E45" w:rsidRPr="00E41701" w14:paraId="68450CE5" w14:textId="77777777" w:rsidTr="00BA5FEE">
        <w:trPr>
          <w:trHeight w:val="7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A279A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Saint Kitts and Nevis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29CB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2B7B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F0C9D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3B17B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CC2B5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70,000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65984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9,100</w:t>
            </w:r>
          </w:p>
        </w:tc>
      </w:tr>
      <w:tr w:rsidR="00164E45" w:rsidRPr="00E41701" w14:paraId="2CDDB0DC" w14:textId="77777777" w:rsidTr="00BA5FEE">
        <w:trPr>
          <w:trHeight w:val="825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C9544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South Africa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73702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61161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5A548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29C7D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A3F61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E2927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164E45" w:rsidRPr="00E41701" w14:paraId="3654F474" w14:textId="77777777" w:rsidTr="00BA5FEE">
        <w:trPr>
          <w:trHeight w:val="372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6ACC8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Suriname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F4BB8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8D498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0A3B5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54473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FC69E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3893E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10,400</w:t>
            </w:r>
          </w:p>
        </w:tc>
      </w:tr>
      <w:tr w:rsidR="00164E45" w:rsidRPr="00032E03" w14:paraId="00C81CFA" w14:textId="77777777" w:rsidTr="00BA5FEE">
        <w:trPr>
          <w:trHeight w:val="372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D350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United Republic of Tanzania (the)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A7B6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D080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AA11C" w14:textId="77777777" w:rsidR="00164E45" w:rsidRPr="00E41701" w:rsidRDefault="00164E45" w:rsidP="00BA5FEE">
            <w:pPr>
              <w:jc w:val="center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6426" w14:textId="77777777" w:rsidR="00164E45" w:rsidRPr="00E41701" w:rsidRDefault="00164E45" w:rsidP="00BA5FEE">
            <w:pPr>
              <w:jc w:val="lef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 xml:space="preserve">Preparation of national inventory of banks of waste-controlled substances and development </w:t>
            </w:r>
            <w:r w:rsidRPr="00E41701">
              <w:rPr>
                <w:sz w:val="20"/>
                <w:szCs w:val="20"/>
                <w:lang w:eastAsia="zh-CN"/>
              </w:rPr>
              <w:lastRenderedPageBreak/>
              <w:t>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5C963" w14:textId="77777777" w:rsidR="00164E45" w:rsidRPr="00E41701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lastRenderedPageBreak/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BD507" w14:textId="77777777" w:rsidR="00164E45" w:rsidRPr="00032E03" w:rsidRDefault="00164E45" w:rsidP="00BA5FEE">
            <w:pPr>
              <w:jc w:val="right"/>
              <w:rPr>
                <w:sz w:val="20"/>
                <w:szCs w:val="20"/>
                <w:lang w:eastAsia="zh-CN"/>
              </w:rPr>
            </w:pPr>
            <w:r w:rsidRPr="00E41701">
              <w:rPr>
                <w:sz w:val="20"/>
                <w:szCs w:val="20"/>
                <w:lang w:eastAsia="zh-CN"/>
              </w:rPr>
              <w:t>10,400</w:t>
            </w:r>
          </w:p>
        </w:tc>
      </w:tr>
    </w:tbl>
    <w:p w14:paraId="180C557A" w14:textId="77777777" w:rsidR="00164E45" w:rsidRPr="00C25F77" w:rsidRDefault="00164E45" w:rsidP="00164E45">
      <w:pPr>
        <w:jc w:val="center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164E45" w:rsidRPr="009B0D30" w14:paraId="59319E5D" w14:textId="77777777" w:rsidTr="00BA5FEE">
        <w:tc>
          <w:tcPr>
            <w:tcW w:w="1871" w:type="dxa"/>
          </w:tcPr>
          <w:p w14:paraId="2C37EBB4" w14:textId="77777777" w:rsidR="00164E45" w:rsidRPr="009B0D30" w:rsidRDefault="00164E45" w:rsidP="00BA5FEE"/>
        </w:tc>
        <w:tc>
          <w:tcPr>
            <w:tcW w:w="1872" w:type="dxa"/>
          </w:tcPr>
          <w:p w14:paraId="785A1C8E" w14:textId="77777777" w:rsidR="00164E45" w:rsidRPr="009B0D30" w:rsidRDefault="00164E45" w:rsidP="00BA5FEE"/>
        </w:tc>
        <w:tc>
          <w:tcPr>
            <w:tcW w:w="1872" w:type="dxa"/>
            <w:tcBorders>
              <w:bottom w:val="single" w:sz="4" w:space="0" w:color="auto"/>
            </w:tcBorders>
          </w:tcPr>
          <w:p w14:paraId="34066088" w14:textId="77777777" w:rsidR="00164E45" w:rsidRPr="009B0D30" w:rsidRDefault="00164E45" w:rsidP="00BA5FEE"/>
        </w:tc>
        <w:tc>
          <w:tcPr>
            <w:tcW w:w="1872" w:type="dxa"/>
          </w:tcPr>
          <w:p w14:paraId="73B21F70" w14:textId="77777777" w:rsidR="00164E45" w:rsidRPr="009B0D30" w:rsidRDefault="00164E45" w:rsidP="00BA5FEE"/>
        </w:tc>
        <w:tc>
          <w:tcPr>
            <w:tcW w:w="1873" w:type="dxa"/>
          </w:tcPr>
          <w:p w14:paraId="136D0A52" w14:textId="77777777" w:rsidR="00164E45" w:rsidRPr="009B0D30" w:rsidRDefault="00164E45" w:rsidP="00BA5FEE"/>
        </w:tc>
      </w:tr>
    </w:tbl>
    <w:p w14:paraId="5F9546ED" w14:textId="77777777" w:rsidR="00164E45" w:rsidRDefault="00164E45" w:rsidP="00164E45"/>
    <w:p w14:paraId="7CCED693" w14:textId="77777777" w:rsidR="00164E45" w:rsidRDefault="00164E45" w:rsidP="00164E45"/>
    <w:p w14:paraId="260AB57F" w14:textId="77777777" w:rsidR="00164E45" w:rsidRPr="009B0D30" w:rsidRDefault="00164E45" w:rsidP="00164E45"/>
    <w:p w14:paraId="78935A65" w14:textId="77777777" w:rsidR="00E2473B" w:rsidRPr="009B0D30" w:rsidRDefault="00E2473B" w:rsidP="00164E45">
      <w:pPr>
        <w:jc w:val="center"/>
      </w:pPr>
    </w:p>
    <w:sectPr w:rsidR="00E2473B" w:rsidRPr="009B0D30" w:rsidSect="00923FFE">
      <w:headerReference w:type="even" r:id="rId36"/>
      <w:headerReference w:type="first" r:id="rId3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1EA3" w14:textId="77777777" w:rsidR="00B052AA" w:rsidRDefault="00B052AA" w:rsidP="004A504B">
      <w:r>
        <w:separator/>
      </w:r>
    </w:p>
  </w:endnote>
  <w:endnote w:type="continuationSeparator" w:id="0">
    <w:p w14:paraId="57013D7E" w14:textId="77777777" w:rsidR="00B052AA" w:rsidRDefault="00B052A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7F24" w14:textId="77777777" w:rsidR="00264240" w:rsidRPr="0033525D" w:rsidRDefault="002642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71971" w14:textId="77777777" w:rsidR="00264240" w:rsidRPr="0033525D" w:rsidRDefault="002642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9B34" w14:textId="23E2627F" w:rsidR="00264240" w:rsidRPr="00AF08BE" w:rsidRDefault="00AF08BE" w:rsidP="00AF08B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40"/>
      </w:tabs>
      <w:jc w:val="center"/>
      <w:rPr>
        <w:sz w:val="18"/>
        <w:szCs w:val="18"/>
        <w:lang w:val="ru-RU"/>
      </w:rPr>
    </w:pPr>
    <w:r w:rsidRPr="00AF08BE">
      <w:rPr>
        <w:sz w:val="18"/>
        <w:szCs w:val="18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9658" w14:textId="77777777" w:rsidR="00164E45" w:rsidRPr="0033525D" w:rsidRDefault="00164E4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251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49D685" w14:textId="77777777" w:rsidR="00164E45" w:rsidRDefault="00164E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77D51" w14:textId="77777777" w:rsidR="00164E45" w:rsidRPr="00931499" w:rsidRDefault="00164E4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EF70" w14:textId="77777777" w:rsidR="00164E45" w:rsidRPr="0033525D" w:rsidRDefault="00164E4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4FA4" w14:textId="77777777" w:rsidR="00164E45" w:rsidRPr="0033525D" w:rsidRDefault="00164E4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8817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FA3B61" w14:textId="77777777" w:rsidR="00164E45" w:rsidRDefault="00164E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C4F599" w14:textId="77777777" w:rsidR="00164E45" w:rsidRPr="00FA37BB" w:rsidRDefault="00164E4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FA729" w14:textId="77777777" w:rsidR="00164E45" w:rsidRPr="0033525D" w:rsidRDefault="00164E4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91B6A" w14:textId="77777777" w:rsidR="00164E45" w:rsidRPr="0033525D" w:rsidRDefault="00164E4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9845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347603" w14:textId="77777777" w:rsidR="00164E45" w:rsidRDefault="00164E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A00FCE" w14:textId="77777777" w:rsidR="00164E45" w:rsidRPr="00923FFE" w:rsidRDefault="00164E45" w:rsidP="00923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61DF" w14:textId="77777777" w:rsidR="00B052AA" w:rsidRDefault="00B052AA" w:rsidP="004A504B">
      <w:r>
        <w:separator/>
      </w:r>
    </w:p>
  </w:footnote>
  <w:footnote w:type="continuationSeparator" w:id="0">
    <w:p w14:paraId="4D52009C" w14:textId="77777777" w:rsidR="00B052AA" w:rsidRDefault="00B052AA" w:rsidP="004A504B">
      <w:r>
        <w:continuationSeparator/>
      </w:r>
    </w:p>
  </w:footnote>
  <w:footnote w:id="1">
    <w:p w14:paraId="2585D424" w14:textId="77777777" w:rsidR="006F6641" w:rsidRPr="006F6641" w:rsidRDefault="006F6641" w:rsidP="006F6641">
      <w:pPr>
        <w:pStyle w:val="FootnoteText"/>
        <w:rPr>
          <w:lang w:val="ru-RU"/>
        </w:rPr>
      </w:pPr>
      <w:r w:rsidRPr="001A24C6">
        <w:rPr>
          <w:rStyle w:val="FootnoteReference"/>
          <w:lang w:val="ru-RU"/>
        </w:rPr>
        <w:footnoteRef/>
      </w:r>
      <w:r>
        <w:rPr>
          <w:lang w:val="ru-RU"/>
        </w:rPr>
        <w:t xml:space="preserve"> UNDP/OzL.Pro/ExCom/96/1</w:t>
      </w:r>
    </w:p>
  </w:footnote>
  <w:footnote w:id="2">
    <w:p w14:paraId="4306FCD8" w14:textId="523D1372" w:rsidR="00264240" w:rsidRPr="006F6641" w:rsidRDefault="00264240" w:rsidP="00264240">
      <w:pPr>
        <w:pStyle w:val="FootnoteText"/>
        <w:rPr>
          <w:lang w:val="ru-RU"/>
        </w:rPr>
      </w:pPr>
      <w:r w:rsidRPr="00A40B36">
        <w:rPr>
          <w:rStyle w:val="FootnoteReference"/>
          <w:lang w:val="ru-RU"/>
        </w:rPr>
        <w:footnoteRef/>
      </w:r>
      <w:r>
        <w:rPr>
          <w:lang w:val="ru-RU"/>
        </w:rPr>
        <w:t xml:space="preserve"> </w:t>
      </w:r>
      <w:r w:rsidRPr="005E40E9">
        <w:rPr>
          <w:lang w:val="ru-RU"/>
        </w:rPr>
        <w:t>Подготовка одного проекта для инвестиционного проекта ПВК для Филиппин (ПРООН); четыре проекта в области энергоэффективности в соответствии с решением 89/6 для Барбадоса (ПРООН), Фиджи (ЮНЕП), Грузии (ПРООН) и Гаити (ПРООН); два проекта ИС для Бразилии (ПРООН) и Мальдив (ЮНЕП); а также три мероприятия по подготовке проектов для составления национальных кадастров банков отходов контролируемых веществ в соответствии с решением 91/66 для Барбадоса (ЮНЕП), Ганы (ЮНЕП) и Омана (ЮНЕП).</w:t>
      </w:r>
    </w:p>
  </w:footnote>
  <w:footnote w:id="3">
    <w:p w14:paraId="155B7AC4" w14:textId="043EF699" w:rsidR="002E7E41" w:rsidRPr="002E7E41" w:rsidRDefault="002E7E41">
      <w:pPr>
        <w:pStyle w:val="FootnoteText"/>
      </w:pPr>
      <w:r w:rsidRPr="00A563F6"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95/87 допускает наличие максимум пяти проектов по подготовке, на каждый из которых выделяется 100 000 долл. США плюс эксплуатационные расходы учреждение.</w:t>
      </w:r>
    </w:p>
  </w:footnote>
  <w:footnote w:id="4">
    <w:p w14:paraId="2D87FBAD" w14:textId="77777777" w:rsidR="0053697B" w:rsidRPr="0012043B" w:rsidRDefault="0053697B" w:rsidP="0053697B">
      <w:pPr>
        <w:pStyle w:val="FootnoteText"/>
      </w:pPr>
      <w:r w:rsidRPr="00A77D60"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XXXV/1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EC50E" w14:textId="789AE16F" w:rsidR="00264240" w:rsidRPr="0033525D" w:rsidRDefault="00123935">
    <w:fldSimple w:instr=" DOCPROPERTY &quot;Document number&quot;  \* MERGEFORMAT ">
      <w:r>
        <w:t>UNEP/OzL.Pro/ExCom/96/14</w:t>
      </w:r>
    </w:fldSimple>
  </w:p>
  <w:p w14:paraId="7D7A9B13" w14:textId="77777777" w:rsidR="00264240" w:rsidRPr="0033525D" w:rsidRDefault="00264240"/>
  <w:p w14:paraId="639C24CE" w14:textId="77777777" w:rsidR="00264240" w:rsidRPr="0033525D" w:rsidRDefault="002642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A5C1" w14:textId="3A505C4C" w:rsidR="00264240" w:rsidRPr="0033525D" w:rsidRDefault="00123935">
    <w:pPr>
      <w:jc w:val="right"/>
    </w:pPr>
    <w:fldSimple w:instr=" DOCPROPERTY &quot;Document number&quot;  \* MERGEFORMAT ">
      <w:r>
        <w:t>UNEP/OzL.Pro/ExCom/96/14</w:t>
      </w:r>
    </w:fldSimple>
  </w:p>
  <w:p w14:paraId="76F8BD3E" w14:textId="77777777" w:rsidR="00264240" w:rsidRPr="0033525D" w:rsidRDefault="00264240"/>
  <w:p w14:paraId="3F80F573" w14:textId="77777777" w:rsidR="00264240" w:rsidRPr="0033525D" w:rsidRDefault="002642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98CA" w14:textId="77777777" w:rsidR="00164E45" w:rsidRPr="0033525D" w:rsidRDefault="00164E45">
    <w:fldSimple w:instr=" DOCPROPERTY &quot;Document number&quot;  \* MERGEFORMAT ">
      <w:r>
        <w:t>UNEP/OzL.Pro/ExCom/96/14</w:t>
      </w:r>
    </w:fldSimple>
  </w:p>
  <w:p w14:paraId="00AF3416" w14:textId="2827DD9E" w:rsidR="00164E45" w:rsidRPr="0033525D" w:rsidRDefault="00FF4560">
    <w:r>
      <w:rPr>
        <w:lang w:val="ru-RU"/>
      </w:rPr>
      <w:t>Приложение</w:t>
    </w:r>
    <w:r w:rsidR="00164E45">
      <w:t xml:space="preserve"> I</w:t>
    </w:r>
  </w:p>
  <w:p w14:paraId="5C6DD408" w14:textId="77777777" w:rsidR="00164E45" w:rsidRPr="0033525D" w:rsidRDefault="00164E4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9414" w14:textId="77777777" w:rsidR="00164E45" w:rsidRDefault="00164E45">
    <w:pPr>
      <w:jc w:val="right"/>
    </w:pPr>
    <w:fldSimple w:instr=" DOCPROPERTY &quot;Document number&quot;  \* MERGEFORMAT ">
      <w:r>
        <w:t>UNEP/OzL.Pro/ExCom/95/23</w:t>
      </w:r>
    </w:fldSimple>
  </w:p>
  <w:p w14:paraId="743FAF62" w14:textId="77777777" w:rsidR="00164E45" w:rsidRPr="0033525D" w:rsidRDefault="00164E45">
    <w:pPr>
      <w:jc w:val="right"/>
    </w:pPr>
    <w:r>
      <w:t>Annex I</w:t>
    </w:r>
  </w:p>
  <w:p w14:paraId="4A3846ED" w14:textId="77777777" w:rsidR="00164E45" w:rsidRPr="0033525D" w:rsidRDefault="00164E4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06051" w14:textId="77777777" w:rsidR="00164E45" w:rsidRDefault="00164E45">
    <w:pPr>
      <w:pStyle w:val="Header"/>
      <w:jc w:val="right"/>
    </w:pPr>
    <w:fldSimple w:instr=" DOCPROPERTY &quot;Document number&quot;  \* MERGEFORMAT ">
      <w:r>
        <w:t>UNEP/OzL.Pro/ExCom/96/14</w:t>
      </w:r>
    </w:fldSimple>
  </w:p>
  <w:p w14:paraId="124BF818" w14:textId="668688C5" w:rsidR="00164E45" w:rsidRDefault="00FF4560">
    <w:pPr>
      <w:pStyle w:val="Header"/>
      <w:jc w:val="right"/>
    </w:pPr>
    <w:r>
      <w:rPr>
        <w:lang w:val="ru-RU"/>
      </w:rPr>
      <w:t>Приложение</w:t>
    </w:r>
    <w:r w:rsidR="00164E45">
      <w:t xml:space="preserve"> I</w:t>
    </w:r>
  </w:p>
  <w:p w14:paraId="07795D15" w14:textId="77777777" w:rsidR="00164E45" w:rsidRDefault="00164E45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B9B2E" w14:textId="77777777" w:rsidR="00164E45" w:rsidRPr="0033525D" w:rsidRDefault="00164E45">
    <w:fldSimple w:instr=" DOCPROPERTY &quot;Document number&quot;  \* MERGEFORMAT ">
      <w:r>
        <w:t>UNEP/OzL.Pro/ExCom/95/23</w:t>
      </w:r>
    </w:fldSimple>
  </w:p>
  <w:p w14:paraId="415D2288" w14:textId="77777777" w:rsidR="00164E45" w:rsidRPr="0033525D" w:rsidRDefault="00164E45">
    <w:r>
      <w:t>Annex III</w:t>
    </w:r>
  </w:p>
  <w:p w14:paraId="2D0287AF" w14:textId="77777777" w:rsidR="00164E45" w:rsidRPr="0033525D" w:rsidRDefault="00164E45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6021" w14:textId="77777777" w:rsidR="00164E45" w:rsidRPr="0033525D" w:rsidRDefault="00164E45">
    <w:pPr>
      <w:jc w:val="right"/>
    </w:pPr>
    <w:fldSimple w:instr=" DOCPROPERTY &quot;Document number&quot;  \* MERGEFORMAT ">
      <w:r>
        <w:t>UNEP/OzL.Pro/ExCom/95/23</w:t>
      </w:r>
    </w:fldSimple>
  </w:p>
  <w:p w14:paraId="5DCBA921" w14:textId="77777777" w:rsidR="00164E45" w:rsidRPr="0033525D" w:rsidRDefault="00164E45">
    <w:pPr>
      <w:jc w:val="right"/>
    </w:pPr>
    <w:r>
      <w:t>Annex III</w:t>
    </w:r>
  </w:p>
  <w:p w14:paraId="69243A57" w14:textId="77777777" w:rsidR="00164E45" w:rsidRPr="0033525D" w:rsidRDefault="00164E4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D204F" w14:textId="77777777" w:rsidR="00164E45" w:rsidRDefault="00164E45">
    <w:pPr>
      <w:pStyle w:val="Header"/>
      <w:jc w:val="right"/>
    </w:pPr>
    <w:fldSimple w:instr=" DOCPROPERTY &quot;Document number&quot;  \* MERGEFORMAT ">
      <w:r>
        <w:t>UNEP/OzL.Pro/ExCom/96/14</w:t>
      </w:r>
    </w:fldSimple>
  </w:p>
  <w:p w14:paraId="1C4D37D0" w14:textId="57FD44CC" w:rsidR="00164E45" w:rsidRDefault="00FF4560">
    <w:pPr>
      <w:pStyle w:val="Header"/>
      <w:jc w:val="right"/>
    </w:pPr>
    <w:r>
      <w:rPr>
        <w:lang w:val="ru-RU"/>
      </w:rPr>
      <w:t>Приложение</w:t>
    </w:r>
    <w:r w:rsidR="00164E45">
      <w:t xml:space="preserve"> II</w:t>
    </w:r>
  </w:p>
  <w:p w14:paraId="5962FA7B" w14:textId="77777777" w:rsidR="00164E45" w:rsidRDefault="00164E45">
    <w:pPr>
      <w:pStyle w:val="Header"/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52C0" w14:textId="77777777" w:rsidR="00164E45" w:rsidRDefault="00164E45">
    <w:pPr>
      <w:pStyle w:val="Header"/>
      <w:jc w:val="right"/>
    </w:pPr>
    <w:fldSimple w:instr=" DOCPROPERTY &quot;Document number&quot;  \* MERGEFORMAT ">
      <w:r>
        <w:t>UNEP/OzL.Pro/ExCom/96/14</w:t>
      </w:r>
    </w:fldSimple>
  </w:p>
  <w:p w14:paraId="24ED761B" w14:textId="422A5969" w:rsidR="00164E45" w:rsidRDefault="00FF4560">
    <w:pPr>
      <w:pStyle w:val="Header"/>
      <w:jc w:val="right"/>
    </w:pPr>
    <w:r>
      <w:rPr>
        <w:lang w:val="ru-RU"/>
      </w:rPr>
      <w:t>Приложение</w:t>
    </w:r>
    <w:r w:rsidR="00164E45">
      <w:t xml:space="preserve"> III</w:t>
    </w:r>
  </w:p>
  <w:p w14:paraId="44D8A1EE" w14:textId="77777777" w:rsidR="00164E45" w:rsidRDefault="00164E45">
    <w:pPr>
      <w:pStyle w:val="Header"/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9569" w14:textId="77777777" w:rsidR="00164E45" w:rsidRPr="0033525D" w:rsidRDefault="00164E45">
    <w:fldSimple w:instr=" DOCPROPERTY &quot;Document number&quot;  \* MERGEFORMAT ">
      <w:r>
        <w:t>UNEP/OzL.Pro/ExCom/96/1</w:t>
      </w:r>
    </w:fldSimple>
  </w:p>
  <w:p w14:paraId="44EFC299" w14:textId="77777777" w:rsidR="00164E45" w:rsidRPr="0033525D" w:rsidRDefault="00164E45"/>
  <w:p w14:paraId="3D093F2C" w14:textId="77777777" w:rsidR="00164E45" w:rsidRPr="0033525D" w:rsidRDefault="00164E45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93DF4" w14:textId="77777777" w:rsidR="00164E45" w:rsidRPr="0033525D" w:rsidRDefault="00164E45">
    <w:pPr>
      <w:jc w:val="right"/>
    </w:pPr>
    <w:fldSimple w:instr=" DOCPROPERTY &quot;Document number&quot;  \* MERGEFORMAT ">
      <w:r>
        <w:t>UNEP/OzL.Pro/ExCom/96/1</w:t>
      </w:r>
    </w:fldSimple>
  </w:p>
  <w:p w14:paraId="5B8A7CA0" w14:textId="77777777" w:rsidR="00164E45" w:rsidRPr="0033525D" w:rsidRDefault="00164E45"/>
  <w:p w14:paraId="6ADBEECC" w14:textId="77777777" w:rsidR="00164E45" w:rsidRPr="0033525D" w:rsidRDefault="00164E4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15D2" w14:textId="77777777" w:rsidR="00164E45" w:rsidRDefault="00164E45">
    <w:pPr>
      <w:pStyle w:val="Header"/>
      <w:jc w:val="right"/>
    </w:pPr>
    <w:fldSimple w:instr=" DOCPROPERTY &quot;Document number&quot;  \* MERGEFORMAT ">
      <w:r>
        <w:t>UNEP/OzL.Pro/ExCom/96/14</w:t>
      </w:r>
    </w:fldSimple>
  </w:p>
  <w:p w14:paraId="7EFCEE54" w14:textId="2CFA8FFB" w:rsidR="00164E45" w:rsidRDefault="00FF4560" w:rsidP="003A0F6A">
    <w:pPr>
      <w:pStyle w:val="Header"/>
      <w:jc w:val="right"/>
    </w:pPr>
    <w:r>
      <w:rPr>
        <w:lang w:val="ru-RU"/>
      </w:rPr>
      <w:t>Приложение</w:t>
    </w:r>
    <w:r w:rsidR="00164E45">
      <w:t xml:space="preserve"> IV</w:t>
    </w:r>
  </w:p>
  <w:p w14:paraId="485012F0" w14:textId="77777777" w:rsidR="00164E45" w:rsidRDefault="00164E45">
    <w:pPr>
      <w:pStyle w:val="Header"/>
      <w:jc w:val="righ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C0EF" w14:textId="7CF261F6" w:rsidR="00B1323F" w:rsidRPr="0033525D" w:rsidRDefault="00123935">
    <w:fldSimple w:instr=" DOCPROPERTY &quot;Document number&quot;  \* MERGEFORMAT ">
      <w:r>
        <w:t>UNEP/OzL.Pro/ExCom/96/14</w:t>
      </w:r>
    </w:fldSimple>
  </w:p>
  <w:p w14:paraId="254A5097" w14:textId="38A8E7B2" w:rsidR="00B1323F" w:rsidRPr="0033525D" w:rsidRDefault="00B1323F">
    <w:r>
      <w:t>Annex V</w:t>
    </w:r>
  </w:p>
  <w:p w14:paraId="2F027A70" w14:textId="77777777" w:rsidR="00B1323F" w:rsidRPr="0033525D" w:rsidRDefault="00B1323F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6AE8" w14:textId="792B4499" w:rsidR="00B1323F" w:rsidRDefault="00123935">
    <w:pPr>
      <w:pStyle w:val="Header"/>
      <w:jc w:val="right"/>
    </w:pPr>
    <w:fldSimple w:instr=" DOCPROPERTY &quot;Document number&quot;  \* MERGEFORMAT ">
      <w:r>
        <w:t>UNEP/OzL.Pro/ExCom/96/14</w:t>
      </w:r>
    </w:fldSimple>
  </w:p>
  <w:p w14:paraId="31F8ED78" w14:textId="75CBBCE7" w:rsidR="00B1323F" w:rsidRDefault="00FF4560" w:rsidP="003A0F6A">
    <w:pPr>
      <w:pStyle w:val="Header"/>
      <w:jc w:val="right"/>
    </w:pPr>
    <w:r>
      <w:rPr>
        <w:lang w:val="ru-RU"/>
      </w:rPr>
      <w:t>Приложение</w:t>
    </w:r>
    <w:r w:rsidR="00B1323F">
      <w:t xml:space="preserve"> V</w:t>
    </w:r>
  </w:p>
  <w:p w14:paraId="35BAEE5C" w14:textId="77777777" w:rsidR="00B1323F" w:rsidRDefault="00B1323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C3B30C5"/>
    <w:multiLevelType w:val="hybridMultilevel"/>
    <w:tmpl w:val="43F2F206"/>
    <w:lvl w:ilvl="0" w:tplc="E806B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2"/>
  </w:num>
  <w:num w:numId="21" w16cid:durableId="944075616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64240"/>
    <w:rsid w:val="00000FED"/>
    <w:rsid w:val="00002B88"/>
    <w:rsid w:val="0000434E"/>
    <w:rsid w:val="000053F9"/>
    <w:rsid w:val="00006942"/>
    <w:rsid w:val="000132C7"/>
    <w:rsid w:val="000211A9"/>
    <w:rsid w:val="00021238"/>
    <w:rsid w:val="00022071"/>
    <w:rsid w:val="00022B68"/>
    <w:rsid w:val="00031260"/>
    <w:rsid w:val="00032323"/>
    <w:rsid w:val="00032E03"/>
    <w:rsid w:val="000359A0"/>
    <w:rsid w:val="0003681A"/>
    <w:rsid w:val="000372B7"/>
    <w:rsid w:val="00037B60"/>
    <w:rsid w:val="0005008D"/>
    <w:rsid w:val="00050F6E"/>
    <w:rsid w:val="00051570"/>
    <w:rsid w:val="0005165B"/>
    <w:rsid w:val="000532CA"/>
    <w:rsid w:val="00061EC2"/>
    <w:rsid w:val="00066CE8"/>
    <w:rsid w:val="00080ED0"/>
    <w:rsid w:val="00085B8F"/>
    <w:rsid w:val="00086FE2"/>
    <w:rsid w:val="00090481"/>
    <w:rsid w:val="000924BF"/>
    <w:rsid w:val="000A3826"/>
    <w:rsid w:val="000A6C26"/>
    <w:rsid w:val="000A78D6"/>
    <w:rsid w:val="000B36C8"/>
    <w:rsid w:val="000C03C2"/>
    <w:rsid w:val="000D11D0"/>
    <w:rsid w:val="000D19F0"/>
    <w:rsid w:val="000D52A4"/>
    <w:rsid w:val="000D54E4"/>
    <w:rsid w:val="000E07BC"/>
    <w:rsid w:val="000E0E25"/>
    <w:rsid w:val="000E1FC5"/>
    <w:rsid w:val="000E2E21"/>
    <w:rsid w:val="000F166B"/>
    <w:rsid w:val="000F1CD4"/>
    <w:rsid w:val="000F4103"/>
    <w:rsid w:val="000F70A7"/>
    <w:rsid w:val="0010300D"/>
    <w:rsid w:val="00112B50"/>
    <w:rsid w:val="00113CCA"/>
    <w:rsid w:val="00116E12"/>
    <w:rsid w:val="00120ECD"/>
    <w:rsid w:val="00121435"/>
    <w:rsid w:val="00122578"/>
    <w:rsid w:val="00122F25"/>
    <w:rsid w:val="00123935"/>
    <w:rsid w:val="00125C4C"/>
    <w:rsid w:val="00135980"/>
    <w:rsid w:val="0013786F"/>
    <w:rsid w:val="00142BB4"/>
    <w:rsid w:val="001446E9"/>
    <w:rsid w:val="00153DBC"/>
    <w:rsid w:val="00164719"/>
    <w:rsid w:val="00164E45"/>
    <w:rsid w:val="00166FC4"/>
    <w:rsid w:val="001677AC"/>
    <w:rsid w:val="0017275C"/>
    <w:rsid w:val="001748F5"/>
    <w:rsid w:val="00174C6A"/>
    <w:rsid w:val="00174D49"/>
    <w:rsid w:val="00176B46"/>
    <w:rsid w:val="001804EA"/>
    <w:rsid w:val="00185FC2"/>
    <w:rsid w:val="001870CF"/>
    <w:rsid w:val="00190A61"/>
    <w:rsid w:val="00193C48"/>
    <w:rsid w:val="00197179"/>
    <w:rsid w:val="001A2215"/>
    <w:rsid w:val="001A3342"/>
    <w:rsid w:val="001A3E3D"/>
    <w:rsid w:val="001A7049"/>
    <w:rsid w:val="001B17E2"/>
    <w:rsid w:val="001B1E40"/>
    <w:rsid w:val="001C764E"/>
    <w:rsid w:val="001D185E"/>
    <w:rsid w:val="001D738A"/>
    <w:rsid w:val="001E1052"/>
    <w:rsid w:val="001E21B1"/>
    <w:rsid w:val="001E2F93"/>
    <w:rsid w:val="001E4554"/>
    <w:rsid w:val="001E46E8"/>
    <w:rsid w:val="001E5FD5"/>
    <w:rsid w:val="001E61E5"/>
    <w:rsid w:val="001F2159"/>
    <w:rsid w:val="001F53FD"/>
    <w:rsid w:val="001F7874"/>
    <w:rsid w:val="00202933"/>
    <w:rsid w:val="0020397D"/>
    <w:rsid w:val="002065F9"/>
    <w:rsid w:val="00206ADB"/>
    <w:rsid w:val="00210B8B"/>
    <w:rsid w:val="00214533"/>
    <w:rsid w:val="00214863"/>
    <w:rsid w:val="002155A3"/>
    <w:rsid w:val="002156B4"/>
    <w:rsid w:val="0022120F"/>
    <w:rsid w:val="00224FCD"/>
    <w:rsid w:val="00243CE8"/>
    <w:rsid w:val="002447CB"/>
    <w:rsid w:val="00253222"/>
    <w:rsid w:val="0025363B"/>
    <w:rsid w:val="00261C13"/>
    <w:rsid w:val="00262847"/>
    <w:rsid w:val="00264240"/>
    <w:rsid w:val="002731A9"/>
    <w:rsid w:val="00275FDB"/>
    <w:rsid w:val="00281BB2"/>
    <w:rsid w:val="002948CF"/>
    <w:rsid w:val="00296E66"/>
    <w:rsid w:val="002A03C3"/>
    <w:rsid w:val="002A11F8"/>
    <w:rsid w:val="002A3DB9"/>
    <w:rsid w:val="002B254E"/>
    <w:rsid w:val="002B4CE8"/>
    <w:rsid w:val="002B4FCF"/>
    <w:rsid w:val="002B5FBB"/>
    <w:rsid w:val="002B6CB8"/>
    <w:rsid w:val="002B72E9"/>
    <w:rsid w:val="002C1D44"/>
    <w:rsid w:val="002C5275"/>
    <w:rsid w:val="002C7998"/>
    <w:rsid w:val="002D1317"/>
    <w:rsid w:val="002D4B39"/>
    <w:rsid w:val="002D5BB7"/>
    <w:rsid w:val="002E41B0"/>
    <w:rsid w:val="002E5E81"/>
    <w:rsid w:val="002E7E41"/>
    <w:rsid w:val="002F0C5E"/>
    <w:rsid w:val="002F1E53"/>
    <w:rsid w:val="002F2CAA"/>
    <w:rsid w:val="0030052C"/>
    <w:rsid w:val="0030546A"/>
    <w:rsid w:val="00305DE6"/>
    <w:rsid w:val="00311E25"/>
    <w:rsid w:val="00317EDA"/>
    <w:rsid w:val="003306E1"/>
    <w:rsid w:val="00331100"/>
    <w:rsid w:val="003320E4"/>
    <w:rsid w:val="00333F1F"/>
    <w:rsid w:val="0033525D"/>
    <w:rsid w:val="00335D6B"/>
    <w:rsid w:val="003408E2"/>
    <w:rsid w:val="003414F3"/>
    <w:rsid w:val="003504E1"/>
    <w:rsid w:val="00350E5B"/>
    <w:rsid w:val="00353403"/>
    <w:rsid w:val="00354494"/>
    <w:rsid w:val="0035613E"/>
    <w:rsid w:val="00356F24"/>
    <w:rsid w:val="003635A7"/>
    <w:rsid w:val="00363EE9"/>
    <w:rsid w:val="0036459F"/>
    <w:rsid w:val="0036620B"/>
    <w:rsid w:val="00371252"/>
    <w:rsid w:val="003722B1"/>
    <w:rsid w:val="00376128"/>
    <w:rsid w:val="0037742E"/>
    <w:rsid w:val="00377D56"/>
    <w:rsid w:val="0038245A"/>
    <w:rsid w:val="00383F97"/>
    <w:rsid w:val="003840E6"/>
    <w:rsid w:val="00385CFC"/>
    <w:rsid w:val="0038644C"/>
    <w:rsid w:val="0039337A"/>
    <w:rsid w:val="0039764E"/>
    <w:rsid w:val="003A0F6A"/>
    <w:rsid w:val="003A3189"/>
    <w:rsid w:val="003A3CA7"/>
    <w:rsid w:val="003B33BD"/>
    <w:rsid w:val="003B3CD8"/>
    <w:rsid w:val="003B569D"/>
    <w:rsid w:val="003B79DE"/>
    <w:rsid w:val="003C3C0E"/>
    <w:rsid w:val="003D42A6"/>
    <w:rsid w:val="003D4F21"/>
    <w:rsid w:val="003D4FAC"/>
    <w:rsid w:val="003E1885"/>
    <w:rsid w:val="003E7906"/>
    <w:rsid w:val="003F000F"/>
    <w:rsid w:val="003F3C50"/>
    <w:rsid w:val="003F5BB1"/>
    <w:rsid w:val="003F72A8"/>
    <w:rsid w:val="00401A22"/>
    <w:rsid w:val="00406202"/>
    <w:rsid w:val="00406A6A"/>
    <w:rsid w:val="00406B22"/>
    <w:rsid w:val="00407147"/>
    <w:rsid w:val="004078FA"/>
    <w:rsid w:val="0041661C"/>
    <w:rsid w:val="00420F27"/>
    <w:rsid w:val="00431E08"/>
    <w:rsid w:val="004328A7"/>
    <w:rsid w:val="00433FA0"/>
    <w:rsid w:val="00434C74"/>
    <w:rsid w:val="00435230"/>
    <w:rsid w:val="00442CE6"/>
    <w:rsid w:val="00456EB4"/>
    <w:rsid w:val="00457827"/>
    <w:rsid w:val="00466C28"/>
    <w:rsid w:val="004718F3"/>
    <w:rsid w:val="004721AC"/>
    <w:rsid w:val="00472C61"/>
    <w:rsid w:val="00475040"/>
    <w:rsid w:val="0047637F"/>
    <w:rsid w:val="00480F4C"/>
    <w:rsid w:val="004904E3"/>
    <w:rsid w:val="00490C06"/>
    <w:rsid w:val="00493D40"/>
    <w:rsid w:val="00493EE3"/>
    <w:rsid w:val="004944F6"/>
    <w:rsid w:val="004967B6"/>
    <w:rsid w:val="00497F27"/>
    <w:rsid w:val="004A504B"/>
    <w:rsid w:val="004A6911"/>
    <w:rsid w:val="004B0CF5"/>
    <w:rsid w:val="004B3652"/>
    <w:rsid w:val="004B54E0"/>
    <w:rsid w:val="004B7384"/>
    <w:rsid w:val="004C4269"/>
    <w:rsid w:val="004D0262"/>
    <w:rsid w:val="004D6236"/>
    <w:rsid w:val="004D7F90"/>
    <w:rsid w:val="004E4DBB"/>
    <w:rsid w:val="004E4E41"/>
    <w:rsid w:val="004E6BD7"/>
    <w:rsid w:val="004E73DB"/>
    <w:rsid w:val="004E7F9C"/>
    <w:rsid w:val="004F3493"/>
    <w:rsid w:val="004F5143"/>
    <w:rsid w:val="00500B9F"/>
    <w:rsid w:val="00506954"/>
    <w:rsid w:val="00506B50"/>
    <w:rsid w:val="00511E09"/>
    <w:rsid w:val="00512B09"/>
    <w:rsid w:val="00512D75"/>
    <w:rsid w:val="005220ED"/>
    <w:rsid w:val="005225F4"/>
    <w:rsid w:val="00533796"/>
    <w:rsid w:val="0053697B"/>
    <w:rsid w:val="00537343"/>
    <w:rsid w:val="00547B49"/>
    <w:rsid w:val="005516F3"/>
    <w:rsid w:val="00553141"/>
    <w:rsid w:val="00555D75"/>
    <w:rsid w:val="005605C0"/>
    <w:rsid w:val="00560DF0"/>
    <w:rsid w:val="0056370C"/>
    <w:rsid w:val="00565330"/>
    <w:rsid w:val="0056710D"/>
    <w:rsid w:val="0056759C"/>
    <w:rsid w:val="00574BA8"/>
    <w:rsid w:val="00584F17"/>
    <w:rsid w:val="00594C6B"/>
    <w:rsid w:val="0059513E"/>
    <w:rsid w:val="00597F2B"/>
    <w:rsid w:val="005A6AA4"/>
    <w:rsid w:val="005A6D9F"/>
    <w:rsid w:val="005A7D0C"/>
    <w:rsid w:val="005B17C8"/>
    <w:rsid w:val="005B48FF"/>
    <w:rsid w:val="005C1E32"/>
    <w:rsid w:val="005C55BF"/>
    <w:rsid w:val="005C5EFC"/>
    <w:rsid w:val="005C670D"/>
    <w:rsid w:val="005C79AC"/>
    <w:rsid w:val="005D0A45"/>
    <w:rsid w:val="005D363F"/>
    <w:rsid w:val="005E2530"/>
    <w:rsid w:val="005E40E9"/>
    <w:rsid w:val="005F1FFC"/>
    <w:rsid w:val="005F7E12"/>
    <w:rsid w:val="00604C15"/>
    <w:rsid w:val="00611CEE"/>
    <w:rsid w:val="006158D5"/>
    <w:rsid w:val="00615C12"/>
    <w:rsid w:val="00615C59"/>
    <w:rsid w:val="00622DBE"/>
    <w:rsid w:val="00625D83"/>
    <w:rsid w:val="0062668C"/>
    <w:rsid w:val="00626F5B"/>
    <w:rsid w:val="00632E6B"/>
    <w:rsid w:val="00637C36"/>
    <w:rsid w:val="00640EF2"/>
    <w:rsid w:val="00644E5D"/>
    <w:rsid w:val="00651984"/>
    <w:rsid w:val="00654747"/>
    <w:rsid w:val="006567F8"/>
    <w:rsid w:val="00660831"/>
    <w:rsid w:val="006623E7"/>
    <w:rsid w:val="00662B80"/>
    <w:rsid w:val="0066768F"/>
    <w:rsid w:val="00670F6C"/>
    <w:rsid w:val="00676E58"/>
    <w:rsid w:val="00677A2B"/>
    <w:rsid w:val="006852C7"/>
    <w:rsid w:val="006852CE"/>
    <w:rsid w:val="00690286"/>
    <w:rsid w:val="006917F1"/>
    <w:rsid w:val="00692D14"/>
    <w:rsid w:val="00695A01"/>
    <w:rsid w:val="006A2637"/>
    <w:rsid w:val="006A7A3B"/>
    <w:rsid w:val="006B65C7"/>
    <w:rsid w:val="006C1727"/>
    <w:rsid w:val="006C32FD"/>
    <w:rsid w:val="006C39CE"/>
    <w:rsid w:val="006C4A33"/>
    <w:rsid w:val="006D0FCC"/>
    <w:rsid w:val="006D21F5"/>
    <w:rsid w:val="006D3089"/>
    <w:rsid w:val="006E126D"/>
    <w:rsid w:val="006E1FC3"/>
    <w:rsid w:val="006E57E8"/>
    <w:rsid w:val="006F6641"/>
    <w:rsid w:val="0070372C"/>
    <w:rsid w:val="00704CE9"/>
    <w:rsid w:val="0070616B"/>
    <w:rsid w:val="00706295"/>
    <w:rsid w:val="00706FDA"/>
    <w:rsid w:val="00707285"/>
    <w:rsid w:val="00711F9A"/>
    <w:rsid w:val="00713810"/>
    <w:rsid w:val="00713958"/>
    <w:rsid w:val="00714DA2"/>
    <w:rsid w:val="0071595A"/>
    <w:rsid w:val="0071775C"/>
    <w:rsid w:val="00717FA0"/>
    <w:rsid w:val="00722A92"/>
    <w:rsid w:val="00727E1D"/>
    <w:rsid w:val="007303A5"/>
    <w:rsid w:val="00730B3E"/>
    <w:rsid w:val="00731204"/>
    <w:rsid w:val="0073420B"/>
    <w:rsid w:val="00736367"/>
    <w:rsid w:val="0074114F"/>
    <w:rsid w:val="007414C6"/>
    <w:rsid w:val="0074760E"/>
    <w:rsid w:val="007548C4"/>
    <w:rsid w:val="00754ABA"/>
    <w:rsid w:val="00757525"/>
    <w:rsid w:val="00760049"/>
    <w:rsid w:val="007624A2"/>
    <w:rsid w:val="007660D1"/>
    <w:rsid w:val="00767938"/>
    <w:rsid w:val="00782B0D"/>
    <w:rsid w:val="00791F0B"/>
    <w:rsid w:val="0079781A"/>
    <w:rsid w:val="007A1546"/>
    <w:rsid w:val="007A1977"/>
    <w:rsid w:val="007A228C"/>
    <w:rsid w:val="007A368E"/>
    <w:rsid w:val="007A5868"/>
    <w:rsid w:val="007B0456"/>
    <w:rsid w:val="007B04CE"/>
    <w:rsid w:val="007B2497"/>
    <w:rsid w:val="007B280E"/>
    <w:rsid w:val="007B4421"/>
    <w:rsid w:val="007B6871"/>
    <w:rsid w:val="007B7A2F"/>
    <w:rsid w:val="007C1447"/>
    <w:rsid w:val="007C2B69"/>
    <w:rsid w:val="007C32EE"/>
    <w:rsid w:val="007C3D33"/>
    <w:rsid w:val="007C769E"/>
    <w:rsid w:val="007D155C"/>
    <w:rsid w:val="007D294A"/>
    <w:rsid w:val="007D47D2"/>
    <w:rsid w:val="007D620F"/>
    <w:rsid w:val="007D6EC0"/>
    <w:rsid w:val="007D7E1D"/>
    <w:rsid w:val="007E3358"/>
    <w:rsid w:val="007E503C"/>
    <w:rsid w:val="007F05E2"/>
    <w:rsid w:val="007F1BBF"/>
    <w:rsid w:val="007F4D9C"/>
    <w:rsid w:val="0080345C"/>
    <w:rsid w:val="0082522F"/>
    <w:rsid w:val="00830308"/>
    <w:rsid w:val="00831979"/>
    <w:rsid w:val="00835988"/>
    <w:rsid w:val="00851352"/>
    <w:rsid w:val="00857077"/>
    <w:rsid w:val="00863230"/>
    <w:rsid w:val="008640CC"/>
    <w:rsid w:val="00865BD0"/>
    <w:rsid w:val="008717D8"/>
    <w:rsid w:val="0087215C"/>
    <w:rsid w:val="008727CE"/>
    <w:rsid w:val="00875D25"/>
    <w:rsid w:val="00880E35"/>
    <w:rsid w:val="008875FE"/>
    <w:rsid w:val="00887F8E"/>
    <w:rsid w:val="00893E17"/>
    <w:rsid w:val="00896234"/>
    <w:rsid w:val="00897E43"/>
    <w:rsid w:val="008A03CD"/>
    <w:rsid w:val="008B20D2"/>
    <w:rsid w:val="008B5B48"/>
    <w:rsid w:val="008C0011"/>
    <w:rsid w:val="008C0388"/>
    <w:rsid w:val="008C1597"/>
    <w:rsid w:val="008C222B"/>
    <w:rsid w:val="008C4F6A"/>
    <w:rsid w:val="008C5738"/>
    <w:rsid w:val="008C7EAD"/>
    <w:rsid w:val="008D0CFE"/>
    <w:rsid w:val="008D6152"/>
    <w:rsid w:val="008D6EC3"/>
    <w:rsid w:val="008E7BA9"/>
    <w:rsid w:val="008F0F81"/>
    <w:rsid w:val="008F27BF"/>
    <w:rsid w:val="008F2E64"/>
    <w:rsid w:val="008F3FFD"/>
    <w:rsid w:val="009006E0"/>
    <w:rsid w:val="00906409"/>
    <w:rsid w:val="00910C50"/>
    <w:rsid w:val="009142EC"/>
    <w:rsid w:val="009145E4"/>
    <w:rsid w:val="009154C3"/>
    <w:rsid w:val="0091552B"/>
    <w:rsid w:val="00916419"/>
    <w:rsid w:val="00923540"/>
    <w:rsid w:val="00923FFE"/>
    <w:rsid w:val="00926767"/>
    <w:rsid w:val="00933DC6"/>
    <w:rsid w:val="009361D5"/>
    <w:rsid w:val="009416C1"/>
    <w:rsid w:val="009428A4"/>
    <w:rsid w:val="00947E6E"/>
    <w:rsid w:val="00960445"/>
    <w:rsid w:val="00961812"/>
    <w:rsid w:val="009652FF"/>
    <w:rsid w:val="009659F4"/>
    <w:rsid w:val="00970D60"/>
    <w:rsid w:val="009874D0"/>
    <w:rsid w:val="00987EB4"/>
    <w:rsid w:val="009917B4"/>
    <w:rsid w:val="009932CB"/>
    <w:rsid w:val="0099390E"/>
    <w:rsid w:val="009960E5"/>
    <w:rsid w:val="009A7ADC"/>
    <w:rsid w:val="009B04CB"/>
    <w:rsid w:val="009B0D30"/>
    <w:rsid w:val="009B169B"/>
    <w:rsid w:val="009C19B7"/>
    <w:rsid w:val="009C582C"/>
    <w:rsid w:val="009C5ABB"/>
    <w:rsid w:val="009C6421"/>
    <w:rsid w:val="009D7C51"/>
    <w:rsid w:val="009E196C"/>
    <w:rsid w:val="009E2228"/>
    <w:rsid w:val="009E2EB0"/>
    <w:rsid w:val="009E6A0A"/>
    <w:rsid w:val="009F36BF"/>
    <w:rsid w:val="00A00485"/>
    <w:rsid w:val="00A04670"/>
    <w:rsid w:val="00A0698B"/>
    <w:rsid w:val="00A07539"/>
    <w:rsid w:val="00A11179"/>
    <w:rsid w:val="00A111B6"/>
    <w:rsid w:val="00A21B77"/>
    <w:rsid w:val="00A253AD"/>
    <w:rsid w:val="00A25839"/>
    <w:rsid w:val="00A25AB4"/>
    <w:rsid w:val="00A26D27"/>
    <w:rsid w:val="00A3182B"/>
    <w:rsid w:val="00A34ADA"/>
    <w:rsid w:val="00A376EE"/>
    <w:rsid w:val="00A40B36"/>
    <w:rsid w:val="00A42A99"/>
    <w:rsid w:val="00A50107"/>
    <w:rsid w:val="00A502BD"/>
    <w:rsid w:val="00A5151A"/>
    <w:rsid w:val="00A563F6"/>
    <w:rsid w:val="00A57E0A"/>
    <w:rsid w:val="00A6628D"/>
    <w:rsid w:val="00A71FD5"/>
    <w:rsid w:val="00A7644E"/>
    <w:rsid w:val="00A77919"/>
    <w:rsid w:val="00A77D60"/>
    <w:rsid w:val="00A823F6"/>
    <w:rsid w:val="00A8719E"/>
    <w:rsid w:val="00A96DDC"/>
    <w:rsid w:val="00AA0A89"/>
    <w:rsid w:val="00AA5368"/>
    <w:rsid w:val="00AA5A37"/>
    <w:rsid w:val="00AA6429"/>
    <w:rsid w:val="00AB1942"/>
    <w:rsid w:val="00AC01AA"/>
    <w:rsid w:val="00AC3EE9"/>
    <w:rsid w:val="00AC4F72"/>
    <w:rsid w:val="00AC5041"/>
    <w:rsid w:val="00AD0A9B"/>
    <w:rsid w:val="00AD343D"/>
    <w:rsid w:val="00AD53BB"/>
    <w:rsid w:val="00AD54AD"/>
    <w:rsid w:val="00AE482E"/>
    <w:rsid w:val="00AF0726"/>
    <w:rsid w:val="00AF08BE"/>
    <w:rsid w:val="00AF1B39"/>
    <w:rsid w:val="00AF1D17"/>
    <w:rsid w:val="00AF741A"/>
    <w:rsid w:val="00B0098C"/>
    <w:rsid w:val="00B01ADB"/>
    <w:rsid w:val="00B02BEF"/>
    <w:rsid w:val="00B04161"/>
    <w:rsid w:val="00B052AA"/>
    <w:rsid w:val="00B056F9"/>
    <w:rsid w:val="00B11E3D"/>
    <w:rsid w:val="00B1323F"/>
    <w:rsid w:val="00B14D2C"/>
    <w:rsid w:val="00B16E65"/>
    <w:rsid w:val="00B17E82"/>
    <w:rsid w:val="00B20151"/>
    <w:rsid w:val="00B319A7"/>
    <w:rsid w:val="00B43FA0"/>
    <w:rsid w:val="00B4575A"/>
    <w:rsid w:val="00B50CAB"/>
    <w:rsid w:val="00B51D38"/>
    <w:rsid w:val="00B575BA"/>
    <w:rsid w:val="00B6390C"/>
    <w:rsid w:val="00B71608"/>
    <w:rsid w:val="00B76429"/>
    <w:rsid w:val="00B83974"/>
    <w:rsid w:val="00B840C1"/>
    <w:rsid w:val="00B84AB3"/>
    <w:rsid w:val="00B86471"/>
    <w:rsid w:val="00B91966"/>
    <w:rsid w:val="00B956D4"/>
    <w:rsid w:val="00B97446"/>
    <w:rsid w:val="00BA1C48"/>
    <w:rsid w:val="00BA7432"/>
    <w:rsid w:val="00BA743A"/>
    <w:rsid w:val="00BB22CA"/>
    <w:rsid w:val="00BB2764"/>
    <w:rsid w:val="00BB55CB"/>
    <w:rsid w:val="00BB6D34"/>
    <w:rsid w:val="00BC1AA0"/>
    <w:rsid w:val="00BC2495"/>
    <w:rsid w:val="00BC314A"/>
    <w:rsid w:val="00BC4C68"/>
    <w:rsid w:val="00BC63CD"/>
    <w:rsid w:val="00BC770F"/>
    <w:rsid w:val="00BC7BF6"/>
    <w:rsid w:val="00BC7EB9"/>
    <w:rsid w:val="00BD2643"/>
    <w:rsid w:val="00BD56B1"/>
    <w:rsid w:val="00BD6558"/>
    <w:rsid w:val="00BF2AD7"/>
    <w:rsid w:val="00BF2F76"/>
    <w:rsid w:val="00BF3022"/>
    <w:rsid w:val="00BF3214"/>
    <w:rsid w:val="00BF34EB"/>
    <w:rsid w:val="00BF5573"/>
    <w:rsid w:val="00C076ED"/>
    <w:rsid w:val="00C114B2"/>
    <w:rsid w:val="00C15867"/>
    <w:rsid w:val="00C22398"/>
    <w:rsid w:val="00C2296D"/>
    <w:rsid w:val="00C23155"/>
    <w:rsid w:val="00C244A1"/>
    <w:rsid w:val="00C3055F"/>
    <w:rsid w:val="00C40C41"/>
    <w:rsid w:val="00C41B97"/>
    <w:rsid w:val="00C42F19"/>
    <w:rsid w:val="00C44327"/>
    <w:rsid w:val="00C45885"/>
    <w:rsid w:val="00C45DE4"/>
    <w:rsid w:val="00C47245"/>
    <w:rsid w:val="00C50F22"/>
    <w:rsid w:val="00C518EA"/>
    <w:rsid w:val="00C55238"/>
    <w:rsid w:val="00C57971"/>
    <w:rsid w:val="00C65BD7"/>
    <w:rsid w:val="00C6620E"/>
    <w:rsid w:val="00C752F6"/>
    <w:rsid w:val="00C76BA4"/>
    <w:rsid w:val="00C83A48"/>
    <w:rsid w:val="00C85865"/>
    <w:rsid w:val="00C85E85"/>
    <w:rsid w:val="00C926C8"/>
    <w:rsid w:val="00C94F37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D7E12"/>
    <w:rsid w:val="00CE2BF4"/>
    <w:rsid w:val="00CE4C22"/>
    <w:rsid w:val="00CE6FFD"/>
    <w:rsid w:val="00CE76E5"/>
    <w:rsid w:val="00CF41EC"/>
    <w:rsid w:val="00CF5D04"/>
    <w:rsid w:val="00D028D9"/>
    <w:rsid w:val="00D04DE4"/>
    <w:rsid w:val="00D063F1"/>
    <w:rsid w:val="00D06813"/>
    <w:rsid w:val="00D10868"/>
    <w:rsid w:val="00D11735"/>
    <w:rsid w:val="00D12E2C"/>
    <w:rsid w:val="00D13CFA"/>
    <w:rsid w:val="00D14F22"/>
    <w:rsid w:val="00D201EB"/>
    <w:rsid w:val="00D2067A"/>
    <w:rsid w:val="00D40EAC"/>
    <w:rsid w:val="00D4741C"/>
    <w:rsid w:val="00D57918"/>
    <w:rsid w:val="00D6693C"/>
    <w:rsid w:val="00D73800"/>
    <w:rsid w:val="00D73DC6"/>
    <w:rsid w:val="00D74BF0"/>
    <w:rsid w:val="00D74C1A"/>
    <w:rsid w:val="00D754C1"/>
    <w:rsid w:val="00D75A92"/>
    <w:rsid w:val="00D77393"/>
    <w:rsid w:val="00D77A35"/>
    <w:rsid w:val="00D81B3E"/>
    <w:rsid w:val="00D90C70"/>
    <w:rsid w:val="00D90E49"/>
    <w:rsid w:val="00D96ADE"/>
    <w:rsid w:val="00DA0CE2"/>
    <w:rsid w:val="00DA2387"/>
    <w:rsid w:val="00DA2440"/>
    <w:rsid w:val="00DA6865"/>
    <w:rsid w:val="00DB74CE"/>
    <w:rsid w:val="00DC1C99"/>
    <w:rsid w:val="00DC49AB"/>
    <w:rsid w:val="00DC63BB"/>
    <w:rsid w:val="00DC6A10"/>
    <w:rsid w:val="00DE657E"/>
    <w:rsid w:val="00DF4704"/>
    <w:rsid w:val="00E024AA"/>
    <w:rsid w:val="00E1444D"/>
    <w:rsid w:val="00E14834"/>
    <w:rsid w:val="00E151AD"/>
    <w:rsid w:val="00E15C77"/>
    <w:rsid w:val="00E1693E"/>
    <w:rsid w:val="00E23BD1"/>
    <w:rsid w:val="00E2473B"/>
    <w:rsid w:val="00E250F1"/>
    <w:rsid w:val="00E32D99"/>
    <w:rsid w:val="00E3550D"/>
    <w:rsid w:val="00E40297"/>
    <w:rsid w:val="00E41122"/>
    <w:rsid w:val="00E41701"/>
    <w:rsid w:val="00E52167"/>
    <w:rsid w:val="00E5227B"/>
    <w:rsid w:val="00E526A6"/>
    <w:rsid w:val="00E52838"/>
    <w:rsid w:val="00E614E0"/>
    <w:rsid w:val="00E707E7"/>
    <w:rsid w:val="00E72741"/>
    <w:rsid w:val="00E73F7F"/>
    <w:rsid w:val="00E74804"/>
    <w:rsid w:val="00E753E8"/>
    <w:rsid w:val="00E76C28"/>
    <w:rsid w:val="00E85409"/>
    <w:rsid w:val="00E877F1"/>
    <w:rsid w:val="00E92348"/>
    <w:rsid w:val="00E9339B"/>
    <w:rsid w:val="00E942E4"/>
    <w:rsid w:val="00E96871"/>
    <w:rsid w:val="00EA429F"/>
    <w:rsid w:val="00EA4F9E"/>
    <w:rsid w:val="00EA63CA"/>
    <w:rsid w:val="00EA6D3B"/>
    <w:rsid w:val="00EB00AD"/>
    <w:rsid w:val="00EB136C"/>
    <w:rsid w:val="00EB480E"/>
    <w:rsid w:val="00EB5BE1"/>
    <w:rsid w:val="00EB5EC6"/>
    <w:rsid w:val="00EB7FC9"/>
    <w:rsid w:val="00EC4B9F"/>
    <w:rsid w:val="00EC7D9F"/>
    <w:rsid w:val="00ED2632"/>
    <w:rsid w:val="00ED27E8"/>
    <w:rsid w:val="00ED7137"/>
    <w:rsid w:val="00EE2FA2"/>
    <w:rsid w:val="00EF06EA"/>
    <w:rsid w:val="00F00029"/>
    <w:rsid w:val="00F03F03"/>
    <w:rsid w:val="00F0453A"/>
    <w:rsid w:val="00F07604"/>
    <w:rsid w:val="00F0780B"/>
    <w:rsid w:val="00F10452"/>
    <w:rsid w:val="00F21088"/>
    <w:rsid w:val="00F21F09"/>
    <w:rsid w:val="00F2448E"/>
    <w:rsid w:val="00F24B7A"/>
    <w:rsid w:val="00F326BF"/>
    <w:rsid w:val="00F327E7"/>
    <w:rsid w:val="00F34096"/>
    <w:rsid w:val="00F34DA7"/>
    <w:rsid w:val="00F35746"/>
    <w:rsid w:val="00F37A8F"/>
    <w:rsid w:val="00F447C7"/>
    <w:rsid w:val="00F459B4"/>
    <w:rsid w:val="00F46D58"/>
    <w:rsid w:val="00F50969"/>
    <w:rsid w:val="00F513B6"/>
    <w:rsid w:val="00F5211B"/>
    <w:rsid w:val="00F554A9"/>
    <w:rsid w:val="00F568E2"/>
    <w:rsid w:val="00F65156"/>
    <w:rsid w:val="00F716FD"/>
    <w:rsid w:val="00F74AAC"/>
    <w:rsid w:val="00F80355"/>
    <w:rsid w:val="00F87C43"/>
    <w:rsid w:val="00F92B36"/>
    <w:rsid w:val="00F96295"/>
    <w:rsid w:val="00FA4CBE"/>
    <w:rsid w:val="00FA5722"/>
    <w:rsid w:val="00FB001E"/>
    <w:rsid w:val="00FB0C81"/>
    <w:rsid w:val="00FB338E"/>
    <w:rsid w:val="00FB42B8"/>
    <w:rsid w:val="00FC2200"/>
    <w:rsid w:val="00FC2540"/>
    <w:rsid w:val="00FC5850"/>
    <w:rsid w:val="00FD0F4D"/>
    <w:rsid w:val="00FE3B62"/>
    <w:rsid w:val="00FF0204"/>
    <w:rsid w:val="00FF21DF"/>
    <w:rsid w:val="00FF3AED"/>
    <w:rsid w:val="00FF4560"/>
    <w:rsid w:val="00FF63B1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4DDF6"/>
  <w15:docId w15:val="{0A3B40DA-F305-45B6-977B-15076BD2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264240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264240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264240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F6641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9" Type="http://schemas.openxmlformats.org/officeDocument/2006/relationships/theme" Target="theme/theme1.xml"/><Relationship Id="rId21" Type="http://schemas.openxmlformats.org/officeDocument/2006/relationships/header" Target="header5.xml"/><Relationship Id="rId34" Type="http://schemas.openxmlformats.org/officeDocument/2006/relationships/header" Target="header1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footer" Target="footer10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32" Type="http://schemas.openxmlformats.org/officeDocument/2006/relationships/footer" Target="footer9.xml"/><Relationship Id="rId37" Type="http://schemas.openxmlformats.org/officeDocument/2006/relationships/header" Target="header14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36" Type="http://schemas.openxmlformats.org/officeDocument/2006/relationships/header" Target="header13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1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header" Target="header10.xml"/><Relationship Id="rId35" Type="http://schemas.openxmlformats.org/officeDocument/2006/relationships/footer" Target="footer1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2</TotalTime>
  <Pages>16</Pages>
  <Words>3158</Words>
  <Characters>18479</Characters>
  <Application>Microsoft Office Word</Application>
  <DocSecurity>0</DocSecurity>
  <Lines>1231</Lines>
  <Paragraphs>1030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on the status of implementation of the 2025-2027 consolidated business plan of the Multilateral Fund</vt:lpstr>
    </vt:vector>
  </TitlesOfParts>
  <Manager/>
  <Company/>
  <LinksUpToDate>false</LinksUpToDate>
  <CharactersWithSpaces>20607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status of implementation of the 2025-2027 consolidated business plan of the Multilateral Fund</dc:title>
  <dc:subject/>
  <dc:creator>Krylova Olga</dc:creator>
  <cp:keywords/>
  <dc:description/>
  <cp:lastModifiedBy>Angela Xue He Yan</cp:lastModifiedBy>
  <cp:revision>39</cp:revision>
  <cp:lastPrinted>2001-05-26T19:40:00Z</cp:lastPrinted>
  <dcterms:created xsi:type="dcterms:W3CDTF">2025-05-13T10:53:00Z</dcterms:created>
  <dcterms:modified xsi:type="dcterms:W3CDTF">2025-05-14T14:31:00Z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UNEP/OzL.Pro/ExCom/96/14</vt:lpwstr>
  </property>
  <property fmtid="{D5CDD505-2E9C-101B-9397-08002B2CF9AE}" pid="3" name="Revision date">
    <vt:lpwstr>5/8/2025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olgaakrylova@yandex.ru</vt:lpwstr>
  </property>
  <property fmtid="{D5CDD505-2E9C-101B-9397-08002B2CF9AE}" pid="9" name="GeneratedDate">
    <vt:lpwstr>05/10/2025 18:58:27</vt:lpwstr>
  </property>
  <property fmtid="{D5CDD505-2E9C-101B-9397-08002B2CF9AE}" pid="10" name="OriginalDocID">
    <vt:lpwstr>cb3975f5-1ffc-45d4-a7e8-332a49087f5a</vt:lpwstr>
  </property>
</Properties>
</file>