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E95AEF" w14:paraId="26D0C7A0" w14:textId="77777777" w:rsidTr="008F5392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78B4AEC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E95AEF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E95AEF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5C5F83B" w14:textId="77777777" w:rsidR="00C15867" w:rsidRPr="00E95AEF" w:rsidRDefault="00C15867" w:rsidP="009C59F7">
            <w:pPr>
              <w:jc w:val="right"/>
              <w:rPr>
                <w:sz w:val="52"/>
                <w:szCs w:val="52"/>
              </w:rPr>
            </w:pPr>
            <w:r w:rsidRPr="00E95AEF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E95AEF" w14:paraId="7FB555ED" w14:textId="77777777" w:rsidTr="008F53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8716F3" w14:textId="77777777" w:rsidR="00C15867" w:rsidRPr="00E95AEF" w:rsidRDefault="00E52838" w:rsidP="009C59F7">
            <w:pPr>
              <w:spacing w:before="120"/>
            </w:pPr>
            <w:r w:rsidRPr="00E95AEF">
              <w:rPr>
                <w:noProof/>
                <w:lang w:eastAsia="en-CA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68D5339" wp14:editId="46BE824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04B6260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3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4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88293F" w14:textId="77777777" w:rsidR="00C17095" w:rsidRPr="00E95AEF" w:rsidRDefault="00C17095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19A2F582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E95AEF">
              <w:rPr>
                <w:rFonts w:ascii="Univers" w:hAnsi="Univers"/>
                <w:b/>
                <w:sz w:val="32"/>
              </w:rPr>
              <w:t>United Nations</w:t>
            </w:r>
          </w:p>
          <w:p w14:paraId="1BB148BB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E95AEF">
              <w:rPr>
                <w:rFonts w:ascii="Univers" w:hAnsi="Univers"/>
                <w:b/>
                <w:sz w:val="32"/>
              </w:rPr>
              <w:t>Environment</w:t>
            </w:r>
          </w:p>
          <w:p w14:paraId="7B3FF2DD" w14:textId="77777777" w:rsidR="00C15867" w:rsidRPr="00E95AEF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E95AEF">
              <w:rPr>
                <w:rFonts w:ascii="Univers" w:hAnsi="Univers"/>
                <w:b/>
                <w:sz w:val="32"/>
              </w:rPr>
              <w:t>Programme</w:t>
            </w:r>
          </w:p>
          <w:p w14:paraId="5F550CAF" w14:textId="77777777" w:rsidR="00C15867" w:rsidRPr="00E95AEF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D46DEA" w14:textId="77777777" w:rsidR="00C17095" w:rsidRPr="00E95AEF" w:rsidRDefault="00C17095" w:rsidP="009C59F7"/>
          <w:p w14:paraId="5C8989C4" w14:textId="77777777" w:rsidR="00C15867" w:rsidRPr="005F4D31" w:rsidRDefault="00C15867" w:rsidP="009C59F7">
            <w:r w:rsidRPr="005F4D31">
              <w:t>Distr.</w:t>
            </w:r>
          </w:p>
          <w:p w14:paraId="2377034A" w14:textId="77777777" w:rsidR="00923540" w:rsidRPr="005F4D31" w:rsidRDefault="00923540" w:rsidP="00923540">
            <w:r w:rsidRPr="005F4D31">
              <w:t>GENERAL</w:t>
            </w:r>
          </w:p>
          <w:p w14:paraId="27C5F49E" w14:textId="77777777" w:rsidR="00C15867" w:rsidRPr="005F4D31" w:rsidRDefault="00C15867" w:rsidP="009C59F7"/>
          <w:p w14:paraId="704616DB" w14:textId="77777777" w:rsidR="00C15867" w:rsidRPr="005F4D31" w:rsidRDefault="00C15867" w:rsidP="009C59F7"/>
          <w:p w14:paraId="4BE7B802" w14:textId="21AB03F8" w:rsidR="00C15867" w:rsidRPr="00230824" w:rsidRDefault="009E67B0" w:rsidP="009C59F7">
            <w:fldSimple w:instr=" DOCPROPERTY &quot;Document number&quot;  \* MERGEFORMAT ">
              <w:r w:rsidR="00071BF9">
                <w:t>UNEP/OzL.Pro/ExCom/93/Inf.1</w:t>
              </w:r>
            </w:fldSimple>
          </w:p>
          <w:p w14:paraId="138B06A9" w14:textId="61DF5F05" w:rsidR="00C15867" w:rsidRPr="005F4D31" w:rsidRDefault="00505BE2" w:rsidP="009C59F7">
            <w:r>
              <w:t>1</w:t>
            </w:r>
            <w:r w:rsidR="009E20A8">
              <w:t>3</w:t>
            </w:r>
            <w:r>
              <w:t xml:space="preserve"> December 2023</w:t>
            </w:r>
          </w:p>
          <w:p w14:paraId="578B4461" w14:textId="77777777" w:rsidR="00C15867" w:rsidRPr="005F4D31" w:rsidRDefault="00C15867" w:rsidP="009C59F7">
            <w:pPr>
              <w:rPr>
                <w:caps/>
              </w:rPr>
            </w:pPr>
          </w:p>
          <w:p w14:paraId="14CB25EB" w14:textId="77777777" w:rsidR="00EC5C4A" w:rsidRPr="005F4D31" w:rsidRDefault="00EC5C4A" w:rsidP="009C59F7">
            <w:pPr>
              <w:rPr>
                <w:caps/>
              </w:rPr>
            </w:pPr>
          </w:p>
          <w:p w14:paraId="507A5255" w14:textId="77777777" w:rsidR="00C15867" w:rsidRPr="00E95AEF" w:rsidRDefault="00C15867" w:rsidP="009C59F7">
            <w:r w:rsidRPr="005F4D31">
              <w:t>ORIGINAL: ENGLISH</w:t>
            </w:r>
          </w:p>
        </w:tc>
      </w:tr>
    </w:tbl>
    <w:p w14:paraId="0B881151" w14:textId="77777777" w:rsidR="008F5392" w:rsidRPr="002D130E" w:rsidRDefault="008F5392" w:rsidP="008F5392">
      <w:pPr>
        <w:jc w:val="left"/>
      </w:pPr>
      <w:r w:rsidRPr="002D130E">
        <w:t>EXECUTIVE COMMITTEE OF</w:t>
      </w:r>
      <w:r w:rsidRPr="002D130E">
        <w:br/>
        <w:t xml:space="preserve">  THE MULTILATERAL FUND FOR THE</w:t>
      </w:r>
      <w:r w:rsidRPr="002D130E">
        <w:br/>
        <w:t xml:space="preserve">  IMPLEMENTATION OF THE MONTREAL PROTOCOL</w:t>
      </w:r>
      <w:r w:rsidRPr="002D130E">
        <w:br/>
        <w:t>Ninety-third Meeting</w:t>
      </w:r>
    </w:p>
    <w:p w14:paraId="7E0D06D2" w14:textId="77777777" w:rsidR="008F5392" w:rsidRPr="002D130E" w:rsidRDefault="008F5392" w:rsidP="008F5392">
      <w:pPr>
        <w:jc w:val="left"/>
      </w:pPr>
      <w:r w:rsidRPr="002D130E">
        <w:t>Montreal, 15-19 December 2023</w:t>
      </w:r>
    </w:p>
    <w:p w14:paraId="3265FB90" w14:textId="77777777" w:rsidR="00066CE8" w:rsidRPr="00E95AEF" w:rsidRDefault="00066CE8" w:rsidP="00857077">
      <w:pPr>
        <w:jc w:val="left"/>
      </w:pPr>
    </w:p>
    <w:p w14:paraId="0D709D3B" w14:textId="77777777" w:rsidR="00834063" w:rsidRPr="00E95AEF" w:rsidRDefault="00834063" w:rsidP="00857077">
      <w:pPr>
        <w:jc w:val="left"/>
      </w:pPr>
    </w:p>
    <w:p w14:paraId="344C92B6" w14:textId="59C94E5C" w:rsidR="003B44C8" w:rsidRPr="00E95AEF" w:rsidRDefault="003B44C8" w:rsidP="003B44C8">
      <w:pPr>
        <w:jc w:val="center"/>
        <w:rPr>
          <w:b/>
          <w:bCs/>
        </w:rPr>
      </w:pPr>
      <w:r w:rsidRPr="00E95AEF">
        <w:rPr>
          <w:b/>
          <w:bCs/>
        </w:rPr>
        <w:t>LIST OF DOCUMENTS</w:t>
      </w:r>
    </w:p>
    <w:p w14:paraId="78A52562" w14:textId="77777777" w:rsidR="003B44C8" w:rsidRPr="00E95AEF" w:rsidRDefault="003B44C8" w:rsidP="003B44C8">
      <w:pPr>
        <w:jc w:val="center"/>
        <w:rPr>
          <w:b/>
          <w:bCs/>
        </w:rPr>
      </w:pPr>
    </w:p>
    <w:p w14:paraId="72981590" w14:textId="73B851CC" w:rsidR="003B44C8" w:rsidRPr="00E95AEF" w:rsidRDefault="003B44C8" w:rsidP="00C17095">
      <w:pPr>
        <w:jc w:val="center"/>
        <w:rPr>
          <w:b/>
          <w:bCs/>
        </w:rPr>
      </w:pPr>
    </w:p>
    <w:tbl>
      <w:tblPr>
        <w:tblStyle w:val="TableGrid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008"/>
      </w:tblGrid>
      <w:tr w:rsidR="007529AC" w:rsidRPr="00CE29C3" w14:paraId="43CE81A0" w14:textId="77777777" w:rsidTr="00E22BC1">
        <w:tc>
          <w:tcPr>
            <w:tcW w:w="4495" w:type="dxa"/>
          </w:tcPr>
          <w:p w14:paraId="01F138F7" w14:textId="76B7F6F9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 xml:space="preserve">/1 </w:t>
            </w:r>
          </w:p>
        </w:tc>
        <w:tc>
          <w:tcPr>
            <w:tcW w:w="5008" w:type="dxa"/>
          </w:tcPr>
          <w:p w14:paraId="1E231AF9" w14:textId="77777777" w:rsidR="007529AC" w:rsidRPr="00505BE2" w:rsidRDefault="007529AC" w:rsidP="00C17095">
            <w:pPr>
              <w:spacing w:before="120"/>
            </w:pPr>
            <w:r w:rsidRPr="00505BE2">
              <w:t>Provisional agenda</w:t>
            </w:r>
          </w:p>
        </w:tc>
      </w:tr>
      <w:tr w:rsidR="007529AC" w:rsidRPr="00CE29C3" w14:paraId="7FEEC106" w14:textId="77777777" w:rsidTr="00E22BC1">
        <w:tc>
          <w:tcPr>
            <w:tcW w:w="4495" w:type="dxa"/>
          </w:tcPr>
          <w:p w14:paraId="52964C76" w14:textId="02339F90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>/1/Add.1</w:t>
            </w:r>
          </w:p>
        </w:tc>
        <w:tc>
          <w:tcPr>
            <w:tcW w:w="5008" w:type="dxa"/>
          </w:tcPr>
          <w:p w14:paraId="6B002740" w14:textId="3DDB7FBA" w:rsidR="007529AC" w:rsidRPr="00505BE2" w:rsidRDefault="007529AC" w:rsidP="00C17095">
            <w:pPr>
              <w:spacing w:before="120"/>
            </w:pPr>
            <w:r w:rsidRPr="00505BE2">
              <w:t>Annotated provisional agenda</w:t>
            </w:r>
          </w:p>
        </w:tc>
      </w:tr>
      <w:tr w:rsidR="007529AC" w:rsidRPr="00CE29C3" w14:paraId="1E471D56" w14:textId="77777777" w:rsidTr="00E22BC1">
        <w:tc>
          <w:tcPr>
            <w:tcW w:w="4495" w:type="dxa"/>
          </w:tcPr>
          <w:p w14:paraId="644FA653" w14:textId="026A77B6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 xml:space="preserve">/2 </w:t>
            </w:r>
          </w:p>
        </w:tc>
        <w:tc>
          <w:tcPr>
            <w:tcW w:w="5008" w:type="dxa"/>
          </w:tcPr>
          <w:p w14:paraId="5EAC97C4" w14:textId="77777777" w:rsidR="007529AC" w:rsidRPr="00505BE2" w:rsidRDefault="007529AC" w:rsidP="00C17095">
            <w:pPr>
              <w:spacing w:before="120"/>
            </w:pPr>
            <w:r w:rsidRPr="00505BE2">
              <w:t>Secretariat activities</w:t>
            </w:r>
          </w:p>
        </w:tc>
      </w:tr>
      <w:tr w:rsidR="007529AC" w:rsidRPr="00CE29C3" w14:paraId="174110F6" w14:textId="77777777" w:rsidTr="00E22BC1">
        <w:tc>
          <w:tcPr>
            <w:tcW w:w="4495" w:type="dxa"/>
          </w:tcPr>
          <w:p w14:paraId="293D2BA2" w14:textId="305679CA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>/3</w:t>
            </w:r>
          </w:p>
        </w:tc>
        <w:tc>
          <w:tcPr>
            <w:tcW w:w="5008" w:type="dxa"/>
          </w:tcPr>
          <w:p w14:paraId="2ABFB2F4" w14:textId="31E0CB68" w:rsidR="007529AC" w:rsidRPr="00505BE2" w:rsidRDefault="007529AC" w:rsidP="00C17095">
            <w:pPr>
              <w:spacing w:before="120"/>
            </w:pPr>
            <w:r w:rsidRPr="00505BE2">
              <w:t xml:space="preserve">Status of contributions and disbursements </w:t>
            </w:r>
          </w:p>
        </w:tc>
      </w:tr>
      <w:tr w:rsidR="007529AC" w:rsidRPr="00CE29C3" w14:paraId="2CD10079" w14:textId="77777777" w:rsidTr="00E22BC1">
        <w:tc>
          <w:tcPr>
            <w:tcW w:w="4495" w:type="dxa"/>
          </w:tcPr>
          <w:p w14:paraId="36346A6F" w14:textId="72A1FFBB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 xml:space="preserve">/4 </w:t>
            </w:r>
          </w:p>
        </w:tc>
        <w:tc>
          <w:tcPr>
            <w:tcW w:w="5008" w:type="dxa"/>
          </w:tcPr>
          <w:p w14:paraId="13E3FF97" w14:textId="77777777" w:rsidR="007529AC" w:rsidRPr="00505BE2" w:rsidRDefault="007529AC" w:rsidP="00C17095">
            <w:pPr>
              <w:spacing w:before="120"/>
            </w:pPr>
            <w:r w:rsidRPr="00505BE2">
              <w:t>Report on balances and availability of resources</w:t>
            </w:r>
          </w:p>
        </w:tc>
      </w:tr>
      <w:tr w:rsidR="007529AC" w:rsidRPr="00CE29C3" w14:paraId="07469A89" w14:textId="77777777" w:rsidTr="00E22BC1">
        <w:tc>
          <w:tcPr>
            <w:tcW w:w="4495" w:type="dxa"/>
          </w:tcPr>
          <w:p w14:paraId="4A0E7294" w14:textId="6829C544" w:rsidR="007529AC" w:rsidRPr="002362CC" w:rsidRDefault="007529AC" w:rsidP="00C17095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>/5</w:t>
            </w:r>
          </w:p>
        </w:tc>
        <w:tc>
          <w:tcPr>
            <w:tcW w:w="5008" w:type="dxa"/>
          </w:tcPr>
          <w:p w14:paraId="274E70B5" w14:textId="2E426138" w:rsidR="007529AC" w:rsidRPr="00505BE2" w:rsidRDefault="007529AC" w:rsidP="00D330C0">
            <w:pPr>
              <w:spacing w:before="120"/>
              <w:rPr>
                <w:lang w:eastAsia="en-CA"/>
              </w:rPr>
            </w:pPr>
            <w:r w:rsidRPr="00505BE2">
              <w:rPr>
                <w:lang w:eastAsia="en-CA"/>
              </w:rPr>
              <w:t>Final 2022 accounts</w:t>
            </w:r>
          </w:p>
        </w:tc>
      </w:tr>
      <w:tr w:rsidR="007529AC" w:rsidRPr="00CE29C3" w14:paraId="63FB7DF4" w14:textId="77777777" w:rsidTr="00E22BC1">
        <w:tc>
          <w:tcPr>
            <w:tcW w:w="4495" w:type="dxa"/>
          </w:tcPr>
          <w:p w14:paraId="39910067" w14:textId="79108B77" w:rsidR="007529AC" w:rsidRPr="002362CC" w:rsidRDefault="007529AC" w:rsidP="00C74D8D">
            <w:pPr>
              <w:spacing w:before="120"/>
              <w:jc w:val="left"/>
            </w:pPr>
            <w:r w:rsidRPr="002362CC">
              <w:t>UNEP/OzL.Pro/ExCom/</w:t>
            </w:r>
            <w:r>
              <w:t>93</w:t>
            </w:r>
            <w:r w:rsidRPr="002362CC">
              <w:t>/6</w:t>
            </w:r>
          </w:p>
        </w:tc>
        <w:tc>
          <w:tcPr>
            <w:tcW w:w="5008" w:type="dxa"/>
          </w:tcPr>
          <w:p w14:paraId="0AC934CE" w14:textId="61130A55" w:rsidR="007529AC" w:rsidRPr="00505BE2" w:rsidRDefault="007529AC" w:rsidP="00C74D8D">
            <w:pPr>
              <w:spacing w:before="120"/>
              <w:rPr>
                <w:lang w:eastAsia="en-CA"/>
              </w:rPr>
            </w:pPr>
            <w:r w:rsidRPr="00505BE2">
              <w:rPr>
                <w:lang w:eastAsia="en-CA"/>
              </w:rPr>
              <w:t xml:space="preserve">Reconciliation of the 2022 accounts </w:t>
            </w:r>
          </w:p>
        </w:tc>
      </w:tr>
      <w:tr w:rsidR="007529AC" w:rsidRPr="00CE29C3" w14:paraId="60E9B0FF" w14:textId="77777777" w:rsidTr="00E22BC1">
        <w:tc>
          <w:tcPr>
            <w:tcW w:w="4495" w:type="dxa"/>
          </w:tcPr>
          <w:p w14:paraId="690BF9C5" w14:textId="02265C87" w:rsidR="007529AC" w:rsidRPr="00121595" w:rsidRDefault="007529AC" w:rsidP="00C74D8D">
            <w:pPr>
              <w:spacing w:before="120"/>
              <w:jc w:val="left"/>
            </w:pPr>
            <w:r w:rsidRPr="00121595">
              <w:t>UNEP/OzL.Pro/ExCom/</w:t>
            </w:r>
            <w:r>
              <w:t>93</w:t>
            </w:r>
            <w:r w:rsidRPr="00121595">
              <w:t>/7</w:t>
            </w:r>
          </w:p>
        </w:tc>
        <w:tc>
          <w:tcPr>
            <w:tcW w:w="5008" w:type="dxa"/>
          </w:tcPr>
          <w:p w14:paraId="0B79F647" w14:textId="007C1513" w:rsidR="007529AC" w:rsidRPr="00505BE2" w:rsidRDefault="007529AC" w:rsidP="00C74D8D">
            <w:pPr>
              <w:spacing w:before="120"/>
              <w:rPr>
                <w:lang w:eastAsia="en-CA"/>
              </w:rPr>
            </w:pPr>
            <w:r w:rsidRPr="00505BE2">
              <w:t>Revised 2023, 2024, 2025 and proposed 2026 budgets of the Fund Secretariat</w:t>
            </w:r>
          </w:p>
        </w:tc>
      </w:tr>
      <w:tr w:rsidR="007529AC" w:rsidRPr="00CE29C3" w14:paraId="383CD264" w14:textId="77777777" w:rsidTr="00E22BC1">
        <w:tc>
          <w:tcPr>
            <w:tcW w:w="4495" w:type="dxa"/>
          </w:tcPr>
          <w:p w14:paraId="0038111D" w14:textId="7E02A2AC" w:rsidR="007529AC" w:rsidRPr="00121595" w:rsidRDefault="007529AC" w:rsidP="00C74D8D">
            <w:pPr>
              <w:spacing w:before="120"/>
              <w:jc w:val="left"/>
            </w:pPr>
            <w:r w:rsidRPr="00121595">
              <w:t>UNEP/OzL.Pro/ExCom/</w:t>
            </w:r>
            <w:r>
              <w:t>93</w:t>
            </w:r>
            <w:r w:rsidRPr="00121595">
              <w:t>/8</w:t>
            </w:r>
          </w:p>
        </w:tc>
        <w:tc>
          <w:tcPr>
            <w:tcW w:w="5008" w:type="dxa"/>
          </w:tcPr>
          <w:p w14:paraId="01F53D49" w14:textId="618EBE8E" w:rsidR="007529AC" w:rsidRPr="00505BE2" w:rsidRDefault="007529AC" w:rsidP="00C74D8D">
            <w:pPr>
              <w:spacing w:before="120"/>
              <w:rPr>
                <w:lang w:eastAsia="en-CA"/>
              </w:rPr>
            </w:pPr>
            <w:r w:rsidRPr="00505BE2">
              <w:rPr>
                <w:lang w:eastAsia="en-CA"/>
              </w:rPr>
              <w:t>Country programme data and prospects for compliance</w:t>
            </w:r>
          </w:p>
        </w:tc>
      </w:tr>
      <w:tr w:rsidR="007529AC" w:rsidRPr="00CE29C3" w14:paraId="3C94476F" w14:textId="77777777" w:rsidTr="00E22BC1">
        <w:tc>
          <w:tcPr>
            <w:tcW w:w="4495" w:type="dxa"/>
          </w:tcPr>
          <w:p w14:paraId="7A1360F9" w14:textId="11E12D45" w:rsidR="007529AC" w:rsidRPr="00121595" w:rsidRDefault="007529AC" w:rsidP="00C74D8D">
            <w:pPr>
              <w:spacing w:before="120"/>
              <w:jc w:val="left"/>
            </w:pPr>
            <w:r w:rsidRPr="00121595">
              <w:t>UNEP/OzL.Pro/ExCom/</w:t>
            </w:r>
            <w:r>
              <w:t>93</w:t>
            </w:r>
            <w:r w:rsidRPr="00121595">
              <w:t>/9</w:t>
            </w:r>
          </w:p>
        </w:tc>
        <w:tc>
          <w:tcPr>
            <w:tcW w:w="5008" w:type="dxa"/>
          </w:tcPr>
          <w:p w14:paraId="547C389A" w14:textId="5B20E7C2" w:rsidR="007529AC" w:rsidRPr="000F1A17" w:rsidRDefault="007529AC" w:rsidP="00C74D8D">
            <w:pPr>
              <w:spacing w:before="120"/>
              <w:rPr>
                <w:lang w:eastAsia="en-CA"/>
              </w:rPr>
            </w:pPr>
            <w:r>
              <w:rPr>
                <w:lang w:eastAsia="en-CA"/>
              </w:rPr>
              <w:t>Evaluation of the performance of implementing agencies against their 2022 business plans and revised set of performance indicators for the implementing agencies</w:t>
            </w:r>
          </w:p>
        </w:tc>
      </w:tr>
      <w:tr w:rsidR="007529AC" w:rsidRPr="00CE29C3" w14:paraId="6ABB14B3" w14:textId="77777777" w:rsidTr="00E22BC1">
        <w:tc>
          <w:tcPr>
            <w:tcW w:w="4495" w:type="dxa"/>
          </w:tcPr>
          <w:p w14:paraId="10602960" w14:textId="397497FF" w:rsidR="007529AC" w:rsidRPr="00121595" w:rsidRDefault="007529AC" w:rsidP="00C74D8D">
            <w:pPr>
              <w:spacing w:before="120"/>
              <w:jc w:val="left"/>
            </w:pPr>
            <w:r w:rsidRPr="00121595">
              <w:t>UNEP/OzL.Pro/ExCom/</w:t>
            </w:r>
            <w:r>
              <w:t>93</w:t>
            </w:r>
            <w:r w:rsidRPr="00121595">
              <w:t>/10</w:t>
            </w:r>
          </w:p>
        </w:tc>
        <w:tc>
          <w:tcPr>
            <w:tcW w:w="5008" w:type="dxa"/>
          </w:tcPr>
          <w:p w14:paraId="5420005F" w14:textId="7688CF32" w:rsidR="007529AC" w:rsidRPr="003737CD" w:rsidRDefault="007529AC" w:rsidP="00C74D8D">
            <w:pPr>
              <w:spacing w:before="120"/>
            </w:pPr>
            <w:r>
              <w:t>Progress update on the external assessment of the evaluation function of the Multilateral Fund</w:t>
            </w:r>
          </w:p>
        </w:tc>
      </w:tr>
      <w:tr w:rsidR="007529AC" w:rsidRPr="00CE29C3" w14:paraId="1646175D" w14:textId="77777777" w:rsidTr="00E22BC1">
        <w:tc>
          <w:tcPr>
            <w:tcW w:w="4495" w:type="dxa"/>
          </w:tcPr>
          <w:p w14:paraId="3EC081A1" w14:textId="684B4D6C" w:rsidR="007529AC" w:rsidRPr="00121595" w:rsidRDefault="007529AC" w:rsidP="00C74D8D">
            <w:pPr>
              <w:spacing w:before="120"/>
              <w:jc w:val="left"/>
            </w:pPr>
            <w:r w:rsidRPr="00121595">
              <w:t>UNEP/OzL.Pro/ExCom/</w:t>
            </w:r>
            <w:r>
              <w:t>93</w:t>
            </w:r>
            <w:r w:rsidRPr="00121595">
              <w:t>/11</w:t>
            </w:r>
          </w:p>
        </w:tc>
        <w:tc>
          <w:tcPr>
            <w:tcW w:w="5008" w:type="dxa"/>
          </w:tcPr>
          <w:p w14:paraId="7A39CBA3" w14:textId="3755EA22" w:rsidR="007529AC" w:rsidRPr="003737CD" w:rsidRDefault="007529AC" w:rsidP="00C74D8D">
            <w:pPr>
              <w:spacing w:before="120"/>
              <w:ind w:left="9"/>
            </w:pPr>
            <w:r>
              <w:rPr>
                <w:color w:val="000000"/>
                <w:lang w:eastAsia="en-CA"/>
              </w:rPr>
              <w:t>Progress update on the review of project completion reports</w:t>
            </w:r>
          </w:p>
        </w:tc>
      </w:tr>
      <w:tr w:rsidR="007529AC" w:rsidRPr="00CE29C3" w14:paraId="775C9887" w14:textId="77777777" w:rsidTr="00E22BC1">
        <w:tc>
          <w:tcPr>
            <w:tcW w:w="4495" w:type="dxa"/>
          </w:tcPr>
          <w:p w14:paraId="37A9E654" w14:textId="3770A4F2" w:rsidR="007529AC" w:rsidRPr="00AC11E0" w:rsidRDefault="007529AC" w:rsidP="007A0C75">
            <w:pPr>
              <w:spacing w:before="120"/>
              <w:jc w:val="left"/>
            </w:pPr>
            <w:r w:rsidRPr="00AC11E0">
              <w:t>UNEP/OzL.Pro/ExCom/</w:t>
            </w:r>
            <w:r>
              <w:t>93</w:t>
            </w:r>
            <w:r w:rsidRPr="00AC11E0">
              <w:t>/12</w:t>
            </w:r>
          </w:p>
        </w:tc>
        <w:tc>
          <w:tcPr>
            <w:tcW w:w="5008" w:type="dxa"/>
          </w:tcPr>
          <w:p w14:paraId="0BF5FFA2" w14:textId="5F53A6F8" w:rsidR="007529AC" w:rsidRPr="00AC11E0" w:rsidRDefault="007529AC" w:rsidP="007A0C75">
            <w:pPr>
              <w:spacing w:before="120"/>
              <w:ind w:left="9"/>
            </w:pPr>
            <w:r>
              <w:t>Terms of reference for the evaluation of the Compliance Assistance Programme</w:t>
            </w:r>
          </w:p>
        </w:tc>
      </w:tr>
      <w:tr w:rsidR="007529AC" w:rsidRPr="00CE29C3" w14:paraId="44C32EAC" w14:textId="77777777" w:rsidTr="00E22BC1">
        <w:tc>
          <w:tcPr>
            <w:tcW w:w="4495" w:type="dxa"/>
          </w:tcPr>
          <w:p w14:paraId="7355F5A0" w14:textId="539D41BB" w:rsidR="007529AC" w:rsidRPr="00AC11E0" w:rsidRDefault="007529AC" w:rsidP="007A0C75">
            <w:pPr>
              <w:spacing w:before="120"/>
              <w:jc w:val="left"/>
            </w:pPr>
            <w:r w:rsidRPr="00AC11E0">
              <w:t>UNEP/OzL.Pro/ExCom/</w:t>
            </w:r>
            <w:r>
              <w:t>93</w:t>
            </w:r>
            <w:r w:rsidRPr="00AC11E0">
              <w:t>/13</w:t>
            </w:r>
          </w:p>
        </w:tc>
        <w:tc>
          <w:tcPr>
            <w:tcW w:w="5008" w:type="dxa"/>
          </w:tcPr>
          <w:p w14:paraId="43BD0059" w14:textId="7662026B" w:rsidR="007529AC" w:rsidRPr="00AC11E0" w:rsidRDefault="007529AC" w:rsidP="007A0C75">
            <w:pPr>
              <w:spacing w:before="120"/>
              <w:ind w:left="9"/>
            </w:pPr>
            <w:r>
              <w:rPr>
                <w:color w:val="000000"/>
                <w:lang w:eastAsia="en-CA"/>
              </w:rPr>
              <w:t>Monitoring and evaluation work programme for the years 2024-2025</w:t>
            </w:r>
          </w:p>
        </w:tc>
      </w:tr>
      <w:tr w:rsidR="007529AC" w:rsidRPr="00CE29C3" w14:paraId="70041EB7" w14:textId="77777777" w:rsidTr="00E22BC1">
        <w:tc>
          <w:tcPr>
            <w:tcW w:w="4495" w:type="dxa"/>
          </w:tcPr>
          <w:p w14:paraId="4626F079" w14:textId="4B446A90" w:rsidR="007529AC" w:rsidRPr="00AC11E0" w:rsidRDefault="007529AC" w:rsidP="00422403">
            <w:pPr>
              <w:spacing w:before="120"/>
              <w:jc w:val="left"/>
            </w:pPr>
            <w:r w:rsidRPr="00AC11E0">
              <w:t>UNEP/OzL.Pro/ExCom/</w:t>
            </w:r>
            <w:r>
              <w:t>93</w:t>
            </w:r>
            <w:r w:rsidRPr="00AC11E0">
              <w:t>/14</w:t>
            </w:r>
          </w:p>
        </w:tc>
        <w:tc>
          <w:tcPr>
            <w:tcW w:w="5008" w:type="dxa"/>
          </w:tcPr>
          <w:p w14:paraId="5EE41B9C" w14:textId="54989BEA" w:rsidR="007529AC" w:rsidRPr="0079202B" w:rsidRDefault="007529AC" w:rsidP="00422403">
            <w:pPr>
              <w:spacing w:before="120"/>
              <w:ind w:left="9"/>
            </w:pPr>
            <w:r>
              <w:t xml:space="preserve">Consolidated progress report as at 31 December 2022 </w:t>
            </w:r>
          </w:p>
        </w:tc>
      </w:tr>
      <w:tr w:rsidR="007529AC" w:rsidRPr="00CE29C3" w14:paraId="3A77E959" w14:textId="77777777" w:rsidTr="00E22BC1">
        <w:tc>
          <w:tcPr>
            <w:tcW w:w="4495" w:type="dxa"/>
          </w:tcPr>
          <w:p w14:paraId="61DC4D14" w14:textId="45128C22" w:rsidR="007529AC" w:rsidRPr="00CE29C3" w:rsidRDefault="007529AC" w:rsidP="00422403">
            <w:pPr>
              <w:spacing w:before="120"/>
              <w:jc w:val="left"/>
              <w:rPr>
                <w:highlight w:val="yellow"/>
              </w:rPr>
            </w:pPr>
            <w:r w:rsidRPr="00AC11E0">
              <w:lastRenderedPageBreak/>
              <w:t>UNEP/OzL.Pro/ExCom/</w:t>
            </w:r>
            <w:r>
              <w:t>93</w:t>
            </w:r>
            <w:r w:rsidRPr="00AC11E0">
              <w:t>/1</w:t>
            </w:r>
            <w:r>
              <w:t>5</w:t>
            </w:r>
          </w:p>
        </w:tc>
        <w:tc>
          <w:tcPr>
            <w:tcW w:w="5008" w:type="dxa"/>
          </w:tcPr>
          <w:p w14:paraId="5B85E390" w14:textId="4B7FF105" w:rsidR="007529AC" w:rsidRPr="0079202B" w:rsidRDefault="007529AC" w:rsidP="00422403">
            <w:pPr>
              <w:spacing w:before="120"/>
              <w:ind w:left="9"/>
            </w:pPr>
            <w:r>
              <w:t>Progress report of bilateral cooperation as at</w:t>
            </w:r>
            <w:r w:rsidR="008632E4">
              <w:t> </w:t>
            </w:r>
            <w:r>
              <w:t>31</w:t>
            </w:r>
            <w:r w:rsidR="008632E4">
              <w:t> </w:t>
            </w:r>
            <w:r>
              <w:t>December 2022</w:t>
            </w:r>
          </w:p>
        </w:tc>
      </w:tr>
      <w:tr w:rsidR="007529AC" w:rsidRPr="00CE29C3" w14:paraId="1161B8B8" w14:textId="77777777" w:rsidTr="00E22BC1">
        <w:tc>
          <w:tcPr>
            <w:tcW w:w="4495" w:type="dxa"/>
          </w:tcPr>
          <w:p w14:paraId="253FD399" w14:textId="792699DA" w:rsidR="007529AC" w:rsidRPr="00CE29C3" w:rsidRDefault="007529AC" w:rsidP="00422403">
            <w:pPr>
              <w:spacing w:before="120"/>
              <w:jc w:val="left"/>
              <w:rPr>
                <w:highlight w:val="yellow"/>
              </w:rPr>
            </w:pPr>
            <w:r w:rsidRPr="00AC11E0">
              <w:t>UNEP/OzL.Pro/ExCom/</w:t>
            </w:r>
            <w:r>
              <w:t>93</w:t>
            </w:r>
            <w:r w:rsidRPr="00AC11E0">
              <w:t>/1</w:t>
            </w:r>
            <w:r>
              <w:t>6</w:t>
            </w:r>
          </w:p>
        </w:tc>
        <w:tc>
          <w:tcPr>
            <w:tcW w:w="5008" w:type="dxa"/>
          </w:tcPr>
          <w:p w14:paraId="1CA56D60" w14:textId="7DF7066D" w:rsidR="007529AC" w:rsidRPr="0079202B" w:rsidRDefault="007529AC" w:rsidP="00422403">
            <w:pPr>
              <w:spacing w:before="120"/>
              <w:ind w:left="9"/>
            </w:pPr>
            <w:r>
              <w:t>Progress report of UNDP as at 31 December 2022</w:t>
            </w:r>
          </w:p>
        </w:tc>
      </w:tr>
      <w:tr w:rsidR="007529AC" w:rsidRPr="00CE29C3" w14:paraId="4E084C69" w14:textId="77777777" w:rsidTr="00E22BC1">
        <w:tc>
          <w:tcPr>
            <w:tcW w:w="4495" w:type="dxa"/>
          </w:tcPr>
          <w:p w14:paraId="691B33A9" w14:textId="3F998F39" w:rsidR="007529AC" w:rsidRPr="00C12261" w:rsidRDefault="007529AC" w:rsidP="00422403">
            <w:pPr>
              <w:spacing w:before="120"/>
              <w:jc w:val="left"/>
            </w:pPr>
            <w:r w:rsidRPr="00C12261">
              <w:t>UNEP/OzL.Pro/ExCom/</w:t>
            </w:r>
            <w:r>
              <w:t>93</w:t>
            </w:r>
            <w:r w:rsidRPr="00C12261">
              <w:t>/17</w:t>
            </w:r>
          </w:p>
        </w:tc>
        <w:tc>
          <w:tcPr>
            <w:tcW w:w="5008" w:type="dxa"/>
          </w:tcPr>
          <w:p w14:paraId="5399CADC" w14:textId="66368E36" w:rsidR="007529AC" w:rsidRPr="00C12261" w:rsidRDefault="007529AC" w:rsidP="00422403">
            <w:pPr>
              <w:spacing w:before="120"/>
              <w:ind w:left="9"/>
            </w:pPr>
            <w:r>
              <w:t>Progress report of UNEP as at 31 December 2022</w:t>
            </w:r>
          </w:p>
        </w:tc>
      </w:tr>
      <w:tr w:rsidR="007529AC" w:rsidRPr="00CE29C3" w14:paraId="617A718A" w14:textId="77777777" w:rsidTr="00E22BC1">
        <w:tc>
          <w:tcPr>
            <w:tcW w:w="4495" w:type="dxa"/>
          </w:tcPr>
          <w:p w14:paraId="7F874145" w14:textId="79148DBF" w:rsidR="007529AC" w:rsidRPr="00C12261" w:rsidRDefault="007529AC" w:rsidP="00004A31">
            <w:pPr>
              <w:spacing w:before="120"/>
              <w:jc w:val="left"/>
            </w:pPr>
            <w:r w:rsidRPr="00C12261">
              <w:t>UNEP/OzL.Pro/ExCom/</w:t>
            </w:r>
            <w:r>
              <w:t>93</w:t>
            </w:r>
            <w:r w:rsidRPr="00C12261">
              <w:t>/18</w:t>
            </w:r>
          </w:p>
        </w:tc>
        <w:tc>
          <w:tcPr>
            <w:tcW w:w="5008" w:type="dxa"/>
          </w:tcPr>
          <w:p w14:paraId="02DFDEFE" w14:textId="18CFCADF" w:rsidR="007529AC" w:rsidRPr="00C12261" w:rsidRDefault="007529AC" w:rsidP="00004A31">
            <w:pPr>
              <w:spacing w:before="120"/>
              <w:ind w:left="9"/>
            </w:pPr>
            <w:r>
              <w:t>Progress report of UNIDO as at 31 December 2022</w:t>
            </w:r>
          </w:p>
        </w:tc>
      </w:tr>
      <w:tr w:rsidR="007529AC" w:rsidRPr="00CE29C3" w14:paraId="0F65AED5" w14:textId="77777777" w:rsidTr="00E22BC1">
        <w:tc>
          <w:tcPr>
            <w:tcW w:w="4495" w:type="dxa"/>
          </w:tcPr>
          <w:p w14:paraId="27110E9D" w14:textId="175FC74C" w:rsidR="007529AC" w:rsidRPr="00C12261" w:rsidRDefault="007529AC" w:rsidP="00557AE2">
            <w:pPr>
              <w:spacing w:before="120"/>
              <w:jc w:val="left"/>
            </w:pPr>
            <w:r w:rsidRPr="00C12261">
              <w:t>UNEP/OzL.Pro/ExCom/</w:t>
            </w:r>
            <w:r>
              <w:t>93</w:t>
            </w:r>
            <w:r w:rsidRPr="00C12261">
              <w:t>/19</w:t>
            </w:r>
          </w:p>
        </w:tc>
        <w:tc>
          <w:tcPr>
            <w:tcW w:w="5008" w:type="dxa"/>
          </w:tcPr>
          <w:p w14:paraId="546A5C59" w14:textId="18A5795A" w:rsidR="007529AC" w:rsidRPr="001C200E" w:rsidRDefault="007529AC" w:rsidP="00557AE2">
            <w:pPr>
              <w:spacing w:before="120"/>
              <w:ind w:left="9"/>
            </w:pPr>
            <w:r>
              <w:t>Progress report of the World Bank as at 31 December 2022</w:t>
            </w:r>
          </w:p>
        </w:tc>
      </w:tr>
      <w:tr w:rsidR="007529AC" w:rsidRPr="00CE29C3" w14:paraId="69C0308D" w14:textId="77777777" w:rsidTr="00E22BC1">
        <w:tc>
          <w:tcPr>
            <w:tcW w:w="4495" w:type="dxa"/>
          </w:tcPr>
          <w:p w14:paraId="6270BE65" w14:textId="1116439F" w:rsidR="007529AC" w:rsidRPr="00CE29C3" w:rsidRDefault="007529AC" w:rsidP="007B6936">
            <w:pPr>
              <w:spacing w:before="120"/>
              <w:jc w:val="left"/>
              <w:rPr>
                <w:highlight w:val="yellow"/>
              </w:rPr>
            </w:pPr>
            <w:r w:rsidRPr="00C12261">
              <w:t>UNEP/OzL.Pro/ExCom/</w:t>
            </w:r>
            <w:r>
              <w:t>93</w:t>
            </w:r>
            <w:r w:rsidRPr="00C12261">
              <w:t>/</w:t>
            </w:r>
            <w:r>
              <w:t>20</w:t>
            </w:r>
          </w:p>
        </w:tc>
        <w:tc>
          <w:tcPr>
            <w:tcW w:w="5008" w:type="dxa"/>
          </w:tcPr>
          <w:p w14:paraId="1A452599" w14:textId="585E01D4" w:rsidR="007529AC" w:rsidRPr="001C200E" w:rsidRDefault="007529AC" w:rsidP="007B6936">
            <w:pPr>
              <w:spacing w:before="120"/>
            </w:pPr>
            <w:r>
              <w:t>Reports on projects with specific reporting requirements with no outstanding issues</w:t>
            </w:r>
          </w:p>
        </w:tc>
      </w:tr>
      <w:tr w:rsidR="007529AC" w:rsidRPr="00CE29C3" w14:paraId="51CAC3FF" w14:textId="77777777" w:rsidTr="00E22BC1">
        <w:tc>
          <w:tcPr>
            <w:tcW w:w="4495" w:type="dxa"/>
          </w:tcPr>
          <w:p w14:paraId="0ED61FA2" w14:textId="3C47E576" w:rsidR="007529AC" w:rsidRPr="006B2756" w:rsidRDefault="007529AC" w:rsidP="007B6936">
            <w:pPr>
              <w:spacing w:before="120"/>
              <w:jc w:val="left"/>
            </w:pPr>
            <w:r w:rsidRPr="006B2756">
              <w:t>UNEP/OzL.Pro/ExCom/</w:t>
            </w:r>
            <w:r>
              <w:t>93</w:t>
            </w:r>
            <w:r w:rsidRPr="006B2756">
              <w:t>/21</w:t>
            </w:r>
          </w:p>
        </w:tc>
        <w:tc>
          <w:tcPr>
            <w:tcW w:w="5008" w:type="dxa"/>
          </w:tcPr>
          <w:p w14:paraId="478844F8" w14:textId="13290070" w:rsidR="007529AC" w:rsidRPr="006B2756" w:rsidRDefault="007529AC" w:rsidP="007B6936">
            <w:pPr>
              <w:spacing w:before="120"/>
            </w:pPr>
            <w:r>
              <w:t>Reports on projects with specific reporting requirements with outstanding issues for individual consideration</w:t>
            </w:r>
          </w:p>
        </w:tc>
      </w:tr>
      <w:tr w:rsidR="007529AC" w:rsidRPr="00CE29C3" w14:paraId="2FD0FC11" w14:textId="77777777" w:rsidTr="00E22BC1">
        <w:tc>
          <w:tcPr>
            <w:tcW w:w="4495" w:type="dxa"/>
          </w:tcPr>
          <w:p w14:paraId="6ACDE8AC" w14:textId="3D866DDF" w:rsidR="007529AC" w:rsidRPr="006B2756" w:rsidRDefault="007529AC" w:rsidP="007B6936">
            <w:pPr>
              <w:spacing w:before="120"/>
              <w:jc w:val="left"/>
            </w:pPr>
            <w:r w:rsidRPr="006B2756">
              <w:t>UNEP/OzL.Pro/ExCom/</w:t>
            </w:r>
            <w:r>
              <w:t>93</w:t>
            </w:r>
            <w:r w:rsidRPr="006B2756">
              <w:t>/22</w:t>
            </w:r>
          </w:p>
        </w:tc>
        <w:tc>
          <w:tcPr>
            <w:tcW w:w="5008" w:type="dxa"/>
          </w:tcPr>
          <w:p w14:paraId="786402EB" w14:textId="78D9D6F0" w:rsidR="007529AC" w:rsidRPr="006B2756" w:rsidRDefault="007529AC" w:rsidP="007B6936">
            <w:pPr>
              <w:spacing w:before="120"/>
              <w:ind w:left="9"/>
            </w:pPr>
            <w:r>
              <w:t>2023 consolidated project completion report</w:t>
            </w:r>
          </w:p>
        </w:tc>
      </w:tr>
      <w:tr w:rsidR="007529AC" w:rsidRPr="00CE29C3" w14:paraId="3E2811E6" w14:textId="77777777" w:rsidTr="00E22BC1">
        <w:tc>
          <w:tcPr>
            <w:tcW w:w="4495" w:type="dxa"/>
          </w:tcPr>
          <w:p w14:paraId="7F62D40A" w14:textId="37ABB64B" w:rsidR="007529AC" w:rsidRPr="00191572" w:rsidRDefault="007529AC" w:rsidP="007B6936">
            <w:pPr>
              <w:spacing w:before="120"/>
              <w:jc w:val="left"/>
            </w:pPr>
            <w:r w:rsidRPr="00191572">
              <w:t>UNEP/OzL.Pro/ExCom/</w:t>
            </w:r>
            <w:r>
              <w:t>93</w:t>
            </w:r>
            <w:r w:rsidRPr="00191572">
              <w:t>/23</w:t>
            </w:r>
          </w:p>
        </w:tc>
        <w:tc>
          <w:tcPr>
            <w:tcW w:w="5008" w:type="dxa"/>
            <w:vAlign w:val="bottom"/>
          </w:tcPr>
          <w:p w14:paraId="0D6D88DC" w14:textId="7FD0428A" w:rsidR="007529AC" w:rsidRPr="00191572" w:rsidRDefault="007529AC" w:rsidP="0006696F">
            <w:pPr>
              <w:spacing w:before="120"/>
            </w:pPr>
            <w:r>
              <w:t>Update on the status of implementation of the 2023</w:t>
            </w:r>
            <w:r w:rsidR="00E22BC1">
              <w:noBreakHyphen/>
            </w:r>
            <w:r>
              <w:t>2025 consolidated business plan of the Multilateral Fund</w:t>
            </w:r>
          </w:p>
        </w:tc>
      </w:tr>
      <w:tr w:rsidR="007529AC" w:rsidRPr="00CE29C3" w14:paraId="5F390889" w14:textId="77777777" w:rsidTr="00E22BC1">
        <w:tc>
          <w:tcPr>
            <w:tcW w:w="4495" w:type="dxa"/>
          </w:tcPr>
          <w:p w14:paraId="22438451" w14:textId="4F34E95B" w:rsidR="007529AC" w:rsidRPr="00191572" w:rsidRDefault="007529AC" w:rsidP="007B6936">
            <w:pPr>
              <w:spacing w:before="120"/>
              <w:jc w:val="left"/>
            </w:pPr>
            <w:r w:rsidRPr="00191572">
              <w:t>UNEP/OzL.Pro/ExCom/</w:t>
            </w:r>
            <w:r>
              <w:t>93</w:t>
            </w:r>
            <w:r w:rsidRPr="00191572">
              <w:t>/24</w:t>
            </w:r>
            <w:r>
              <w:t xml:space="preserve"> </w:t>
            </w:r>
          </w:p>
        </w:tc>
        <w:tc>
          <w:tcPr>
            <w:tcW w:w="5008" w:type="dxa"/>
            <w:vAlign w:val="bottom"/>
          </w:tcPr>
          <w:p w14:paraId="40D36777" w14:textId="77777777" w:rsidR="007529AC" w:rsidRDefault="007529AC" w:rsidP="00F47606">
            <w:pPr>
              <w:spacing w:before="120"/>
            </w:pPr>
            <w:r>
              <w:t>Tranche submission delays</w:t>
            </w:r>
          </w:p>
          <w:p w14:paraId="1337D026" w14:textId="50F882AC" w:rsidR="007529AC" w:rsidRPr="00F47606" w:rsidRDefault="007529AC" w:rsidP="00F47606">
            <w:pPr>
              <w:spacing w:before="120"/>
              <w:rPr>
                <w:sz w:val="6"/>
                <w:szCs w:val="6"/>
              </w:rPr>
            </w:pPr>
          </w:p>
        </w:tc>
      </w:tr>
      <w:tr w:rsidR="007529AC" w:rsidRPr="00CE29C3" w14:paraId="0BDECA1F" w14:textId="77777777" w:rsidTr="00E22BC1">
        <w:tc>
          <w:tcPr>
            <w:tcW w:w="4495" w:type="dxa"/>
          </w:tcPr>
          <w:p w14:paraId="2A095B98" w14:textId="18E33EB6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/25</w:t>
            </w:r>
          </w:p>
        </w:tc>
        <w:tc>
          <w:tcPr>
            <w:tcW w:w="5008" w:type="dxa"/>
            <w:vAlign w:val="bottom"/>
          </w:tcPr>
          <w:p w14:paraId="440B984E" w14:textId="162081CC" w:rsidR="007529AC" w:rsidRPr="0074586C" w:rsidRDefault="007529AC" w:rsidP="007B6936">
            <w:r>
              <w:t>Consolidated business plan of the Multilateral Fund for 2024-2026</w:t>
            </w:r>
          </w:p>
        </w:tc>
      </w:tr>
      <w:tr w:rsidR="007529AC" w:rsidRPr="00CE29C3" w14:paraId="1DEA640D" w14:textId="77777777" w:rsidTr="00E22BC1">
        <w:tc>
          <w:tcPr>
            <w:tcW w:w="4495" w:type="dxa"/>
          </w:tcPr>
          <w:p w14:paraId="7CFCBC4F" w14:textId="78B6DD0D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/26</w:t>
            </w:r>
          </w:p>
        </w:tc>
        <w:tc>
          <w:tcPr>
            <w:tcW w:w="5008" w:type="dxa"/>
            <w:vAlign w:val="bottom"/>
          </w:tcPr>
          <w:p w14:paraId="06D1139F" w14:textId="46E740E8" w:rsidR="007529AC" w:rsidRPr="0074586C" w:rsidRDefault="007529AC" w:rsidP="007B6936">
            <w:r>
              <w:t>Bilateral agencies’ business plans for 2024-2026</w:t>
            </w:r>
          </w:p>
        </w:tc>
      </w:tr>
      <w:tr w:rsidR="007529AC" w:rsidRPr="00CE29C3" w14:paraId="099D6F38" w14:textId="77777777" w:rsidTr="00E22BC1">
        <w:tc>
          <w:tcPr>
            <w:tcW w:w="4495" w:type="dxa"/>
          </w:tcPr>
          <w:p w14:paraId="440CFD6C" w14:textId="5304A7BE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/27</w:t>
            </w:r>
          </w:p>
        </w:tc>
        <w:tc>
          <w:tcPr>
            <w:tcW w:w="5008" w:type="dxa"/>
            <w:vAlign w:val="bottom"/>
          </w:tcPr>
          <w:p w14:paraId="4162E2A3" w14:textId="05150958" w:rsidR="007529AC" w:rsidRPr="0074586C" w:rsidRDefault="007529AC" w:rsidP="007B6936">
            <w:r>
              <w:t>UNDP’s business plan for 2024-2026</w:t>
            </w:r>
          </w:p>
        </w:tc>
      </w:tr>
      <w:tr w:rsidR="007529AC" w:rsidRPr="00CE29C3" w14:paraId="0FF44759" w14:textId="77777777" w:rsidTr="00E22BC1">
        <w:tc>
          <w:tcPr>
            <w:tcW w:w="4495" w:type="dxa"/>
          </w:tcPr>
          <w:p w14:paraId="77C06F50" w14:textId="54F25A91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/28</w:t>
            </w:r>
          </w:p>
        </w:tc>
        <w:tc>
          <w:tcPr>
            <w:tcW w:w="5008" w:type="dxa"/>
            <w:vAlign w:val="bottom"/>
          </w:tcPr>
          <w:p w14:paraId="2C7B4434" w14:textId="0F1531B9" w:rsidR="007529AC" w:rsidRPr="0074586C" w:rsidRDefault="007529AC" w:rsidP="007B6936">
            <w:r>
              <w:t>UNEP’s business plan for 2024-2026</w:t>
            </w:r>
          </w:p>
        </w:tc>
      </w:tr>
      <w:tr w:rsidR="007529AC" w:rsidRPr="00CE29C3" w14:paraId="743D6035" w14:textId="77777777" w:rsidTr="00E22BC1">
        <w:tc>
          <w:tcPr>
            <w:tcW w:w="4495" w:type="dxa"/>
          </w:tcPr>
          <w:p w14:paraId="2961ED9C" w14:textId="5BED5870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/29</w:t>
            </w:r>
          </w:p>
        </w:tc>
        <w:tc>
          <w:tcPr>
            <w:tcW w:w="5008" w:type="dxa"/>
            <w:vAlign w:val="bottom"/>
          </w:tcPr>
          <w:p w14:paraId="2CE55011" w14:textId="470BB01A" w:rsidR="007529AC" w:rsidRPr="0074586C" w:rsidRDefault="007529AC" w:rsidP="007B6936">
            <w:r>
              <w:t>UNIDO’s business plan for 2024-2026</w:t>
            </w:r>
          </w:p>
        </w:tc>
      </w:tr>
      <w:tr w:rsidR="007529AC" w:rsidRPr="00CE29C3" w14:paraId="51260C86" w14:textId="77777777" w:rsidTr="00E22BC1">
        <w:tc>
          <w:tcPr>
            <w:tcW w:w="4495" w:type="dxa"/>
          </w:tcPr>
          <w:p w14:paraId="7FD11E94" w14:textId="69FE01D1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/30</w:t>
            </w:r>
          </w:p>
        </w:tc>
        <w:tc>
          <w:tcPr>
            <w:tcW w:w="5008" w:type="dxa"/>
            <w:vAlign w:val="bottom"/>
          </w:tcPr>
          <w:p w14:paraId="148F1BB1" w14:textId="21975EF5" w:rsidR="007529AC" w:rsidRPr="0074586C" w:rsidRDefault="007529AC" w:rsidP="007B6936">
            <w:pPr>
              <w:rPr>
                <w:lang w:eastAsia="en-CA"/>
              </w:rPr>
            </w:pPr>
            <w:r>
              <w:rPr>
                <w:lang w:eastAsia="en-CA"/>
              </w:rPr>
              <w:t>World Bank’s business plan for 2024-2026</w:t>
            </w:r>
          </w:p>
        </w:tc>
      </w:tr>
      <w:tr w:rsidR="007529AC" w:rsidRPr="00CE29C3" w14:paraId="55235E9E" w14:textId="77777777" w:rsidTr="00E22BC1">
        <w:tc>
          <w:tcPr>
            <w:tcW w:w="4495" w:type="dxa"/>
          </w:tcPr>
          <w:p w14:paraId="71A0CEC2" w14:textId="0A053360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/31</w:t>
            </w:r>
          </w:p>
        </w:tc>
        <w:tc>
          <w:tcPr>
            <w:tcW w:w="5008" w:type="dxa"/>
            <w:vAlign w:val="bottom"/>
          </w:tcPr>
          <w:p w14:paraId="4128CBE8" w14:textId="0CE8097D" w:rsidR="007529AC" w:rsidRPr="00E011B1" w:rsidRDefault="007529AC" w:rsidP="007B6936">
            <w:r>
              <w:t>Overview of issues identified during project review</w:t>
            </w:r>
          </w:p>
        </w:tc>
      </w:tr>
      <w:tr w:rsidR="007529AC" w:rsidRPr="00CE29C3" w14:paraId="17218944" w14:textId="77777777" w:rsidTr="00E22BC1">
        <w:tc>
          <w:tcPr>
            <w:tcW w:w="4495" w:type="dxa"/>
          </w:tcPr>
          <w:p w14:paraId="48F1BD59" w14:textId="39FFE23B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/32</w:t>
            </w:r>
          </w:p>
        </w:tc>
        <w:tc>
          <w:tcPr>
            <w:tcW w:w="5008" w:type="dxa"/>
            <w:vAlign w:val="bottom"/>
          </w:tcPr>
          <w:p w14:paraId="7CF9D306" w14:textId="1D67D128" w:rsidR="007529AC" w:rsidRPr="00E011B1" w:rsidRDefault="007529AC" w:rsidP="007B6936">
            <w:r>
              <w:t>Bilateral cooperation</w:t>
            </w:r>
          </w:p>
        </w:tc>
      </w:tr>
      <w:tr w:rsidR="007529AC" w:rsidRPr="00CE29C3" w14:paraId="1DBB2C8A" w14:textId="77777777" w:rsidTr="00E22BC1">
        <w:tc>
          <w:tcPr>
            <w:tcW w:w="4495" w:type="dxa"/>
          </w:tcPr>
          <w:p w14:paraId="67AF4B2C" w14:textId="3C124D53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/33</w:t>
            </w:r>
          </w:p>
        </w:tc>
        <w:tc>
          <w:tcPr>
            <w:tcW w:w="5008" w:type="dxa"/>
            <w:vAlign w:val="bottom"/>
          </w:tcPr>
          <w:p w14:paraId="4AE3BC49" w14:textId="14D315FD" w:rsidR="007529AC" w:rsidRPr="00E011B1" w:rsidRDefault="007529AC" w:rsidP="007B6936">
            <w:pPr>
              <w:rPr>
                <w:lang w:eastAsia="en-CA"/>
              </w:rPr>
            </w:pPr>
            <w:r>
              <w:rPr>
                <w:lang w:eastAsia="en-CA"/>
              </w:rPr>
              <w:t>Projects recommended for blanket approval</w:t>
            </w:r>
          </w:p>
        </w:tc>
      </w:tr>
      <w:tr w:rsidR="007529AC" w:rsidRPr="00CE29C3" w14:paraId="6AAA5382" w14:textId="77777777" w:rsidTr="00E22BC1">
        <w:tc>
          <w:tcPr>
            <w:tcW w:w="4495" w:type="dxa"/>
          </w:tcPr>
          <w:p w14:paraId="7C9BA162" w14:textId="5669C52F" w:rsidR="007529AC" w:rsidRPr="0074586C" w:rsidRDefault="007529AC" w:rsidP="007B693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/34</w:t>
            </w:r>
          </w:p>
        </w:tc>
        <w:tc>
          <w:tcPr>
            <w:tcW w:w="5008" w:type="dxa"/>
            <w:vAlign w:val="bottom"/>
          </w:tcPr>
          <w:p w14:paraId="798B28D4" w14:textId="43092D38" w:rsidR="007529AC" w:rsidRPr="00E011B1" w:rsidRDefault="007529AC" w:rsidP="007B6936">
            <w:r>
              <w:rPr>
                <w:lang w:eastAsia="en-CA"/>
              </w:rPr>
              <w:t>Projects recommended for individual consideration</w:t>
            </w:r>
          </w:p>
        </w:tc>
      </w:tr>
      <w:tr w:rsidR="007529AC" w:rsidRPr="00CE29C3" w14:paraId="404D389E" w14:textId="77777777" w:rsidTr="00E22BC1">
        <w:tc>
          <w:tcPr>
            <w:tcW w:w="4495" w:type="dxa"/>
          </w:tcPr>
          <w:p w14:paraId="2352A43B" w14:textId="50371E3F" w:rsidR="007529AC" w:rsidRPr="0074586C" w:rsidRDefault="007529AC" w:rsidP="00F4760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/35</w:t>
            </w:r>
          </w:p>
        </w:tc>
        <w:tc>
          <w:tcPr>
            <w:tcW w:w="5008" w:type="dxa"/>
            <w:vAlign w:val="bottom"/>
          </w:tcPr>
          <w:p w14:paraId="34732488" w14:textId="74661133" w:rsidR="007529AC" w:rsidRPr="00E011B1" w:rsidRDefault="007529AC" w:rsidP="00F47606">
            <w:r>
              <w:t>UNDP’s work programme amendments for 2023</w:t>
            </w:r>
          </w:p>
        </w:tc>
      </w:tr>
      <w:tr w:rsidR="007529AC" w:rsidRPr="00CE29C3" w14:paraId="5E7F62AB" w14:textId="77777777" w:rsidTr="00E22BC1">
        <w:tc>
          <w:tcPr>
            <w:tcW w:w="4495" w:type="dxa"/>
          </w:tcPr>
          <w:p w14:paraId="6D81DC9D" w14:textId="526781B0" w:rsidR="007529AC" w:rsidRPr="0074586C" w:rsidRDefault="007529AC" w:rsidP="00F4760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/36</w:t>
            </w:r>
          </w:p>
        </w:tc>
        <w:tc>
          <w:tcPr>
            <w:tcW w:w="5008" w:type="dxa"/>
            <w:vAlign w:val="bottom"/>
          </w:tcPr>
          <w:p w14:paraId="29F95D5C" w14:textId="125F5262" w:rsidR="007529AC" w:rsidRPr="00E011B1" w:rsidRDefault="007529AC" w:rsidP="00F47606">
            <w:r>
              <w:t>UNEP’S work programme amendments for 2023</w:t>
            </w:r>
          </w:p>
        </w:tc>
      </w:tr>
      <w:tr w:rsidR="007529AC" w:rsidRPr="00CE29C3" w14:paraId="744F96F4" w14:textId="77777777" w:rsidTr="00E22BC1">
        <w:tc>
          <w:tcPr>
            <w:tcW w:w="4495" w:type="dxa"/>
          </w:tcPr>
          <w:p w14:paraId="57F92890" w14:textId="10EC7517" w:rsidR="007529AC" w:rsidRPr="0074586C" w:rsidRDefault="007529AC" w:rsidP="00F4760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/37</w:t>
            </w:r>
          </w:p>
        </w:tc>
        <w:tc>
          <w:tcPr>
            <w:tcW w:w="5008" w:type="dxa"/>
            <w:vAlign w:val="bottom"/>
          </w:tcPr>
          <w:p w14:paraId="0C96127A" w14:textId="346BF24E" w:rsidR="007529AC" w:rsidRPr="00E011B1" w:rsidRDefault="007529AC" w:rsidP="00F47606">
            <w:r>
              <w:t>UNIDO’s work programme amendments for 2023</w:t>
            </w:r>
          </w:p>
        </w:tc>
      </w:tr>
      <w:tr w:rsidR="007529AC" w:rsidRPr="00CE29C3" w14:paraId="06ACD6E4" w14:textId="77777777" w:rsidTr="00E22BC1">
        <w:tc>
          <w:tcPr>
            <w:tcW w:w="4495" w:type="dxa"/>
          </w:tcPr>
          <w:p w14:paraId="2C5EF72B" w14:textId="101E0EC8" w:rsidR="007529AC" w:rsidRPr="003E12A0" w:rsidRDefault="007529AC" w:rsidP="00F47606">
            <w:pPr>
              <w:spacing w:before="120"/>
              <w:jc w:val="left"/>
              <w:rPr>
                <w:sz w:val="16"/>
                <w:szCs w:val="16"/>
              </w:rPr>
            </w:pPr>
            <w:r w:rsidRPr="0074586C">
              <w:t>UNEP/OzL.Pro/ExCom/</w:t>
            </w:r>
            <w:r>
              <w:t>93</w:t>
            </w:r>
            <w:r w:rsidRPr="0074586C">
              <w:t>/38</w:t>
            </w:r>
          </w:p>
        </w:tc>
        <w:tc>
          <w:tcPr>
            <w:tcW w:w="5008" w:type="dxa"/>
            <w:vAlign w:val="bottom"/>
          </w:tcPr>
          <w:p w14:paraId="799AEFD8" w14:textId="77777777" w:rsidR="007529AC" w:rsidRPr="003E12A0" w:rsidRDefault="007529AC" w:rsidP="00F47606">
            <w:pPr>
              <w:rPr>
                <w:sz w:val="10"/>
                <w:szCs w:val="10"/>
              </w:rPr>
            </w:pPr>
          </w:p>
          <w:p w14:paraId="523CEF15" w14:textId="06014404" w:rsidR="007529AC" w:rsidRPr="00E011B1" w:rsidRDefault="007529AC" w:rsidP="00F47606">
            <w:r>
              <w:t>World Bank’s work programme amendments for 2023</w:t>
            </w:r>
          </w:p>
        </w:tc>
      </w:tr>
      <w:tr w:rsidR="007529AC" w:rsidRPr="00CE29C3" w14:paraId="577993E8" w14:textId="77777777" w:rsidTr="00E22BC1">
        <w:tc>
          <w:tcPr>
            <w:tcW w:w="4495" w:type="dxa"/>
          </w:tcPr>
          <w:p w14:paraId="2FBCAFA3" w14:textId="188AE9B7" w:rsidR="007529AC" w:rsidRPr="0074586C" w:rsidRDefault="007529AC" w:rsidP="00F47606">
            <w:pPr>
              <w:spacing w:before="120"/>
              <w:jc w:val="left"/>
            </w:pPr>
            <w:r w:rsidRPr="0074586C">
              <w:t>UNEP/OzL.Pro/ExCom/</w:t>
            </w:r>
            <w:r>
              <w:t>93</w:t>
            </w:r>
            <w:r w:rsidRPr="0074586C">
              <w:t>/39</w:t>
            </w:r>
          </w:p>
        </w:tc>
        <w:tc>
          <w:tcPr>
            <w:tcW w:w="5008" w:type="dxa"/>
            <w:vAlign w:val="bottom"/>
          </w:tcPr>
          <w:p w14:paraId="74AACCA4" w14:textId="0DD171D7" w:rsidR="007529AC" w:rsidRPr="00E011B1" w:rsidRDefault="007529AC" w:rsidP="00F47606">
            <w:r>
              <w:t>Project proposals: Albania</w:t>
            </w:r>
          </w:p>
        </w:tc>
      </w:tr>
      <w:tr w:rsidR="007529AC" w:rsidRPr="00505BE2" w14:paraId="571169E8" w14:textId="77777777" w:rsidTr="00E22BC1">
        <w:tc>
          <w:tcPr>
            <w:tcW w:w="4495" w:type="dxa"/>
          </w:tcPr>
          <w:p w14:paraId="79105CBB" w14:textId="1B968D16" w:rsidR="007529AC" w:rsidRPr="00505BE2" w:rsidRDefault="007529AC" w:rsidP="00F47606">
            <w:pPr>
              <w:spacing w:before="120"/>
              <w:jc w:val="left"/>
            </w:pPr>
            <w:r w:rsidRPr="00505BE2">
              <w:t>UNEP/OzL.Pro/ExCom/93/40</w:t>
            </w:r>
          </w:p>
        </w:tc>
        <w:tc>
          <w:tcPr>
            <w:tcW w:w="5008" w:type="dxa"/>
            <w:vAlign w:val="bottom"/>
          </w:tcPr>
          <w:p w14:paraId="03C27BBB" w14:textId="06FAC5FA" w:rsidR="007529AC" w:rsidRPr="00505BE2" w:rsidRDefault="007529AC" w:rsidP="00F47606">
            <w:pPr>
              <w:spacing w:before="120"/>
              <w:rPr>
                <w:color w:val="000000"/>
              </w:rPr>
            </w:pPr>
            <w:r w:rsidRPr="00505BE2">
              <w:rPr>
                <w:color w:val="000000"/>
              </w:rPr>
              <w:t>Project proposal: Armenia</w:t>
            </w:r>
          </w:p>
        </w:tc>
      </w:tr>
      <w:tr w:rsidR="007529AC" w:rsidRPr="00505BE2" w14:paraId="5F9791B4" w14:textId="77777777" w:rsidTr="00E22BC1">
        <w:tc>
          <w:tcPr>
            <w:tcW w:w="4495" w:type="dxa"/>
          </w:tcPr>
          <w:p w14:paraId="5218D33B" w14:textId="54B6C701" w:rsidR="007529AC" w:rsidRPr="00505BE2" w:rsidRDefault="007529AC" w:rsidP="00F47606">
            <w:pPr>
              <w:spacing w:before="120"/>
              <w:jc w:val="left"/>
            </w:pPr>
            <w:r w:rsidRPr="00505BE2">
              <w:t>UNEP/OzL.Pro/ExCom/93/41</w:t>
            </w:r>
          </w:p>
        </w:tc>
        <w:tc>
          <w:tcPr>
            <w:tcW w:w="5008" w:type="dxa"/>
            <w:vAlign w:val="bottom"/>
          </w:tcPr>
          <w:p w14:paraId="1D6C5222" w14:textId="7637A215" w:rsidR="007529AC" w:rsidRPr="00505BE2" w:rsidRDefault="007529AC" w:rsidP="00F47606">
            <w:pPr>
              <w:spacing w:before="120"/>
              <w:rPr>
                <w:color w:val="000000"/>
              </w:rPr>
            </w:pPr>
            <w:r w:rsidRPr="00505BE2">
              <w:rPr>
                <w:color w:val="000000"/>
              </w:rPr>
              <w:t>Project proposal: Bahrain</w:t>
            </w:r>
          </w:p>
        </w:tc>
      </w:tr>
      <w:tr w:rsidR="007529AC" w:rsidRPr="00505BE2" w14:paraId="2BFB08C5" w14:textId="77777777" w:rsidTr="00E22BC1">
        <w:tc>
          <w:tcPr>
            <w:tcW w:w="4495" w:type="dxa"/>
          </w:tcPr>
          <w:p w14:paraId="070D6F73" w14:textId="49606564" w:rsidR="007529AC" w:rsidRPr="00505BE2" w:rsidRDefault="007529AC" w:rsidP="00F47606">
            <w:pPr>
              <w:spacing w:before="120"/>
              <w:jc w:val="left"/>
            </w:pPr>
            <w:r w:rsidRPr="00505BE2">
              <w:t>UNEP/OzL.Pro/ExCom/93/42</w:t>
            </w:r>
          </w:p>
        </w:tc>
        <w:tc>
          <w:tcPr>
            <w:tcW w:w="5008" w:type="dxa"/>
            <w:vAlign w:val="bottom"/>
          </w:tcPr>
          <w:p w14:paraId="2979428E" w14:textId="03B77DD1" w:rsidR="007529AC" w:rsidRPr="00505BE2" w:rsidRDefault="007529AC" w:rsidP="00F47606">
            <w:pPr>
              <w:spacing w:before="120"/>
              <w:rPr>
                <w:color w:val="000000"/>
              </w:rPr>
            </w:pPr>
            <w:r w:rsidRPr="00505BE2">
              <w:rPr>
                <w:color w:val="000000"/>
              </w:rPr>
              <w:t>Project proposal: Benin</w:t>
            </w:r>
          </w:p>
        </w:tc>
      </w:tr>
      <w:tr w:rsidR="007529AC" w:rsidRPr="00505BE2" w14:paraId="081B5878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BB445C3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UNEP/OzL.Pro/ExCom/93/43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DE5131E" w14:textId="798197BD" w:rsidR="007529AC" w:rsidRPr="00505BE2" w:rsidRDefault="007529AC" w:rsidP="002F6906">
            <w:pPr>
              <w:spacing w:before="120"/>
            </w:pPr>
            <w:r w:rsidRPr="00505BE2">
              <w:t>Project proposals: Bolivia (</w:t>
            </w:r>
            <w:r w:rsidR="00CB1BDD" w:rsidRPr="00505BE2">
              <w:t>Plurinational</w:t>
            </w:r>
            <w:r w:rsidRPr="00505BE2">
              <w:t xml:space="preserve"> State of)</w:t>
            </w:r>
          </w:p>
        </w:tc>
      </w:tr>
      <w:tr w:rsidR="007529AC" w:rsidRPr="00505BE2" w14:paraId="5BEDEF18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C1D9CBB" w14:textId="77777777" w:rsidR="007529AC" w:rsidRPr="00505BE2" w:rsidRDefault="007529AC" w:rsidP="002F6906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UNEP/OzL.Pro/ExCom/93/44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3712810F" w14:textId="6CD0A949" w:rsidR="007529AC" w:rsidRPr="00505BE2" w:rsidRDefault="007529AC" w:rsidP="002F6906">
            <w:pPr>
              <w:spacing w:before="120"/>
            </w:pPr>
            <w:r w:rsidRPr="00505BE2">
              <w:t>Project proposal: Burundi</w:t>
            </w:r>
          </w:p>
        </w:tc>
      </w:tr>
      <w:tr w:rsidR="007529AC" w:rsidRPr="00505BE2" w14:paraId="449CC794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1FA52F8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lastRenderedPageBreak/>
              <w:t>UNEP/OzL.Pro/ExCom/93/45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B4DD97A" w14:textId="5FFCD71D" w:rsidR="007529AC" w:rsidRPr="00505BE2" w:rsidRDefault="007529AC" w:rsidP="002F6906">
            <w:pPr>
              <w:spacing w:before="120"/>
              <w:ind w:left="9"/>
            </w:pPr>
            <w:r w:rsidRPr="00505BE2">
              <w:t>Project proposal</w:t>
            </w:r>
            <w:r w:rsidR="0058393F">
              <w:t xml:space="preserve">: </w:t>
            </w:r>
            <w:r w:rsidRPr="00505BE2">
              <w:t xml:space="preserve">Cambodia </w:t>
            </w:r>
          </w:p>
        </w:tc>
      </w:tr>
      <w:tr w:rsidR="007529AC" w:rsidRPr="00505BE2" w14:paraId="42D626A5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DA163B0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UNEP/OzL.Pro/ExCom/93/46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37A387F" w14:textId="2894CF79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Chile</w:t>
            </w:r>
          </w:p>
        </w:tc>
      </w:tr>
      <w:tr w:rsidR="007529AC" w:rsidRPr="00505BE2" w14:paraId="2FCCD92C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C955EDC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UNEP/OzL.Pro/ExCom/93/47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964EC5E" w14:textId="77777777" w:rsidR="007529AC" w:rsidRPr="00505BE2" w:rsidRDefault="007529AC" w:rsidP="002F6906">
            <w:pPr>
              <w:spacing w:before="120"/>
              <w:ind w:left="9"/>
            </w:pPr>
            <w:r w:rsidRPr="00505BE2">
              <w:t>Project proposals: China</w:t>
            </w:r>
          </w:p>
        </w:tc>
      </w:tr>
      <w:tr w:rsidR="007529AC" w:rsidRPr="00505BE2" w14:paraId="6A5EFD97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0B42CBF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UNEP/OzL.Pro/ExCom/93/48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B258B54" w14:textId="5870A54F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Colombia</w:t>
            </w:r>
          </w:p>
        </w:tc>
      </w:tr>
      <w:tr w:rsidR="007529AC" w:rsidRPr="00505BE2" w14:paraId="01F1F0CC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9336F3B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UNEP/OzL.Pro/ExCom/93/49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53F216C" w14:textId="7482BF5B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Congo (the)</w:t>
            </w:r>
          </w:p>
        </w:tc>
      </w:tr>
      <w:tr w:rsidR="007529AC" w:rsidRPr="00505BE2" w14:paraId="31A64F64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9AF7D4E" w14:textId="333C4242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UNEP/OzL.Pro/ExCom/93/50</w:t>
            </w:r>
            <w:r w:rsidR="00512800">
              <w:t xml:space="preserve"> and Corr.1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C66DFD9" w14:textId="56F40955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Cuba</w:t>
            </w:r>
          </w:p>
        </w:tc>
      </w:tr>
      <w:tr w:rsidR="007529AC" w:rsidRPr="00505BE2" w14:paraId="33032C82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4A8FA15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18EEC12" w14:textId="5DF71393" w:rsidR="007529AC" w:rsidRPr="00505BE2" w:rsidRDefault="007529AC" w:rsidP="002F6906">
            <w:pPr>
              <w:spacing w:before="120"/>
            </w:pPr>
            <w:r w:rsidRPr="00505BE2">
              <w:t>Project proposal: Dominican Republic</w:t>
            </w:r>
            <w:r w:rsidR="00CC3666">
              <w:t xml:space="preserve"> (the)</w:t>
            </w:r>
          </w:p>
        </w:tc>
      </w:tr>
      <w:tr w:rsidR="007529AC" w:rsidRPr="00505BE2" w14:paraId="4ED7E211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BCF3306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6E51EB4" w14:textId="77777777" w:rsidR="007529AC" w:rsidRPr="00505BE2" w:rsidRDefault="007529AC" w:rsidP="002F6906">
            <w:pPr>
              <w:spacing w:before="120"/>
              <w:ind w:left="9"/>
            </w:pPr>
            <w:r w:rsidRPr="00505BE2">
              <w:t>Project proposals: Ecuador</w:t>
            </w:r>
          </w:p>
        </w:tc>
      </w:tr>
      <w:tr w:rsidR="007529AC" w:rsidRPr="00505BE2" w14:paraId="5E31B042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B08779F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EE1F99D" w14:textId="079D558F" w:rsidR="007529AC" w:rsidRPr="00505BE2" w:rsidRDefault="007529AC" w:rsidP="002F6906">
            <w:pPr>
              <w:spacing w:before="120"/>
            </w:pPr>
            <w:r w:rsidRPr="00505BE2">
              <w:t>Project proposa</w:t>
            </w:r>
            <w:r w:rsidR="006D2F7F">
              <w:t>l</w:t>
            </w:r>
            <w:r w:rsidRPr="00505BE2">
              <w:t>: Egypt</w:t>
            </w:r>
          </w:p>
        </w:tc>
      </w:tr>
      <w:tr w:rsidR="007529AC" w:rsidRPr="00505BE2" w14:paraId="40AAB756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343C4F8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 xml:space="preserve">UNEP/OzL.Pro/ExCom/93/54 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C38232F" w14:textId="120B7FCB" w:rsidR="007529AC" w:rsidRPr="00505BE2" w:rsidRDefault="007529AC" w:rsidP="00505BE2">
            <w:pPr>
              <w:spacing w:before="120"/>
              <w:rPr>
                <w:sz w:val="6"/>
                <w:szCs w:val="6"/>
              </w:rPr>
            </w:pPr>
            <w:r w:rsidRPr="00505BE2">
              <w:t>Project proposa</w:t>
            </w:r>
            <w:r w:rsidR="006D2F7F">
              <w:t>l</w:t>
            </w:r>
            <w:r w:rsidRPr="00505BE2">
              <w:t>: Gambia (the)</w:t>
            </w:r>
          </w:p>
        </w:tc>
      </w:tr>
      <w:tr w:rsidR="007529AC" w:rsidRPr="00505BE2" w14:paraId="02902B47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048426B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F28FD75" w14:textId="4B177FE0" w:rsidR="007529AC" w:rsidRPr="00505BE2" w:rsidRDefault="007529AC" w:rsidP="002F6906">
            <w:pPr>
              <w:spacing w:before="120"/>
            </w:pPr>
            <w:r w:rsidRPr="00505BE2">
              <w:t>Project proposa</w:t>
            </w:r>
            <w:r w:rsidR="006D2F7F">
              <w:t>l</w:t>
            </w:r>
            <w:r w:rsidRPr="00505BE2">
              <w:t>: Ghana</w:t>
            </w:r>
          </w:p>
        </w:tc>
      </w:tr>
      <w:tr w:rsidR="007529AC" w:rsidRPr="00505BE2" w14:paraId="53CD7489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FD8F7FD" w14:textId="77777777" w:rsidR="007529AC" w:rsidRPr="00505BE2" w:rsidRDefault="007529AC" w:rsidP="002F6906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UNEP/OzL.Pro/ExCom/93/56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1AEA3C3" w14:textId="77777777" w:rsidR="007529AC" w:rsidRPr="00505BE2" w:rsidRDefault="007529AC" w:rsidP="002F6906">
            <w:pPr>
              <w:spacing w:before="120"/>
            </w:pPr>
            <w:r w:rsidRPr="00505BE2">
              <w:t>Project proposals: Grenada</w:t>
            </w:r>
          </w:p>
        </w:tc>
      </w:tr>
      <w:tr w:rsidR="007529AC" w:rsidRPr="00505BE2" w14:paraId="09F339E0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BFC9FFD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59255D1" w14:textId="5A4DF6EF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Guatemala</w:t>
            </w:r>
          </w:p>
        </w:tc>
      </w:tr>
      <w:tr w:rsidR="007529AC" w:rsidRPr="00505BE2" w14:paraId="4F2C9F62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2FFFF18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1EA28D1" w14:textId="7C0714CC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Guinea</w:t>
            </w:r>
          </w:p>
        </w:tc>
      </w:tr>
      <w:tr w:rsidR="007529AC" w:rsidRPr="00505BE2" w14:paraId="27F4A75A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DEB5B0C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UNEP/OzL.Pro/ExCom/93/59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910E381" w14:textId="36B5DE7B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Guyana</w:t>
            </w:r>
          </w:p>
        </w:tc>
      </w:tr>
      <w:tr w:rsidR="007529AC" w:rsidRPr="00505BE2" w14:paraId="0B53FCA8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FC4F937" w14:textId="77777777" w:rsidR="007529AC" w:rsidRPr="001A5FB0" w:rsidRDefault="007529AC" w:rsidP="002F6906">
            <w:pPr>
              <w:spacing w:before="120"/>
              <w:jc w:val="left"/>
            </w:pPr>
            <w:r w:rsidRPr="001A5FB0">
              <w:t>UNEP/OzL.Pro/ExCom/93/60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299A4CB" w14:textId="77777777" w:rsidR="007529AC" w:rsidRPr="00505BE2" w:rsidRDefault="007529AC" w:rsidP="002F6906">
            <w:pPr>
              <w:spacing w:before="120"/>
              <w:ind w:left="9"/>
            </w:pPr>
            <w:r w:rsidRPr="00505BE2">
              <w:t>Project proposals: India</w:t>
            </w:r>
          </w:p>
        </w:tc>
      </w:tr>
      <w:tr w:rsidR="007529AC" w:rsidRPr="003E12A0" w14:paraId="6538B450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01064B7" w14:textId="1B6FB363" w:rsidR="007529AC" w:rsidRPr="001A5FB0" w:rsidRDefault="007529AC" w:rsidP="002F6906">
            <w:pPr>
              <w:spacing w:before="120"/>
              <w:jc w:val="left"/>
            </w:pPr>
            <w:r w:rsidRPr="001A5FB0">
              <w:t>UNEP/OzL.Pro/ExCom/93/61</w:t>
            </w:r>
            <w:r w:rsidR="001A5FB0">
              <w:t>*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FF49658" w14:textId="3ACEDEFD" w:rsidR="007529AC" w:rsidRPr="00252E1A" w:rsidRDefault="00252E1A" w:rsidP="002F6906">
            <w:pPr>
              <w:spacing w:before="120"/>
              <w:ind w:left="9"/>
              <w:rPr>
                <w:highlight w:val="yellow"/>
                <w:lang w:val="en-US"/>
              </w:rPr>
            </w:pPr>
            <w:r w:rsidRPr="00252E1A">
              <w:rPr>
                <w:lang w:val="en-US"/>
              </w:rPr>
              <w:t>Project proposal: Iran (Islamic Republic of)</w:t>
            </w:r>
          </w:p>
        </w:tc>
      </w:tr>
      <w:tr w:rsidR="007529AC" w:rsidRPr="003E12A0" w14:paraId="33571CFA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B6A5520" w14:textId="77777777" w:rsidR="007529AC" w:rsidRPr="001A5FB0" w:rsidRDefault="007529AC" w:rsidP="002F6906">
            <w:pPr>
              <w:spacing w:before="120"/>
              <w:jc w:val="left"/>
            </w:pPr>
            <w:r w:rsidRPr="001A5FB0">
              <w:t>UNEP/OzL.Pro/ExCom/93/62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9509453" w14:textId="6ACA11AF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Jordan</w:t>
            </w:r>
          </w:p>
        </w:tc>
      </w:tr>
      <w:tr w:rsidR="007529AC" w:rsidRPr="003E12A0" w14:paraId="5DC79A1D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FFF8115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UNEP/OzL.Pro/ExCom/93/63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807C96F" w14:textId="77777777" w:rsidR="007529AC" w:rsidRPr="00505BE2" w:rsidRDefault="007529AC" w:rsidP="002F6906">
            <w:pPr>
              <w:spacing w:before="120"/>
            </w:pPr>
            <w:r w:rsidRPr="00505BE2">
              <w:t>Project proposals: Kyrgyzstan</w:t>
            </w:r>
          </w:p>
        </w:tc>
      </w:tr>
      <w:tr w:rsidR="007529AC" w:rsidRPr="003E12A0" w14:paraId="3FDDE4F1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D702EDD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UNEP/OzL.Pro/ExCom/93/64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3C2B670" w14:textId="4754E61E" w:rsidR="007529AC" w:rsidRPr="00505BE2" w:rsidRDefault="007529AC" w:rsidP="002F6906">
            <w:pPr>
              <w:spacing w:before="120"/>
            </w:pPr>
            <w:r w:rsidRPr="00505BE2">
              <w:t>Project proposal: Lebanon</w:t>
            </w:r>
          </w:p>
        </w:tc>
      </w:tr>
      <w:tr w:rsidR="007529AC" w:rsidRPr="003E12A0" w14:paraId="1A10B8C9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EA4CDDD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UNEP/OzL.Pro/ExCom/93/65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537A68BB" w14:textId="3E31A05E" w:rsidR="007529AC" w:rsidRPr="00505BE2" w:rsidRDefault="007529AC" w:rsidP="002F6906">
            <w:pPr>
              <w:spacing w:before="120"/>
              <w:ind w:left="9"/>
            </w:pPr>
            <w:r w:rsidRPr="00505BE2">
              <w:t>Project proposal: Lesotho</w:t>
            </w:r>
          </w:p>
        </w:tc>
      </w:tr>
      <w:tr w:rsidR="007529AC" w:rsidRPr="003E12A0" w14:paraId="5870507F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E8DAB3F" w14:textId="77777777" w:rsidR="007529AC" w:rsidRPr="00505BE2" w:rsidRDefault="007529AC" w:rsidP="002F6906">
            <w:pPr>
              <w:spacing w:before="120"/>
              <w:jc w:val="left"/>
            </w:pPr>
            <w:r w:rsidRPr="00505BE2">
              <w:t>UNEP/OzL.Pro/ExCom/93/66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BEF5A83" w14:textId="40F97CB2" w:rsidR="007529AC" w:rsidRPr="00505BE2" w:rsidRDefault="007529AC" w:rsidP="002F6906">
            <w:pPr>
              <w:spacing w:before="120"/>
            </w:pPr>
            <w:r w:rsidRPr="00505BE2">
              <w:t>Project proposal: Liberia</w:t>
            </w:r>
          </w:p>
        </w:tc>
      </w:tr>
      <w:tr w:rsidR="007529AC" w:rsidRPr="003E12A0" w14:paraId="434F1789" w14:textId="77A337E9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7CCEA2E" w14:textId="6640733B" w:rsidR="007529AC" w:rsidRPr="00505BE2" w:rsidRDefault="007529AC" w:rsidP="007A5030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UNEP/OzL.Pro/ExCom/93/67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3B40E2F1" w14:textId="19B49D0B" w:rsidR="007529AC" w:rsidRPr="00505BE2" w:rsidRDefault="007529AC" w:rsidP="007A5030">
            <w:pPr>
              <w:spacing w:before="120"/>
            </w:pPr>
            <w:r w:rsidRPr="00505BE2">
              <w:t>Project proposal: Malawi</w:t>
            </w:r>
          </w:p>
        </w:tc>
      </w:tr>
      <w:tr w:rsidR="007529AC" w:rsidRPr="003E12A0" w14:paraId="002C632F" w14:textId="596F4B18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C46B065" w14:textId="7CE49CB4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UNEP/OzL.Pro/ExCom/93/68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EE9F36C" w14:textId="7A57E9E3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Malaysia</w:t>
            </w:r>
          </w:p>
        </w:tc>
      </w:tr>
      <w:tr w:rsidR="007529AC" w:rsidRPr="003E12A0" w14:paraId="22469611" w14:textId="4E4817B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1E5B999" w14:textId="1D650E09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UNEP/OzL.Pro/ExCom/93/69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50DECEA" w14:textId="10391E9B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Mauritius</w:t>
            </w:r>
          </w:p>
        </w:tc>
      </w:tr>
      <w:tr w:rsidR="007529AC" w:rsidRPr="003E12A0" w14:paraId="01FCD86C" w14:textId="09ACF87F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8F7C17A" w14:textId="349E8452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UNEP/OzL.Pro/ExCom/93/70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3C61ABF" w14:textId="5EBC16B7" w:rsidR="007529AC" w:rsidRPr="00505BE2" w:rsidRDefault="007529AC" w:rsidP="007A5030">
            <w:pPr>
              <w:spacing w:before="120"/>
              <w:ind w:left="9"/>
            </w:pPr>
            <w:r w:rsidRPr="00505BE2">
              <w:t>Project proposals: Mexico</w:t>
            </w:r>
          </w:p>
        </w:tc>
      </w:tr>
      <w:tr w:rsidR="007529AC" w:rsidRPr="003E12A0" w14:paraId="54DE97D7" w14:textId="58E5203D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C076234" w14:textId="4A4DE666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24F3CDC" w14:textId="3685F902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Mongolia</w:t>
            </w:r>
          </w:p>
        </w:tc>
      </w:tr>
      <w:tr w:rsidR="007529AC" w:rsidRPr="003E12A0" w14:paraId="10F2E88B" w14:textId="15E6032C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A73FDBA" w14:textId="1F0845CC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ED9B49E" w14:textId="46F16A40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Morocco</w:t>
            </w:r>
          </w:p>
        </w:tc>
      </w:tr>
      <w:tr w:rsidR="007529AC" w:rsidRPr="003E12A0" w14:paraId="3B3F347E" w14:textId="7605679B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1CFD97D" w14:textId="060CCDAC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DD764B5" w14:textId="1C7EC8FE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Mozambique</w:t>
            </w:r>
          </w:p>
        </w:tc>
      </w:tr>
      <w:tr w:rsidR="007529AC" w:rsidRPr="003E12A0" w14:paraId="33A1D20B" w14:textId="24466B10" w:rsidTr="00E22BC1">
        <w:tc>
          <w:tcPr>
            <w:tcW w:w="4495" w:type="dxa"/>
          </w:tcPr>
          <w:p w14:paraId="7EC5238C" w14:textId="6F64C70D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UNEP/OzL.Pro/ExCom/93/74</w:t>
            </w:r>
          </w:p>
        </w:tc>
        <w:tc>
          <w:tcPr>
            <w:tcW w:w="5008" w:type="dxa"/>
          </w:tcPr>
          <w:p w14:paraId="6BF1BB0D" w14:textId="79787072" w:rsidR="007529AC" w:rsidRPr="00505BE2" w:rsidRDefault="007529AC" w:rsidP="007A5030">
            <w:pPr>
              <w:spacing w:before="120"/>
            </w:pPr>
            <w:r w:rsidRPr="00505BE2">
              <w:t>Project proposa</w:t>
            </w:r>
            <w:r w:rsidR="00D74583">
              <w:t>l</w:t>
            </w:r>
            <w:r w:rsidRPr="00505BE2">
              <w:t>: Namibia</w:t>
            </w:r>
          </w:p>
        </w:tc>
      </w:tr>
      <w:tr w:rsidR="007529AC" w:rsidRPr="003E12A0" w14:paraId="5642CC22" w14:textId="2C0832E9" w:rsidTr="00E22BC1">
        <w:tc>
          <w:tcPr>
            <w:tcW w:w="4495" w:type="dxa"/>
          </w:tcPr>
          <w:p w14:paraId="6203AE42" w14:textId="4AC3B880" w:rsidR="007529AC" w:rsidRPr="00505BE2" w:rsidRDefault="007529AC" w:rsidP="007A5030">
            <w:pPr>
              <w:spacing w:before="120"/>
              <w:jc w:val="left"/>
              <w:rPr>
                <w:sz w:val="18"/>
                <w:szCs w:val="18"/>
              </w:rPr>
            </w:pPr>
            <w:r w:rsidRPr="00505BE2">
              <w:t>UNEP/OzL.Pro/ExCom/93/75</w:t>
            </w:r>
          </w:p>
        </w:tc>
        <w:tc>
          <w:tcPr>
            <w:tcW w:w="5008" w:type="dxa"/>
          </w:tcPr>
          <w:p w14:paraId="42411802" w14:textId="06989BE7" w:rsidR="007529AC" w:rsidRPr="00505BE2" w:rsidRDefault="007529AC" w:rsidP="007A5030">
            <w:pPr>
              <w:spacing w:before="120"/>
            </w:pPr>
            <w:r w:rsidRPr="00505BE2">
              <w:t>Project proposals: Nicaragua</w:t>
            </w:r>
          </w:p>
        </w:tc>
      </w:tr>
      <w:tr w:rsidR="007529AC" w:rsidRPr="003E12A0" w14:paraId="5311F756" w14:textId="1E5727C5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5362D68" w14:textId="2D93AC18" w:rsidR="007529AC" w:rsidRPr="00505BE2" w:rsidRDefault="007529AC" w:rsidP="007A5030">
            <w:pPr>
              <w:spacing w:before="120"/>
              <w:jc w:val="left"/>
            </w:pPr>
            <w:r w:rsidRPr="00505BE2">
              <w:t>UNEP/OzL.Pro/ExCom/93/76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A78B059" w14:textId="29597783" w:rsidR="007529AC" w:rsidRPr="00505BE2" w:rsidRDefault="007529AC" w:rsidP="007A5030">
            <w:pPr>
              <w:spacing w:before="120"/>
              <w:ind w:left="9"/>
            </w:pPr>
            <w:r w:rsidRPr="00505BE2">
              <w:t>Project proposal: Niger (the)</w:t>
            </w:r>
          </w:p>
        </w:tc>
      </w:tr>
      <w:tr w:rsidR="009E29BE" w:rsidRPr="003E12A0" w14:paraId="2D777DF4" w14:textId="40ADC228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34A7023" w14:textId="4182ACDE" w:rsidR="009E29BE" w:rsidRPr="00505BE2" w:rsidRDefault="009E29BE" w:rsidP="009E29BE">
            <w:pPr>
              <w:spacing w:before="120"/>
              <w:jc w:val="left"/>
            </w:pPr>
            <w:r w:rsidRPr="00505BE2">
              <w:t>UNEP/OzL.Pro/ExCom/93/77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9BCDD03" w14:textId="4D2E9F0F" w:rsidR="009E29BE" w:rsidRPr="00505BE2" w:rsidRDefault="009E29BE" w:rsidP="009E29BE">
            <w:pPr>
              <w:spacing w:before="120"/>
              <w:ind w:left="9"/>
            </w:pPr>
            <w:r w:rsidRPr="00505BE2">
              <w:t>Project proposals: Nigeria</w:t>
            </w:r>
          </w:p>
        </w:tc>
      </w:tr>
      <w:tr w:rsidR="009E29BE" w:rsidRPr="003E12A0" w14:paraId="6B9582DF" w14:textId="77777777" w:rsidTr="00E22B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0C36E9D" w14:textId="0DC3834A" w:rsidR="009E29BE" w:rsidRDefault="009E29BE" w:rsidP="009E29BE">
            <w:pPr>
              <w:spacing w:before="120"/>
              <w:jc w:val="left"/>
              <w:rPr>
                <w:sz w:val="18"/>
                <w:szCs w:val="18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47730BD" w14:textId="77777777" w:rsidR="009E29BE" w:rsidRPr="00505BE2" w:rsidRDefault="009E29BE" w:rsidP="009E29BE">
            <w:pPr>
              <w:spacing w:before="120"/>
              <w:ind w:left="9"/>
            </w:pPr>
          </w:p>
        </w:tc>
      </w:tr>
    </w:tbl>
    <w:p w14:paraId="14CBDCC0" w14:textId="5D97DC3B" w:rsidR="00384BAA" w:rsidRDefault="00512800">
      <w:r>
        <w:rPr>
          <w:sz w:val="18"/>
          <w:szCs w:val="18"/>
        </w:rPr>
        <w:t xml:space="preserve">* </w:t>
      </w:r>
      <w:r w:rsidRPr="00384BAA">
        <w:rPr>
          <w:sz w:val="18"/>
          <w:szCs w:val="18"/>
        </w:rPr>
        <w:t>Not issued</w:t>
      </w:r>
      <w:r>
        <w:t xml:space="preserve"> </w:t>
      </w:r>
      <w:r w:rsidR="00384BAA">
        <w:br w:type="page"/>
      </w:r>
    </w:p>
    <w:tbl>
      <w:tblPr>
        <w:tblStyle w:val="TableGrid"/>
        <w:tblW w:w="9503" w:type="dxa"/>
        <w:tblInd w:w="-5" w:type="dxa"/>
        <w:tblLook w:val="04A0" w:firstRow="1" w:lastRow="0" w:firstColumn="1" w:lastColumn="0" w:noHBand="0" w:noVBand="1"/>
      </w:tblPr>
      <w:tblGrid>
        <w:gridCol w:w="4495"/>
        <w:gridCol w:w="5008"/>
      </w:tblGrid>
      <w:tr w:rsidR="001A5FB0" w:rsidRPr="003E12A0" w14:paraId="426AD85D" w14:textId="7DF42968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C27C684" w14:textId="44D351E4" w:rsidR="001A5FB0" w:rsidRPr="00505BE2" w:rsidRDefault="001A5FB0" w:rsidP="001A5FB0">
            <w:pPr>
              <w:spacing w:before="120"/>
              <w:jc w:val="left"/>
            </w:pPr>
            <w:r w:rsidRPr="00505BE2">
              <w:lastRenderedPageBreak/>
              <w:t>UNEP/OzL.Pro/ExCom/93/78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CF79DBA" w14:textId="4536306F" w:rsidR="001A5FB0" w:rsidRPr="00505BE2" w:rsidRDefault="001A5FB0" w:rsidP="001A5FB0">
            <w:pPr>
              <w:spacing w:before="120"/>
              <w:ind w:left="9"/>
            </w:pPr>
            <w:r w:rsidRPr="00505BE2">
              <w:t>Project proposals: North Macedonia</w:t>
            </w:r>
          </w:p>
        </w:tc>
      </w:tr>
      <w:tr w:rsidR="001A5FB0" w:rsidRPr="003E12A0" w14:paraId="7907DB0F" w14:textId="7AD52065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7FB41ED" w14:textId="73478AAA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UNEP/OzL.Pro/ExCom/93/79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D1CE848" w14:textId="449173EF" w:rsidR="001A5FB0" w:rsidRPr="00505BE2" w:rsidRDefault="001A5FB0" w:rsidP="001A5FB0">
            <w:pPr>
              <w:spacing w:before="120"/>
              <w:ind w:left="9"/>
            </w:pPr>
            <w:r w:rsidRPr="00505BE2">
              <w:t>Project proposal: Oman</w:t>
            </w:r>
          </w:p>
        </w:tc>
      </w:tr>
      <w:tr w:rsidR="001A5FB0" w:rsidRPr="003E12A0" w14:paraId="718241C1" w14:textId="06EDC35E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D6BC489" w14:textId="74C95FD2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UNEP/OzL.Pro/ExCom/93/80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6A5F9FCC" w14:textId="3EE0BBD5" w:rsidR="001A5FB0" w:rsidRPr="00505BE2" w:rsidRDefault="001A5FB0" w:rsidP="001A5FB0">
            <w:pPr>
              <w:spacing w:before="120"/>
              <w:ind w:left="9"/>
            </w:pPr>
            <w:r w:rsidRPr="00505BE2">
              <w:t>Project proposal: Panama</w:t>
            </w:r>
          </w:p>
        </w:tc>
      </w:tr>
      <w:tr w:rsidR="001A5FB0" w:rsidRPr="003E12A0" w14:paraId="1484811D" w14:textId="0BC373DA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D21717D" w14:textId="18D8CCC2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70BA34C" w14:textId="4E92A801" w:rsidR="001A5FB0" w:rsidRPr="00505BE2" w:rsidRDefault="001A5FB0" w:rsidP="001A5FB0">
            <w:pPr>
              <w:spacing w:before="120"/>
              <w:ind w:left="9"/>
            </w:pPr>
            <w:r w:rsidRPr="00505BE2">
              <w:t>Project proposal Peru</w:t>
            </w:r>
          </w:p>
        </w:tc>
      </w:tr>
      <w:tr w:rsidR="001A5FB0" w:rsidRPr="003E12A0" w14:paraId="43E74C1D" w14:textId="630E54CA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A59FB98" w14:textId="73F294FB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915C9B1" w14:textId="6B440F18" w:rsidR="001A5FB0" w:rsidRPr="00505BE2" w:rsidRDefault="001A5FB0" w:rsidP="001A5FB0">
            <w:pPr>
              <w:spacing w:before="120"/>
            </w:pPr>
            <w:r w:rsidRPr="00505BE2">
              <w:t>Project proposal: Philippines (the)</w:t>
            </w:r>
          </w:p>
        </w:tc>
      </w:tr>
      <w:tr w:rsidR="001A5FB0" w:rsidRPr="003E12A0" w14:paraId="2FD1B195" w14:textId="3731FD72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B5FD2F3" w14:textId="2700077F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62C62A8" w14:textId="2D03F8AA" w:rsidR="001A5FB0" w:rsidRPr="00505BE2" w:rsidRDefault="001A5FB0" w:rsidP="001A5FB0">
            <w:pPr>
              <w:spacing w:before="120"/>
            </w:pPr>
            <w:r w:rsidRPr="00505BE2">
              <w:t>Project proposal: Qatar</w:t>
            </w:r>
          </w:p>
        </w:tc>
      </w:tr>
      <w:tr w:rsidR="001A5FB0" w:rsidRPr="003E12A0" w14:paraId="763A752B" w14:textId="4A6F9464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A965FD9" w14:textId="7D508993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5E7BC96" w14:textId="0C676FCC" w:rsidR="001A5FB0" w:rsidRPr="00505BE2" w:rsidRDefault="001A5FB0" w:rsidP="001A5FB0">
            <w:pPr>
              <w:spacing w:before="120"/>
              <w:ind w:left="9"/>
            </w:pPr>
            <w:r w:rsidRPr="00505BE2">
              <w:t>Project proposal: Saint Kitts and Nevis</w:t>
            </w:r>
          </w:p>
        </w:tc>
      </w:tr>
      <w:tr w:rsidR="001A5FB0" w:rsidRPr="003E12A0" w14:paraId="28F51036" w14:textId="35BC54D2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BADF90B" w14:textId="3FC3AE73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C37EFBE" w14:textId="3A14600F" w:rsidR="001A5FB0" w:rsidRPr="00505BE2" w:rsidRDefault="001A5FB0" w:rsidP="001A5FB0">
            <w:pPr>
              <w:spacing w:before="120"/>
            </w:pPr>
            <w:r w:rsidRPr="00505BE2">
              <w:t>Project proposal: Seychelles</w:t>
            </w:r>
          </w:p>
        </w:tc>
      </w:tr>
      <w:tr w:rsidR="001A5FB0" w:rsidRPr="003E12A0" w14:paraId="1941017D" w14:textId="335EB0A0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C7BA655" w14:textId="5E9E339C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08C1652" w14:textId="3470CD58" w:rsidR="001A5FB0" w:rsidRPr="00505BE2" w:rsidRDefault="001A5FB0" w:rsidP="001A5FB0">
            <w:pPr>
              <w:spacing w:before="120"/>
            </w:pPr>
            <w:r w:rsidRPr="00505BE2">
              <w:t>Project proposal: Sierra Leone</w:t>
            </w:r>
          </w:p>
        </w:tc>
      </w:tr>
      <w:tr w:rsidR="001A5FB0" w:rsidRPr="003E12A0" w14:paraId="754280F1" w14:textId="0885E98D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DE2C6A4" w14:textId="4DBC7A97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B69B1" w14:textId="66827B50" w:rsidR="001A5FB0" w:rsidRPr="00505BE2" w:rsidRDefault="001A5FB0" w:rsidP="001A5FB0">
            <w:pPr>
              <w:jc w:val="left"/>
            </w:pPr>
            <w:r w:rsidRPr="00505BE2">
              <w:t>Project proposal: South Africa</w:t>
            </w:r>
          </w:p>
        </w:tc>
      </w:tr>
      <w:tr w:rsidR="001A5FB0" w:rsidRPr="003E12A0" w14:paraId="4C7E29B0" w14:textId="5D46D2DC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3598EFF" w14:textId="19D90828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F8069" w14:textId="39EDDA7D" w:rsidR="001A5FB0" w:rsidRPr="00505BE2" w:rsidRDefault="001A5FB0" w:rsidP="001A5FB0">
            <w:pPr>
              <w:jc w:val="left"/>
            </w:pPr>
            <w:r w:rsidRPr="00505BE2">
              <w:t>Project proposal: Suriname</w:t>
            </w:r>
          </w:p>
        </w:tc>
      </w:tr>
      <w:tr w:rsidR="001A5FB0" w:rsidRPr="003E12A0" w14:paraId="0477C2A3" w14:textId="76750729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F12345C" w14:textId="7B7D0091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UNEP/OzL.Pro/ExCom/93/89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F64B9" w14:textId="7F9C6B13" w:rsidR="001A5FB0" w:rsidRPr="00505BE2" w:rsidRDefault="001A5FB0" w:rsidP="001A5FB0">
            <w:pPr>
              <w:jc w:val="left"/>
            </w:pPr>
            <w:r w:rsidRPr="00505BE2">
              <w:t>Project proposals: Trinidad and Tobago</w:t>
            </w:r>
          </w:p>
        </w:tc>
      </w:tr>
      <w:tr w:rsidR="001A5FB0" w:rsidRPr="003E12A0" w14:paraId="5509DC4A" w14:textId="2110E916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17287E3" w14:textId="5F508996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UNEP/OzL.Pro/ExCom/93/90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3CA70" w14:textId="04062B0B" w:rsidR="001A5FB0" w:rsidRPr="00505BE2" w:rsidRDefault="001A5FB0" w:rsidP="001A5FB0">
            <w:pPr>
              <w:jc w:val="left"/>
            </w:pPr>
            <w:r w:rsidRPr="00505BE2">
              <w:t>Project proposal: Türkiye</w:t>
            </w:r>
          </w:p>
        </w:tc>
      </w:tr>
      <w:tr w:rsidR="001A5FB0" w:rsidRPr="003E12A0" w14:paraId="16537B82" w14:textId="6312386E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654F1A9" w14:textId="189A3B71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UNEP/OzL.Pro/ExCom/93/91</w:t>
            </w:r>
            <w:r w:rsidR="00512800">
              <w:t xml:space="preserve"> and Corr.1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7E2C5" w14:textId="6CC0840D" w:rsidR="001A5FB0" w:rsidRPr="00505BE2" w:rsidRDefault="001A5FB0" w:rsidP="001A5FB0">
            <w:pPr>
              <w:jc w:val="left"/>
            </w:pPr>
            <w:r w:rsidRPr="00505BE2">
              <w:t>Project proposals: Turkmenistan</w:t>
            </w:r>
          </w:p>
        </w:tc>
      </w:tr>
      <w:tr w:rsidR="001A5FB0" w:rsidRPr="003E12A0" w14:paraId="15EB67BB" w14:textId="63D42AD8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AEAD2F0" w14:textId="61535576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B0BAB" w14:textId="51F2701D" w:rsidR="001A5FB0" w:rsidRPr="00505BE2" w:rsidRDefault="001A5FB0" w:rsidP="00E22BC1">
            <w:pPr>
              <w:spacing w:before="120"/>
              <w:jc w:val="left"/>
            </w:pPr>
            <w:r w:rsidRPr="00505BE2">
              <w:t>Project proposal: Venezuela (Bolivarian Republic of)</w:t>
            </w:r>
          </w:p>
        </w:tc>
      </w:tr>
      <w:tr w:rsidR="001A5FB0" w:rsidRPr="003E12A0" w14:paraId="7E78B9C4" w14:textId="6FDC6DED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2F724CA" w14:textId="01EA3C40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B012B" w14:textId="05C2F75C" w:rsidR="001A5FB0" w:rsidRPr="00505BE2" w:rsidRDefault="001A5FB0" w:rsidP="001A5FB0">
            <w:pPr>
              <w:spacing w:before="120"/>
              <w:jc w:val="left"/>
            </w:pPr>
            <w:r w:rsidRPr="00505BE2">
              <w:t>Project proposals:</w:t>
            </w:r>
            <w:r>
              <w:t xml:space="preserve"> </w:t>
            </w:r>
            <w:r w:rsidRPr="00505BE2">
              <w:t>Viet Nam</w:t>
            </w:r>
          </w:p>
        </w:tc>
      </w:tr>
      <w:tr w:rsidR="001A5FB0" w:rsidRPr="00154B48" w14:paraId="2BB41141" w14:textId="29E2FBBD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87BA1AA" w14:textId="6B9BFB9C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F490" w14:textId="043C1F88" w:rsidR="001A5FB0" w:rsidRPr="00505BE2" w:rsidRDefault="001A5FB0" w:rsidP="00D8145D">
            <w:pPr>
              <w:spacing w:before="120"/>
              <w:rPr>
                <w:lang w:val="fr-FR" w:eastAsia="en-CA"/>
              </w:rPr>
            </w:pPr>
            <w:r w:rsidRPr="00505BE2">
              <w:rPr>
                <w:lang w:val="fr-FR" w:eastAsia="en-CA"/>
              </w:rPr>
              <w:t xml:space="preserve">UNEP’s Compliance Assistance Programme budget </w:t>
            </w:r>
            <w:r w:rsidR="00D8145D">
              <w:rPr>
                <w:lang w:val="fr-FR" w:eastAsia="en-CA"/>
              </w:rPr>
              <w:t xml:space="preserve">   </w:t>
            </w:r>
            <w:r w:rsidRPr="00505BE2">
              <w:rPr>
                <w:lang w:val="fr-FR" w:eastAsia="en-CA"/>
              </w:rPr>
              <w:t>for 2024</w:t>
            </w:r>
          </w:p>
        </w:tc>
      </w:tr>
      <w:tr w:rsidR="001A5FB0" w:rsidRPr="003E12A0" w14:paraId="01714BEF" w14:textId="02BF64A0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606B565" w14:textId="53C69E62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9A1CF" w14:textId="58ACC8B4" w:rsidR="001A5FB0" w:rsidRPr="00505BE2" w:rsidRDefault="001A5FB0" w:rsidP="00E22BC1">
            <w:pPr>
              <w:spacing w:before="120"/>
            </w:pPr>
            <w:r w:rsidRPr="00505BE2">
              <w:t>2024 core unit costs for UNDP, UNIDO and the World Bank</w:t>
            </w:r>
          </w:p>
        </w:tc>
      </w:tr>
      <w:tr w:rsidR="001A5FB0" w:rsidRPr="003E12A0" w14:paraId="7C7287BC" w14:textId="6D8D7DCB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27AB91B" w14:textId="016CE784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UNEP/OzL.Pro/ExCom/93/96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C443B" w14:textId="3D474D4D" w:rsidR="001A5FB0" w:rsidRPr="00505BE2" w:rsidRDefault="001A5FB0" w:rsidP="00E22BC1">
            <w:pPr>
              <w:spacing w:before="120"/>
            </w:pPr>
            <w:r w:rsidRPr="00505BE2">
              <w:t>Draft guidelines for funding the phase-down of HFCs in Article 5 countries including consideration of operationalizing paragraph 24 of decision XXVIII/2</w:t>
            </w:r>
          </w:p>
        </w:tc>
      </w:tr>
      <w:tr w:rsidR="001A5FB0" w:rsidRPr="003E12A0" w14:paraId="515FC2FB" w14:textId="79AD95F0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0CE449C" w14:textId="5F29ED65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UNEP/OzL.Pro/ExCom/93/97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B04B1" w14:textId="41275760" w:rsidR="001A5FB0" w:rsidRPr="00505BE2" w:rsidRDefault="001A5FB0" w:rsidP="00E22BC1">
            <w:pPr>
              <w:spacing w:before="120"/>
            </w:pPr>
            <w:r w:rsidRPr="00505BE2">
              <w:t>Paper on the starting point for sustained aggregate reductions based on discussions at the 91</w:t>
            </w:r>
            <w:r w:rsidRPr="00505BE2">
              <w:rPr>
                <w:vertAlign w:val="superscript"/>
              </w:rPr>
              <w:t xml:space="preserve">st </w:t>
            </w:r>
            <w:r w:rsidRPr="00505BE2">
              <w:t xml:space="preserve">meeting in the contact group on the cost guidelines for the phase down of HFCs (decision 91/64(a)) </w:t>
            </w:r>
          </w:p>
        </w:tc>
      </w:tr>
      <w:tr w:rsidR="001A5FB0" w:rsidRPr="003E12A0" w14:paraId="5B120A33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A855589" w14:textId="486A1E2D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UNEP/OzL.Pro/ExCom/93/98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F5664" w14:textId="53F8AAF2" w:rsidR="001A5FB0" w:rsidRPr="00505BE2" w:rsidRDefault="001A5FB0" w:rsidP="00E22BC1">
            <w:pPr>
              <w:spacing w:before="120"/>
            </w:pPr>
            <w:r w:rsidRPr="00505BE2">
              <w:t>Operational framework to further elaborate on institutional aspects and projects and activities that could be undertaken by the Multilateral Fund for maintaining and/or enhancing the energy efficiency of replacement technologies and equipment</w:t>
            </w:r>
          </w:p>
        </w:tc>
      </w:tr>
      <w:tr w:rsidR="001A5FB0" w:rsidRPr="003E12A0" w14:paraId="2EE116F0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3D46F0D" w14:textId="2CE63697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UNEP/OzL.Pro/ExCom/93/99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53C8F" w14:textId="55AE9F04" w:rsidR="001A5FB0" w:rsidRPr="00505BE2" w:rsidRDefault="001A5FB0" w:rsidP="00E22BC1">
            <w:pPr>
              <w:spacing w:before="120"/>
            </w:pPr>
            <w:r w:rsidRPr="00505BE2">
              <w:t xml:space="preserve">Paper containing information on the types of activities that </w:t>
            </w:r>
            <w:r w:rsidR="00FE15CB">
              <w:t>A</w:t>
            </w:r>
            <w:r w:rsidR="00FE15CB" w:rsidRPr="00505BE2">
              <w:t>rticle </w:t>
            </w:r>
            <w:r w:rsidRPr="00505BE2">
              <w:t>5 countries could undertake, on the nature of the assistance required and on supply</w:t>
            </w:r>
            <w:r w:rsidR="00860A14">
              <w:t> </w:t>
            </w:r>
            <w:r w:rsidRPr="00505BE2">
              <w:t>chain issues that needed to be resolved to address consumption in the local installation and assembly subsector in their Kigali HFC implementation plans (decision 92/39</w:t>
            </w:r>
            <w:r w:rsidR="000C0443">
              <w:t>(c</w:t>
            </w:r>
            <w:r w:rsidRPr="00505BE2">
              <w:t>))</w:t>
            </w:r>
          </w:p>
        </w:tc>
      </w:tr>
      <w:tr w:rsidR="001A5FB0" w:rsidRPr="003E12A0" w14:paraId="4707FEE8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4CE0E23" w14:textId="6D21B14F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UNEP/OzL.Pro/ExCom/93/100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1257E" w14:textId="633AEF13" w:rsidR="001A5FB0" w:rsidRPr="00505BE2" w:rsidRDefault="001A5FB0" w:rsidP="00E22BC1">
            <w:pPr>
              <w:spacing w:before="120"/>
            </w:pPr>
            <w:r w:rsidRPr="00505BE2">
              <w:t>Draft template for an Agreement for stage I of Kigali HFC implementation plans</w:t>
            </w:r>
          </w:p>
        </w:tc>
      </w:tr>
      <w:tr w:rsidR="001A5FB0" w:rsidRPr="003E12A0" w14:paraId="01703640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028356F9" w14:textId="48E8D377" w:rsidR="001A5FB0" w:rsidRPr="00505BE2" w:rsidRDefault="001A5FB0" w:rsidP="001A5FB0">
            <w:pPr>
              <w:spacing w:before="120"/>
              <w:jc w:val="left"/>
            </w:pPr>
            <w:r w:rsidRPr="00505BE2">
              <w:lastRenderedPageBreak/>
              <w:t>UNEP/OzL.Pro/ExCom/93/101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C3B6B" w14:textId="08371779" w:rsidR="001A5FB0" w:rsidRPr="00505BE2" w:rsidRDefault="001A5FB0" w:rsidP="00E22BC1">
            <w:pPr>
              <w:spacing w:before="120"/>
            </w:pPr>
            <w:r w:rsidRPr="00505BE2">
              <w:t>Review of the administrative cost regime of the Multilateral Fund (decisions 88/74</w:t>
            </w:r>
            <w:r w:rsidR="005478B5">
              <w:t>(c</w:t>
            </w:r>
            <w:r w:rsidRPr="00505BE2">
              <w:t>) and 91/76(b))</w:t>
            </w:r>
          </w:p>
        </w:tc>
      </w:tr>
      <w:tr w:rsidR="001A5FB0" w:rsidRPr="003E12A0" w14:paraId="68123FF3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5BA07AA" w14:textId="30BEB6E0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UNEP/OzL.Pro/ExCom/93/102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4E1AB" w14:textId="46FA044C" w:rsidR="001A5FB0" w:rsidRPr="00505BE2" w:rsidRDefault="001A5FB0" w:rsidP="00E22BC1">
            <w:pPr>
              <w:spacing w:before="120"/>
            </w:pPr>
            <w:r w:rsidRPr="00505BE2">
              <w:t>Overview of current monitoring, reporting, verification and enforceable licensing and quota systems developed with support from the Multilateral Fund (decision 91/68)</w:t>
            </w:r>
          </w:p>
        </w:tc>
      </w:tr>
      <w:tr w:rsidR="001A5FB0" w:rsidRPr="003E12A0" w14:paraId="060F1356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DA8E495" w14:textId="0691B175" w:rsidR="001A5FB0" w:rsidRPr="00505BE2" w:rsidRDefault="001A5FB0" w:rsidP="001A5FB0">
            <w:pPr>
              <w:spacing w:before="120"/>
              <w:jc w:val="left"/>
            </w:pPr>
            <w:r w:rsidRPr="00505BE2">
              <w:t>UNEP/OzL.Pro/ExCom/93/103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051E" w14:textId="2B1F9BC8" w:rsidR="001A5FB0" w:rsidRPr="00505BE2" w:rsidRDefault="001A5FB0" w:rsidP="00E22BC1">
            <w:pPr>
              <w:spacing w:before="120"/>
            </w:pPr>
            <w:r w:rsidRPr="00505BE2">
              <w:t>Results framework and a scorecard that fit the operations of the Multilateral Fund (decision 92/41(b))</w:t>
            </w:r>
          </w:p>
        </w:tc>
      </w:tr>
      <w:tr w:rsidR="001A5FB0" w:rsidRPr="003E12A0" w14:paraId="4A3E00F8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68A5497" w14:textId="2CF36F8E" w:rsidR="001A5FB0" w:rsidRPr="008F248F" w:rsidRDefault="00481DA0" w:rsidP="001A5FB0">
            <w:pPr>
              <w:spacing w:before="120"/>
              <w:jc w:val="left"/>
              <w:rPr>
                <w:sz w:val="16"/>
                <w:szCs w:val="16"/>
                <w:highlight w:val="yellow"/>
              </w:rPr>
            </w:pPr>
            <w:r w:rsidRPr="00505BE2">
              <w:t>UNEP/OzL.Pro/ExCom/93/10</w:t>
            </w:r>
            <w:r>
              <w:t>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01C64" w14:textId="1D093009" w:rsidR="001A5FB0" w:rsidRPr="008F248F" w:rsidRDefault="00481DA0" w:rsidP="001A5FB0">
            <w:pPr>
              <w:spacing w:before="120"/>
              <w:jc w:val="left"/>
              <w:rPr>
                <w:sz w:val="10"/>
                <w:szCs w:val="10"/>
                <w:highlight w:val="yellow"/>
              </w:rPr>
            </w:pPr>
            <w:r w:rsidRPr="0055564E">
              <w:rPr>
                <w:lang w:eastAsia="en-CA"/>
              </w:rPr>
              <w:t>Report of the Sub-group on the Production Secto</w:t>
            </w:r>
            <w:r>
              <w:rPr>
                <w:lang w:eastAsia="en-CA"/>
              </w:rPr>
              <w:t>r</w:t>
            </w:r>
          </w:p>
        </w:tc>
      </w:tr>
      <w:tr w:rsidR="001A5FB0" w:rsidRPr="003E12A0" w14:paraId="53C0DB32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7B7FF5D" w14:textId="3120FC41" w:rsidR="001A5FB0" w:rsidRPr="003E12A0" w:rsidRDefault="00481DA0" w:rsidP="001A5FB0">
            <w:pPr>
              <w:spacing w:before="120"/>
              <w:jc w:val="left"/>
              <w:rPr>
                <w:highlight w:val="yellow"/>
              </w:rPr>
            </w:pPr>
            <w:r w:rsidRPr="00505BE2">
              <w:t>UNEP/OzL.Pro/ExCom/93/10</w:t>
            </w:r>
            <w:r>
              <w:t>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8CC6162" w14:textId="271746EE" w:rsidR="001A5FB0" w:rsidRPr="003E12A0" w:rsidRDefault="00390237" w:rsidP="00390237">
            <w:pPr>
              <w:spacing w:before="120"/>
              <w:jc w:val="left"/>
              <w:rPr>
                <w:highlight w:val="yellow"/>
              </w:rPr>
            </w:pPr>
            <w:r w:rsidRPr="0055564E">
              <w:rPr>
                <w:lang w:eastAsia="en-CA"/>
              </w:rPr>
              <w:t xml:space="preserve">Report </w:t>
            </w:r>
            <w:r w:rsidRPr="002444FB">
              <w:rPr>
                <w:lang w:eastAsia="en-CA"/>
              </w:rPr>
              <w:t>of the Ninety-</w:t>
            </w:r>
            <w:r>
              <w:rPr>
                <w:lang w:eastAsia="en-CA"/>
              </w:rPr>
              <w:t>third</w:t>
            </w:r>
            <w:r w:rsidRPr="002444FB">
              <w:rPr>
                <w:lang w:eastAsia="en-CA"/>
              </w:rPr>
              <w:t xml:space="preserve"> </w:t>
            </w:r>
            <w:r w:rsidR="009D7BD2">
              <w:rPr>
                <w:lang w:eastAsia="en-CA"/>
              </w:rPr>
              <w:t xml:space="preserve">meeting of the </w:t>
            </w:r>
            <w:r w:rsidRPr="002444FB">
              <w:rPr>
                <w:lang w:eastAsia="en-CA"/>
              </w:rPr>
              <w:t>Executive Committee of the Multilateral Fund for the Implementation of the Montreal Protocol</w:t>
            </w:r>
          </w:p>
        </w:tc>
      </w:tr>
      <w:tr w:rsidR="001A5FB0" w:rsidRPr="003E12A0" w14:paraId="4B6253EB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98FB308" w14:textId="17CE8F86" w:rsidR="001A5FB0" w:rsidRPr="003E12A0" w:rsidRDefault="001A5FB0" w:rsidP="001A5FB0">
            <w:pPr>
              <w:spacing w:before="120"/>
              <w:jc w:val="left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08D41626" w14:textId="2A3A40A4" w:rsidR="001A5FB0" w:rsidRPr="003E12A0" w:rsidRDefault="001A5FB0" w:rsidP="001A5FB0">
            <w:pPr>
              <w:spacing w:before="120"/>
              <w:rPr>
                <w:highlight w:val="yellow"/>
              </w:rPr>
            </w:pPr>
          </w:p>
        </w:tc>
      </w:tr>
      <w:tr w:rsidR="00A8207D" w:rsidRPr="003E12A0" w14:paraId="3CE53271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163A4D58" w14:textId="524A8B4C" w:rsidR="00A8207D" w:rsidRPr="003E12A0" w:rsidRDefault="00A8207D" w:rsidP="00A8207D">
            <w:pPr>
              <w:spacing w:before="120"/>
              <w:jc w:val="left"/>
              <w:rPr>
                <w:sz w:val="18"/>
                <w:szCs w:val="18"/>
                <w:highlight w:val="yellow"/>
              </w:rPr>
            </w:pPr>
            <w:r w:rsidRPr="00E95AEF">
              <w:t>UNEP/OzL.Pro/ExCom/9</w:t>
            </w:r>
            <w:r>
              <w:t>3</w:t>
            </w:r>
            <w:r w:rsidRPr="00E95AEF">
              <w:t>/Inf.1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55B5DCD1" w14:textId="694B24A5" w:rsidR="00A8207D" w:rsidRPr="00A8207D" w:rsidRDefault="00A8207D" w:rsidP="00A8207D">
            <w:pPr>
              <w:spacing w:before="120"/>
            </w:pPr>
            <w:r w:rsidRPr="00A8207D">
              <w:t>List of documents</w:t>
            </w:r>
          </w:p>
        </w:tc>
      </w:tr>
      <w:tr w:rsidR="00A8207D" w:rsidRPr="003E12A0" w14:paraId="5DE35A9D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FCCDDD6" w14:textId="67AFE779" w:rsidR="00A8207D" w:rsidRPr="003E12A0" w:rsidRDefault="00A8207D" w:rsidP="00A8207D">
            <w:pPr>
              <w:spacing w:before="120"/>
              <w:jc w:val="left"/>
              <w:rPr>
                <w:highlight w:val="yellow"/>
              </w:rPr>
            </w:pPr>
            <w:r w:rsidRPr="00E95AEF">
              <w:t>UNEP/OzL.Pro/ExCom/9</w:t>
            </w:r>
            <w:r>
              <w:t>3</w:t>
            </w:r>
            <w:r w:rsidRPr="00E95AEF">
              <w:t>/Inf.2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31672AD7" w14:textId="043B5D24" w:rsidR="00A8207D" w:rsidRPr="00A8207D" w:rsidRDefault="00816470" w:rsidP="00A8207D">
            <w:pPr>
              <w:spacing w:before="120"/>
              <w:ind w:left="9"/>
            </w:pPr>
            <w:r>
              <w:t>Elements for a communication strategy for the Multilateral Fund: Enhancing awareness and impact</w:t>
            </w:r>
          </w:p>
        </w:tc>
      </w:tr>
      <w:tr w:rsidR="001A5FB0" w:rsidRPr="003E12A0" w14:paraId="7330D185" w14:textId="77777777" w:rsidTr="00D8227E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6181113" w14:textId="747BEE42" w:rsidR="001A5FB0" w:rsidRPr="003E12A0" w:rsidRDefault="00737AE3" w:rsidP="001A5FB0">
            <w:pPr>
              <w:spacing w:before="120"/>
              <w:jc w:val="left"/>
              <w:rPr>
                <w:highlight w:val="yellow"/>
              </w:rPr>
            </w:pPr>
            <w:r w:rsidRPr="00E95AEF">
              <w:t>UNEP/OzL.Pro/ExCom/9</w:t>
            </w:r>
            <w:r>
              <w:t>3</w:t>
            </w:r>
            <w:r w:rsidRPr="00E95AEF">
              <w:t>/Inf.</w:t>
            </w:r>
            <w:r>
              <w:t>3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453F027" w14:textId="0E29E7DD" w:rsidR="001A5FB0" w:rsidRPr="00A8207D" w:rsidRDefault="00543F59" w:rsidP="001A5FB0">
            <w:pPr>
              <w:spacing w:before="120"/>
              <w:ind w:left="9"/>
            </w:pPr>
            <w:r>
              <w:t>Decisions adopted by the Thirty-</w:t>
            </w:r>
            <w:r w:rsidR="0065685F">
              <w:t>f</w:t>
            </w:r>
            <w:r>
              <w:t xml:space="preserve">ifth </w:t>
            </w:r>
            <w:r w:rsidR="004B62C0">
              <w:t xml:space="preserve">Meeting </w:t>
            </w:r>
            <w:r>
              <w:t>of the Parties to the Montreal Protocol with reference to the Executive Committee and the Multilateral Fund Secretariat</w:t>
            </w:r>
          </w:p>
        </w:tc>
      </w:tr>
      <w:tr w:rsidR="001A5FB0" w:rsidRPr="003E12A0" w14:paraId="50CA08C5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32E2D4DA" w14:textId="67D5A36E" w:rsidR="001A5FB0" w:rsidRPr="003E12A0" w:rsidRDefault="00543F59" w:rsidP="001A5FB0">
            <w:pPr>
              <w:spacing w:before="120"/>
              <w:jc w:val="left"/>
              <w:rPr>
                <w:highlight w:val="yellow"/>
              </w:rPr>
            </w:pPr>
            <w:r w:rsidRPr="00E95AEF">
              <w:t>UNEP/OzL.Pro/ExCom/9</w:t>
            </w:r>
            <w:r>
              <w:t>3</w:t>
            </w:r>
            <w:r w:rsidRPr="00E95AEF">
              <w:t>/Inf.</w:t>
            </w:r>
            <w:r w:rsidR="0094570E">
              <w:t>4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30C7AA6" w14:textId="177A92D9" w:rsidR="001A5FB0" w:rsidRPr="005E1B92" w:rsidRDefault="005E1B92" w:rsidP="001A5FB0">
            <w:pPr>
              <w:spacing w:before="120"/>
              <w:ind w:left="9"/>
            </w:pPr>
            <w:r w:rsidRPr="005E1B92">
              <w:t>Dates and venues of the 94</w:t>
            </w:r>
            <w:r w:rsidRPr="0065685F">
              <w:rPr>
                <w:vertAlign w:val="superscript"/>
              </w:rPr>
              <w:t>th</w:t>
            </w:r>
            <w:r w:rsidR="009E67B0">
              <w:t xml:space="preserve"> </w:t>
            </w:r>
            <w:r w:rsidRPr="005E1B92">
              <w:t>to 97</w:t>
            </w:r>
            <w:r w:rsidRPr="0065685F">
              <w:rPr>
                <w:vertAlign w:val="superscript"/>
              </w:rPr>
              <w:t>th</w:t>
            </w:r>
            <w:r w:rsidR="009E67B0">
              <w:t xml:space="preserve"> </w:t>
            </w:r>
            <w:r w:rsidRPr="005E1B92">
              <w:t>meetings of the Executive Committee</w:t>
            </w:r>
          </w:p>
        </w:tc>
      </w:tr>
      <w:tr w:rsidR="001A5FB0" w:rsidRPr="003E12A0" w14:paraId="6DB14732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1BF5EEE" w14:textId="54A7849D" w:rsidR="001A5FB0" w:rsidRPr="00954216" w:rsidRDefault="00954216" w:rsidP="001A5FB0">
            <w:pPr>
              <w:spacing w:before="120"/>
              <w:jc w:val="left"/>
            </w:pPr>
            <w:r w:rsidRPr="00954216">
              <w:t>UNEP/OzL.Pro/ExCom/93/Inf.5</w:t>
            </w: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55A9C9D8" w14:textId="27DA62F2" w:rsidR="001A5FB0" w:rsidRPr="00954216" w:rsidRDefault="00954216" w:rsidP="001A5FB0">
            <w:pPr>
              <w:spacing w:before="120"/>
              <w:ind w:left="9"/>
            </w:pPr>
            <w:r w:rsidRPr="00954216">
              <w:t>List of participants</w:t>
            </w:r>
          </w:p>
        </w:tc>
      </w:tr>
      <w:tr w:rsidR="001A5FB0" w:rsidRPr="003E12A0" w14:paraId="620540A6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17BA26D" w14:textId="77777777" w:rsidR="00816470" w:rsidRPr="00C460CB" w:rsidRDefault="00816470" w:rsidP="00816470">
            <w:pPr>
              <w:pStyle w:val="Title1"/>
              <w:rPr>
                <w:bCs/>
                <w:lang w:val="en-CA"/>
              </w:rPr>
            </w:pPr>
          </w:p>
          <w:p w14:paraId="4505404D" w14:textId="34735278" w:rsidR="001A5FB0" w:rsidRPr="00816470" w:rsidRDefault="001A5FB0" w:rsidP="00816470">
            <w:pPr>
              <w:pStyle w:val="Title1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75809C9E" w14:textId="47056152" w:rsidR="001A5FB0" w:rsidRPr="00AB1DAC" w:rsidRDefault="001A5FB0" w:rsidP="005E1B92">
            <w:pPr>
              <w:tabs>
                <w:tab w:val="center" w:pos="4680"/>
                <w:tab w:val="left" w:pos="6940"/>
              </w:tabs>
              <w:jc w:val="left"/>
              <w:outlineLvl w:val="0"/>
              <w:rPr>
                <w:highlight w:val="yellow"/>
                <w:lang w:val="en-US"/>
              </w:rPr>
            </w:pPr>
          </w:p>
        </w:tc>
      </w:tr>
      <w:tr w:rsidR="001A5FB0" w:rsidRPr="003E12A0" w14:paraId="127ECC05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7E8E05D4" w14:textId="05E51AF4" w:rsidR="001A5FB0" w:rsidRPr="003E12A0" w:rsidRDefault="001A5FB0" w:rsidP="001A5FB0">
            <w:pPr>
              <w:spacing w:before="120"/>
              <w:jc w:val="left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29829AF1" w14:textId="472F8A9A" w:rsidR="001A5FB0" w:rsidRPr="003E12A0" w:rsidRDefault="001A5FB0" w:rsidP="001A5FB0">
            <w:pPr>
              <w:spacing w:before="120"/>
              <w:ind w:left="9"/>
              <w:rPr>
                <w:highlight w:val="yellow"/>
              </w:rPr>
            </w:pPr>
          </w:p>
        </w:tc>
      </w:tr>
      <w:tr w:rsidR="001A5FB0" w:rsidRPr="003E12A0" w14:paraId="598F1B11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2565A5B3" w14:textId="7647F865" w:rsidR="001A5FB0" w:rsidRPr="003E12A0" w:rsidRDefault="001A5FB0" w:rsidP="001A5FB0">
            <w:pPr>
              <w:spacing w:before="120"/>
              <w:jc w:val="left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47927B40" w14:textId="4147B06C" w:rsidR="001A5FB0" w:rsidRPr="003E12A0" w:rsidRDefault="001A5FB0" w:rsidP="001A5FB0">
            <w:pPr>
              <w:spacing w:before="120"/>
              <w:rPr>
                <w:highlight w:val="yellow"/>
              </w:rPr>
            </w:pPr>
          </w:p>
        </w:tc>
      </w:tr>
      <w:tr w:rsidR="001A5FB0" w:rsidRPr="003E12A0" w14:paraId="1106D678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620E4CB1" w14:textId="2AED6ADA" w:rsidR="001A5FB0" w:rsidRPr="003E12A0" w:rsidRDefault="001A5FB0" w:rsidP="001A5FB0">
            <w:pPr>
              <w:spacing w:before="120"/>
              <w:jc w:val="left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59A10342" w14:textId="421140BD" w:rsidR="001A5FB0" w:rsidRPr="003E12A0" w:rsidRDefault="001A5FB0" w:rsidP="001A5FB0">
            <w:pPr>
              <w:spacing w:before="120"/>
              <w:rPr>
                <w:highlight w:val="yellow"/>
              </w:rPr>
            </w:pPr>
          </w:p>
        </w:tc>
      </w:tr>
      <w:tr w:rsidR="001A5FB0" w:rsidRPr="003E12A0" w14:paraId="7E649024" w14:textId="77777777" w:rsidTr="00E22BC1"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4E5E64C0" w14:textId="4CCC23C7" w:rsidR="001A5FB0" w:rsidRPr="003E12A0" w:rsidRDefault="001A5FB0" w:rsidP="001A5FB0">
            <w:pPr>
              <w:spacing w:before="120"/>
              <w:jc w:val="left"/>
              <w:rPr>
                <w:highlight w:val="yellow"/>
              </w:rPr>
            </w:pPr>
          </w:p>
        </w:tc>
        <w:tc>
          <w:tcPr>
            <w:tcW w:w="5008" w:type="dxa"/>
            <w:tcBorders>
              <w:top w:val="nil"/>
              <w:left w:val="nil"/>
              <w:bottom w:val="nil"/>
              <w:right w:val="nil"/>
            </w:tcBorders>
          </w:tcPr>
          <w:p w14:paraId="164C0B92" w14:textId="7128FF04" w:rsidR="001A5FB0" w:rsidRPr="003E12A0" w:rsidRDefault="001A5FB0" w:rsidP="001A5FB0">
            <w:pPr>
              <w:spacing w:before="120"/>
              <w:ind w:left="9"/>
              <w:rPr>
                <w:highlight w:val="yellow"/>
              </w:rPr>
            </w:pPr>
          </w:p>
        </w:tc>
      </w:tr>
    </w:tbl>
    <w:p w14:paraId="46EF1A35" w14:textId="77777777" w:rsidR="00190A93" w:rsidRDefault="00190A93" w:rsidP="00E04925"/>
    <w:sectPr w:rsidR="00190A93" w:rsidSect="00171938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7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D18C3" w14:textId="77777777" w:rsidR="00C24067" w:rsidRDefault="00C24067" w:rsidP="004A504B">
      <w:r>
        <w:separator/>
      </w:r>
    </w:p>
  </w:endnote>
  <w:endnote w:type="continuationSeparator" w:id="0">
    <w:p w14:paraId="19843771" w14:textId="77777777" w:rsidR="00C24067" w:rsidRDefault="00C24067" w:rsidP="004A504B">
      <w:r>
        <w:continuationSeparator/>
      </w:r>
    </w:p>
  </w:endnote>
  <w:endnote w:type="continuationNotice" w:id="1">
    <w:p w14:paraId="0AF6233A" w14:textId="77777777" w:rsidR="00C24067" w:rsidRDefault="00C240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220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6797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34E19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8AF43" w14:textId="77777777" w:rsidR="00C24067" w:rsidRDefault="00C24067" w:rsidP="004A504B">
      <w:r>
        <w:separator/>
      </w:r>
    </w:p>
  </w:footnote>
  <w:footnote w:type="continuationSeparator" w:id="0">
    <w:p w14:paraId="6FA18290" w14:textId="77777777" w:rsidR="00C24067" w:rsidRDefault="00C24067" w:rsidP="004A504B">
      <w:r>
        <w:continuationSeparator/>
      </w:r>
    </w:p>
  </w:footnote>
  <w:footnote w:type="continuationNotice" w:id="1">
    <w:p w14:paraId="7A06E8F9" w14:textId="77777777" w:rsidR="00C24067" w:rsidRDefault="00C240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2C392" w14:textId="7E4AEC74" w:rsidR="00DC6A10" w:rsidRPr="0033525D" w:rsidRDefault="009E67B0">
    <w:fldSimple w:instr=" DOCPROPERTY &quot;Document number&quot;  \* MERGEFORMAT ">
      <w:r w:rsidR="00071BF9">
        <w:t>UNEP/OzL.Pro/ExCom/93/Inf.1</w:t>
      </w:r>
    </w:fldSimple>
  </w:p>
  <w:p w14:paraId="60B59699" w14:textId="77777777" w:rsidR="00DC6A10" w:rsidRPr="0033525D" w:rsidRDefault="00DC6A10"/>
  <w:p w14:paraId="315F4E4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99C5" w14:textId="1566A289" w:rsidR="00DC6A10" w:rsidRPr="0033525D" w:rsidRDefault="009E67B0">
    <w:pPr>
      <w:jc w:val="right"/>
    </w:pPr>
    <w:fldSimple w:instr=" DOCPROPERTY &quot;Document number&quot;  \* MERGEFORMAT ">
      <w:r w:rsidR="00071BF9">
        <w:t>UNEP/OzL.Pro/ExCom/93/Inf.1</w:t>
      </w:r>
    </w:fldSimple>
  </w:p>
  <w:p w14:paraId="0876EEA4" w14:textId="77777777" w:rsidR="00DC6A10" w:rsidRPr="0033525D" w:rsidRDefault="00DC6A10"/>
  <w:p w14:paraId="55ADB569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259378F"/>
    <w:multiLevelType w:val="hybridMultilevel"/>
    <w:tmpl w:val="C57EF4EE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33682274">
    <w:abstractNumId w:val="10"/>
  </w:num>
  <w:num w:numId="2" w16cid:durableId="864367752">
    <w:abstractNumId w:val="10"/>
  </w:num>
  <w:num w:numId="3" w16cid:durableId="1902515993">
    <w:abstractNumId w:val="10"/>
  </w:num>
  <w:num w:numId="4" w16cid:durableId="745154780">
    <w:abstractNumId w:val="10"/>
  </w:num>
  <w:num w:numId="5" w16cid:durableId="1688366306">
    <w:abstractNumId w:val="10"/>
  </w:num>
  <w:num w:numId="6" w16cid:durableId="2008710398">
    <w:abstractNumId w:val="9"/>
  </w:num>
  <w:num w:numId="7" w16cid:durableId="739400811">
    <w:abstractNumId w:val="7"/>
  </w:num>
  <w:num w:numId="8" w16cid:durableId="1159031108">
    <w:abstractNumId w:val="6"/>
  </w:num>
  <w:num w:numId="9" w16cid:durableId="1742368168">
    <w:abstractNumId w:val="5"/>
  </w:num>
  <w:num w:numId="10" w16cid:durableId="1619677159">
    <w:abstractNumId w:val="4"/>
  </w:num>
  <w:num w:numId="11" w16cid:durableId="483356524">
    <w:abstractNumId w:val="8"/>
  </w:num>
  <w:num w:numId="12" w16cid:durableId="437988639">
    <w:abstractNumId w:val="3"/>
  </w:num>
  <w:num w:numId="13" w16cid:durableId="662661939">
    <w:abstractNumId w:val="2"/>
  </w:num>
  <w:num w:numId="14" w16cid:durableId="1357392069">
    <w:abstractNumId w:val="1"/>
  </w:num>
  <w:num w:numId="15" w16cid:durableId="1857693626">
    <w:abstractNumId w:val="0"/>
  </w:num>
  <w:num w:numId="16" w16cid:durableId="1578975204">
    <w:abstractNumId w:val="11"/>
  </w:num>
  <w:num w:numId="17" w16cid:durableId="1225601798">
    <w:abstractNumId w:val="13"/>
  </w:num>
  <w:num w:numId="18" w16cid:durableId="683627442">
    <w:abstractNumId w:val="14"/>
  </w:num>
  <w:num w:numId="19" w16cid:durableId="1937400710">
    <w:abstractNumId w:val="16"/>
  </w:num>
  <w:num w:numId="20" w16cid:durableId="254479536">
    <w:abstractNumId w:val="12"/>
  </w:num>
  <w:num w:numId="21" w16cid:durableId="12701716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3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B44C8"/>
    <w:rsid w:val="00000FED"/>
    <w:rsid w:val="0000287C"/>
    <w:rsid w:val="0000434E"/>
    <w:rsid w:val="00004A31"/>
    <w:rsid w:val="00007B3E"/>
    <w:rsid w:val="0001444B"/>
    <w:rsid w:val="000159D8"/>
    <w:rsid w:val="00015F8D"/>
    <w:rsid w:val="0002047C"/>
    <w:rsid w:val="000211A9"/>
    <w:rsid w:val="00031260"/>
    <w:rsid w:val="0003681A"/>
    <w:rsid w:val="000372B7"/>
    <w:rsid w:val="00042DD7"/>
    <w:rsid w:val="00050F6E"/>
    <w:rsid w:val="00060B8E"/>
    <w:rsid w:val="00061EC2"/>
    <w:rsid w:val="0006696F"/>
    <w:rsid w:val="00066CE8"/>
    <w:rsid w:val="00071BF9"/>
    <w:rsid w:val="0007401C"/>
    <w:rsid w:val="00080ED0"/>
    <w:rsid w:val="00085B8F"/>
    <w:rsid w:val="00090481"/>
    <w:rsid w:val="00090D03"/>
    <w:rsid w:val="000A3826"/>
    <w:rsid w:val="000A6C26"/>
    <w:rsid w:val="000B74A3"/>
    <w:rsid w:val="000C0443"/>
    <w:rsid w:val="000C0689"/>
    <w:rsid w:val="000D52A4"/>
    <w:rsid w:val="000E07BC"/>
    <w:rsid w:val="000E7D1F"/>
    <w:rsid w:val="000F1A17"/>
    <w:rsid w:val="000F1CD4"/>
    <w:rsid w:val="000F4103"/>
    <w:rsid w:val="000F5E6E"/>
    <w:rsid w:val="000F64AE"/>
    <w:rsid w:val="000F70A7"/>
    <w:rsid w:val="000F7262"/>
    <w:rsid w:val="00102EAB"/>
    <w:rsid w:val="0011168D"/>
    <w:rsid w:val="00113CCA"/>
    <w:rsid w:val="0011539E"/>
    <w:rsid w:val="00121595"/>
    <w:rsid w:val="00122F25"/>
    <w:rsid w:val="00130A86"/>
    <w:rsid w:val="00130F38"/>
    <w:rsid w:val="00134572"/>
    <w:rsid w:val="00135980"/>
    <w:rsid w:val="00143FB0"/>
    <w:rsid w:val="00154B48"/>
    <w:rsid w:val="0015704A"/>
    <w:rsid w:val="00164719"/>
    <w:rsid w:val="00166FC4"/>
    <w:rsid w:val="001677AC"/>
    <w:rsid w:val="00171938"/>
    <w:rsid w:val="001804EA"/>
    <w:rsid w:val="0018684E"/>
    <w:rsid w:val="00190A61"/>
    <w:rsid w:val="00190A93"/>
    <w:rsid w:val="00191572"/>
    <w:rsid w:val="001A2215"/>
    <w:rsid w:val="001A3342"/>
    <w:rsid w:val="001A3E3D"/>
    <w:rsid w:val="001A5FB0"/>
    <w:rsid w:val="001A7049"/>
    <w:rsid w:val="001A7658"/>
    <w:rsid w:val="001B1E40"/>
    <w:rsid w:val="001B3346"/>
    <w:rsid w:val="001B7724"/>
    <w:rsid w:val="001C200E"/>
    <w:rsid w:val="001C764E"/>
    <w:rsid w:val="001D453B"/>
    <w:rsid w:val="001E0416"/>
    <w:rsid w:val="001E1052"/>
    <w:rsid w:val="001E21B1"/>
    <w:rsid w:val="001E2F93"/>
    <w:rsid w:val="001E4554"/>
    <w:rsid w:val="001E61E5"/>
    <w:rsid w:val="001F2159"/>
    <w:rsid w:val="002079BF"/>
    <w:rsid w:val="0021051C"/>
    <w:rsid w:val="00210A3F"/>
    <w:rsid w:val="00210B8B"/>
    <w:rsid w:val="002134AE"/>
    <w:rsid w:val="00214863"/>
    <w:rsid w:val="002156B4"/>
    <w:rsid w:val="002174E4"/>
    <w:rsid w:val="00221B7C"/>
    <w:rsid w:val="00224FCD"/>
    <w:rsid w:val="00230824"/>
    <w:rsid w:val="002362CC"/>
    <w:rsid w:val="00241D67"/>
    <w:rsid w:val="002444FB"/>
    <w:rsid w:val="00251B39"/>
    <w:rsid w:val="00252E1A"/>
    <w:rsid w:val="00253222"/>
    <w:rsid w:val="00262847"/>
    <w:rsid w:val="00275930"/>
    <w:rsid w:val="00281BB2"/>
    <w:rsid w:val="002A0917"/>
    <w:rsid w:val="002B13D3"/>
    <w:rsid w:val="002B254E"/>
    <w:rsid w:val="002B72E9"/>
    <w:rsid w:val="002C7998"/>
    <w:rsid w:val="002D4BAB"/>
    <w:rsid w:val="002D610F"/>
    <w:rsid w:val="002F1E53"/>
    <w:rsid w:val="002F2CAA"/>
    <w:rsid w:val="002F41E1"/>
    <w:rsid w:val="0030052C"/>
    <w:rsid w:val="00310B3E"/>
    <w:rsid w:val="00325E4C"/>
    <w:rsid w:val="003306E1"/>
    <w:rsid w:val="003320E4"/>
    <w:rsid w:val="0033525D"/>
    <w:rsid w:val="003358BC"/>
    <w:rsid w:val="003414F3"/>
    <w:rsid w:val="0035613E"/>
    <w:rsid w:val="00361A10"/>
    <w:rsid w:val="00362DC0"/>
    <w:rsid w:val="00363EE9"/>
    <w:rsid w:val="003737CD"/>
    <w:rsid w:val="00376128"/>
    <w:rsid w:val="0037742E"/>
    <w:rsid w:val="00377D56"/>
    <w:rsid w:val="0038245A"/>
    <w:rsid w:val="003840E6"/>
    <w:rsid w:val="00384BAA"/>
    <w:rsid w:val="00385CFC"/>
    <w:rsid w:val="00390237"/>
    <w:rsid w:val="00391A60"/>
    <w:rsid w:val="0039337A"/>
    <w:rsid w:val="003A0C29"/>
    <w:rsid w:val="003A3189"/>
    <w:rsid w:val="003A3CA7"/>
    <w:rsid w:val="003A543A"/>
    <w:rsid w:val="003B2869"/>
    <w:rsid w:val="003B33BD"/>
    <w:rsid w:val="003B4287"/>
    <w:rsid w:val="003B44C8"/>
    <w:rsid w:val="003B569D"/>
    <w:rsid w:val="003C3A3D"/>
    <w:rsid w:val="003C3C0E"/>
    <w:rsid w:val="003D42A6"/>
    <w:rsid w:val="003D4F21"/>
    <w:rsid w:val="003D4FAC"/>
    <w:rsid w:val="003E12A0"/>
    <w:rsid w:val="003E7906"/>
    <w:rsid w:val="003F14EF"/>
    <w:rsid w:val="003F3C50"/>
    <w:rsid w:val="00401B2C"/>
    <w:rsid w:val="00406A6A"/>
    <w:rsid w:val="00406B22"/>
    <w:rsid w:val="00422403"/>
    <w:rsid w:val="00427CCB"/>
    <w:rsid w:val="004328A7"/>
    <w:rsid w:val="00434C74"/>
    <w:rsid w:val="00451CF0"/>
    <w:rsid w:val="00456EB4"/>
    <w:rsid w:val="004718F3"/>
    <w:rsid w:val="00475040"/>
    <w:rsid w:val="00481DA0"/>
    <w:rsid w:val="00485135"/>
    <w:rsid w:val="00493D40"/>
    <w:rsid w:val="004967B6"/>
    <w:rsid w:val="00496A4B"/>
    <w:rsid w:val="004A504B"/>
    <w:rsid w:val="004A6911"/>
    <w:rsid w:val="004B2075"/>
    <w:rsid w:val="004B54E0"/>
    <w:rsid w:val="004B62C0"/>
    <w:rsid w:val="004B6F3F"/>
    <w:rsid w:val="004B7384"/>
    <w:rsid w:val="004C00E1"/>
    <w:rsid w:val="004C4269"/>
    <w:rsid w:val="004C452C"/>
    <w:rsid w:val="004D0684"/>
    <w:rsid w:val="004D6236"/>
    <w:rsid w:val="004D65AB"/>
    <w:rsid w:val="004D7F90"/>
    <w:rsid w:val="004E4DBB"/>
    <w:rsid w:val="004E4E41"/>
    <w:rsid w:val="004E7F9C"/>
    <w:rsid w:val="004F3493"/>
    <w:rsid w:val="004F4744"/>
    <w:rsid w:val="004F5143"/>
    <w:rsid w:val="004F753C"/>
    <w:rsid w:val="00502396"/>
    <w:rsid w:val="00504EFC"/>
    <w:rsid w:val="00505BE2"/>
    <w:rsid w:val="00512800"/>
    <w:rsid w:val="00512B09"/>
    <w:rsid w:val="00517F59"/>
    <w:rsid w:val="005220ED"/>
    <w:rsid w:val="005237DC"/>
    <w:rsid w:val="00527385"/>
    <w:rsid w:val="00533489"/>
    <w:rsid w:val="00533796"/>
    <w:rsid w:val="00537343"/>
    <w:rsid w:val="0054210D"/>
    <w:rsid w:val="00543F59"/>
    <w:rsid w:val="005478B5"/>
    <w:rsid w:val="005547DB"/>
    <w:rsid w:val="0055564E"/>
    <w:rsid w:val="00555D75"/>
    <w:rsid w:val="0055758D"/>
    <w:rsid w:val="00557AE2"/>
    <w:rsid w:val="00560DF0"/>
    <w:rsid w:val="00565AE9"/>
    <w:rsid w:val="0056759C"/>
    <w:rsid w:val="00580A0D"/>
    <w:rsid w:val="0058393F"/>
    <w:rsid w:val="00593398"/>
    <w:rsid w:val="00593CA5"/>
    <w:rsid w:val="0059513E"/>
    <w:rsid w:val="005A0F8E"/>
    <w:rsid w:val="005A3E41"/>
    <w:rsid w:val="005A6AA4"/>
    <w:rsid w:val="005A6D9F"/>
    <w:rsid w:val="005B2ED1"/>
    <w:rsid w:val="005B48FF"/>
    <w:rsid w:val="005B4B5C"/>
    <w:rsid w:val="005C08AD"/>
    <w:rsid w:val="005C2CCB"/>
    <w:rsid w:val="005D363F"/>
    <w:rsid w:val="005E1B92"/>
    <w:rsid w:val="005E3FE3"/>
    <w:rsid w:val="005F47B9"/>
    <w:rsid w:val="005F4D31"/>
    <w:rsid w:val="00604C15"/>
    <w:rsid w:val="006058F5"/>
    <w:rsid w:val="006060DE"/>
    <w:rsid w:val="006070AE"/>
    <w:rsid w:val="006158D5"/>
    <w:rsid w:val="00625D83"/>
    <w:rsid w:val="00653403"/>
    <w:rsid w:val="0065685F"/>
    <w:rsid w:val="006623E7"/>
    <w:rsid w:val="00662B80"/>
    <w:rsid w:val="00670F6C"/>
    <w:rsid w:val="00676EA7"/>
    <w:rsid w:val="006801ED"/>
    <w:rsid w:val="00681CAA"/>
    <w:rsid w:val="006852C7"/>
    <w:rsid w:val="006852CE"/>
    <w:rsid w:val="00690A27"/>
    <w:rsid w:val="00692007"/>
    <w:rsid w:val="00692D14"/>
    <w:rsid w:val="006954DC"/>
    <w:rsid w:val="006B2756"/>
    <w:rsid w:val="006B2841"/>
    <w:rsid w:val="006B3803"/>
    <w:rsid w:val="006B4E94"/>
    <w:rsid w:val="006B5B10"/>
    <w:rsid w:val="006B65C7"/>
    <w:rsid w:val="006C1727"/>
    <w:rsid w:val="006C32FD"/>
    <w:rsid w:val="006C39CE"/>
    <w:rsid w:val="006D0BAE"/>
    <w:rsid w:val="006D0FCC"/>
    <w:rsid w:val="006D21F5"/>
    <w:rsid w:val="006D2F7F"/>
    <w:rsid w:val="006E126D"/>
    <w:rsid w:val="006E1FC3"/>
    <w:rsid w:val="006F6692"/>
    <w:rsid w:val="00700FE7"/>
    <w:rsid w:val="00704CE9"/>
    <w:rsid w:val="007056CA"/>
    <w:rsid w:val="0070616B"/>
    <w:rsid w:val="00706295"/>
    <w:rsid w:val="00706FDA"/>
    <w:rsid w:val="00711F9A"/>
    <w:rsid w:val="00713810"/>
    <w:rsid w:val="00713CCA"/>
    <w:rsid w:val="007303A5"/>
    <w:rsid w:val="00730B3E"/>
    <w:rsid w:val="0073420B"/>
    <w:rsid w:val="00737AE3"/>
    <w:rsid w:val="0074444E"/>
    <w:rsid w:val="0074586C"/>
    <w:rsid w:val="0074760E"/>
    <w:rsid w:val="007529AC"/>
    <w:rsid w:val="007548EA"/>
    <w:rsid w:val="00754ABA"/>
    <w:rsid w:val="00755872"/>
    <w:rsid w:val="0075604F"/>
    <w:rsid w:val="007640FF"/>
    <w:rsid w:val="00767645"/>
    <w:rsid w:val="00775913"/>
    <w:rsid w:val="00776BB0"/>
    <w:rsid w:val="0077794A"/>
    <w:rsid w:val="007820DD"/>
    <w:rsid w:val="0078289D"/>
    <w:rsid w:val="00782B0D"/>
    <w:rsid w:val="0079202B"/>
    <w:rsid w:val="007A0C75"/>
    <w:rsid w:val="007A1546"/>
    <w:rsid w:val="007A228C"/>
    <w:rsid w:val="007A368E"/>
    <w:rsid w:val="007A5030"/>
    <w:rsid w:val="007A5868"/>
    <w:rsid w:val="007B04CE"/>
    <w:rsid w:val="007B6871"/>
    <w:rsid w:val="007B6936"/>
    <w:rsid w:val="007B7A2F"/>
    <w:rsid w:val="007C0E38"/>
    <w:rsid w:val="007C3D33"/>
    <w:rsid w:val="007D294A"/>
    <w:rsid w:val="007D47D2"/>
    <w:rsid w:val="007D4B43"/>
    <w:rsid w:val="007D5963"/>
    <w:rsid w:val="007D6EC0"/>
    <w:rsid w:val="007D72E5"/>
    <w:rsid w:val="007D7E1D"/>
    <w:rsid w:val="00816470"/>
    <w:rsid w:val="00831979"/>
    <w:rsid w:val="008332B6"/>
    <w:rsid w:val="00834063"/>
    <w:rsid w:val="00834413"/>
    <w:rsid w:val="00836CEF"/>
    <w:rsid w:val="00851352"/>
    <w:rsid w:val="00857077"/>
    <w:rsid w:val="00860A14"/>
    <w:rsid w:val="00863230"/>
    <w:rsid w:val="008632E4"/>
    <w:rsid w:val="00865BD0"/>
    <w:rsid w:val="008710CD"/>
    <w:rsid w:val="008717D8"/>
    <w:rsid w:val="0087215C"/>
    <w:rsid w:val="00873C39"/>
    <w:rsid w:val="00875D25"/>
    <w:rsid w:val="00880E35"/>
    <w:rsid w:val="008814EF"/>
    <w:rsid w:val="008875FE"/>
    <w:rsid w:val="00887F8E"/>
    <w:rsid w:val="008931FA"/>
    <w:rsid w:val="00896234"/>
    <w:rsid w:val="00897804"/>
    <w:rsid w:val="00897E43"/>
    <w:rsid w:val="008A4C38"/>
    <w:rsid w:val="008A6751"/>
    <w:rsid w:val="008B6DA3"/>
    <w:rsid w:val="008C5738"/>
    <w:rsid w:val="008C7EAD"/>
    <w:rsid w:val="008D0CFE"/>
    <w:rsid w:val="008D6152"/>
    <w:rsid w:val="008E6C67"/>
    <w:rsid w:val="008E7BA9"/>
    <w:rsid w:val="008F0664"/>
    <w:rsid w:val="008F0F81"/>
    <w:rsid w:val="008F1693"/>
    <w:rsid w:val="008F248F"/>
    <w:rsid w:val="008F27BF"/>
    <w:rsid w:val="008F5392"/>
    <w:rsid w:val="008F738D"/>
    <w:rsid w:val="009028F4"/>
    <w:rsid w:val="0091014E"/>
    <w:rsid w:val="009142EC"/>
    <w:rsid w:val="009154C3"/>
    <w:rsid w:val="0092176D"/>
    <w:rsid w:val="00923540"/>
    <w:rsid w:val="00924E5D"/>
    <w:rsid w:val="00926767"/>
    <w:rsid w:val="009308F5"/>
    <w:rsid w:val="009309FC"/>
    <w:rsid w:val="009361D5"/>
    <w:rsid w:val="009428A4"/>
    <w:rsid w:val="0094570E"/>
    <w:rsid w:val="00954216"/>
    <w:rsid w:val="009659F4"/>
    <w:rsid w:val="00970D60"/>
    <w:rsid w:val="009802EA"/>
    <w:rsid w:val="00980837"/>
    <w:rsid w:val="00985C1A"/>
    <w:rsid w:val="0099390E"/>
    <w:rsid w:val="00995DB3"/>
    <w:rsid w:val="009960E5"/>
    <w:rsid w:val="009A7ADC"/>
    <w:rsid w:val="009B0D30"/>
    <w:rsid w:val="009C19B7"/>
    <w:rsid w:val="009C5ABB"/>
    <w:rsid w:val="009D5407"/>
    <w:rsid w:val="009D7BD2"/>
    <w:rsid w:val="009D7C51"/>
    <w:rsid w:val="009E1731"/>
    <w:rsid w:val="009E196C"/>
    <w:rsid w:val="009E20A8"/>
    <w:rsid w:val="009E29BE"/>
    <w:rsid w:val="009E67B0"/>
    <w:rsid w:val="009F36BF"/>
    <w:rsid w:val="009F6C58"/>
    <w:rsid w:val="00A111B6"/>
    <w:rsid w:val="00A11C1E"/>
    <w:rsid w:val="00A14277"/>
    <w:rsid w:val="00A2452F"/>
    <w:rsid w:val="00A26D27"/>
    <w:rsid w:val="00A376EE"/>
    <w:rsid w:val="00A42A99"/>
    <w:rsid w:val="00A44E87"/>
    <w:rsid w:val="00A50AD2"/>
    <w:rsid w:val="00A5151A"/>
    <w:rsid w:val="00A53034"/>
    <w:rsid w:val="00A57E0A"/>
    <w:rsid w:val="00A62F28"/>
    <w:rsid w:val="00A749D1"/>
    <w:rsid w:val="00A76332"/>
    <w:rsid w:val="00A76EC4"/>
    <w:rsid w:val="00A77157"/>
    <w:rsid w:val="00A81920"/>
    <w:rsid w:val="00A8207D"/>
    <w:rsid w:val="00A823F6"/>
    <w:rsid w:val="00A8719E"/>
    <w:rsid w:val="00A87C09"/>
    <w:rsid w:val="00A935C2"/>
    <w:rsid w:val="00AA0A89"/>
    <w:rsid w:val="00AA6429"/>
    <w:rsid w:val="00AB1DAC"/>
    <w:rsid w:val="00AC01AA"/>
    <w:rsid w:val="00AC11E0"/>
    <w:rsid w:val="00AC4F72"/>
    <w:rsid w:val="00AF741A"/>
    <w:rsid w:val="00B01ADB"/>
    <w:rsid w:val="00B04161"/>
    <w:rsid w:val="00B04BFD"/>
    <w:rsid w:val="00B056F9"/>
    <w:rsid w:val="00B11B30"/>
    <w:rsid w:val="00B11E3D"/>
    <w:rsid w:val="00B17E82"/>
    <w:rsid w:val="00B21543"/>
    <w:rsid w:val="00B22912"/>
    <w:rsid w:val="00B26EDC"/>
    <w:rsid w:val="00B34E19"/>
    <w:rsid w:val="00B35B03"/>
    <w:rsid w:val="00B437B6"/>
    <w:rsid w:val="00B45147"/>
    <w:rsid w:val="00B4575A"/>
    <w:rsid w:val="00B50484"/>
    <w:rsid w:val="00B5486B"/>
    <w:rsid w:val="00B55F90"/>
    <w:rsid w:val="00B575BA"/>
    <w:rsid w:val="00B67B7B"/>
    <w:rsid w:val="00B71608"/>
    <w:rsid w:val="00B76429"/>
    <w:rsid w:val="00B81D6F"/>
    <w:rsid w:val="00B86471"/>
    <w:rsid w:val="00B86D3B"/>
    <w:rsid w:val="00B956D4"/>
    <w:rsid w:val="00B97446"/>
    <w:rsid w:val="00B9798D"/>
    <w:rsid w:val="00BA7432"/>
    <w:rsid w:val="00BB2764"/>
    <w:rsid w:val="00BB4B89"/>
    <w:rsid w:val="00BC1AA0"/>
    <w:rsid w:val="00BC2495"/>
    <w:rsid w:val="00BC3CAC"/>
    <w:rsid w:val="00BC6D52"/>
    <w:rsid w:val="00BC7EB9"/>
    <w:rsid w:val="00BD2643"/>
    <w:rsid w:val="00BD56B1"/>
    <w:rsid w:val="00BD6558"/>
    <w:rsid w:val="00BF06AD"/>
    <w:rsid w:val="00BF0C45"/>
    <w:rsid w:val="00BF2F76"/>
    <w:rsid w:val="00BF3022"/>
    <w:rsid w:val="00BF3214"/>
    <w:rsid w:val="00BF4DEA"/>
    <w:rsid w:val="00BF5573"/>
    <w:rsid w:val="00C11EB4"/>
    <w:rsid w:val="00C12261"/>
    <w:rsid w:val="00C15867"/>
    <w:rsid w:val="00C16D63"/>
    <w:rsid w:val="00C17095"/>
    <w:rsid w:val="00C2296D"/>
    <w:rsid w:val="00C23155"/>
    <w:rsid w:val="00C24067"/>
    <w:rsid w:val="00C26976"/>
    <w:rsid w:val="00C270AB"/>
    <w:rsid w:val="00C33A11"/>
    <w:rsid w:val="00C40C41"/>
    <w:rsid w:val="00C45885"/>
    <w:rsid w:val="00C50F22"/>
    <w:rsid w:val="00C57971"/>
    <w:rsid w:val="00C65721"/>
    <w:rsid w:val="00C65BD7"/>
    <w:rsid w:val="00C74D8D"/>
    <w:rsid w:val="00C76BA4"/>
    <w:rsid w:val="00C80C02"/>
    <w:rsid w:val="00C8230A"/>
    <w:rsid w:val="00C83A48"/>
    <w:rsid w:val="00C85865"/>
    <w:rsid w:val="00C85E85"/>
    <w:rsid w:val="00C87CE1"/>
    <w:rsid w:val="00CA04FC"/>
    <w:rsid w:val="00CA2EAE"/>
    <w:rsid w:val="00CA4AC1"/>
    <w:rsid w:val="00CB0316"/>
    <w:rsid w:val="00CB0B11"/>
    <w:rsid w:val="00CB1BDD"/>
    <w:rsid w:val="00CB3C81"/>
    <w:rsid w:val="00CB426A"/>
    <w:rsid w:val="00CB5354"/>
    <w:rsid w:val="00CC0BB6"/>
    <w:rsid w:val="00CC2B96"/>
    <w:rsid w:val="00CC3666"/>
    <w:rsid w:val="00CC3C9E"/>
    <w:rsid w:val="00CC6A14"/>
    <w:rsid w:val="00CC70A3"/>
    <w:rsid w:val="00CD4442"/>
    <w:rsid w:val="00CD53C3"/>
    <w:rsid w:val="00CD574E"/>
    <w:rsid w:val="00CE0C97"/>
    <w:rsid w:val="00CE29C3"/>
    <w:rsid w:val="00CE4C22"/>
    <w:rsid w:val="00CE76E5"/>
    <w:rsid w:val="00CF293D"/>
    <w:rsid w:val="00CF3D83"/>
    <w:rsid w:val="00CF41EC"/>
    <w:rsid w:val="00CF5D04"/>
    <w:rsid w:val="00CF5D36"/>
    <w:rsid w:val="00D04344"/>
    <w:rsid w:val="00D04DE4"/>
    <w:rsid w:val="00D063F1"/>
    <w:rsid w:val="00D14F22"/>
    <w:rsid w:val="00D330C0"/>
    <w:rsid w:val="00D430F6"/>
    <w:rsid w:val="00D44489"/>
    <w:rsid w:val="00D45BE2"/>
    <w:rsid w:val="00D4741C"/>
    <w:rsid w:val="00D522E8"/>
    <w:rsid w:val="00D57918"/>
    <w:rsid w:val="00D64BCF"/>
    <w:rsid w:val="00D72BFE"/>
    <w:rsid w:val="00D73CEE"/>
    <w:rsid w:val="00D73DC6"/>
    <w:rsid w:val="00D74583"/>
    <w:rsid w:val="00D74C1A"/>
    <w:rsid w:val="00D754C1"/>
    <w:rsid w:val="00D77393"/>
    <w:rsid w:val="00D77A35"/>
    <w:rsid w:val="00D8145D"/>
    <w:rsid w:val="00D81B3E"/>
    <w:rsid w:val="00D8227E"/>
    <w:rsid w:val="00D83FE2"/>
    <w:rsid w:val="00D90C70"/>
    <w:rsid w:val="00D90E49"/>
    <w:rsid w:val="00D96ADE"/>
    <w:rsid w:val="00DA0CE2"/>
    <w:rsid w:val="00DB20C4"/>
    <w:rsid w:val="00DC6A10"/>
    <w:rsid w:val="00DD1645"/>
    <w:rsid w:val="00DD391C"/>
    <w:rsid w:val="00DE4C00"/>
    <w:rsid w:val="00DE657E"/>
    <w:rsid w:val="00DF4704"/>
    <w:rsid w:val="00DF6D98"/>
    <w:rsid w:val="00E011B1"/>
    <w:rsid w:val="00E024AA"/>
    <w:rsid w:val="00E033E1"/>
    <w:rsid w:val="00E03DBC"/>
    <w:rsid w:val="00E04925"/>
    <w:rsid w:val="00E1084D"/>
    <w:rsid w:val="00E15C77"/>
    <w:rsid w:val="00E208E5"/>
    <w:rsid w:val="00E22BC1"/>
    <w:rsid w:val="00E250F1"/>
    <w:rsid w:val="00E27662"/>
    <w:rsid w:val="00E306B7"/>
    <w:rsid w:val="00E30DC7"/>
    <w:rsid w:val="00E3328A"/>
    <w:rsid w:val="00E3550D"/>
    <w:rsid w:val="00E44CFE"/>
    <w:rsid w:val="00E45649"/>
    <w:rsid w:val="00E52838"/>
    <w:rsid w:val="00E575F9"/>
    <w:rsid w:val="00E61349"/>
    <w:rsid w:val="00E614E0"/>
    <w:rsid w:val="00E64D30"/>
    <w:rsid w:val="00E73F7F"/>
    <w:rsid w:val="00E74731"/>
    <w:rsid w:val="00E748EC"/>
    <w:rsid w:val="00E85409"/>
    <w:rsid w:val="00E95AEF"/>
    <w:rsid w:val="00EA429F"/>
    <w:rsid w:val="00EA4F9E"/>
    <w:rsid w:val="00EA63CA"/>
    <w:rsid w:val="00EA6D3B"/>
    <w:rsid w:val="00EB00AD"/>
    <w:rsid w:val="00EB136C"/>
    <w:rsid w:val="00EB37F8"/>
    <w:rsid w:val="00EB480E"/>
    <w:rsid w:val="00EB5EC6"/>
    <w:rsid w:val="00EB7FC9"/>
    <w:rsid w:val="00EC5C4A"/>
    <w:rsid w:val="00ED0358"/>
    <w:rsid w:val="00ED27E8"/>
    <w:rsid w:val="00ED7137"/>
    <w:rsid w:val="00EE3AF5"/>
    <w:rsid w:val="00EF06EA"/>
    <w:rsid w:val="00F044C0"/>
    <w:rsid w:val="00F1734E"/>
    <w:rsid w:val="00F205AF"/>
    <w:rsid w:val="00F2075F"/>
    <w:rsid w:val="00F21088"/>
    <w:rsid w:val="00F327E7"/>
    <w:rsid w:val="00F33307"/>
    <w:rsid w:val="00F353E5"/>
    <w:rsid w:val="00F35746"/>
    <w:rsid w:val="00F41237"/>
    <w:rsid w:val="00F447C7"/>
    <w:rsid w:val="00F459B4"/>
    <w:rsid w:val="00F46159"/>
    <w:rsid w:val="00F46F59"/>
    <w:rsid w:val="00F47606"/>
    <w:rsid w:val="00F4792E"/>
    <w:rsid w:val="00F47D23"/>
    <w:rsid w:val="00F5211B"/>
    <w:rsid w:val="00F554A9"/>
    <w:rsid w:val="00F716FD"/>
    <w:rsid w:val="00F80355"/>
    <w:rsid w:val="00F87C43"/>
    <w:rsid w:val="00FA1BF4"/>
    <w:rsid w:val="00FA5602"/>
    <w:rsid w:val="00FA5722"/>
    <w:rsid w:val="00FA6D03"/>
    <w:rsid w:val="00FB0C81"/>
    <w:rsid w:val="00FB29C6"/>
    <w:rsid w:val="00FB3E9A"/>
    <w:rsid w:val="00FC1F09"/>
    <w:rsid w:val="00FC2200"/>
    <w:rsid w:val="00FC2540"/>
    <w:rsid w:val="00FE15CB"/>
    <w:rsid w:val="00FE3C80"/>
    <w:rsid w:val="00FF0204"/>
    <w:rsid w:val="00FF11CA"/>
    <w:rsid w:val="00FF3AED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E34161"/>
  <w15:docId w15:val="{E31A2C76-4992-423B-BA5F-C5407B39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C270AB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E61349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F5392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BBTitleChar">
    <w:name w:val="BB_Title Char"/>
    <w:link w:val="BBTitle"/>
    <w:locked/>
    <w:rsid w:val="00AB1DAC"/>
    <w:rPr>
      <w:b/>
      <w:sz w:val="28"/>
      <w:szCs w:val="28"/>
    </w:rPr>
  </w:style>
  <w:style w:type="paragraph" w:customStyle="1" w:styleId="BBTitle">
    <w:name w:val="BB_Title"/>
    <w:basedOn w:val="Normal"/>
    <w:link w:val="BBTitleChar"/>
    <w:qFormat/>
    <w:rsid w:val="00AB1DAC"/>
    <w:pPr>
      <w:keepNext/>
      <w:keepLines/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before="320" w:after="240"/>
      <w:ind w:left="1247" w:right="567"/>
      <w:jc w:val="left"/>
    </w:pPr>
    <w:rPr>
      <w:b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5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UNEP/OzL.Pro/ExCom/93/Inf.1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EE129308F1C745A3DCBEC73AF53F24" ma:contentTypeVersion="5" ma:contentTypeDescription="Create a new document." ma:contentTypeScope="" ma:versionID="16f361e43bc87071689cbb1dfe03ab6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37B4922-69C5-42EF-94BF-114884FB6AB5}"/>
</file>

<file path=customXml/itemProps2.xml><?xml version="1.0" encoding="utf-8"?>
<ds:datastoreItem xmlns:ds="http://schemas.openxmlformats.org/officeDocument/2006/customXml" ds:itemID="{5371EE08-6D2B-4E82-8345-0CB9CB7564A2}"/>
</file>

<file path=customXml/itemProps3.xml><?xml version="1.0" encoding="utf-8"?>
<ds:datastoreItem xmlns:ds="http://schemas.openxmlformats.org/officeDocument/2006/customXml" ds:itemID="{4C00C2D3-FE6F-4BF5-84CC-0792CA155371}"/>
</file>

<file path=customXml/itemProps4.xml><?xml version="1.0" encoding="utf-8"?>
<ds:datastoreItem xmlns:ds="http://schemas.openxmlformats.org/officeDocument/2006/customXml" ds:itemID="{CBC2A05C-0185-40E1-B407-BC69FEC781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938</Words>
  <Characters>8128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</dc:title>
  <dc:creator>HB</dc:creator>
  <cp:lastModifiedBy>HBE</cp:lastModifiedBy>
  <cp:revision>14</cp:revision>
  <cp:lastPrinted>2001-05-26T16:40:00Z</cp:lastPrinted>
  <dcterms:created xsi:type="dcterms:W3CDTF">2023-12-14T14:12:00Z</dcterms:created>
  <dcterms:modified xsi:type="dcterms:W3CDTF">2023-12-14T16:41:00Z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UNEP/OzL.Pro/ExCom/93/Inf.1</vt:lpwstr>
  </property>
  <property fmtid="{D5CDD505-2E9C-101B-9397-08002B2CF9AE}" pid="3" name="Revision date">
    <vt:lpwstr>12/13/2023</vt:lpwstr>
  </property>
  <property fmtid="{D5CDD505-2E9C-101B-9397-08002B2CF9AE}" pid="4" name="ContentTypeId">
    <vt:lpwstr>0x01010058EE129308F1C745A3DCBEC73AF53F24</vt:lpwstr>
  </property>
  <property fmtid="{D5CDD505-2E9C-101B-9397-08002B2CF9AE}" pid="5" name="Order">
    <vt:r8>20549200</vt:r8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