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C730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EE65B7">
              <w:rPr>
                <w:lang w:val="fr-FR"/>
              </w:rPr>
              <w:t>UNEP/</w:t>
            </w:r>
            <w:proofErr w:type="spellStart"/>
            <w:r w:rsidR="00EE65B7">
              <w:rPr>
                <w:lang w:val="fr-FR"/>
              </w:rPr>
              <w:t>OzL.Pro</w:t>
            </w:r>
            <w:proofErr w:type="spellEnd"/>
            <w:r w:rsidR="00EE65B7">
              <w:rPr>
                <w:lang w:val="fr-FR"/>
              </w:rPr>
              <w:t>/</w:t>
            </w:r>
            <w:proofErr w:type="spellStart"/>
            <w:r w:rsidR="00EE65B7">
              <w:rPr>
                <w:lang w:val="fr-FR"/>
              </w:rPr>
              <w:t>ExCom</w:t>
            </w:r>
            <w:proofErr w:type="spellEnd"/>
            <w:r w:rsidR="00EE65B7">
              <w:rPr>
                <w:lang w:val="fr-FR"/>
              </w:rPr>
              <w:t>/84/38</w:t>
            </w:r>
            <w:r>
              <w:fldChar w:fldCharType="end"/>
            </w:r>
          </w:p>
          <w:p w:rsidR="00EE65B7" w:rsidRPr="00EE65B7" w:rsidRDefault="00EE65B7" w:rsidP="00EE65B7">
            <w:pPr>
              <w:rPr>
                <w:lang w:val="en-CA"/>
              </w:rPr>
            </w:pPr>
            <w:r w:rsidRPr="00EE65B7">
              <w:rPr>
                <w:lang w:val="fr-FR"/>
              </w:rPr>
              <w:t>20 novembre 2019</w:t>
            </w:r>
          </w:p>
          <w:p w:rsidR="00441083" w:rsidRDefault="00FC5578">
            <w:pPr>
              <w:rPr>
                <w:caps/>
                <w:lang w:val="fr-FR"/>
              </w:rPr>
            </w:pPr>
            <w:r w:rsidRPr="00FF3CF1">
              <w:rPr>
                <w:caps/>
                <w:lang w:val="fr-FR"/>
              </w:rPr>
              <w:br/>
            </w:r>
            <w:r w:rsidR="00E60D9C">
              <w:rPr>
                <w:caps/>
                <w:lang w:val="fr-FR"/>
              </w:rPr>
              <w:t>FRANÇAIS</w:t>
            </w:r>
          </w:p>
          <w:p w:rsidR="00441083" w:rsidRPr="00C73020" w:rsidRDefault="00E60D9C">
            <w:pPr>
              <w:rPr>
                <w:lang w:val="fr-CA"/>
              </w:rPr>
            </w:pPr>
            <w:r w:rsidRPr="00C73020">
              <w:rPr>
                <w:lang w:val="fr-CA"/>
              </w:rPr>
              <w:t>ORIGINAL</w:t>
            </w:r>
            <w:r w:rsidR="00C73020" w:rsidRPr="00C73020">
              <w:rPr>
                <w:lang w:val="fr-CA"/>
              </w:rPr>
              <w:t xml:space="preserve"> </w:t>
            </w:r>
            <w:r w:rsidRPr="00C73020">
              <w:rPr>
                <w:lang w:val="fr-CA"/>
              </w:rPr>
              <w:t xml:space="preserve">: </w:t>
            </w:r>
            <w:r w:rsidR="0091161A" w:rsidRPr="00C73020">
              <w:rPr>
                <w:lang w:val="fr-CA"/>
              </w:rPr>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Pr="004342C0" w:rsidRDefault="00E54871" w:rsidP="00227E1D">
      <w:pPr>
        <w:tabs>
          <w:tab w:val="left" w:pos="6824"/>
        </w:tabs>
        <w:jc w:val="left"/>
        <w:rPr>
          <w:lang w:val="fr-CA"/>
        </w:rPr>
      </w:pPr>
      <w:r w:rsidRPr="004342C0">
        <w:rPr>
          <w:lang w:val="fr-CA"/>
        </w:rPr>
        <w:t>Montréal,</w:t>
      </w:r>
      <w:r w:rsidR="00FC5578" w:rsidRPr="004342C0">
        <w:rPr>
          <w:lang w:val="fr-CA"/>
        </w:rPr>
        <w:t xml:space="preserve"> </w:t>
      </w:r>
      <w:r w:rsidR="00AC013C" w:rsidRPr="004342C0">
        <w:rPr>
          <w:lang w:val="fr-CA"/>
        </w:rPr>
        <w:t xml:space="preserve">16 </w:t>
      </w:r>
      <w:r w:rsidR="00E60D9C" w:rsidRPr="004342C0">
        <w:rPr>
          <w:lang w:val="fr-CA"/>
        </w:rPr>
        <w:t xml:space="preserve">– </w:t>
      </w:r>
      <w:r w:rsidR="00AC013C" w:rsidRPr="004342C0">
        <w:rPr>
          <w:lang w:val="fr-CA"/>
        </w:rPr>
        <w:t>20 décembre</w:t>
      </w:r>
      <w:r w:rsidR="004C2C87" w:rsidRPr="004342C0">
        <w:rPr>
          <w:lang w:val="fr-CA"/>
        </w:rPr>
        <w:t xml:space="preserve"> 2019</w:t>
      </w:r>
      <w:r w:rsidR="00227E1D">
        <w:rPr>
          <w:lang w:val="fr-CA"/>
        </w:rPr>
        <w:tab/>
      </w:r>
    </w:p>
    <w:p w:rsidR="00441083" w:rsidRPr="004342C0" w:rsidRDefault="00441083" w:rsidP="0015069B">
      <w:pPr>
        <w:pStyle w:val="Title1"/>
        <w:jc w:val="both"/>
        <w:rPr>
          <w:lang w:val="fr-CA"/>
        </w:rPr>
      </w:pPr>
    </w:p>
    <w:p w:rsidR="00441083" w:rsidRPr="004342C0" w:rsidRDefault="00441083">
      <w:pPr>
        <w:pStyle w:val="Title1"/>
        <w:rPr>
          <w:lang w:val="fr-CA"/>
        </w:rPr>
      </w:pPr>
    </w:p>
    <w:p w:rsidR="0015069B" w:rsidRPr="0015069B" w:rsidRDefault="0015069B" w:rsidP="0015069B">
      <w:pPr>
        <w:pStyle w:val="Heading1"/>
        <w:numPr>
          <w:ilvl w:val="0"/>
          <w:numId w:val="0"/>
        </w:numPr>
        <w:jc w:val="center"/>
        <w:rPr>
          <w:b/>
          <w:caps/>
          <w:lang w:val="fr-CA"/>
        </w:rPr>
      </w:pPr>
      <w:r>
        <w:rPr>
          <w:b/>
          <w:caps/>
          <w:lang w:val="fr-CA"/>
        </w:rPr>
        <w:t>COÛTS DE BASE DU PNUD, DE L’ONUDI ET DE LA BANQUE MONDIALE POUR 2020</w:t>
      </w:r>
    </w:p>
    <w:p w:rsidR="0015069B" w:rsidRPr="0015069B" w:rsidRDefault="0015069B" w:rsidP="0015069B">
      <w:pPr>
        <w:pStyle w:val="StyleHeader4Para4Left0Firstline0"/>
        <w:numPr>
          <w:ilvl w:val="0"/>
          <w:numId w:val="0"/>
        </w:numPr>
        <w:rPr>
          <w:sz w:val="22"/>
          <w:u w:val="single"/>
          <w:lang w:val="fr-CA"/>
        </w:rPr>
      </w:pPr>
      <w:r>
        <w:rPr>
          <w:sz w:val="22"/>
          <w:u w:val="single"/>
          <w:lang w:val="fr-CA"/>
        </w:rPr>
        <w:t>Contexte</w:t>
      </w:r>
    </w:p>
    <w:p w:rsidR="0015069B" w:rsidRPr="00383AC7" w:rsidRDefault="0015069B" w:rsidP="0015069B">
      <w:pPr>
        <w:pStyle w:val="Heading1"/>
        <w:rPr>
          <w:lang w:val="fr-CA"/>
        </w:rPr>
      </w:pPr>
      <w:r w:rsidRPr="00383AC7">
        <w:rPr>
          <w:lang w:val="fr-CA"/>
        </w:rPr>
        <w:t xml:space="preserve">Ce document présente une évaluation des demandes de </w:t>
      </w:r>
      <w:r w:rsidR="00383AC7" w:rsidRPr="00383AC7">
        <w:rPr>
          <w:lang w:val="fr-CA"/>
        </w:rPr>
        <w:t xml:space="preserve">financement des </w:t>
      </w:r>
      <w:r w:rsidRPr="00383AC7">
        <w:rPr>
          <w:lang w:val="fr-CA"/>
        </w:rPr>
        <w:t>coûts de base et des</w:t>
      </w:r>
      <w:r w:rsidR="00383AC7" w:rsidRPr="00383AC7">
        <w:rPr>
          <w:lang w:val="fr-CA"/>
        </w:rPr>
        <w:t xml:space="preserve"> co</w:t>
      </w:r>
      <w:r w:rsidR="00383AC7">
        <w:rPr>
          <w:lang w:val="fr-CA"/>
        </w:rPr>
        <w:t>ûts</w:t>
      </w:r>
      <w:r w:rsidR="002E52D0">
        <w:rPr>
          <w:lang w:val="fr-CA"/>
        </w:rPr>
        <w:t xml:space="preserve"> administratifs</w:t>
      </w:r>
      <w:r w:rsidRPr="0015069B">
        <w:rPr>
          <w:rStyle w:val="FootnoteReference"/>
          <w:lang w:val="fr-CA"/>
        </w:rPr>
        <w:footnoteReference w:id="1"/>
      </w:r>
      <w:r w:rsidRPr="00383AC7">
        <w:rPr>
          <w:lang w:val="fr-CA"/>
        </w:rPr>
        <w:t xml:space="preserve"> </w:t>
      </w:r>
      <w:r w:rsidR="00383AC7">
        <w:rPr>
          <w:lang w:val="fr-CA"/>
        </w:rPr>
        <w:t xml:space="preserve">du PNUD, de l’ONUDI et de la Banque mondiale, une évaluation de la mesure dans laquelle </w:t>
      </w:r>
      <w:proofErr w:type="gramStart"/>
      <w:r w:rsidR="00383AC7">
        <w:rPr>
          <w:lang w:val="fr-CA"/>
        </w:rPr>
        <w:lastRenderedPageBreak/>
        <w:t>les</w:t>
      </w:r>
      <w:proofErr w:type="gramEnd"/>
      <w:r w:rsidR="00383AC7">
        <w:rPr>
          <w:lang w:val="fr-CA"/>
        </w:rPr>
        <w:t xml:space="preserve"> ressources disponibles pour l’ensemble des coûts administratifs </w:t>
      </w:r>
      <w:r w:rsidR="00C73020">
        <w:rPr>
          <w:lang w:val="fr-CA"/>
        </w:rPr>
        <w:t>de</w:t>
      </w:r>
      <w:r w:rsidR="00383AC7">
        <w:rPr>
          <w:lang w:val="fr-CA"/>
        </w:rPr>
        <w:t xml:space="preserve"> 2020 pourraient couvrir les coûts prévus de 2020, et une recommandation</w:t>
      </w:r>
      <w:r w:rsidRPr="00383AC7">
        <w:rPr>
          <w:lang w:val="fr-CA"/>
        </w:rPr>
        <w:t xml:space="preserve">. </w:t>
      </w:r>
    </w:p>
    <w:p w:rsidR="0015069B" w:rsidRPr="0015069B" w:rsidRDefault="005216D1" w:rsidP="0015069B">
      <w:pPr>
        <w:pStyle w:val="Heading1"/>
        <w:rPr>
          <w:lang w:val="fr-CA"/>
        </w:rPr>
      </w:pPr>
      <w:r>
        <w:rPr>
          <w:lang w:val="fr-CA"/>
        </w:rPr>
        <w:t>Le Comité exécutif a approuvé les demandes de financement de</w:t>
      </w:r>
      <w:r w:rsidR="00F7744D">
        <w:rPr>
          <w:lang w:val="fr-CA"/>
        </w:rPr>
        <w:t>s coûts de</w:t>
      </w:r>
      <w:r>
        <w:rPr>
          <w:lang w:val="fr-CA"/>
        </w:rPr>
        <w:t xml:space="preserve"> base pour 2019 comme suit : 2 083 871 $US pour le PNUD, 2 083 871 $US pour l’ONUDI et 1 735 000 $US pour la Banque mondiale (décision 82/58 b</w:t>
      </w:r>
      <w:r w:rsidR="0015069B" w:rsidRPr="0015069B">
        <w:rPr>
          <w:lang w:val="fr-CA"/>
        </w:rPr>
        <w:t>)).</w:t>
      </w:r>
    </w:p>
    <w:p w:rsidR="0015069B" w:rsidRPr="0015069B" w:rsidRDefault="007A2DBA" w:rsidP="0015069B">
      <w:pPr>
        <w:pStyle w:val="Heading1"/>
        <w:rPr>
          <w:lang w:val="fr-CA"/>
        </w:rPr>
      </w:pPr>
      <w:r>
        <w:rPr>
          <w:lang w:val="fr-CA"/>
        </w:rPr>
        <w:t>Les agences d’exécution ont présenté le</w:t>
      </w:r>
      <w:r w:rsidR="00F7744D">
        <w:rPr>
          <w:lang w:val="fr-CA"/>
        </w:rPr>
        <w:t>ur</w:t>
      </w:r>
      <w:r>
        <w:rPr>
          <w:lang w:val="fr-CA"/>
        </w:rPr>
        <w:t xml:space="preserve">s coûts de base et administratifs </w:t>
      </w:r>
      <w:r w:rsidR="00F7744D">
        <w:rPr>
          <w:lang w:val="fr-CA"/>
        </w:rPr>
        <w:t>réels</w:t>
      </w:r>
      <w:r>
        <w:rPr>
          <w:lang w:val="fr-CA"/>
        </w:rPr>
        <w:t xml:space="preserve"> pour 2018, une estimation des coûts pour 2019 et un budget proposé pour 2020. Elles ont aussi utilisé le modèle de rapport révisé pour transmettre leurs coûts administratifs</w:t>
      </w:r>
      <w:r w:rsidR="0015069B" w:rsidRPr="0015069B">
        <w:rPr>
          <w:rStyle w:val="FootnoteReference"/>
          <w:lang w:val="fr-CA"/>
        </w:rPr>
        <w:footnoteReference w:id="2"/>
      </w:r>
      <w:r w:rsidR="0015069B" w:rsidRPr="0015069B">
        <w:rPr>
          <w:lang w:val="fr-CA"/>
        </w:rPr>
        <w:t xml:space="preserve"> </w:t>
      </w:r>
      <w:r>
        <w:rPr>
          <w:lang w:val="fr-CA"/>
        </w:rPr>
        <w:t>conformément à la décision</w:t>
      </w:r>
      <w:r w:rsidR="00F7744D">
        <w:rPr>
          <w:lang w:val="fr-CA"/>
        </w:rPr>
        <w:t xml:space="preserve"> 79/41 </w:t>
      </w:r>
      <w:r w:rsidR="0015069B" w:rsidRPr="0015069B">
        <w:rPr>
          <w:lang w:val="fr-CA"/>
        </w:rPr>
        <w:t xml:space="preserve">e). </w:t>
      </w:r>
    </w:p>
    <w:p w:rsidR="0015069B" w:rsidRPr="0015069B" w:rsidRDefault="007A2DBA" w:rsidP="0015069B">
      <w:pPr>
        <w:spacing w:after="240"/>
        <w:rPr>
          <w:b/>
          <w:lang w:val="fr-CA"/>
        </w:rPr>
      </w:pPr>
      <w:r>
        <w:rPr>
          <w:b/>
          <w:lang w:val="fr-CA"/>
        </w:rPr>
        <w:t>PNUD</w:t>
      </w:r>
    </w:p>
    <w:p w:rsidR="0015069B" w:rsidRPr="0015069B" w:rsidRDefault="007A2DBA" w:rsidP="0015069B">
      <w:pPr>
        <w:pStyle w:val="Heading1"/>
        <w:rPr>
          <w:lang w:val="fr-CA"/>
        </w:rPr>
      </w:pPr>
      <w:r>
        <w:rPr>
          <w:lang w:val="fr-CA"/>
        </w:rPr>
        <w:t>Le tableau 1 présente le budget de base et autres renseignements sur les coûts administratifs fournis par le PNUD</w:t>
      </w:r>
      <w:r w:rsidR="0015069B" w:rsidRPr="0015069B">
        <w:rPr>
          <w:lang w:val="fr-CA"/>
        </w:rPr>
        <w:t>.</w:t>
      </w:r>
    </w:p>
    <w:p w:rsidR="0015069B" w:rsidRPr="007A2DBA" w:rsidRDefault="0015069B" w:rsidP="0015069B">
      <w:pPr>
        <w:keepNext/>
        <w:keepLines/>
        <w:rPr>
          <w:b/>
          <w:caps/>
          <w:lang w:val="fr-CA"/>
        </w:rPr>
      </w:pPr>
      <w:r w:rsidRPr="007A2DBA">
        <w:rPr>
          <w:b/>
          <w:lang w:val="fr-CA"/>
        </w:rPr>
        <w:t>Table</w:t>
      </w:r>
      <w:r w:rsidR="007A2DBA" w:rsidRPr="007A2DBA">
        <w:rPr>
          <w:b/>
          <w:lang w:val="fr-CA"/>
        </w:rPr>
        <w:t>au</w:t>
      </w:r>
      <w:r w:rsidRPr="007A2DBA">
        <w:rPr>
          <w:b/>
          <w:lang w:val="fr-CA"/>
        </w:rPr>
        <w:t xml:space="preserve"> </w:t>
      </w:r>
      <w:proofErr w:type="gramStart"/>
      <w:r w:rsidRPr="007A2DBA">
        <w:rPr>
          <w:b/>
          <w:lang w:val="fr-CA"/>
        </w:rPr>
        <w:t>1:</w:t>
      </w:r>
      <w:proofErr w:type="gramEnd"/>
      <w:r w:rsidRPr="007A2DBA">
        <w:rPr>
          <w:b/>
          <w:lang w:val="fr-CA"/>
        </w:rPr>
        <w:t xml:space="preserve"> </w:t>
      </w:r>
      <w:r w:rsidR="007A2DBA" w:rsidRPr="007A2DBA">
        <w:rPr>
          <w:b/>
          <w:lang w:val="fr-CA"/>
        </w:rPr>
        <w:t>Donn</w:t>
      </w:r>
      <w:r w:rsidR="007A2DBA">
        <w:rPr>
          <w:b/>
          <w:lang w:val="fr-CA"/>
        </w:rPr>
        <w:t>é</w:t>
      </w:r>
      <w:r w:rsidR="007A2DBA" w:rsidRPr="007A2DBA">
        <w:rPr>
          <w:b/>
          <w:lang w:val="fr-CA"/>
        </w:rPr>
        <w:t>es sur le</w:t>
      </w:r>
      <w:r w:rsidR="0061213F">
        <w:rPr>
          <w:b/>
          <w:lang w:val="fr-CA"/>
        </w:rPr>
        <w:t xml:space="preserve"> budget de</w:t>
      </w:r>
      <w:r w:rsidR="007A2DBA" w:rsidRPr="007A2DBA">
        <w:rPr>
          <w:b/>
          <w:lang w:val="fr-CA"/>
        </w:rPr>
        <w:t>s coûts de base et autres coûts administratifs</w:t>
      </w:r>
      <w:r w:rsidR="007A2DBA">
        <w:rPr>
          <w:b/>
          <w:lang w:val="fr-CA"/>
        </w:rPr>
        <w:t xml:space="preserve"> du PNUD pour les années 2011-2020</w:t>
      </w:r>
      <w:r w:rsidRPr="007A2DBA">
        <w:rPr>
          <w:b/>
          <w:lang w:val="fr-CA"/>
        </w:rPr>
        <w:t xml:space="preserve"> </w:t>
      </w:r>
      <w:r w:rsidRPr="007A2DBA">
        <w:rPr>
          <w:b/>
          <w:caps/>
          <w:lang w:val="fr-CA"/>
        </w:rPr>
        <w:t>(</w:t>
      </w:r>
      <w:r w:rsidR="007A2DBA">
        <w:rPr>
          <w:b/>
          <w:caps/>
          <w:lang w:val="fr-CA"/>
        </w:rPr>
        <w:t>$</w:t>
      </w:r>
      <w:r w:rsidRPr="007A2DBA">
        <w:rPr>
          <w:b/>
          <w:caps/>
          <w:lang w:val="fr-CA"/>
        </w:rPr>
        <w:t>us)</w:t>
      </w:r>
    </w:p>
    <w:tbl>
      <w:tblPr>
        <w:tblW w:w="10915" w:type="dxa"/>
        <w:tblInd w:w="-572" w:type="dxa"/>
        <w:tblLayout w:type="fixed"/>
        <w:tblLook w:val="04A0" w:firstRow="1" w:lastRow="0" w:firstColumn="1" w:lastColumn="0" w:noHBand="0" w:noVBand="1"/>
      </w:tblPr>
      <w:tblGrid>
        <w:gridCol w:w="1560"/>
        <w:gridCol w:w="850"/>
        <w:gridCol w:w="851"/>
        <w:gridCol w:w="850"/>
        <w:gridCol w:w="851"/>
        <w:gridCol w:w="850"/>
        <w:gridCol w:w="851"/>
        <w:gridCol w:w="850"/>
        <w:gridCol w:w="850"/>
        <w:gridCol w:w="846"/>
        <w:gridCol w:w="851"/>
        <w:gridCol w:w="855"/>
      </w:tblGrid>
      <w:tr w:rsidR="0015069B" w:rsidRPr="0015069B" w:rsidTr="0015069B">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5069B" w:rsidRPr="0015069B" w:rsidRDefault="00E750E7" w:rsidP="0015069B">
            <w:pPr>
              <w:rPr>
                <w:b/>
                <w:bCs/>
                <w:sz w:val="16"/>
                <w:szCs w:val="16"/>
                <w:lang w:val="fr-CA" w:eastAsia="en-CA"/>
              </w:rPr>
            </w:pPr>
            <w:r>
              <w:rPr>
                <w:b/>
                <w:bCs/>
                <w:sz w:val="16"/>
                <w:szCs w:val="16"/>
                <w:lang w:val="fr-CA" w:eastAsia="en-CA"/>
              </w:rPr>
              <w:t>Élément de coût</w:t>
            </w:r>
          </w:p>
        </w:tc>
        <w:tc>
          <w:tcPr>
            <w:tcW w:w="850"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2011</w:t>
            </w:r>
          </w:p>
        </w:tc>
        <w:tc>
          <w:tcPr>
            <w:tcW w:w="851"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2012</w:t>
            </w:r>
          </w:p>
        </w:tc>
        <w:tc>
          <w:tcPr>
            <w:tcW w:w="850"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2013</w:t>
            </w:r>
          </w:p>
        </w:tc>
        <w:tc>
          <w:tcPr>
            <w:tcW w:w="851"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2014</w:t>
            </w:r>
          </w:p>
        </w:tc>
        <w:tc>
          <w:tcPr>
            <w:tcW w:w="850"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2015</w:t>
            </w:r>
          </w:p>
        </w:tc>
        <w:tc>
          <w:tcPr>
            <w:tcW w:w="851"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2016</w:t>
            </w:r>
          </w:p>
        </w:tc>
        <w:tc>
          <w:tcPr>
            <w:tcW w:w="850"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2017</w:t>
            </w:r>
          </w:p>
        </w:tc>
        <w:tc>
          <w:tcPr>
            <w:tcW w:w="850"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2018</w:t>
            </w:r>
          </w:p>
        </w:tc>
        <w:tc>
          <w:tcPr>
            <w:tcW w:w="1697" w:type="dxa"/>
            <w:gridSpan w:val="2"/>
            <w:tcBorders>
              <w:top w:val="single" w:sz="4" w:space="0" w:color="auto"/>
              <w:left w:val="nil"/>
              <w:bottom w:val="single" w:sz="4" w:space="0" w:color="auto"/>
              <w:right w:val="single" w:sz="4" w:space="0" w:color="000000"/>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2019</w:t>
            </w:r>
          </w:p>
        </w:tc>
        <w:tc>
          <w:tcPr>
            <w:tcW w:w="855" w:type="dxa"/>
            <w:tcBorders>
              <w:top w:val="single" w:sz="4" w:space="0" w:color="auto"/>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2020</w:t>
            </w:r>
          </w:p>
        </w:tc>
      </w:tr>
      <w:tr w:rsidR="0015069B" w:rsidRPr="0015069B" w:rsidTr="0015069B">
        <w:trPr>
          <w:trHeight w:val="121"/>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15069B" w:rsidRPr="0015069B" w:rsidRDefault="0015069B" w:rsidP="0015069B">
            <w:pPr>
              <w:jc w:val="left"/>
              <w:rPr>
                <w:b/>
                <w:bCs/>
                <w:sz w:val="16"/>
                <w:szCs w:val="16"/>
                <w:lang w:val="fr-CA" w:eastAsia="en-CA"/>
              </w:rPr>
            </w:pPr>
          </w:p>
        </w:tc>
        <w:tc>
          <w:tcPr>
            <w:tcW w:w="850"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1"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0"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1"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0"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1"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0"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50" w:type="dxa"/>
            <w:tcBorders>
              <w:top w:val="nil"/>
              <w:left w:val="nil"/>
              <w:bottom w:val="single" w:sz="4" w:space="0" w:color="auto"/>
              <w:right w:val="single" w:sz="4" w:space="0" w:color="auto"/>
            </w:tcBorders>
            <w:shd w:val="clear" w:color="auto" w:fill="auto"/>
            <w:hideMark/>
          </w:tcPr>
          <w:p w:rsidR="0015069B" w:rsidRPr="0015069B" w:rsidRDefault="00E750E7" w:rsidP="0015069B">
            <w:pPr>
              <w:jc w:val="center"/>
              <w:rPr>
                <w:b/>
                <w:bCs/>
                <w:sz w:val="16"/>
                <w:szCs w:val="16"/>
                <w:lang w:val="fr-CA" w:eastAsia="en-CA"/>
              </w:rPr>
            </w:pPr>
            <w:r>
              <w:rPr>
                <w:b/>
                <w:bCs/>
                <w:sz w:val="16"/>
                <w:szCs w:val="16"/>
                <w:lang w:val="fr-CA" w:eastAsia="en-CA"/>
              </w:rPr>
              <w:t>Réel</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center"/>
              <w:rPr>
                <w:b/>
                <w:bCs/>
                <w:sz w:val="16"/>
                <w:szCs w:val="16"/>
                <w:lang w:val="fr-CA" w:eastAsia="en-CA"/>
              </w:rPr>
            </w:pPr>
            <w:r w:rsidRPr="0015069B">
              <w:rPr>
                <w:b/>
                <w:bCs/>
                <w:sz w:val="16"/>
                <w:szCs w:val="16"/>
                <w:lang w:val="fr-CA" w:eastAsia="en-CA"/>
              </w:rPr>
              <w:t>Budget</w:t>
            </w:r>
          </w:p>
        </w:tc>
        <w:tc>
          <w:tcPr>
            <w:tcW w:w="851" w:type="dxa"/>
            <w:tcBorders>
              <w:top w:val="nil"/>
              <w:left w:val="nil"/>
              <w:bottom w:val="single" w:sz="4" w:space="0" w:color="auto"/>
              <w:right w:val="single" w:sz="4" w:space="0" w:color="auto"/>
            </w:tcBorders>
            <w:shd w:val="clear" w:color="auto" w:fill="auto"/>
            <w:hideMark/>
          </w:tcPr>
          <w:p w:rsidR="0015069B" w:rsidRPr="0015069B" w:rsidRDefault="00E750E7" w:rsidP="0015069B">
            <w:pPr>
              <w:ind w:left="-101" w:right="-114"/>
              <w:jc w:val="center"/>
              <w:rPr>
                <w:b/>
                <w:bCs/>
                <w:sz w:val="16"/>
                <w:szCs w:val="16"/>
                <w:lang w:val="fr-CA" w:eastAsia="en-CA"/>
              </w:rPr>
            </w:pPr>
            <w:r>
              <w:rPr>
                <w:b/>
                <w:bCs/>
                <w:sz w:val="16"/>
                <w:szCs w:val="16"/>
                <w:lang w:val="fr-CA" w:eastAsia="en-CA"/>
              </w:rPr>
              <w:t>Estimation</w:t>
            </w:r>
          </w:p>
        </w:tc>
        <w:tc>
          <w:tcPr>
            <w:tcW w:w="855" w:type="dxa"/>
            <w:tcBorders>
              <w:top w:val="nil"/>
              <w:left w:val="nil"/>
              <w:bottom w:val="single" w:sz="4" w:space="0" w:color="auto"/>
              <w:right w:val="single" w:sz="4" w:space="0" w:color="auto"/>
            </w:tcBorders>
            <w:shd w:val="clear" w:color="auto" w:fill="auto"/>
            <w:hideMark/>
          </w:tcPr>
          <w:p w:rsidR="0015069B" w:rsidRPr="0015069B" w:rsidRDefault="00E750E7" w:rsidP="0015069B">
            <w:pPr>
              <w:ind w:left="-102" w:right="-112"/>
              <w:jc w:val="center"/>
              <w:rPr>
                <w:b/>
                <w:bCs/>
                <w:sz w:val="16"/>
                <w:szCs w:val="16"/>
                <w:lang w:val="fr-CA" w:eastAsia="en-CA"/>
              </w:rPr>
            </w:pPr>
            <w:r>
              <w:rPr>
                <w:b/>
                <w:bCs/>
                <w:sz w:val="16"/>
                <w:szCs w:val="16"/>
                <w:lang w:val="fr-CA" w:eastAsia="en-CA"/>
              </w:rPr>
              <w:t>Proposé</w:t>
            </w:r>
          </w:p>
        </w:tc>
      </w:tr>
      <w:tr w:rsidR="0015069B" w:rsidRPr="0015069B" w:rsidTr="0015069B">
        <w:trPr>
          <w:trHeight w:val="66"/>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15069B" w:rsidRPr="0015069B" w:rsidRDefault="0015069B" w:rsidP="00E750E7">
            <w:pPr>
              <w:jc w:val="left"/>
              <w:rPr>
                <w:b/>
                <w:bCs/>
                <w:sz w:val="16"/>
                <w:szCs w:val="16"/>
                <w:lang w:val="fr-CA" w:eastAsia="en-CA"/>
              </w:rPr>
            </w:pPr>
            <w:r w:rsidRPr="0015069B">
              <w:rPr>
                <w:b/>
                <w:bCs/>
                <w:sz w:val="16"/>
                <w:szCs w:val="16"/>
                <w:lang w:val="fr-CA" w:eastAsia="en-CA"/>
              </w:rPr>
              <w:t xml:space="preserve">A. </w:t>
            </w:r>
            <w:r w:rsidR="00E750E7">
              <w:rPr>
                <w:b/>
                <w:bCs/>
                <w:sz w:val="16"/>
                <w:szCs w:val="16"/>
                <w:lang w:val="fr-CA" w:eastAsia="en-CA"/>
              </w:rPr>
              <w:t>Coûts de base</w:t>
            </w:r>
          </w:p>
        </w:tc>
      </w:tr>
      <w:tr w:rsidR="0015069B" w:rsidRPr="0015069B" w:rsidTr="0015069B">
        <w:trPr>
          <w:trHeight w:val="31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E750E7" w:rsidP="0015069B">
            <w:pPr>
              <w:jc w:val="left"/>
              <w:rPr>
                <w:sz w:val="16"/>
                <w:szCs w:val="16"/>
                <w:lang w:val="fr-CA" w:eastAsia="en-CA"/>
              </w:rPr>
            </w:pPr>
            <w:r>
              <w:rPr>
                <w:sz w:val="16"/>
                <w:szCs w:val="16"/>
                <w:lang w:val="fr-CA" w:eastAsia="en-CA"/>
              </w:rPr>
              <w:t>Personnel de base et contractuel</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912</w:t>
            </w:r>
            <w:r w:rsidR="004342C0">
              <w:rPr>
                <w:sz w:val="16"/>
                <w:szCs w:val="16"/>
                <w:lang w:val="fr-CA" w:eastAsia="en-CA"/>
              </w:rPr>
              <w:t xml:space="preserve"> </w:t>
            </w:r>
            <w:r w:rsidRPr="0015069B">
              <w:rPr>
                <w:sz w:val="16"/>
                <w:szCs w:val="16"/>
                <w:lang w:val="fr-CA" w:eastAsia="en-CA"/>
              </w:rPr>
              <w:t>090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3"/>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171</w:t>
            </w:r>
            <w:r w:rsidR="004342C0">
              <w:rPr>
                <w:sz w:val="16"/>
                <w:szCs w:val="16"/>
                <w:lang w:val="fr-CA" w:eastAsia="en-CA"/>
              </w:rPr>
              <w:t xml:space="preserve"> </w:t>
            </w:r>
            <w:r w:rsidRPr="0015069B">
              <w:rPr>
                <w:sz w:val="16"/>
                <w:szCs w:val="16"/>
                <w:lang w:val="fr-CA" w:eastAsia="en-CA"/>
              </w:rPr>
              <w:t>918</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398" w:firstLine="153"/>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076</w:t>
            </w:r>
            <w:r w:rsidR="004342C0">
              <w:rPr>
                <w:sz w:val="16"/>
                <w:szCs w:val="16"/>
                <w:lang w:val="fr-CA" w:eastAsia="en-CA"/>
              </w:rPr>
              <w:t xml:space="preserve"> </w:t>
            </w:r>
            <w:r w:rsidRPr="0015069B">
              <w:rPr>
                <w:sz w:val="16"/>
                <w:szCs w:val="16"/>
                <w:lang w:val="fr-CA" w:eastAsia="en-CA"/>
              </w:rPr>
              <w:t>816</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4"/>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050</w:t>
            </w:r>
            <w:r w:rsidR="004342C0">
              <w:rPr>
                <w:sz w:val="16"/>
                <w:szCs w:val="16"/>
                <w:lang w:val="fr-CA" w:eastAsia="en-CA"/>
              </w:rPr>
              <w:t xml:space="preserve"> </w:t>
            </w:r>
            <w:r w:rsidRPr="0015069B">
              <w:rPr>
                <w:sz w:val="16"/>
                <w:szCs w:val="16"/>
                <w:lang w:val="fr-CA" w:eastAsia="en-CA"/>
              </w:rPr>
              <w:t>914</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5"/>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991</w:t>
            </w:r>
            <w:r w:rsidR="004342C0">
              <w:rPr>
                <w:sz w:val="16"/>
                <w:szCs w:val="16"/>
                <w:lang w:val="fr-CA" w:eastAsia="en-CA"/>
              </w:rPr>
              <w:t xml:space="preserve"> </w:t>
            </w:r>
            <w:r w:rsidRPr="0015069B">
              <w:rPr>
                <w:sz w:val="16"/>
                <w:szCs w:val="16"/>
                <w:lang w:val="fr-CA" w:eastAsia="en-CA"/>
              </w:rPr>
              <w:t>859</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7"/>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043</w:t>
            </w:r>
            <w:r w:rsidR="004342C0">
              <w:rPr>
                <w:sz w:val="16"/>
                <w:szCs w:val="16"/>
                <w:lang w:val="fr-CA" w:eastAsia="en-CA"/>
              </w:rPr>
              <w:t xml:space="preserve"> </w:t>
            </w:r>
            <w:r w:rsidRPr="0015069B">
              <w:rPr>
                <w:sz w:val="16"/>
                <w:szCs w:val="16"/>
                <w:lang w:val="fr-CA" w:eastAsia="en-CA"/>
              </w:rPr>
              <w:t>505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86"/>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305</w:t>
            </w:r>
            <w:r w:rsidR="004342C0">
              <w:rPr>
                <w:sz w:val="16"/>
                <w:szCs w:val="16"/>
                <w:lang w:val="fr-CA" w:eastAsia="en-CA"/>
              </w:rPr>
              <w:t xml:space="preserve"> </w:t>
            </w:r>
            <w:r w:rsidRPr="0015069B">
              <w:rPr>
                <w:sz w:val="16"/>
                <w:szCs w:val="16"/>
                <w:lang w:val="fr-CA" w:eastAsia="en-CA"/>
              </w:rPr>
              <w:t>838</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375</w:t>
            </w:r>
            <w:r w:rsidR="004342C0">
              <w:rPr>
                <w:sz w:val="16"/>
                <w:szCs w:val="16"/>
                <w:lang w:val="fr-CA" w:eastAsia="en-CA"/>
              </w:rPr>
              <w:t xml:space="preserve"> </w:t>
            </w:r>
            <w:r w:rsidRPr="0015069B">
              <w:rPr>
                <w:sz w:val="16"/>
                <w:szCs w:val="16"/>
                <w:lang w:val="fr-CA" w:eastAsia="en-CA"/>
              </w:rPr>
              <w:t>437</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446</w:t>
            </w:r>
            <w:r w:rsidR="004342C0">
              <w:rPr>
                <w:sz w:val="16"/>
                <w:szCs w:val="16"/>
                <w:lang w:val="fr-CA" w:eastAsia="en-CA"/>
              </w:rPr>
              <w:t xml:space="preserve"> </w:t>
            </w:r>
            <w:r w:rsidRPr="0015069B">
              <w:rPr>
                <w:sz w:val="16"/>
                <w:szCs w:val="16"/>
                <w:lang w:val="fr-CA" w:eastAsia="en-CA"/>
              </w:rPr>
              <w:t>264</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1"/>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446</w:t>
            </w:r>
            <w:r w:rsidR="004342C0">
              <w:rPr>
                <w:sz w:val="16"/>
                <w:szCs w:val="16"/>
                <w:lang w:val="fr-CA" w:eastAsia="en-CA"/>
              </w:rPr>
              <w:t xml:space="preserve"> </w:t>
            </w:r>
            <w:r w:rsidRPr="0015069B">
              <w:rPr>
                <w:sz w:val="16"/>
                <w:szCs w:val="16"/>
                <w:lang w:val="fr-CA" w:eastAsia="en-CA"/>
              </w:rPr>
              <w:t>700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520</w:t>
            </w:r>
            <w:r w:rsidR="004342C0">
              <w:rPr>
                <w:sz w:val="16"/>
                <w:szCs w:val="16"/>
                <w:lang w:val="fr-CA" w:eastAsia="en-CA"/>
              </w:rPr>
              <w:t xml:space="preserve"> </w:t>
            </w:r>
            <w:r w:rsidRPr="0015069B">
              <w:rPr>
                <w:sz w:val="16"/>
                <w:szCs w:val="16"/>
                <w:lang w:val="fr-CA" w:eastAsia="en-CA"/>
              </w:rPr>
              <w:t>101</w:t>
            </w:r>
          </w:p>
        </w:tc>
      </w:tr>
      <w:tr w:rsidR="0015069B" w:rsidRPr="0015069B" w:rsidTr="0015069B">
        <w:trPr>
          <w:trHeight w:val="344"/>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E750E7" w:rsidP="0015069B">
            <w:pPr>
              <w:jc w:val="left"/>
              <w:rPr>
                <w:sz w:val="16"/>
                <w:szCs w:val="16"/>
                <w:lang w:val="fr-CA" w:eastAsia="en-CA"/>
              </w:rPr>
            </w:pPr>
            <w:r>
              <w:rPr>
                <w:sz w:val="16"/>
                <w:szCs w:val="16"/>
                <w:lang w:val="fr-CA" w:eastAsia="en-CA"/>
              </w:rPr>
              <w:t>Déplacements (personnel et consultants)</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276</w:t>
            </w:r>
            <w:r w:rsidR="004342C0">
              <w:rPr>
                <w:sz w:val="16"/>
                <w:szCs w:val="16"/>
                <w:lang w:val="fr-CA" w:eastAsia="en-CA"/>
              </w:rPr>
              <w:t xml:space="preserve"> </w:t>
            </w:r>
            <w:r w:rsidRPr="0015069B">
              <w:rPr>
                <w:sz w:val="16"/>
                <w:szCs w:val="16"/>
                <w:lang w:val="fr-CA" w:eastAsia="en-CA"/>
              </w:rPr>
              <w:t>818</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261</w:t>
            </w:r>
            <w:r w:rsidR="004342C0">
              <w:rPr>
                <w:sz w:val="16"/>
                <w:szCs w:val="16"/>
                <w:lang w:val="fr-CA" w:eastAsia="en-CA"/>
              </w:rPr>
              <w:t xml:space="preserve"> </w:t>
            </w:r>
            <w:r w:rsidRPr="0015069B">
              <w:rPr>
                <w:sz w:val="16"/>
                <w:szCs w:val="16"/>
                <w:lang w:val="fr-CA" w:eastAsia="en-CA"/>
              </w:rPr>
              <w:t>674</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249</w:t>
            </w:r>
            <w:r w:rsidR="004342C0">
              <w:rPr>
                <w:sz w:val="16"/>
                <w:szCs w:val="16"/>
                <w:lang w:val="fr-CA" w:eastAsia="en-CA"/>
              </w:rPr>
              <w:t xml:space="preserve"> </w:t>
            </w:r>
            <w:r w:rsidRPr="0015069B">
              <w:rPr>
                <w:sz w:val="16"/>
                <w:szCs w:val="16"/>
                <w:lang w:val="fr-CA" w:eastAsia="en-CA"/>
              </w:rPr>
              <w:t>131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163</w:t>
            </w:r>
            <w:r w:rsidR="004342C0">
              <w:rPr>
                <w:sz w:val="16"/>
                <w:szCs w:val="16"/>
                <w:lang w:val="fr-CA" w:eastAsia="en-CA"/>
              </w:rPr>
              <w:t xml:space="preserve"> </w:t>
            </w:r>
            <w:r w:rsidRPr="0015069B">
              <w:rPr>
                <w:sz w:val="16"/>
                <w:szCs w:val="16"/>
                <w:lang w:val="fr-CA" w:eastAsia="en-CA"/>
              </w:rPr>
              <w:t>639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168</w:t>
            </w:r>
            <w:r w:rsidR="004342C0">
              <w:rPr>
                <w:sz w:val="16"/>
                <w:szCs w:val="16"/>
                <w:lang w:val="fr-CA" w:eastAsia="en-CA"/>
              </w:rPr>
              <w:t xml:space="preserve"> </w:t>
            </w:r>
            <w:r w:rsidRPr="0015069B">
              <w:rPr>
                <w:sz w:val="16"/>
                <w:szCs w:val="16"/>
                <w:lang w:val="fr-CA" w:eastAsia="en-CA"/>
              </w:rPr>
              <w:t>418</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155</w:t>
            </w:r>
            <w:r w:rsidR="004342C0">
              <w:rPr>
                <w:sz w:val="16"/>
                <w:szCs w:val="16"/>
                <w:lang w:val="fr-CA" w:eastAsia="en-CA"/>
              </w:rPr>
              <w:t xml:space="preserve"> </w:t>
            </w:r>
            <w:r w:rsidRPr="0015069B">
              <w:rPr>
                <w:sz w:val="16"/>
                <w:szCs w:val="16"/>
                <w:lang w:val="fr-CA" w:eastAsia="en-CA"/>
              </w:rPr>
              <w:t>061</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173</w:t>
            </w:r>
            <w:r w:rsidR="004342C0">
              <w:rPr>
                <w:sz w:val="16"/>
                <w:szCs w:val="16"/>
                <w:lang w:val="fr-CA" w:eastAsia="en-CA"/>
              </w:rPr>
              <w:t xml:space="preserve"> </w:t>
            </w:r>
            <w:r w:rsidRPr="0015069B">
              <w:rPr>
                <w:sz w:val="16"/>
                <w:szCs w:val="16"/>
                <w:lang w:val="fr-CA" w:eastAsia="en-CA"/>
              </w:rPr>
              <w:t>099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176</w:t>
            </w:r>
            <w:r w:rsidR="004342C0">
              <w:rPr>
                <w:sz w:val="16"/>
                <w:szCs w:val="16"/>
                <w:lang w:val="fr-CA" w:eastAsia="en-CA"/>
              </w:rPr>
              <w:t xml:space="preserve"> </w:t>
            </w:r>
            <w:r w:rsidRPr="0015069B">
              <w:rPr>
                <w:sz w:val="16"/>
                <w:szCs w:val="16"/>
                <w:lang w:val="fr-CA" w:eastAsia="en-CA"/>
              </w:rPr>
              <w:t>170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190</w:t>
            </w:r>
            <w:r w:rsidR="004342C0">
              <w:rPr>
                <w:sz w:val="16"/>
                <w:szCs w:val="16"/>
                <w:lang w:val="fr-CA" w:eastAsia="en-CA"/>
              </w:rPr>
              <w:t xml:space="preserve"> </w:t>
            </w:r>
            <w:r w:rsidRPr="0015069B">
              <w:rPr>
                <w:sz w:val="16"/>
                <w:szCs w:val="16"/>
                <w:lang w:val="fr-CA" w:eastAsia="en-CA"/>
              </w:rPr>
              <w:t>841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184</w:t>
            </w:r>
            <w:r w:rsidR="004342C0">
              <w:rPr>
                <w:sz w:val="16"/>
                <w:szCs w:val="16"/>
                <w:lang w:val="fr-CA" w:eastAsia="en-CA"/>
              </w:rPr>
              <w:t xml:space="preserve"> </w:t>
            </w:r>
            <w:r w:rsidRPr="0015069B">
              <w:rPr>
                <w:sz w:val="16"/>
                <w:szCs w:val="16"/>
                <w:lang w:val="fr-CA" w:eastAsia="en-CA"/>
              </w:rPr>
              <w:t>978</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194</w:t>
            </w:r>
            <w:r w:rsidR="004342C0">
              <w:rPr>
                <w:sz w:val="16"/>
                <w:szCs w:val="16"/>
                <w:lang w:val="fr-CA" w:eastAsia="en-CA"/>
              </w:rPr>
              <w:t xml:space="preserve"> </w:t>
            </w:r>
            <w:r w:rsidRPr="0015069B">
              <w:rPr>
                <w:sz w:val="16"/>
                <w:szCs w:val="16"/>
                <w:lang w:val="fr-CA" w:eastAsia="en-CA"/>
              </w:rPr>
              <w:t>227</w:t>
            </w:r>
          </w:p>
        </w:tc>
      </w:tr>
      <w:tr w:rsidR="0015069B" w:rsidRPr="0015069B" w:rsidTr="0015069B">
        <w:trPr>
          <w:trHeight w:val="251"/>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E750E7" w:rsidP="0015069B">
            <w:pPr>
              <w:jc w:val="left"/>
              <w:rPr>
                <w:sz w:val="16"/>
                <w:szCs w:val="16"/>
                <w:lang w:val="fr-CA" w:eastAsia="en-CA"/>
              </w:rPr>
            </w:pPr>
            <w:r>
              <w:rPr>
                <w:sz w:val="16"/>
                <w:szCs w:val="16"/>
                <w:lang w:val="fr-CA" w:eastAsia="en-CA"/>
              </w:rPr>
              <w:t>Bureau (loyer et coûts courants)</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103</w:t>
            </w:r>
            <w:r w:rsidR="004342C0">
              <w:rPr>
                <w:sz w:val="16"/>
                <w:szCs w:val="16"/>
                <w:lang w:val="fr-CA" w:eastAsia="en-CA"/>
              </w:rPr>
              <w:t xml:space="preserve"> </w:t>
            </w:r>
            <w:r w:rsidRPr="0015069B">
              <w:rPr>
                <w:sz w:val="16"/>
                <w:szCs w:val="16"/>
                <w:lang w:val="fr-CA" w:eastAsia="en-CA"/>
              </w:rPr>
              <w:t>991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104</w:t>
            </w:r>
            <w:r w:rsidR="004342C0">
              <w:rPr>
                <w:sz w:val="16"/>
                <w:szCs w:val="16"/>
                <w:lang w:val="fr-CA" w:eastAsia="en-CA"/>
              </w:rPr>
              <w:t xml:space="preserve"> </w:t>
            </w:r>
            <w:r w:rsidRPr="0015069B">
              <w:rPr>
                <w:sz w:val="16"/>
                <w:szCs w:val="16"/>
                <w:lang w:val="fr-CA" w:eastAsia="en-CA"/>
              </w:rPr>
              <w:t>805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101</w:t>
            </w:r>
            <w:r w:rsidR="004342C0">
              <w:rPr>
                <w:sz w:val="16"/>
                <w:szCs w:val="16"/>
                <w:lang w:val="fr-CA" w:eastAsia="en-CA"/>
              </w:rPr>
              <w:t xml:space="preserve"> </w:t>
            </w:r>
            <w:r w:rsidRPr="0015069B">
              <w:rPr>
                <w:sz w:val="16"/>
                <w:szCs w:val="16"/>
                <w:lang w:val="fr-CA" w:eastAsia="en-CA"/>
              </w:rPr>
              <w:t>236</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105</w:t>
            </w:r>
            <w:r w:rsidR="004342C0">
              <w:rPr>
                <w:sz w:val="16"/>
                <w:szCs w:val="16"/>
                <w:lang w:val="fr-CA" w:eastAsia="en-CA"/>
              </w:rPr>
              <w:t xml:space="preserve"> </w:t>
            </w:r>
            <w:r w:rsidRPr="0015069B">
              <w:rPr>
                <w:sz w:val="16"/>
                <w:szCs w:val="16"/>
                <w:lang w:val="fr-CA" w:eastAsia="en-CA"/>
              </w:rPr>
              <w:t>219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109</w:t>
            </w:r>
            <w:r w:rsidR="004342C0">
              <w:rPr>
                <w:sz w:val="16"/>
                <w:szCs w:val="16"/>
                <w:lang w:val="fr-CA" w:eastAsia="en-CA"/>
              </w:rPr>
              <w:t xml:space="preserve"> </w:t>
            </w:r>
            <w:r w:rsidRPr="0015069B">
              <w:rPr>
                <w:sz w:val="16"/>
                <w:szCs w:val="16"/>
                <w:lang w:val="fr-CA" w:eastAsia="en-CA"/>
              </w:rPr>
              <w:t>380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159</w:t>
            </w:r>
            <w:r w:rsidR="004342C0">
              <w:rPr>
                <w:sz w:val="16"/>
                <w:szCs w:val="16"/>
                <w:lang w:val="fr-CA" w:eastAsia="en-CA"/>
              </w:rPr>
              <w:t xml:space="preserve"> </w:t>
            </w:r>
            <w:r w:rsidRPr="0015069B">
              <w:rPr>
                <w:sz w:val="16"/>
                <w:szCs w:val="16"/>
                <w:lang w:val="fr-CA" w:eastAsia="en-CA"/>
              </w:rPr>
              <w:t>872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162</w:t>
            </w:r>
            <w:r w:rsidR="004342C0">
              <w:rPr>
                <w:sz w:val="16"/>
                <w:szCs w:val="16"/>
                <w:lang w:val="fr-CA" w:eastAsia="en-CA"/>
              </w:rPr>
              <w:t xml:space="preserve"> </w:t>
            </w:r>
            <w:r w:rsidRPr="0015069B">
              <w:rPr>
                <w:sz w:val="16"/>
                <w:szCs w:val="16"/>
                <w:lang w:val="fr-CA" w:eastAsia="en-CA"/>
              </w:rPr>
              <w:t>982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164</w:t>
            </w:r>
            <w:r w:rsidR="004342C0">
              <w:rPr>
                <w:sz w:val="16"/>
                <w:szCs w:val="16"/>
                <w:lang w:val="fr-CA" w:eastAsia="en-CA"/>
              </w:rPr>
              <w:t xml:space="preserve"> </w:t>
            </w:r>
            <w:r w:rsidRPr="0015069B">
              <w:rPr>
                <w:sz w:val="16"/>
                <w:szCs w:val="16"/>
                <w:lang w:val="fr-CA" w:eastAsia="en-CA"/>
              </w:rPr>
              <w:t>998</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179</w:t>
            </w:r>
            <w:r w:rsidR="004342C0">
              <w:rPr>
                <w:sz w:val="16"/>
                <w:szCs w:val="16"/>
                <w:lang w:val="fr-CA" w:eastAsia="en-CA"/>
              </w:rPr>
              <w:t xml:space="preserve"> </w:t>
            </w:r>
            <w:r w:rsidRPr="0015069B">
              <w:rPr>
                <w:sz w:val="16"/>
                <w:szCs w:val="16"/>
                <w:lang w:val="fr-CA" w:eastAsia="en-CA"/>
              </w:rPr>
              <w:t>688</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173</w:t>
            </w:r>
            <w:r w:rsidR="004342C0">
              <w:rPr>
                <w:sz w:val="16"/>
                <w:szCs w:val="16"/>
                <w:lang w:val="fr-CA" w:eastAsia="en-CA"/>
              </w:rPr>
              <w:t xml:space="preserve"> </w:t>
            </w:r>
            <w:r w:rsidRPr="0015069B">
              <w:rPr>
                <w:sz w:val="16"/>
                <w:szCs w:val="16"/>
                <w:lang w:val="fr-CA" w:eastAsia="en-CA"/>
              </w:rPr>
              <w:t>248</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181</w:t>
            </w:r>
            <w:r w:rsidR="004342C0">
              <w:rPr>
                <w:sz w:val="16"/>
                <w:szCs w:val="16"/>
                <w:lang w:val="fr-CA" w:eastAsia="en-CA"/>
              </w:rPr>
              <w:t xml:space="preserve"> </w:t>
            </w:r>
            <w:r w:rsidRPr="0015069B">
              <w:rPr>
                <w:sz w:val="16"/>
                <w:szCs w:val="16"/>
                <w:lang w:val="fr-CA" w:eastAsia="en-CA"/>
              </w:rPr>
              <w:t>910</w:t>
            </w:r>
          </w:p>
        </w:tc>
      </w:tr>
      <w:tr w:rsidR="0015069B" w:rsidRPr="0015069B" w:rsidTr="0015069B">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7F52F1" w:rsidP="0015069B">
            <w:pPr>
              <w:jc w:val="left"/>
              <w:rPr>
                <w:sz w:val="16"/>
                <w:szCs w:val="16"/>
                <w:lang w:val="fr-CA" w:eastAsia="en-CA"/>
              </w:rPr>
            </w:pPr>
            <w:r>
              <w:rPr>
                <w:sz w:val="16"/>
                <w:szCs w:val="16"/>
                <w:lang w:val="fr-CA" w:eastAsia="en-CA"/>
              </w:rPr>
              <w:t xml:space="preserve">Équipements </w:t>
            </w:r>
            <w:r w:rsidR="00E750E7">
              <w:rPr>
                <w:sz w:val="16"/>
                <w:szCs w:val="16"/>
                <w:lang w:val="fr-CA" w:eastAsia="en-CA"/>
              </w:rPr>
              <w:t>et autres coûts (ordinateurs, fournitures, etc.)</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28</w:t>
            </w:r>
            <w:r w:rsidR="004342C0">
              <w:rPr>
                <w:sz w:val="16"/>
                <w:szCs w:val="16"/>
                <w:lang w:val="fr-CA" w:eastAsia="en-CA"/>
              </w:rPr>
              <w:t xml:space="preserve"> </w:t>
            </w:r>
            <w:r w:rsidRPr="0015069B">
              <w:rPr>
                <w:sz w:val="16"/>
                <w:szCs w:val="16"/>
                <w:lang w:val="fr-CA" w:eastAsia="en-CA"/>
              </w:rPr>
              <w:t>285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w:t>
            </w:r>
            <w:r w:rsidR="004342C0">
              <w:rPr>
                <w:sz w:val="16"/>
                <w:szCs w:val="16"/>
                <w:lang w:val="fr-CA" w:eastAsia="en-CA"/>
              </w:rPr>
              <w:t xml:space="preserve"> </w:t>
            </w:r>
            <w:r w:rsidRPr="0015069B">
              <w:rPr>
                <w:sz w:val="16"/>
                <w:szCs w:val="16"/>
                <w:lang w:val="fr-CA" w:eastAsia="en-CA"/>
              </w:rPr>
              <w:t>052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17</w:t>
            </w:r>
            <w:r w:rsidR="004342C0">
              <w:rPr>
                <w:sz w:val="16"/>
                <w:szCs w:val="16"/>
                <w:lang w:val="fr-CA" w:eastAsia="en-CA"/>
              </w:rPr>
              <w:t xml:space="preserve"> </w:t>
            </w:r>
            <w:r w:rsidRPr="0015069B">
              <w:rPr>
                <w:sz w:val="16"/>
                <w:szCs w:val="16"/>
                <w:lang w:val="fr-CA" w:eastAsia="en-CA"/>
              </w:rPr>
              <w:t>781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w:t>
            </w:r>
            <w:r w:rsidR="004342C0">
              <w:rPr>
                <w:sz w:val="16"/>
                <w:szCs w:val="16"/>
                <w:lang w:val="fr-CA" w:eastAsia="en-CA"/>
              </w:rPr>
              <w:t xml:space="preserve"> </w:t>
            </w:r>
            <w:r w:rsidRPr="0015069B">
              <w:rPr>
                <w:sz w:val="16"/>
                <w:szCs w:val="16"/>
                <w:lang w:val="fr-CA" w:eastAsia="en-CA"/>
              </w:rPr>
              <w:t>967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19</w:t>
            </w:r>
            <w:r w:rsidR="004342C0">
              <w:rPr>
                <w:sz w:val="16"/>
                <w:szCs w:val="16"/>
                <w:lang w:val="fr-CA" w:eastAsia="en-CA"/>
              </w:rPr>
              <w:t xml:space="preserve"> </w:t>
            </w:r>
            <w:r w:rsidRPr="0015069B">
              <w:rPr>
                <w:sz w:val="16"/>
                <w:szCs w:val="16"/>
                <w:lang w:val="fr-CA" w:eastAsia="en-CA"/>
              </w:rPr>
              <w:t>442</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w:t>
            </w:r>
            <w:r w:rsidR="004342C0">
              <w:rPr>
                <w:sz w:val="16"/>
                <w:szCs w:val="16"/>
                <w:lang w:val="fr-CA" w:eastAsia="en-CA"/>
              </w:rPr>
              <w:t xml:space="preserve"> </w:t>
            </w:r>
            <w:r w:rsidRPr="0015069B">
              <w:rPr>
                <w:sz w:val="16"/>
                <w:szCs w:val="16"/>
                <w:lang w:val="fr-CA" w:eastAsia="en-CA"/>
              </w:rPr>
              <w:t>485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9</w:t>
            </w:r>
            <w:r w:rsidR="004342C0">
              <w:rPr>
                <w:sz w:val="16"/>
                <w:szCs w:val="16"/>
                <w:lang w:val="fr-CA" w:eastAsia="en-CA"/>
              </w:rPr>
              <w:t xml:space="preserve"> </w:t>
            </w:r>
            <w:r w:rsidRPr="0015069B">
              <w:rPr>
                <w:sz w:val="16"/>
                <w:szCs w:val="16"/>
                <w:lang w:val="fr-CA" w:eastAsia="en-CA"/>
              </w:rPr>
              <w:t>196</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12</w:t>
            </w:r>
            <w:r w:rsidR="004342C0">
              <w:rPr>
                <w:sz w:val="16"/>
                <w:szCs w:val="16"/>
                <w:lang w:val="fr-CA" w:eastAsia="en-CA"/>
              </w:rPr>
              <w:t xml:space="preserve"> </w:t>
            </w:r>
            <w:r w:rsidRPr="0015069B">
              <w:rPr>
                <w:sz w:val="16"/>
                <w:szCs w:val="16"/>
                <w:lang w:val="fr-CA" w:eastAsia="en-CA"/>
              </w:rPr>
              <w:t>146</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20</w:t>
            </w:r>
            <w:r w:rsidR="004342C0">
              <w:rPr>
                <w:sz w:val="16"/>
                <w:szCs w:val="16"/>
                <w:lang w:val="fr-CA" w:eastAsia="en-CA"/>
              </w:rPr>
              <w:t xml:space="preserve"> </w:t>
            </w:r>
            <w:r w:rsidRPr="0015069B">
              <w:rPr>
                <w:sz w:val="16"/>
                <w:szCs w:val="16"/>
                <w:lang w:val="fr-CA" w:eastAsia="en-CA"/>
              </w:rPr>
              <w:t>000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15</w:t>
            </w:r>
            <w:r w:rsidR="004342C0">
              <w:rPr>
                <w:sz w:val="16"/>
                <w:szCs w:val="16"/>
                <w:lang w:val="fr-CA" w:eastAsia="en-CA"/>
              </w:rPr>
              <w:t xml:space="preserve"> </w:t>
            </w:r>
            <w:r w:rsidRPr="0015069B">
              <w:rPr>
                <w:sz w:val="16"/>
                <w:szCs w:val="16"/>
                <w:lang w:val="fr-CA" w:eastAsia="en-CA"/>
              </w:rPr>
              <w:t>000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20</w:t>
            </w:r>
            <w:r w:rsidR="004342C0">
              <w:rPr>
                <w:sz w:val="16"/>
                <w:szCs w:val="16"/>
                <w:lang w:val="fr-CA" w:eastAsia="en-CA"/>
              </w:rPr>
              <w:t xml:space="preserve"> </w:t>
            </w:r>
            <w:r w:rsidRPr="0015069B">
              <w:rPr>
                <w:sz w:val="16"/>
                <w:szCs w:val="16"/>
                <w:lang w:val="fr-CA" w:eastAsia="en-CA"/>
              </w:rPr>
              <w:t>000</w:t>
            </w:r>
          </w:p>
        </w:tc>
      </w:tr>
      <w:tr w:rsidR="0015069B" w:rsidRPr="0015069B" w:rsidTr="0015069B">
        <w:trPr>
          <w:trHeight w:val="267"/>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7F52F1" w:rsidP="0015069B">
            <w:pPr>
              <w:jc w:val="left"/>
              <w:rPr>
                <w:sz w:val="16"/>
                <w:szCs w:val="16"/>
                <w:lang w:val="fr-CA" w:eastAsia="en-CA"/>
              </w:rPr>
            </w:pPr>
            <w:r>
              <w:rPr>
                <w:sz w:val="16"/>
                <w:szCs w:val="16"/>
                <w:lang w:val="fr-CA" w:eastAsia="en-CA"/>
              </w:rPr>
              <w:t>Services contractuels (entreprises)</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18</w:t>
            </w:r>
            <w:r w:rsidR="004342C0">
              <w:rPr>
                <w:sz w:val="16"/>
                <w:szCs w:val="16"/>
                <w:lang w:val="fr-CA" w:eastAsia="en-CA"/>
              </w:rPr>
              <w:t xml:space="preserve"> </w:t>
            </w:r>
            <w:r w:rsidRPr="0015069B">
              <w:rPr>
                <w:sz w:val="16"/>
                <w:szCs w:val="16"/>
                <w:lang w:val="fr-CA" w:eastAsia="en-CA"/>
              </w:rPr>
              <w:t>461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22</w:t>
            </w:r>
            <w:r w:rsidR="004342C0">
              <w:rPr>
                <w:sz w:val="16"/>
                <w:szCs w:val="16"/>
                <w:lang w:val="fr-CA" w:eastAsia="en-CA"/>
              </w:rPr>
              <w:t xml:space="preserve"> </w:t>
            </w:r>
            <w:r w:rsidRPr="0015069B">
              <w:rPr>
                <w:sz w:val="16"/>
                <w:szCs w:val="16"/>
                <w:lang w:val="fr-CA" w:eastAsia="en-CA"/>
              </w:rPr>
              <w:t>955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16</w:t>
            </w:r>
            <w:r w:rsidR="004342C0">
              <w:rPr>
                <w:sz w:val="16"/>
                <w:szCs w:val="16"/>
                <w:lang w:val="fr-CA" w:eastAsia="en-CA"/>
              </w:rPr>
              <w:t xml:space="preserve"> </w:t>
            </w:r>
            <w:r w:rsidRPr="0015069B">
              <w:rPr>
                <w:sz w:val="16"/>
                <w:szCs w:val="16"/>
                <w:lang w:val="fr-CA" w:eastAsia="en-CA"/>
              </w:rPr>
              <w:t>175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24</w:t>
            </w:r>
            <w:r w:rsidR="004342C0">
              <w:rPr>
                <w:sz w:val="16"/>
                <w:szCs w:val="16"/>
                <w:lang w:val="fr-CA" w:eastAsia="en-CA"/>
              </w:rPr>
              <w:t xml:space="preserve"> </w:t>
            </w:r>
            <w:r w:rsidRPr="0015069B">
              <w:rPr>
                <w:sz w:val="16"/>
                <w:szCs w:val="16"/>
                <w:lang w:val="fr-CA" w:eastAsia="en-CA"/>
              </w:rPr>
              <w:t>547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13</w:t>
            </w:r>
            <w:r w:rsidR="004342C0">
              <w:rPr>
                <w:sz w:val="16"/>
                <w:szCs w:val="16"/>
                <w:lang w:val="fr-CA" w:eastAsia="en-CA"/>
              </w:rPr>
              <w:t xml:space="preserve"> </w:t>
            </w:r>
            <w:r w:rsidRPr="0015069B">
              <w:rPr>
                <w:sz w:val="16"/>
                <w:szCs w:val="16"/>
                <w:lang w:val="fr-CA" w:eastAsia="en-CA"/>
              </w:rPr>
              <w:t>510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w:t>
            </w:r>
            <w:r w:rsidR="004342C0">
              <w:rPr>
                <w:sz w:val="16"/>
                <w:szCs w:val="16"/>
                <w:lang w:val="fr-CA" w:eastAsia="en-CA"/>
              </w:rPr>
              <w:t xml:space="preserve"> </w:t>
            </w:r>
            <w:r w:rsidRPr="0015069B">
              <w:rPr>
                <w:sz w:val="16"/>
                <w:szCs w:val="16"/>
                <w:lang w:val="fr-CA" w:eastAsia="en-CA"/>
              </w:rPr>
              <w:t>000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w:t>
            </w:r>
            <w:r w:rsidR="004342C0">
              <w:rPr>
                <w:sz w:val="16"/>
                <w:szCs w:val="16"/>
                <w:lang w:val="fr-CA" w:eastAsia="en-CA"/>
              </w:rPr>
              <w:t xml:space="preserve"> </w:t>
            </w:r>
            <w:r w:rsidRPr="0015069B">
              <w:rPr>
                <w:sz w:val="16"/>
                <w:szCs w:val="16"/>
                <w:lang w:val="fr-CA" w:eastAsia="en-CA"/>
              </w:rPr>
              <w:t>000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w:t>
            </w:r>
            <w:r w:rsidR="004342C0">
              <w:rPr>
                <w:sz w:val="16"/>
                <w:szCs w:val="16"/>
                <w:lang w:val="fr-CA" w:eastAsia="en-CA"/>
              </w:rPr>
              <w:t xml:space="preserve"> </w:t>
            </w:r>
            <w:r w:rsidRPr="0015069B">
              <w:rPr>
                <w:sz w:val="16"/>
                <w:szCs w:val="16"/>
                <w:lang w:val="fr-CA" w:eastAsia="en-CA"/>
              </w:rPr>
              <w:t>000</w:t>
            </w:r>
          </w:p>
        </w:tc>
      </w:tr>
      <w:tr w:rsidR="0015069B" w:rsidRPr="0015069B"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7F52F1" w:rsidP="0015069B">
            <w:pPr>
              <w:jc w:val="left"/>
              <w:rPr>
                <w:sz w:val="16"/>
                <w:szCs w:val="16"/>
                <w:lang w:val="fr-CA" w:eastAsia="en-CA"/>
              </w:rPr>
            </w:pPr>
            <w:r>
              <w:rPr>
                <w:sz w:val="16"/>
                <w:szCs w:val="16"/>
                <w:lang w:val="fr-CA" w:eastAsia="en-CA"/>
              </w:rPr>
              <w:t>Remboursement des services centraux du personnel de base</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389</w:t>
            </w:r>
            <w:r w:rsidR="004342C0">
              <w:rPr>
                <w:sz w:val="16"/>
                <w:szCs w:val="16"/>
                <w:lang w:val="fr-CA" w:eastAsia="en-CA"/>
              </w:rPr>
              <w:t xml:space="preserve"> </w:t>
            </w:r>
            <w:r w:rsidRPr="0015069B">
              <w:rPr>
                <w:sz w:val="16"/>
                <w:szCs w:val="16"/>
                <w:lang w:val="fr-CA" w:eastAsia="en-CA"/>
              </w:rPr>
              <w:t>935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258</w:t>
            </w:r>
            <w:r w:rsidR="004342C0">
              <w:rPr>
                <w:sz w:val="16"/>
                <w:szCs w:val="16"/>
                <w:lang w:val="fr-CA" w:eastAsia="en-CA"/>
              </w:rPr>
              <w:t xml:space="preserve"> </w:t>
            </w:r>
            <w:r w:rsidRPr="0015069B">
              <w:rPr>
                <w:sz w:val="16"/>
                <w:szCs w:val="16"/>
                <w:lang w:val="fr-CA" w:eastAsia="en-CA"/>
              </w:rPr>
              <w:t>332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384</w:t>
            </w:r>
            <w:r w:rsidR="004342C0">
              <w:rPr>
                <w:sz w:val="16"/>
                <w:szCs w:val="16"/>
                <w:lang w:val="fr-CA" w:eastAsia="en-CA"/>
              </w:rPr>
              <w:t xml:space="preserve"> </w:t>
            </w:r>
            <w:r w:rsidRPr="0015069B">
              <w:rPr>
                <w:sz w:val="16"/>
                <w:szCs w:val="16"/>
                <w:lang w:val="fr-CA" w:eastAsia="en-CA"/>
              </w:rPr>
              <w:t>704</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311</w:t>
            </w:r>
            <w:r w:rsidR="004342C0">
              <w:rPr>
                <w:sz w:val="16"/>
                <w:szCs w:val="16"/>
                <w:lang w:val="fr-CA" w:eastAsia="en-CA"/>
              </w:rPr>
              <w:t xml:space="preserve"> </w:t>
            </w:r>
            <w:r w:rsidRPr="0015069B">
              <w:rPr>
                <w:sz w:val="16"/>
                <w:szCs w:val="16"/>
                <w:lang w:val="fr-CA" w:eastAsia="en-CA"/>
              </w:rPr>
              <w:t>137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317</w:t>
            </w:r>
            <w:r w:rsidR="004342C0">
              <w:rPr>
                <w:sz w:val="16"/>
                <w:szCs w:val="16"/>
                <w:lang w:val="fr-CA" w:eastAsia="en-CA"/>
              </w:rPr>
              <w:t xml:space="preserve"> </w:t>
            </w:r>
            <w:r w:rsidRPr="0015069B">
              <w:rPr>
                <w:sz w:val="16"/>
                <w:szCs w:val="16"/>
                <w:lang w:val="fr-CA" w:eastAsia="en-CA"/>
              </w:rPr>
              <w:t>160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251</w:t>
            </w:r>
            <w:r w:rsidR="004342C0">
              <w:rPr>
                <w:sz w:val="16"/>
                <w:szCs w:val="16"/>
                <w:lang w:val="fr-CA" w:eastAsia="en-CA"/>
              </w:rPr>
              <w:t xml:space="preserve"> </w:t>
            </w:r>
            <w:r w:rsidRPr="0015069B">
              <w:rPr>
                <w:sz w:val="16"/>
                <w:szCs w:val="16"/>
                <w:lang w:val="fr-CA" w:eastAsia="en-CA"/>
              </w:rPr>
              <w:t>317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308</w:t>
            </w:r>
            <w:r w:rsidR="004342C0">
              <w:rPr>
                <w:sz w:val="16"/>
                <w:szCs w:val="16"/>
                <w:lang w:val="fr-CA" w:eastAsia="en-CA"/>
              </w:rPr>
              <w:t xml:space="preserve"> </w:t>
            </w:r>
            <w:r w:rsidRPr="0015069B">
              <w:rPr>
                <w:sz w:val="16"/>
                <w:szCs w:val="16"/>
                <w:lang w:val="fr-CA" w:eastAsia="en-CA"/>
              </w:rPr>
              <w:t>375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381</w:t>
            </w:r>
            <w:r w:rsidR="004342C0">
              <w:rPr>
                <w:sz w:val="16"/>
                <w:szCs w:val="16"/>
                <w:lang w:val="fr-CA" w:eastAsia="en-CA"/>
              </w:rPr>
              <w:t xml:space="preserve"> </w:t>
            </w:r>
            <w:r w:rsidRPr="0015069B">
              <w:rPr>
                <w:sz w:val="16"/>
                <w:szCs w:val="16"/>
                <w:lang w:val="fr-CA" w:eastAsia="en-CA"/>
              </w:rPr>
              <w:t>004</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350</w:t>
            </w:r>
            <w:r w:rsidR="004342C0">
              <w:rPr>
                <w:sz w:val="16"/>
                <w:szCs w:val="16"/>
                <w:lang w:val="fr-CA" w:eastAsia="en-CA"/>
              </w:rPr>
              <w:t xml:space="preserve"> </w:t>
            </w:r>
            <w:r w:rsidRPr="0015069B">
              <w:rPr>
                <w:sz w:val="16"/>
                <w:szCs w:val="16"/>
                <w:lang w:val="fr-CA" w:eastAsia="en-CA"/>
              </w:rPr>
              <w:t>000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350</w:t>
            </w:r>
            <w:r w:rsidR="004342C0">
              <w:rPr>
                <w:sz w:val="16"/>
                <w:szCs w:val="16"/>
                <w:lang w:val="fr-CA" w:eastAsia="en-CA"/>
              </w:rPr>
              <w:t xml:space="preserve"> </w:t>
            </w:r>
            <w:r w:rsidRPr="0015069B">
              <w:rPr>
                <w:sz w:val="16"/>
                <w:szCs w:val="16"/>
                <w:lang w:val="fr-CA" w:eastAsia="en-CA"/>
              </w:rPr>
              <w:t>000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350</w:t>
            </w:r>
            <w:r w:rsidR="004342C0">
              <w:rPr>
                <w:sz w:val="16"/>
                <w:szCs w:val="16"/>
                <w:lang w:val="fr-CA" w:eastAsia="en-CA"/>
              </w:rPr>
              <w:t xml:space="preserve"> </w:t>
            </w:r>
            <w:r w:rsidRPr="0015069B">
              <w:rPr>
                <w:sz w:val="16"/>
                <w:szCs w:val="16"/>
                <w:lang w:val="fr-CA" w:eastAsia="en-CA"/>
              </w:rPr>
              <w:t>000</w:t>
            </w:r>
          </w:p>
        </w:tc>
      </w:tr>
      <w:tr w:rsidR="0015069B" w:rsidRPr="0015069B"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7F52F1" w:rsidP="007F52F1">
            <w:pPr>
              <w:jc w:val="left"/>
              <w:rPr>
                <w:sz w:val="16"/>
                <w:szCs w:val="16"/>
                <w:lang w:val="fr-CA" w:eastAsia="en-CA"/>
              </w:rPr>
            </w:pPr>
            <w:r>
              <w:rPr>
                <w:sz w:val="16"/>
                <w:szCs w:val="16"/>
                <w:lang w:val="fr-CA" w:eastAsia="en-CA"/>
              </w:rPr>
              <w:t>Rajustements</w:t>
            </w:r>
            <w:r w:rsidR="0015069B" w:rsidRPr="0015069B">
              <w:rPr>
                <w:sz w:val="16"/>
                <w:szCs w:val="16"/>
                <w:lang w:val="fr-CA" w:eastAsia="en-CA"/>
              </w:rPr>
              <w:t xml:space="preserve"> (+ = </w:t>
            </w:r>
            <w:r>
              <w:rPr>
                <w:sz w:val="16"/>
                <w:szCs w:val="16"/>
                <w:lang w:val="fr-CA" w:eastAsia="en-CA"/>
              </w:rPr>
              <w:t>sous-utilisation et</w:t>
            </w:r>
            <w:r w:rsidR="0015069B" w:rsidRPr="0015069B">
              <w:rPr>
                <w:sz w:val="16"/>
                <w:szCs w:val="16"/>
                <w:lang w:val="fr-CA" w:eastAsia="en-CA"/>
              </w:rPr>
              <w:t xml:space="preserve"> - = </w:t>
            </w:r>
            <w:r>
              <w:rPr>
                <w:sz w:val="16"/>
                <w:szCs w:val="16"/>
                <w:lang w:val="fr-CA" w:eastAsia="en-CA"/>
              </w:rPr>
              <w:t>dépassement</w:t>
            </w:r>
            <w:r w:rsidR="0015069B" w:rsidRPr="0015069B">
              <w:rPr>
                <w:sz w:val="16"/>
                <w:szCs w:val="16"/>
                <w:lang w:val="fr-CA" w:eastAsia="en-CA"/>
              </w:rPr>
              <w:t>)</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-740</w:t>
            </w:r>
            <w:r w:rsidR="004342C0">
              <w:rPr>
                <w:sz w:val="16"/>
                <w:szCs w:val="16"/>
                <w:lang w:val="fr-CA" w:eastAsia="en-CA"/>
              </w:rPr>
              <w:t xml:space="preserve"> </w:t>
            </w:r>
            <w:r w:rsidRPr="0015069B">
              <w:rPr>
                <w:sz w:val="16"/>
                <w:szCs w:val="16"/>
                <w:lang w:val="fr-CA" w:eastAsia="en-CA"/>
              </w:rPr>
              <w:t>353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-837</w:t>
            </w:r>
            <w:r w:rsidR="004342C0">
              <w:rPr>
                <w:sz w:val="16"/>
                <w:szCs w:val="16"/>
                <w:lang w:val="fr-CA" w:eastAsia="en-CA"/>
              </w:rPr>
              <w:t xml:space="preserve"> </w:t>
            </w:r>
            <w:r w:rsidRPr="0015069B">
              <w:rPr>
                <w:sz w:val="16"/>
                <w:szCs w:val="16"/>
                <w:lang w:val="fr-CA" w:eastAsia="en-CA"/>
              </w:rPr>
              <w:t>220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-849</w:t>
            </w:r>
            <w:r w:rsidR="004342C0">
              <w:rPr>
                <w:sz w:val="16"/>
                <w:szCs w:val="16"/>
                <w:lang w:val="fr-CA" w:eastAsia="en-CA"/>
              </w:rPr>
              <w:t xml:space="preserve"> </w:t>
            </w:r>
            <w:r w:rsidRPr="0015069B">
              <w:rPr>
                <w:sz w:val="16"/>
                <w:szCs w:val="16"/>
                <w:lang w:val="fr-CA" w:eastAsia="en-CA"/>
              </w:rPr>
              <w:t>676</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-658</w:t>
            </w:r>
            <w:r w:rsidR="004342C0">
              <w:rPr>
                <w:sz w:val="16"/>
                <w:szCs w:val="16"/>
                <w:lang w:val="fr-CA" w:eastAsia="en-CA"/>
              </w:rPr>
              <w:t xml:space="preserve"> </w:t>
            </w:r>
            <w:r w:rsidRPr="0015069B">
              <w:rPr>
                <w:sz w:val="16"/>
                <w:szCs w:val="16"/>
                <w:lang w:val="fr-CA" w:eastAsia="en-CA"/>
              </w:rPr>
              <w:t>389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-595</w:t>
            </w:r>
            <w:r w:rsidR="004342C0">
              <w:rPr>
                <w:sz w:val="16"/>
                <w:szCs w:val="16"/>
                <w:lang w:val="fr-CA" w:eastAsia="en-CA"/>
              </w:rPr>
              <w:t xml:space="preserve"> </w:t>
            </w:r>
            <w:r w:rsidRPr="0015069B">
              <w:rPr>
                <w:sz w:val="16"/>
                <w:szCs w:val="16"/>
                <w:lang w:val="fr-CA" w:eastAsia="en-CA"/>
              </w:rPr>
              <w:t>905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-585</w:t>
            </w:r>
            <w:r w:rsidR="004342C0">
              <w:rPr>
                <w:sz w:val="16"/>
                <w:szCs w:val="16"/>
                <w:lang w:val="fr-CA" w:eastAsia="en-CA"/>
              </w:rPr>
              <w:t xml:space="preserve"> </w:t>
            </w:r>
            <w:r w:rsidRPr="0015069B">
              <w:rPr>
                <w:sz w:val="16"/>
                <w:szCs w:val="16"/>
                <w:lang w:val="fr-CA" w:eastAsia="en-CA"/>
              </w:rPr>
              <w:t>526</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-929</w:t>
            </w:r>
            <w:r w:rsidR="004342C0">
              <w:rPr>
                <w:sz w:val="16"/>
                <w:szCs w:val="16"/>
                <w:lang w:val="fr-CA" w:eastAsia="en-CA"/>
              </w:rPr>
              <w:t xml:space="preserve"> </w:t>
            </w:r>
            <w:r w:rsidRPr="0015069B">
              <w:rPr>
                <w:sz w:val="16"/>
                <w:szCs w:val="16"/>
                <w:lang w:val="fr-CA" w:eastAsia="en-CA"/>
              </w:rPr>
              <w:t>036</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053</w:t>
            </w:r>
            <w:r w:rsidR="004342C0">
              <w:rPr>
                <w:sz w:val="16"/>
                <w:szCs w:val="16"/>
                <w:lang w:val="fr-CA" w:eastAsia="en-CA"/>
              </w:rPr>
              <w:t xml:space="preserve"> </w:t>
            </w:r>
            <w:r w:rsidRPr="0015069B">
              <w:rPr>
                <w:sz w:val="16"/>
                <w:szCs w:val="16"/>
                <w:lang w:val="fr-CA" w:eastAsia="en-CA"/>
              </w:rPr>
              <w:t>880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127</w:t>
            </w:r>
            <w:r w:rsidR="004342C0">
              <w:rPr>
                <w:sz w:val="16"/>
                <w:szCs w:val="16"/>
                <w:lang w:val="fr-CA" w:eastAsia="en-CA"/>
              </w:rPr>
              <w:t xml:space="preserve"> </w:t>
            </w:r>
            <w:r w:rsidRPr="0015069B">
              <w:rPr>
                <w:sz w:val="16"/>
                <w:szCs w:val="16"/>
                <w:lang w:val="fr-CA" w:eastAsia="en-CA"/>
              </w:rPr>
              <w:t>921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111</w:t>
            </w:r>
            <w:r w:rsidR="004342C0">
              <w:rPr>
                <w:sz w:val="16"/>
                <w:szCs w:val="16"/>
                <w:lang w:val="fr-CA" w:eastAsia="en-CA"/>
              </w:rPr>
              <w:t xml:space="preserve"> </w:t>
            </w:r>
            <w:r w:rsidRPr="0015069B">
              <w:rPr>
                <w:sz w:val="16"/>
                <w:szCs w:val="16"/>
                <w:lang w:val="fr-CA" w:eastAsia="en-CA"/>
              </w:rPr>
              <w:t>056</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192</w:t>
            </w:r>
            <w:r w:rsidR="004342C0">
              <w:rPr>
                <w:sz w:val="16"/>
                <w:szCs w:val="16"/>
                <w:lang w:val="fr-CA" w:eastAsia="en-CA"/>
              </w:rPr>
              <w:t xml:space="preserve"> </w:t>
            </w:r>
            <w:r w:rsidRPr="0015069B">
              <w:rPr>
                <w:sz w:val="16"/>
                <w:szCs w:val="16"/>
                <w:lang w:val="fr-CA" w:eastAsia="en-CA"/>
              </w:rPr>
              <w:t>781</w:t>
            </w:r>
          </w:p>
        </w:tc>
      </w:tr>
      <w:tr w:rsidR="0015069B" w:rsidRPr="0015069B" w:rsidTr="0015069B">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7F52F1" w:rsidP="007F52F1">
            <w:pPr>
              <w:jc w:val="left"/>
              <w:rPr>
                <w:sz w:val="16"/>
                <w:szCs w:val="16"/>
                <w:lang w:val="fr-CA" w:eastAsia="en-CA"/>
              </w:rPr>
            </w:pPr>
            <w:r>
              <w:rPr>
                <w:sz w:val="16"/>
                <w:szCs w:val="16"/>
                <w:lang w:val="fr-CA" w:eastAsia="en-CA"/>
              </w:rPr>
              <w:t>Retour de fonds</w:t>
            </w:r>
            <w:r w:rsidR="0015069B" w:rsidRPr="0015069B">
              <w:rPr>
                <w:sz w:val="16"/>
                <w:szCs w:val="16"/>
                <w:lang w:val="fr-CA" w:eastAsia="en-CA"/>
              </w:rPr>
              <w:t xml:space="preserve"> (- = </w:t>
            </w:r>
            <w:r>
              <w:rPr>
                <w:sz w:val="16"/>
                <w:szCs w:val="16"/>
                <w:lang w:val="fr-CA" w:eastAsia="en-CA"/>
              </w:rPr>
              <w:t>sommes retournées</w:t>
            </w:r>
            <w:r w:rsidR="0015069B" w:rsidRPr="0015069B">
              <w:rPr>
                <w:sz w:val="16"/>
                <w:szCs w:val="16"/>
                <w:lang w:val="fr-CA" w:eastAsia="en-CA"/>
              </w:rPr>
              <w:t>)</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r>
      <w:tr w:rsidR="0015069B" w:rsidRPr="0015069B" w:rsidTr="0015069B">
        <w:trPr>
          <w:trHeight w:val="222"/>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15069B" w:rsidP="007F52F1">
            <w:pPr>
              <w:jc w:val="left"/>
              <w:rPr>
                <w:b/>
                <w:bCs/>
                <w:sz w:val="16"/>
                <w:szCs w:val="16"/>
                <w:lang w:val="fr-CA" w:eastAsia="en-CA"/>
              </w:rPr>
            </w:pPr>
            <w:r w:rsidRPr="0015069B">
              <w:rPr>
                <w:b/>
                <w:bCs/>
                <w:sz w:val="16"/>
                <w:szCs w:val="16"/>
                <w:lang w:val="fr-CA" w:eastAsia="en-CA"/>
              </w:rPr>
              <w:t xml:space="preserve">A. </w:t>
            </w:r>
            <w:r w:rsidR="007F52F1">
              <w:rPr>
                <w:b/>
                <w:bCs/>
                <w:sz w:val="16"/>
                <w:szCs w:val="16"/>
                <w:lang w:val="fr-CA" w:eastAsia="en-CA"/>
              </w:rPr>
              <w:t>Total partiel des coûts de base</w:t>
            </w:r>
            <w:r w:rsidRPr="0015069B">
              <w:rPr>
                <w:b/>
                <w:bCs/>
                <w:sz w:val="16"/>
                <w:szCs w:val="16"/>
                <w:lang w:val="fr-CA" w:eastAsia="en-CA"/>
              </w:rPr>
              <w:t>*</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b/>
                <w:bCs/>
                <w:sz w:val="16"/>
                <w:szCs w:val="16"/>
                <w:lang w:val="fr-CA" w:eastAsia="en-CA"/>
              </w:rPr>
            </w:pPr>
            <w:r w:rsidRPr="0015069B">
              <w:rPr>
                <w:b/>
                <w:bCs/>
                <w:sz w:val="16"/>
                <w:szCs w:val="16"/>
                <w:lang w:val="fr-CA" w:eastAsia="en-CA"/>
              </w:rPr>
              <w:t>1</w:t>
            </w:r>
            <w:r w:rsidR="004342C0">
              <w:rPr>
                <w:b/>
                <w:bCs/>
                <w:sz w:val="16"/>
                <w:szCs w:val="16"/>
                <w:lang w:val="fr-CA" w:eastAsia="en-CA"/>
              </w:rPr>
              <w:t xml:space="preserve"> </w:t>
            </w:r>
            <w:r w:rsidRPr="0015069B">
              <w:rPr>
                <w:b/>
                <w:bCs/>
                <w:sz w:val="16"/>
                <w:szCs w:val="16"/>
                <w:lang w:val="fr-CA" w:eastAsia="en-CA"/>
              </w:rPr>
              <w:t>970</w:t>
            </w:r>
            <w:r w:rsidR="004342C0">
              <w:rPr>
                <w:b/>
                <w:bCs/>
                <w:sz w:val="16"/>
                <w:szCs w:val="16"/>
                <w:lang w:val="fr-CA" w:eastAsia="en-CA"/>
              </w:rPr>
              <w:t xml:space="preserve"> </w:t>
            </w:r>
            <w:r w:rsidRPr="0015069B">
              <w:rPr>
                <w:b/>
                <w:bCs/>
                <w:sz w:val="16"/>
                <w:szCs w:val="16"/>
                <w:lang w:val="fr-CA" w:eastAsia="en-CA"/>
              </w:rPr>
              <w:t>766</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3"/>
              <w:jc w:val="right"/>
              <w:rPr>
                <w:b/>
                <w:bCs/>
                <w:sz w:val="16"/>
                <w:szCs w:val="16"/>
                <w:lang w:val="fr-CA" w:eastAsia="en-CA"/>
              </w:rPr>
            </w:pPr>
            <w:r w:rsidRPr="0015069B">
              <w:rPr>
                <w:b/>
                <w:bCs/>
                <w:sz w:val="16"/>
                <w:szCs w:val="16"/>
                <w:lang w:val="fr-CA" w:eastAsia="en-CA"/>
              </w:rPr>
              <w:t>1</w:t>
            </w:r>
            <w:r w:rsidR="004342C0">
              <w:rPr>
                <w:b/>
                <w:bCs/>
                <w:sz w:val="16"/>
                <w:szCs w:val="16"/>
                <w:lang w:val="fr-CA" w:eastAsia="en-CA"/>
              </w:rPr>
              <w:t xml:space="preserve"> </w:t>
            </w:r>
            <w:r w:rsidRPr="0015069B">
              <w:rPr>
                <w:b/>
                <w:bCs/>
                <w:sz w:val="16"/>
                <w:szCs w:val="16"/>
                <w:lang w:val="fr-CA" w:eastAsia="en-CA"/>
              </w:rPr>
              <w:t>984</w:t>
            </w:r>
            <w:r w:rsidR="004342C0">
              <w:rPr>
                <w:b/>
                <w:bCs/>
                <w:sz w:val="16"/>
                <w:szCs w:val="16"/>
                <w:lang w:val="fr-CA" w:eastAsia="en-CA"/>
              </w:rPr>
              <w:t xml:space="preserve"> </w:t>
            </w:r>
            <w:r w:rsidRPr="0015069B">
              <w:rPr>
                <w:b/>
                <w:bCs/>
                <w:sz w:val="16"/>
                <w:szCs w:val="16"/>
                <w:lang w:val="fr-CA" w:eastAsia="en-CA"/>
              </w:rPr>
              <w:t>561</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4"/>
              <w:jc w:val="right"/>
              <w:rPr>
                <w:b/>
                <w:bCs/>
                <w:sz w:val="16"/>
                <w:szCs w:val="16"/>
                <w:lang w:val="fr-CA" w:eastAsia="en-CA"/>
              </w:rPr>
            </w:pPr>
            <w:r w:rsidRPr="0015069B">
              <w:rPr>
                <w:b/>
                <w:bCs/>
                <w:sz w:val="16"/>
                <w:szCs w:val="16"/>
                <w:lang w:val="fr-CA" w:eastAsia="en-CA"/>
              </w:rPr>
              <w:t>1</w:t>
            </w:r>
            <w:r w:rsidR="004342C0">
              <w:rPr>
                <w:b/>
                <w:bCs/>
                <w:sz w:val="16"/>
                <w:szCs w:val="16"/>
                <w:lang w:val="fr-CA" w:eastAsia="en-CA"/>
              </w:rPr>
              <w:t xml:space="preserve"> </w:t>
            </w:r>
            <w:r w:rsidRPr="0015069B">
              <w:rPr>
                <w:b/>
                <w:bCs/>
                <w:sz w:val="16"/>
                <w:szCs w:val="16"/>
                <w:lang w:val="fr-CA" w:eastAsia="en-CA"/>
              </w:rPr>
              <w:t>998</w:t>
            </w:r>
            <w:r w:rsidR="004342C0">
              <w:rPr>
                <w:b/>
                <w:bCs/>
                <w:sz w:val="16"/>
                <w:szCs w:val="16"/>
                <w:lang w:val="fr-CA" w:eastAsia="en-CA"/>
              </w:rPr>
              <w:t xml:space="preserve"> </w:t>
            </w:r>
            <w:r w:rsidRPr="0015069B">
              <w:rPr>
                <w:b/>
                <w:bCs/>
                <w:sz w:val="16"/>
                <w:szCs w:val="16"/>
                <w:lang w:val="fr-CA" w:eastAsia="en-CA"/>
              </w:rPr>
              <w:t>453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4"/>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012</w:t>
            </w:r>
            <w:r w:rsidR="004342C0">
              <w:rPr>
                <w:b/>
                <w:bCs/>
                <w:sz w:val="16"/>
                <w:szCs w:val="16"/>
                <w:lang w:val="fr-CA" w:eastAsia="en-CA"/>
              </w:rPr>
              <w:t xml:space="preserve"> </w:t>
            </w:r>
            <w:r w:rsidRPr="0015069B">
              <w:rPr>
                <w:b/>
                <w:bCs/>
                <w:sz w:val="16"/>
                <w:szCs w:val="16"/>
                <w:lang w:val="fr-CA" w:eastAsia="en-CA"/>
              </w:rPr>
              <w:t>442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5"/>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026</w:t>
            </w:r>
            <w:r w:rsidR="004342C0">
              <w:rPr>
                <w:b/>
                <w:bCs/>
                <w:sz w:val="16"/>
                <w:szCs w:val="16"/>
                <w:lang w:val="fr-CA" w:eastAsia="en-CA"/>
              </w:rPr>
              <w:t xml:space="preserve"> </w:t>
            </w:r>
            <w:r w:rsidRPr="0015069B">
              <w:rPr>
                <w:b/>
                <w:bCs/>
                <w:sz w:val="16"/>
                <w:szCs w:val="16"/>
                <w:lang w:val="fr-CA" w:eastAsia="en-CA"/>
              </w:rPr>
              <w:t>529</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7"/>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040</w:t>
            </w:r>
            <w:r w:rsidR="004342C0">
              <w:rPr>
                <w:b/>
                <w:bCs/>
                <w:sz w:val="16"/>
                <w:szCs w:val="16"/>
                <w:lang w:val="fr-CA" w:eastAsia="en-CA"/>
              </w:rPr>
              <w:t xml:space="preserve"> </w:t>
            </w:r>
            <w:r w:rsidRPr="0015069B">
              <w:rPr>
                <w:b/>
                <w:bCs/>
                <w:sz w:val="16"/>
                <w:szCs w:val="16"/>
                <w:lang w:val="fr-CA" w:eastAsia="en-CA"/>
              </w:rPr>
              <w:t>715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8"/>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055</w:t>
            </w:r>
            <w:r w:rsidR="004342C0">
              <w:rPr>
                <w:b/>
                <w:bCs/>
                <w:sz w:val="16"/>
                <w:szCs w:val="16"/>
                <w:lang w:val="fr-CA" w:eastAsia="en-CA"/>
              </w:rPr>
              <w:t xml:space="preserve"> </w:t>
            </w:r>
            <w:r w:rsidRPr="0015069B">
              <w:rPr>
                <w:b/>
                <w:bCs/>
                <w:sz w:val="16"/>
                <w:szCs w:val="16"/>
                <w:lang w:val="fr-CA" w:eastAsia="en-CA"/>
              </w:rPr>
              <w:t>000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069</w:t>
            </w:r>
            <w:r w:rsidR="004342C0">
              <w:rPr>
                <w:b/>
                <w:bCs/>
                <w:sz w:val="16"/>
                <w:szCs w:val="16"/>
                <w:lang w:val="fr-CA" w:eastAsia="en-CA"/>
              </w:rPr>
              <w:t xml:space="preserve"> </w:t>
            </w:r>
            <w:r w:rsidRPr="0015069B">
              <w:rPr>
                <w:b/>
                <w:bCs/>
                <w:sz w:val="16"/>
                <w:szCs w:val="16"/>
                <w:lang w:val="fr-CA" w:eastAsia="en-CA"/>
              </w:rPr>
              <w:t>385</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083</w:t>
            </w:r>
            <w:r w:rsidR="004342C0">
              <w:rPr>
                <w:b/>
                <w:bCs/>
                <w:sz w:val="16"/>
                <w:szCs w:val="16"/>
                <w:lang w:val="fr-CA" w:eastAsia="en-CA"/>
              </w:rPr>
              <w:t xml:space="preserve"> </w:t>
            </w:r>
            <w:r w:rsidRPr="0015069B">
              <w:rPr>
                <w:b/>
                <w:bCs/>
                <w:sz w:val="16"/>
                <w:szCs w:val="16"/>
                <w:lang w:val="fr-CA" w:eastAsia="en-CA"/>
              </w:rPr>
              <w:t>871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243"/>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083</w:t>
            </w:r>
            <w:r w:rsidR="004342C0">
              <w:rPr>
                <w:b/>
                <w:bCs/>
                <w:sz w:val="16"/>
                <w:szCs w:val="16"/>
                <w:lang w:val="fr-CA" w:eastAsia="en-CA"/>
              </w:rPr>
              <w:t xml:space="preserve"> </w:t>
            </w:r>
            <w:r w:rsidRPr="0015069B">
              <w:rPr>
                <w:b/>
                <w:bCs/>
                <w:sz w:val="16"/>
                <w:szCs w:val="16"/>
                <w:lang w:val="fr-CA" w:eastAsia="en-CA"/>
              </w:rPr>
              <w:t>871</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098</w:t>
            </w:r>
            <w:r w:rsidR="004342C0">
              <w:rPr>
                <w:b/>
                <w:bCs/>
                <w:sz w:val="16"/>
                <w:szCs w:val="16"/>
                <w:lang w:val="fr-CA" w:eastAsia="en-CA"/>
              </w:rPr>
              <w:t xml:space="preserve"> </w:t>
            </w:r>
            <w:r w:rsidRPr="0015069B">
              <w:rPr>
                <w:b/>
                <w:bCs/>
                <w:sz w:val="16"/>
                <w:szCs w:val="16"/>
                <w:lang w:val="fr-CA" w:eastAsia="en-CA"/>
              </w:rPr>
              <w:t>458</w:t>
            </w:r>
          </w:p>
        </w:tc>
      </w:tr>
      <w:tr w:rsidR="0015069B" w:rsidRPr="00EE65B7" w:rsidTr="0015069B">
        <w:trPr>
          <w:trHeight w:val="129"/>
        </w:trPr>
        <w:tc>
          <w:tcPr>
            <w:tcW w:w="10915"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15069B" w:rsidRPr="0015069B" w:rsidRDefault="0015069B" w:rsidP="007F52F1">
            <w:pPr>
              <w:jc w:val="left"/>
              <w:rPr>
                <w:b/>
                <w:bCs/>
                <w:sz w:val="16"/>
                <w:szCs w:val="16"/>
                <w:lang w:val="fr-CA" w:eastAsia="en-CA"/>
              </w:rPr>
            </w:pPr>
            <w:r w:rsidRPr="0015069B">
              <w:rPr>
                <w:b/>
                <w:bCs/>
                <w:sz w:val="16"/>
                <w:szCs w:val="16"/>
                <w:lang w:val="fr-CA" w:eastAsia="en-CA"/>
              </w:rPr>
              <w:t xml:space="preserve">B. </w:t>
            </w:r>
            <w:r w:rsidR="007F52F1">
              <w:rPr>
                <w:b/>
                <w:bCs/>
                <w:sz w:val="16"/>
                <w:szCs w:val="16"/>
                <w:lang w:val="fr-CA" w:eastAsia="en-CA"/>
              </w:rPr>
              <w:t xml:space="preserve">Coûts d’appui à l’agence/mise en œuvre </w:t>
            </w:r>
          </w:p>
        </w:tc>
      </w:tr>
      <w:tr w:rsidR="0015069B" w:rsidRPr="0015069B" w:rsidTr="0015069B">
        <w:trPr>
          <w:trHeight w:val="514"/>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E04606" w:rsidP="0015069B">
            <w:pPr>
              <w:jc w:val="left"/>
              <w:rPr>
                <w:sz w:val="16"/>
                <w:szCs w:val="16"/>
                <w:lang w:val="fr-CA" w:eastAsia="en-CA"/>
              </w:rPr>
            </w:pPr>
            <w:r>
              <w:rPr>
                <w:sz w:val="16"/>
                <w:szCs w:val="16"/>
                <w:lang w:val="fr-CA" w:eastAsia="en-CA"/>
              </w:rPr>
              <w:t>Remboursement des coûts des bureaux de pays et de l’exécution par le pays, y compris les frais généraux</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961</w:t>
            </w:r>
            <w:r w:rsidR="004342C0">
              <w:rPr>
                <w:sz w:val="16"/>
                <w:szCs w:val="16"/>
                <w:lang w:val="fr-CA" w:eastAsia="en-CA"/>
              </w:rPr>
              <w:t xml:space="preserve"> </w:t>
            </w:r>
            <w:r w:rsidRPr="0015069B">
              <w:rPr>
                <w:sz w:val="16"/>
                <w:szCs w:val="16"/>
                <w:lang w:val="fr-CA" w:eastAsia="en-CA"/>
              </w:rPr>
              <w:t>063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3"/>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828</w:t>
            </w:r>
            <w:r w:rsidR="004342C0">
              <w:rPr>
                <w:sz w:val="16"/>
                <w:szCs w:val="16"/>
                <w:lang w:val="fr-CA" w:eastAsia="en-CA"/>
              </w:rPr>
              <w:t xml:space="preserve"> </w:t>
            </w:r>
            <w:r w:rsidRPr="0015069B">
              <w:rPr>
                <w:sz w:val="16"/>
                <w:szCs w:val="16"/>
                <w:lang w:val="fr-CA" w:eastAsia="en-CA"/>
              </w:rPr>
              <w:t>279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4"/>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442</w:t>
            </w:r>
            <w:r w:rsidR="004342C0">
              <w:rPr>
                <w:sz w:val="16"/>
                <w:szCs w:val="16"/>
                <w:lang w:val="fr-CA" w:eastAsia="en-CA"/>
              </w:rPr>
              <w:t xml:space="preserve"> </w:t>
            </w:r>
            <w:r w:rsidRPr="0015069B">
              <w:rPr>
                <w:sz w:val="16"/>
                <w:szCs w:val="16"/>
                <w:lang w:val="fr-CA" w:eastAsia="en-CA"/>
              </w:rPr>
              <w:t>896</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4"/>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694</w:t>
            </w:r>
            <w:r w:rsidR="004342C0">
              <w:rPr>
                <w:sz w:val="16"/>
                <w:szCs w:val="16"/>
                <w:lang w:val="fr-CA" w:eastAsia="en-CA"/>
              </w:rPr>
              <w:t xml:space="preserve"> </w:t>
            </w:r>
            <w:r w:rsidRPr="0015069B">
              <w:rPr>
                <w:sz w:val="16"/>
                <w:szCs w:val="16"/>
                <w:lang w:val="fr-CA" w:eastAsia="en-CA"/>
              </w:rPr>
              <w:t>992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5"/>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775</w:t>
            </w:r>
            <w:r w:rsidR="004342C0">
              <w:rPr>
                <w:sz w:val="16"/>
                <w:szCs w:val="16"/>
                <w:lang w:val="fr-CA" w:eastAsia="en-CA"/>
              </w:rPr>
              <w:t xml:space="preserve"> </w:t>
            </w:r>
            <w:r w:rsidRPr="0015069B">
              <w:rPr>
                <w:sz w:val="16"/>
                <w:szCs w:val="16"/>
                <w:lang w:val="fr-CA" w:eastAsia="en-CA"/>
              </w:rPr>
              <w:t>969</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7"/>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472</w:t>
            </w:r>
            <w:r w:rsidR="004342C0">
              <w:rPr>
                <w:sz w:val="16"/>
                <w:szCs w:val="16"/>
                <w:lang w:val="fr-CA" w:eastAsia="en-CA"/>
              </w:rPr>
              <w:t xml:space="preserve"> </w:t>
            </w:r>
            <w:r w:rsidRPr="0015069B">
              <w:rPr>
                <w:sz w:val="16"/>
                <w:szCs w:val="16"/>
                <w:lang w:val="fr-CA" w:eastAsia="en-CA"/>
              </w:rPr>
              <w:t>814</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8"/>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749</w:t>
            </w:r>
            <w:r w:rsidR="004342C0">
              <w:rPr>
                <w:sz w:val="16"/>
                <w:szCs w:val="16"/>
                <w:lang w:val="fr-CA" w:eastAsia="en-CA"/>
              </w:rPr>
              <w:t xml:space="preserve"> </w:t>
            </w:r>
            <w:r w:rsidRPr="0015069B">
              <w:rPr>
                <w:sz w:val="16"/>
                <w:szCs w:val="16"/>
                <w:lang w:val="fr-CA" w:eastAsia="en-CA"/>
              </w:rPr>
              <w:t>877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sz w:val="16"/>
                <w:szCs w:val="16"/>
                <w:lang w:val="fr-CA" w:eastAsia="en-CA"/>
              </w:rPr>
            </w:pPr>
            <w:r w:rsidRPr="0015069B">
              <w:rPr>
                <w:sz w:val="16"/>
                <w:szCs w:val="16"/>
                <w:lang w:val="fr-CA" w:eastAsia="en-CA"/>
              </w:rPr>
              <w:t>2</w:t>
            </w:r>
            <w:r w:rsidR="004342C0">
              <w:rPr>
                <w:sz w:val="16"/>
                <w:szCs w:val="16"/>
                <w:lang w:val="fr-CA" w:eastAsia="en-CA"/>
              </w:rPr>
              <w:t xml:space="preserve"> </w:t>
            </w:r>
            <w:r w:rsidRPr="0015069B">
              <w:rPr>
                <w:sz w:val="16"/>
                <w:szCs w:val="16"/>
                <w:lang w:val="fr-CA" w:eastAsia="en-CA"/>
              </w:rPr>
              <w:t>214</w:t>
            </w:r>
            <w:r w:rsidR="004342C0">
              <w:rPr>
                <w:sz w:val="16"/>
                <w:szCs w:val="16"/>
                <w:lang w:val="fr-CA" w:eastAsia="en-CA"/>
              </w:rPr>
              <w:t xml:space="preserve"> </w:t>
            </w:r>
            <w:r w:rsidRPr="0015069B">
              <w:rPr>
                <w:sz w:val="16"/>
                <w:szCs w:val="16"/>
                <w:lang w:val="fr-CA" w:eastAsia="en-CA"/>
              </w:rPr>
              <w:t>588</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925</w:t>
            </w:r>
            <w:r w:rsidR="004342C0">
              <w:rPr>
                <w:sz w:val="16"/>
                <w:szCs w:val="16"/>
                <w:lang w:val="fr-CA" w:eastAsia="en-CA"/>
              </w:rPr>
              <w:t xml:space="preserve"> </w:t>
            </w:r>
            <w:r w:rsidRPr="0015069B">
              <w:rPr>
                <w:sz w:val="16"/>
                <w:szCs w:val="16"/>
                <w:lang w:val="fr-CA" w:eastAsia="en-CA"/>
              </w:rPr>
              <w:t>000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925</w:t>
            </w:r>
            <w:r w:rsidR="004342C0">
              <w:rPr>
                <w:sz w:val="16"/>
                <w:szCs w:val="16"/>
                <w:lang w:val="fr-CA" w:eastAsia="en-CA"/>
              </w:rPr>
              <w:t xml:space="preserve"> </w:t>
            </w:r>
            <w:r w:rsidRPr="0015069B">
              <w:rPr>
                <w:sz w:val="16"/>
                <w:szCs w:val="16"/>
                <w:lang w:val="fr-CA" w:eastAsia="en-CA"/>
              </w:rPr>
              <w:t>000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925</w:t>
            </w:r>
            <w:r w:rsidR="004342C0">
              <w:rPr>
                <w:sz w:val="16"/>
                <w:szCs w:val="16"/>
                <w:lang w:val="fr-CA" w:eastAsia="en-CA"/>
              </w:rPr>
              <w:t xml:space="preserve"> </w:t>
            </w:r>
            <w:r w:rsidRPr="0015069B">
              <w:rPr>
                <w:sz w:val="16"/>
                <w:szCs w:val="16"/>
                <w:lang w:val="fr-CA" w:eastAsia="en-CA"/>
              </w:rPr>
              <w:t>000</w:t>
            </w:r>
          </w:p>
        </w:tc>
      </w:tr>
      <w:tr w:rsidR="0015069B" w:rsidRPr="0015069B" w:rsidTr="0015069B">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sz w:val="16"/>
                <w:szCs w:val="16"/>
                <w:lang w:val="fr-CA" w:eastAsia="en-CA"/>
              </w:rPr>
            </w:pPr>
            <w:r>
              <w:rPr>
                <w:sz w:val="16"/>
                <w:szCs w:val="16"/>
                <w:lang w:val="fr-CA" w:eastAsia="en-CA"/>
              </w:rPr>
              <w:t>Coûts d’appui à l’agence exécutive (interne), y compris les frais généraux</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27</w:t>
            </w:r>
            <w:r w:rsidR="004342C0">
              <w:rPr>
                <w:sz w:val="16"/>
                <w:szCs w:val="16"/>
                <w:lang w:val="fr-CA" w:eastAsia="en-CA"/>
              </w:rPr>
              <w:t xml:space="preserve"> </w:t>
            </w:r>
            <w:r w:rsidRPr="0015069B">
              <w:rPr>
                <w:sz w:val="16"/>
                <w:szCs w:val="16"/>
                <w:lang w:val="fr-CA" w:eastAsia="en-CA"/>
              </w:rPr>
              <w:t>975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612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r>
      <w:tr w:rsidR="0015069B" w:rsidRPr="0015069B"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sz w:val="16"/>
                <w:szCs w:val="16"/>
                <w:lang w:val="fr-CA" w:eastAsia="en-CA"/>
              </w:rPr>
            </w:pPr>
            <w:r>
              <w:rPr>
                <w:sz w:val="16"/>
                <w:szCs w:val="16"/>
                <w:lang w:val="fr-CA" w:eastAsia="en-CA"/>
              </w:rPr>
              <w:t>Intermédiaires financiers, y compris les frais généraux</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67</w:t>
            </w:r>
            <w:r w:rsidR="004342C0">
              <w:rPr>
                <w:sz w:val="16"/>
                <w:szCs w:val="16"/>
                <w:lang w:val="fr-CA" w:eastAsia="en-CA"/>
              </w:rPr>
              <w:t xml:space="preserve"> </w:t>
            </w:r>
            <w:r w:rsidRPr="0015069B">
              <w:rPr>
                <w:sz w:val="16"/>
                <w:szCs w:val="16"/>
                <w:lang w:val="fr-CA" w:eastAsia="en-CA"/>
              </w:rPr>
              <w:t>142</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8"/>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r>
      <w:tr w:rsidR="0015069B" w:rsidRPr="00EE65B7" w:rsidTr="0015069B">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sz w:val="16"/>
                <w:szCs w:val="16"/>
                <w:lang w:val="fr-CA" w:eastAsia="en-CA"/>
              </w:rPr>
            </w:pPr>
            <w:r>
              <w:rPr>
                <w:sz w:val="16"/>
                <w:szCs w:val="16"/>
                <w:lang w:val="fr-CA" w:eastAsia="en-CA"/>
              </w:rPr>
              <w:lastRenderedPageBreak/>
              <w:t>Remboursement des services centraux pour le personnel de base (y compris les frais généraux</w:t>
            </w:r>
            <w:r w:rsidR="0015069B" w:rsidRPr="0015069B">
              <w:rPr>
                <w:sz w:val="16"/>
                <w:szCs w:val="16"/>
                <w:lang w:val="fr-CA" w:eastAsia="en-CA"/>
              </w:rPr>
              <w:t>)</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r>
      <w:tr w:rsidR="0015069B" w:rsidRPr="0015069B" w:rsidTr="0015069B">
        <w:trPr>
          <w:trHeight w:val="114"/>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sz w:val="16"/>
                <w:szCs w:val="16"/>
                <w:lang w:val="fr-CA" w:eastAsia="en-CA"/>
              </w:rPr>
            </w:pPr>
            <w:r>
              <w:rPr>
                <w:sz w:val="16"/>
                <w:szCs w:val="16"/>
                <w:lang w:val="fr-CA" w:eastAsia="en-CA"/>
              </w:rPr>
              <w:t>Récupération des coûts</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389</w:t>
            </w:r>
            <w:r w:rsidR="004342C0">
              <w:rPr>
                <w:sz w:val="16"/>
                <w:szCs w:val="16"/>
                <w:lang w:val="fr-CA" w:eastAsia="en-CA"/>
              </w:rPr>
              <w:t xml:space="preserve"> </w:t>
            </w:r>
            <w:r w:rsidRPr="0015069B">
              <w:rPr>
                <w:sz w:val="16"/>
                <w:szCs w:val="16"/>
                <w:lang w:val="fr-CA" w:eastAsia="en-CA"/>
              </w:rPr>
              <w:t>935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258</w:t>
            </w:r>
            <w:r w:rsidR="004342C0">
              <w:rPr>
                <w:sz w:val="16"/>
                <w:szCs w:val="16"/>
                <w:lang w:val="fr-CA" w:eastAsia="en-CA"/>
              </w:rPr>
              <w:t xml:space="preserve"> </w:t>
            </w:r>
            <w:r w:rsidRPr="0015069B">
              <w:rPr>
                <w:sz w:val="16"/>
                <w:szCs w:val="16"/>
                <w:lang w:val="fr-CA" w:eastAsia="en-CA"/>
              </w:rPr>
              <w:t>332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384</w:t>
            </w:r>
            <w:r w:rsidR="004342C0">
              <w:rPr>
                <w:sz w:val="16"/>
                <w:szCs w:val="16"/>
                <w:lang w:val="fr-CA" w:eastAsia="en-CA"/>
              </w:rPr>
              <w:t xml:space="preserve"> </w:t>
            </w:r>
            <w:r w:rsidRPr="0015069B">
              <w:rPr>
                <w:sz w:val="16"/>
                <w:szCs w:val="16"/>
                <w:lang w:val="fr-CA" w:eastAsia="en-CA"/>
              </w:rPr>
              <w:t>704</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311</w:t>
            </w:r>
            <w:r w:rsidR="004342C0">
              <w:rPr>
                <w:sz w:val="16"/>
                <w:szCs w:val="16"/>
                <w:lang w:val="fr-CA" w:eastAsia="en-CA"/>
              </w:rPr>
              <w:t xml:space="preserve"> </w:t>
            </w:r>
            <w:r w:rsidRPr="0015069B">
              <w:rPr>
                <w:sz w:val="16"/>
                <w:szCs w:val="16"/>
                <w:lang w:val="fr-CA" w:eastAsia="en-CA"/>
              </w:rPr>
              <w:t>137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317</w:t>
            </w:r>
            <w:r w:rsidR="004342C0">
              <w:rPr>
                <w:sz w:val="16"/>
                <w:szCs w:val="16"/>
                <w:lang w:val="fr-CA" w:eastAsia="en-CA"/>
              </w:rPr>
              <w:t xml:space="preserve"> </w:t>
            </w:r>
            <w:r w:rsidRPr="0015069B">
              <w:rPr>
                <w:sz w:val="16"/>
                <w:szCs w:val="16"/>
                <w:lang w:val="fr-CA" w:eastAsia="en-CA"/>
              </w:rPr>
              <w:t>160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251</w:t>
            </w:r>
            <w:r w:rsidR="004342C0">
              <w:rPr>
                <w:sz w:val="16"/>
                <w:szCs w:val="16"/>
                <w:lang w:val="fr-CA" w:eastAsia="en-CA"/>
              </w:rPr>
              <w:t xml:space="preserve"> </w:t>
            </w:r>
            <w:r w:rsidRPr="0015069B">
              <w:rPr>
                <w:sz w:val="16"/>
                <w:szCs w:val="16"/>
                <w:lang w:val="fr-CA" w:eastAsia="en-CA"/>
              </w:rPr>
              <w:t>317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308</w:t>
            </w:r>
            <w:r w:rsidR="004342C0">
              <w:rPr>
                <w:sz w:val="16"/>
                <w:szCs w:val="16"/>
                <w:lang w:val="fr-CA" w:eastAsia="en-CA"/>
              </w:rPr>
              <w:t xml:space="preserve"> </w:t>
            </w:r>
            <w:r w:rsidRPr="0015069B">
              <w:rPr>
                <w:sz w:val="16"/>
                <w:szCs w:val="16"/>
                <w:lang w:val="fr-CA" w:eastAsia="en-CA"/>
              </w:rPr>
              <w:t>375</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381</w:t>
            </w:r>
            <w:r w:rsidR="004342C0">
              <w:rPr>
                <w:sz w:val="16"/>
                <w:szCs w:val="16"/>
                <w:lang w:val="fr-CA" w:eastAsia="en-CA"/>
              </w:rPr>
              <w:t xml:space="preserve"> </w:t>
            </w:r>
            <w:r w:rsidRPr="0015069B">
              <w:rPr>
                <w:sz w:val="16"/>
                <w:szCs w:val="16"/>
                <w:lang w:val="fr-CA" w:eastAsia="en-CA"/>
              </w:rPr>
              <w:t>004</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350</w:t>
            </w:r>
            <w:r w:rsidR="004342C0">
              <w:rPr>
                <w:sz w:val="16"/>
                <w:szCs w:val="16"/>
                <w:lang w:val="fr-CA" w:eastAsia="en-CA"/>
              </w:rPr>
              <w:t xml:space="preserve"> </w:t>
            </w:r>
            <w:r w:rsidRPr="0015069B">
              <w:rPr>
                <w:sz w:val="16"/>
                <w:szCs w:val="16"/>
                <w:lang w:val="fr-CA" w:eastAsia="en-CA"/>
              </w:rPr>
              <w:t>000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350</w:t>
            </w:r>
            <w:r w:rsidR="004342C0">
              <w:rPr>
                <w:sz w:val="16"/>
                <w:szCs w:val="16"/>
                <w:lang w:val="fr-CA" w:eastAsia="en-CA"/>
              </w:rPr>
              <w:t xml:space="preserve"> </w:t>
            </w:r>
            <w:r w:rsidRPr="0015069B">
              <w:rPr>
                <w:sz w:val="16"/>
                <w:szCs w:val="16"/>
                <w:lang w:val="fr-CA" w:eastAsia="en-CA"/>
              </w:rPr>
              <w:t>000</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350</w:t>
            </w:r>
            <w:r w:rsidR="004342C0">
              <w:rPr>
                <w:sz w:val="16"/>
                <w:szCs w:val="16"/>
                <w:lang w:val="fr-CA" w:eastAsia="en-CA"/>
              </w:rPr>
              <w:t xml:space="preserve"> </w:t>
            </w:r>
            <w:r w:rsidRPr="0015069B">
              <w:rPr>
                <w:sz w:val="16"/>
                <w:szCs w:val="16"/>
                <w:lang w:val="fr-CA" w:eastAsia="en-CA"/>
              </w:rPr>
              <w:t>000</w:t>
            </w:r>
          </w:p>
        </w:tc>
      </w:tr>
      <w:tr w:rsidR="0015069B" w:rsidRPr="0015069B"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sz w:val="16"/>
                <w:szCs w:val="16"/>
                <w:lang w:val="fr-CA" w:eastAsia="en-CA"/>
              </w:rPr>
            </w:pPr>
            <w:r>
              <w:rPr>
                <w:sz w:val="16"/>
                <w:szCs w:val="16"/>
                <w:lang w:val="fr-CA" w:eastAsia="en-CA"/>
              </w:rPr>
              <w:t>Rajustements</w:t>
            </w:r>
            <w:r w:rsidRPr="0015069B">
              <w:rPr>
                <w:sz w:val="16"/>
                <w:szCs w:val="16"/>
                <w:lang w:val="fr-CA" w:eastAsia="en-CA"/>
              </w:rPr>
              <w:t xml:space="preserve"> (+ = </w:t>
            </w:r>
            <w:r>
              <w:rPr>
                <w:sz w:val="16"/>
                <w:szCs w:val="16"/>
                <w:lang w:val="fr-CA" w:eastAsia="en-CA"/>
              </w:rPr>
              <w:t>sous-utilisation et</w:t>
            </w:r>
            <w:r w:rsidRPr="0015069B">
              <w:rPr>
                <w:sz w:val="16"/>
                <w:szCs w:val="16"/>
                <w:lang w:val="fr-CA" w:eastAsia="en-CA"/>
              </w:rPr>
              <w:t xml:space="preserve"> - = </w:t>
            </w:r>
            <w:r>
              <w:rPr>
                <w:sz w:val="16"/>
                <w:szCs w:val="16"/>
                <w:lang w:val="fr-CA" w:eastAsia="en-CA"/>
              </w:rPr>
              <w:t>dépassement</w:t>
            </w:r>
            <w:r w:rsidRPr="0015069B">
              <w:rPr>
                <w:sz w:val="16"/>
                <w:szCs w:val="16"/>
                <w:lang w:val="fr-CA" w:eastAsia="en-CA"/>
              </w:rPr>
              <w:t>)</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740</w:t>
            </w:r>
            <w:r w:rsidR="004342C0">
              <w:rPr>
                <w:sz w:val="16"/>
                <w:szCs w:val="16"/>
                <w:lang w:val="fr-CA" w:eastAsia="en-CA"/>
              </w:rPr>
              <w:t xml:space="preserve"> </w:t>
            </w:r>
            <w:r w:rsidRPr="0015069B">
              <w:rPr>
                <w:sz w:val="16"/>
                <w:szCs w:val="16"/>
                <w:lang w:val="fr-CA" w:eastAsia="en-CA"/>
              </w:rPr>
              <w:t>353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837</w:t>
            </w:r>
            <w:r w:rsidR="004342C0">
              <w:rPr>
                <w:sz w:val="16"/>
                <w:szCs w:val="16"/>
                <w:lang w:val="fr-CA" w:eastAsia="en-CA"/>
              </w:rPr>
              <w:t xml:space="preserve"> </w:t>
            </w:r>
            <w:r w:rsidRPr="0015069B">
              <w:rPr>
                <w:sz w:val="16"/>
                <w:szCs w:val="16"/>
                <w:lang w:val="fr-CA" w:eastAsia="en-CA"/>
              </w:rPr>
              <w:t>220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849</w:t>
            </w:r>
            <w:r w:rsidR="004342C0">
              <w:rPr>
                <w:sz w:val="16"/>
                <w:szCs w:val="16"/>
                <w:lang w:val="fr-CA" w:eastAsia="en-CA"/>
              </w:rPr>
              <w:t xml:space="preserve"> </w:t>
            </w:r>
            <w:r w:rsidRPr="0015069B">
              <w:rPr>
                <w:sz w:val="16"/>
                <w:szCs w:val="16"/>
                <w:lang w:val="fr-CA" w:eastAsia="en-CA"/>
              </w:rPr>
              <w:t>676</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658</w:t>
            </w:r>
            <w:r w:rsidR="004342C0">
              <w:rPr>
                <w:sz w:val="16"/>
                <w:szCs w:val="16"/>
                <w:lang w:val="fr-CA" w:eastAsia="en-CA"/>
              </w:rPr>
              <w:t xml:space="preserve"> </w:t>
            </w:r>
            <w:r w:rsidRPr="0015069B">
              <w:rPr>
                <w:sz w:val="16"/>
                <w:szCs w:val="16"/>
                <w:lang w:val="fr-CA" w:eastAsia="en-CA"/>
              </w:rPr>
              <w:t>389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595</w:t>
            </w:r>
            <w:r w:rsidR="004342C0">
              <w:rPr>
                <w:sz w:val="16"/>
                <w:szCs w:val="16"/>
                <w:lang w:val="fr-CA" w:eastAsia="en-CA"/>
              </w:rPr>
              <w:t xml:space="preserve"> </w:t>
            </w:r>
            <w:r w:rsidRPr="0015069B">
              <w:rPr>
                <w:sz w:val="16"/>
                <w:szCs w:val="16"/>
                <w:lang w:val="fr-CA" w:eastAsia="en-CA"/>
              </w:rPr>
              <w:t>905</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585</w:t>
            </w:r>
            <w:r w:rsidR="004342C0">
              <w:rPr>
                <w:sz w:val="16"/>
                <w:szCs w:val="16"/>
                <w:lang w:val="fr-CA" w:eastAsia="en-CA"/>
              </w:rPr>
              <w:t xml:space="preserve"> </w:t>
            </w:r>
            <w:r w:rsidRPr="0015069B">
              <w:rPr>
                <w:sz w:val="16"/>
                <w:szCs w:val="16"/>
                <w:lang w:val="fr-CA" w:eastAsia="en-CA"/>
              </w:rPr>
              <w:t>526</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929</w:t>
            </w:r>
            <w:r w:rsidR="004342C0">
              <w:rPr>
                <w:sz w:val="16"/>
                <w:szCs w:val="16"/>
                <w:lang w:val="fr-CA" w:eastAsia="en-CA"/>
              </w:rPr>
              <w:t xml:space="preserve"> </w:t>
            </w:r>
            <w:r w:rsidRPr="0015069B">
              <w:rPr>
                <w:sz w:val="16"/>
                <w:szCs w:val="16"/>
                <w:lang w:val="fr-CA" w:eastAsia="en-CA"/>
              </w:rPr>
              <w:t>036</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053</w:t>
            </w:r>
            <w:r w:rsidR="004342C0">
              <w:rPr>
                <w:sz w:val="16"/>
                <w:szCs w:val="16"/>
                <w:lang w:val="fr-CA" w:eastAsia="en-CA"/>
              </w:rPr>
              <w:t xml:space="preserve"> </w:t>
            </w:r>
            <w:r w:rsidRPr="0015069B">
              <w:rPr>
                <w:sz w:val="16"/>
                <w:szCs w:val="16"/>
                <w:lang w:val="fr-CA" w:eastAsia="en-CA"/>
              </w:rPr>
              <w:t>880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127</w:t>
            </w:r>
            <w:r w:rsidR="004342C0">
              <w:rPr>
                <w:sz w:val="16"/>
                <w:szCs w:val="16"/>
                <w:lang w:val="fr-CA" w:eastAsia="en-CA"/>
              </w:rPr>
              <w:t xml:space="preserve"> </w:t>
            </w:r>
            <w:r w:rsidRPr="0015069B">
              <w:rPr>
                <w:sz w:val="16"/>
                <w:szCs w:val="16"/>
                <w:lang w:val="fr-CA" w:eastAsia="en-CA"/>
              </w:rPr>
              <w:t>921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1"/>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111</w:t>
            </w:r>
            <w:r w:rsidR="004342C0">
              <w:rPr>
                <w:sz w:val="16"/>
                <w:szCs w:val="16"/>
                <w:lang w:val="fr-CA" w:eastAsia="en-CA"/>
              </w:rPr>
              <w:t xml:space="preserve"> </w:t>
            </w:r>
            <w:r w:rsidRPr="0015069B">
              <w:rPr>
                <w:sz w:val="16"/>
                <w:szCs w:val="16"/>
                <w:lang w:val="fr-CA" w:eastAsia="en-CA"/>
              </w:rPr>
              <w:t>056</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sz w:val="16"/>
                <w:szCs w:val="16"/>
                <w:lang w:val="fr-CA" w:eastAsia="en-CA"/>
              </w:rPr>
            </w:pPr>
            <w:r w:rsidRPr="0015069B">
              <w:rPr>
                <w:sz w:val="16"/>
                <w:szCs w:val="16"/>
                <w:lang w:val="fr-CA" w:eastAsia="en-CA"/>
              </w:rPr>
              <w:t>1</w:t>
            </w:r>
            <w:r w:rsidR="004342C0">
              <w:rPr>
                <w:sz w:val="16"/>
                <w:szCs w:val="16"/>
                <w:lang w:val="fr-CA" w:eastAsia="en-CA"/>
              </w:rPr>
              <w:t xml:space="preserve"> </w:t>
            </w:r>
            <w:r w:rsidRPr="0015069B">
              <w:rPr>
                <w:sz w:val="16"/>
                <w:szCs w:val="16"/>
                <w:lang w:val="fr-CA" w:eastAsia="en-CA"/>
              </w:rPr>
              <w:t>192</w:t>
            </w:r>
            <w:r w:rsidR="004342C0">
              <w:rPr>
                <w:sz w:val="16"/>
                <w:szCs w:val="16"/>
                <w:lang w:val="fr-CA" w:eastAsia="en-CA"/>
              </w:rPr>
              <w:t xml:space="preserve"> </w:t>
            </w:r>
            <w:r w:rsidRPr="0015069B">
              <w:rPr>
                <w:sz w:val="16"/>
                <w:szCs w:val="16"/>
                <w:lang w:val="fr-CA" w:eastAsia="en-CA"/>
              </w:rPr>
              <w:t>781</w:t>
            </w:r>
          </w:p>
        </w:tc>
      </w:tr>
      <w:tr w:rsidR="0015069B" w:rsidRPr="0015069B" w:rsidTr="0015069B">
        <w:trPr>
          <w:trHeight w:val="352"/>
        </w:trPr>
        <w:tc>
          <w:tcPr>
            <w:tcW w:w="1560" w:type="dxa"/>
            <w:tcBorders>
              <w:top w:val="nil"/>
              <w:left w:val="single" w:sz="4" w:space="0" w:color="auto"/>
              <w:bottom w:val="single" w:sz="4" w:space="0" w:color="auto"/>
              <w:right w:val="single" w:sz="4" w:space="0" w:color="auto"/>
            </w:tcBorders>
            <w:shd w:val="clear" w:color="auto" w:fill="auto"/>
            <w:hideMark/>
          </w:tcPr>
          <w:p w:rsidR="0015069B" w:rsidRPr="00AF5D1C" w:rsidRDefault="00AF5D1C" w:rsidP="00AF5D1C">
            <w:pPr>
              <w:jc w:val="left"/>
              <w:rPr>
                <w:sz w:val="16"/>
                <w:szCs w:val="16"/>
                <w:lang w:val="fr-CA" w:eastAsia="en-CA"/>
              </w:rPr>
            </w:pPr>
            <w:r w:rsidRPr="00AF5D1C">
              <w:rPr>
                <w:sz w:val="16"/>
                <w:szCs w:val="16"/>
                <w:lang w:val="fr-CA" w:eastAsia="en-CA"/>
              </w:rPr>
              <w:t>Coûts du projet</w:t>
            </w:r>
            <w:r w:rsidR="0015069B" w:rsidRPr="00AF5D1C">
              <w:rPr>
                <w:sz w:val="16"/>
                <w:szCs w:val="16"/>
                <w:lang w:val="fr-CA" w:eastAsia="en-CA"/>
              </w:rPr>
              <w:t xml:space="preserve"> (- = </w:t>
            </w:r>
            <w:r w:rsidRPr="00AF5D1C">
              <w:rPr>
                <w:sz w:val="16"/>
                <w:szCs w:val="16"/>
                <w:lang w:val="fr-CA" w:eastAsia="en-CA"/>
              </w:rPr>
              <w:t>à soustraire et ainsi, à supprimer</w:t>
            </w:r>
            <w:r w:rsidR="0015069B" w:rsidRPr="00AF5D1C">
              <w:rPr>
                <w:sz w:val="16"/>
                <w:szCs w:val="16"/>
                <w:lang w:val="fr-CA" w:eastAsia="en-CA"/>
              </w:rPr>
              <w:t>)</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0</w:t>
            </w:r>
          </w:p>
        </w:tc>
        <w:tc>
          <w:tcPr>
            <w:tcW w:w="851" w:type="dxa"/>
            <w:tcBorders>
              <w:top w:val="nil"/>
              <w:left w:val="nil"/>
              <w:bottom w:val="single" w:sz="4" w:space="0" w:color="auto"/>
              <w:right w:val="single" w:sz="4" w:space="0" w:color="auto"/>
            </w:tcBorders>
            <w:shd w:val="clear" w:color="auto" w:fill="auto"/>
            <w:noWrap/>
            <w:vAlign w:val="bottom"/>
            <w:hideMark/>
          </w:tcPr>
          <w:p w:rsidR="0015069B" w:rsidRPr="0015069B" w:rsidRDefault="0015069B" w:rsidP="0015069B">
            <w:pPr>
              <w:jc w:val="left"/>
              <w:rPr>
                <w:sz w:val="16"/>
                <w:szCs w:val="16"/>
                <w:lang w:val="fr-CA" w:eastAsia="en-CA"/>
              </w:rPr>
            </w:pPr>
            <w:r w:rsidRPr="0015069B">
              <w:rPr>
                <w:sz w:val="16"/>
                <w:szCs w:val="16"/>
                <w:lang w:val="fr-CA" w:eastAsia="en-CA"/>
              </w:rPr>
              <w:t> </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r>
      <w:tr w:rsidR="0015069B" w:rsidRPr="0015069B" w:rsidTr="0015069B">
        <w:trPr>
          <w:trHeight w:val="684"/>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15069B" w:rsidP="00AF5D1C">
            <w:pPr>
              <w:jc w:val="left"/>
              <w:rPr>
                <w:b/>
                <w:bCs/>
                <w:sz w:val="16"/>
                <w:szCs w:val="16"/>
                <w:lang w:val="fr-CA" w:eastAsia="en-CA"/>
              </w:rPr>
            </w:pPr>
            <w:r w:rsidRPr="0015069B">
              <w:rPr>
                <w:b/>
                <w:bCs/>
                <w:sz w:val="16"/>
                <w:szCs w:val="16"/>
                <w:lang w:val="fr-CA" w:eastAsia="en-CA"/>
              </w:rPr>
              <w:t xml:space="preserve">B. </w:t>
            </w:r>
            <w:r w:rsidR="00AF5D1C">
              <w:rPr>
                <w:b/>
                <w:bCs/>
                <w:sz w:val="16"/>
                <w:szCs w:val="16"/>
                <w:lang w:val="fr-CA" w:eastAsia="en-CA"/>
              </w:rPr>
              <w:t xml:space="preserve">Total partiel des coûts d’appui à l’agence/coûts de mise en œuvre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7"/>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309</w:t>
            </w:r>
            <w:r w:rsidR="004342C0">
              <w:rPr>
                <w:b/>
                <w:bCs/>
                <w:sz w:val="16"/>
                <w:szCs w:val="16"/>
                <w:lang w:val="fr-CA" w:eastAsia="en-CA"/>
              </w:rPr>
              <w:t xml:space="preserve"> </w:t>
            </w:r>
            <w:r w:rsidRPr="0015069B">
              <w:rPr>
                <w:b/>
                <w:bCs/>
                <w:sz w:val="16"/>
                <w:szCs w:val="16"/>
                <w:lang w:val="fr-CA" w:eastAsia="en-CA"/>
              </w:rPr>
              <w:t>657</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8"/>
              <w:jc w:val="right"/>
              <w:rPr>
                <w:b/>
                <w:bCs/>
                <w:sz w:val="16"/>
                <w:szCs w:val="16"/>
                <w:lang w:val="fr-CA" w:eastAsia="en-CA"/>
              </w:rPr>
            </w:pPr>
            <w:r w:rsidRPr="0015069B">
              <w:rPr>
                <w:b/>
                <w:bCs/>
                <w:sz w:val="16"/>
                <w:szCs w:val="16"/>
                <w:lang w:val="fr-CA" w:eastAsia="en-CA"/>
              </w:rPr>
              <w:t>2</w:t>
            </w:r>
            <w:r w:rsidR="004342C0">
              <w:rPr>
                <w:b/>
                <w:bCs/>
                <w:sz w:val="16"/>
                <w:szCs w:val="16"/>
                <w:lang w:val="fr-CA" w:eastAsia="en-CA"/>
              </w:rPr>
              <w:t xml:space="preserve"> </w:t>
            </w:r>
            <w:r w:rsidRPr="0015069B">
              <w:rPr>
                <w:b/>
                <w:bCs/>
                <w:sz w:val="16"/>
                <w:szCs w:val="16"/>
                <w:lang w:val="fr-CA" w:eastAsia="en-CA"/>
              </w:rPr>
              <w:t>987</w:t>
            </w:r>
            <w:r w:rsidR="004342C0">
              <w:rPr>
                <w:b/>
                <w:bCs/>
                <w:sz w:val="16"/>
                <w:szCs w:val="16"/>
                <w:lang w:val="fr-CA" w:eastAsia="en-CA"/>
              </w:rPr>
              <w:t xml:space="preserve"> </w:t>
            </w:r>
            <w:r w:rsidRPr="0015069B">
              <w:rPr>
                <w:b/>
                <w:bCs/>
                <w:sz w:val="16"/>
                <w:szCs w:val="16"/>
                <w:lang w:val="fr-CA" w:eastAsia="en-CA"/>
              </w:rPr>
              <w:t>288</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b/>
                <w:bCs/>
                <w:sz w:val="16"/>
                <w:szCs w:val="16"/>
                <w:lang w:val="fr-CA" w:eastAsia="en-CA"/>
              </w:rPr>
            </w:pPr>
            <w:r w:rsidRPr="0015069B">
              <w:rPr>
                <w:b/>
                <w:bCs/>
                <w:sz w:val="16"/>
                <w:szCs w:val="16"/>
                <w:lang w:val="fr-CA" w:eastAsia="en-CA"/>
              </w:rPr>
              <w:t>3</w:t>
            </w:r>
            <w:r w:rsidR="004342C0">
              <w:rPr>
                <w:b/>
                <w:bCs/>
                <w:sz w:val="16"/>
                <w:szCs w:val="16"/>
                <w:lang w:val="fr-CA" w:eastAsia="en-CA"/>
              </w:rPr>
              <w:t xml:space="preserve"> </w:t>
            </w:r>
            <w:r w:rsidRPr="0015069B">
              <w:rPr>
                <w:b/>
                <w:bCs/>
                <w:sz w:val="16"/>
                <w:szCs w:val="16"/>
                <w:lang w:val="fr-CA" w:eastAsia="en-CA"/>
              </w:rPr>
              <w:t>649</w:t>
            </w:r>
            <w:r w:rsidR="004342C0">
              <w:rPr>
                <w:b/>
                <w:bCs/>
                <w:sz w:val="16"/>
                <w:szCs w:val="16"/>
                <w:lang w:val="fr-CA" w:eastAsia="en-CA"/>
              </w:rPr>
              <w:t xml:space="preserve"> </w:t>
            </w:r>
            <w:r w:rsidRPr="0015069B">
              <w:rPr>
                <w:b/>
                <w:bCs/>
                <w:sz w:val="16"/>
                <w:szCs w:val="16"/>
                <w:lang w:val="fr-CA" w:eastAsia="en-CA"/>
              </w:rPr>
              <w:t>473</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b/>
                <w:bCs/>
                <w:sz w:val="16"/>
                <w:szCs w:val="16"/>
                <w:lang w:val="fr-CA" w:eastAsia="en-CA"/>
              </w:rPr>
            </w:pPr>
            <w:r w:rsidRPr="0015069B">
              <w:rPr>
                <w:b/>
                <w:bCs/>
                <w:sz w:val="16"/>
                <w:szCs w:val="16"/>
                <w:lang w:val="fr-CA" w:eastAsia="en-CA"/>
              </w:rPr>
              <w:t>3</w:t>
            </w:r>
            <w:r w:rsidR="004342C0">
              <w:rPr>
                <w:b/>
                <w:bCs/>
                <w:sz w:val="16"/>
                <w:szCs w:val="16"/>
                <w:lang w:val="fr-CA" w:eastAsia="en-CA"/>
              </w:rPr>
              <w:t xml:space="preserve"> </w:t>
            </w:r>
            <w:r w:rsidRPr="0015069B">
              <w:rPr>
                <w:b/>
                <w:bCs/>
                <w:sz w:val="16"/>
                <w:szCs w:val="16"/>
                <w:lang w:val="fr-CA" w:eastAsia="en-CA"/>
              </w:rPr>
              <w:t>402</w:t>
            </w:r>
            <w:r w:rsidR="004342C0">
              <w:rPr>
                <w:b/>
                <w:bCs/>
                <w:sz w:val="16"/>
                <w:szCs w:val="16"/>
                <w:lang w:val="fr-CA" w:eastAsia="en-CA"/>
              </w:rPr>
              <w:t xml:space="preserve"> </w:t>
            </w:r>
            <w:r w:rsidRPr="0015069B">
              <w:rPr>
                <w:b/>
                <w:bCs/>
                <w:sz w:val="16"/>
                <w:szCs w:val="16"/>
                <w:lang w:val="fr-CA" w:eastAsia="en-CA"/>
              </w:rPr>
              <w:t>921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1"/>
              <w:jc w:val="right"/>
              <w:rPr>
                <w:b/>
                <w:bCs/>
                <w:sz w:val="16"/>
                <w:szCs w:val="16"/>
                <w:lang w:val="fr-CA" w:eastAsia="en-CA"/>
              </w:rPr>
            </w:pPr>
            <w:r w:rsidRPr="0015069B">
              <w:rPr>
                <w:b/>
                <w:bCs/>
                <w:sz w:val="16"/>
                <w:szCs w:val="16"/>
                <w:lang w:val="fr-CA" w:eastAsia="en-CA"/>
              </w:rPr>
              <w:t>3</w:t>
            </w:r>
            <w:r w:rsidR="004342C0">
              <w:rPr>
                <w:b/>
                <w:bCs/>
                <w:sz w:val="16"/>
                <w:szCs w:val="16"/>
                <w:lang w:val="fr-CA" w:eastAsia="en-CA"/>
              </w:rPr>
              <w:t xml:space="preserve"> </w:t>
            </w:r>
            <w:r w:rsidRPr="0015069B">
              <w:rPr>
                <w:b/>
                <w:bCs/>
                <w:sz w:val="16"/>
                <w:szCs w:val="16"/>
                <w:lang w:val="fr-CA" w:eastAsia="en-CA"/>
              </w:rPr>
              <w:t>386</w:t>
            </w:r>
            <w:r w:rsidR="004342C0">
              <w:rPr>
                <w:b/>
                <w:bCs/>
                <w:sz w:val="16"/>
                <w:szCs w:val="16"/>
                <w:lang w:val="fr-CA" w:eastAsia="en-CA"/>
              </w:rPr>
              <w:t xml:space="preserve"> </w:t>
            </w:r>
            <w:r w:rsidRPr="0015069B">
              <w:rPr>
                <w:b/>
                <w:bCs/>
                <w:sz w:val="16"/>
                <w:szCs w:val="16"/>
                <w:lang w:val="fr-CA" w:eastAsia="en-CA"/>
              </w:rPr>
              <w:t>056</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b/>
                <w:bCs/>
                <w:sz w:val="16"/>
                <w:szCs w:val="16"/>
                <w:lang w:val="fr-CA" w:eastAsia="en-CA"/>
              </w:rPr>
            </w:pPr>
            <w:r w:rsidRPr="0015069B">
              <w:rPr>
                <w:b/>
                <w:bCs/>
                <w:sz w:val="16"/>
                <w:szCs w:val="16"/>
                <w:lang w:val="fr-CA" w:eastAsia="en-CA"/>
              </w:rPr>
              <w:t>3</w:t>
            </w:r>
            <w:r w:rsidR="004342C0">
              <w:rPr>
                <w:b/>
                <w:bCs/>
                <w:sz w:val="16"/>
                <w:szCs w:val="16"/>
                <w:lang w:val="fr-CA" w:eastAsia="en-CA"/>
              </w:rPr>
              <w:t xml:space="preserve"> </w:t>
            </w:r>
            <w:r w:rsidRPr="0015069B">
              <w:rPr>
                <w:b/>
                <w:bCs/>
                <w:sz w:val="16"/>
                <w:szCs w:val="16"/>
                <w:lang w:val="fr-CA" w:eastAsia="en-CA"/>
              </w:rPr>
              <w:t>467</w:t>
            </w:r>
            <w:r w:rsidR="004342C0">
              <w:rPr>
                <w:b/>
                <w:bCs/>
                <w:sz w:val="16"/>
                <w:szCs w:val="16"/>
                <w:lang w:val="fr-CA" w:eastAsia="en-CA"/>
              </w:rPr>
              <w:t xml:space="preserve"> </w:t>
            </w:r>
            <w:r w:rsidRPr="0015069B">
              <w:rPr>
                <w:b/>
                <w:bCs/>
                <w:sz w:val="16"/>
                <w:szCs w:val="16"/>
                <w:lang w:val="fr-CA" w:eastAsia="en-CA"/>
              </w:rPr>
              <w:t>781</w:t>
            </w:r>
          </w:p>
        </w:tc>
      </w:tr>
      <w:tr w:rsidR="0015069B" w:rsidRPr="0015069B" w:rsidTr="0015069B">
        <w:trPr>
          <w:trHeight w:val="456"/>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b/>
                <w:bCs/>
                <w:sz w:val="16"/>
                <w:szCs w:val="16"/>
                <w:lang w:val="fr-CA" w:eastAsia="en-CA"/>
              </w:rPr>
            </w:pPr>
            <w:r>
              <w:rPr>
                <w:b/>
                <w:bCs/>
                <w:sz w:val="16"/>
                <w:szCs w:val="16"/>
                <w:lang w:val="fr-CA" w:eastAsia="en-CA"/>
              </w:rPr>
              <w:t>Total des couts d’appui administratifs</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157</w:t>
            </w:r>
            <w:r w:rsidR="004342C0">
              <w:rPr>
                <w:b/>
                <w:bCs/>
                <w:sz w:val="16"/>
                <w:szCs w:val="16"/>
                <w:lang w:val="fr-CA" w:eastAsia="en-CA"/>
              </w:rPr>
              <w:t xml:space="preserve"> </w:t>
            </w:r>
            <w:r w:rsidRPr="0015069B">
              <w:rPr>
                <w:b/>
                <w:bCs/>
                <w:sz w:val="16"/>
                <w:szCs w:val="16"/>
                <w:lang w:val="fr-CA" w:eastAsia="en-CA"/>
              </w:rPr>
              <w:t>233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3"/>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909</w:t>
            </w:r>
            <w:r w:rsidR="004342C0">
              <w:rPr>
                <w:b/>
                <w:bCs/>
                <w:sz w:val="16"/>
                <w:szCs w:val="16"/>
                <w:lang w:val="fr-CA" w:eastAsia="en-CA"/>
              </w:rPr>
              <w:t xml:space="preserve"> </w:t>
            </w:r>
            <w:r w:rsidRPr="0015069B">
              <w:rPr>
                <w:b/>
                <w:bCs/>
                <w:sz w:val="16"/>
                <w:szCs w:val="16"/>
                <w:lang w:val="fr-CA" w:eastAsia="en-CA"/>
              </w:rPr>
              <w:t>004</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4"/>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675</w:t>
            </w:r>
            <w:r w:rsidR="004342C0">
              <w:rPr>
                <w:b/>
                <w:bCs/>
                <w:sz w:val="16"/>
                <w:szCs w:val="16"/>
                <w:lang w:val="fr-CA" w:eastAsia="en-CA"/>
              </w:rPr>
              <w:t xml:space="preserve"> </w:t>
            </w:r>
            <w:r w:rsidRPr="0015069B">
              <w:rPr>
                <w:b/>
                <w:bCs/>
                <w:sz w:val="16"/>
                <w:szCs w:val="16"/>
                <w:lang w:val="fr-CA" w:eastAsia="en-CA"/>
              </w:rPr>
              <w:t>729</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4"/>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676</w:t>
            </w:r>
            <w:r w:rsidR="004342C0">
              <w:rPr>
                <w:b/>
                <w:bCs/>
                <w:sz w:val="16"/>
                <w:szCs w:val="16"/>
                <w:lang w:val="fr-CA" w:eastAsia="en-CA"/>
              </w:rPr>
              <w:t xml:space="preserve"> </w:t>
            </w:r>
            <w:r w:rsidRPr="0015069B">
              <w:rPr>
                <w:b/>
                <w:bCs/>
                <w:sz w:val="16"/>
                <w:szCs w:val="16"/>
                <w:lang w:val="fr-CA" w:eastAsia="en-CA"/>
              </w:rPr>
              <w:t>959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5"/>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715</w:t>
            </w:r>
            <w:r w:rsidR="004342C0">
              <w:rPr>
                <w:b/>
                <w:bCs/>
                <w:sz w:val="16"/>
                <w:szCs w:val="16"/>
                <w:lang w:val="fr-CA" w:eastAsia="en-CA"/>
              </w:rPr>
              <w:t xml:space="preserve"> </w:t>
            </w:r>
            <w:r w:rsidRPr="0015069B">
              <w:rPr>
                <w:b/>
                <w:bCs/>
                <w:sz w:val="16"/>
                <w:szCs w:val="16"/>
                <w:lang w:val="fr-CA" w:eastAsia="en-CA"/>
              </w:rPr>
              <w:t>563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rsidR="0015069B" w:rsidRPr="0015069B" w:rsidRDefault="0015069B" w:rsidP="0015069B">
            <w:pPr>
              <w:jc w:val="left"/>
              <w:rPr>
                <w:sz w:val="16"/>
                <w:szCs w:val="16"/>
                <w:lang w:val="fr-CA" w:eastAsia="en-CA"/>
              </w:rPr>
            </w:pPr>
            <w:r w:rsidRPr="0015069B">
              <w:rPr>
                <w:sz w:val="16"/>
                <w:szCs w:val="16"/>
                <w:lang w:val="fr-CA" w:eastAsia="en-CA"/>
              </w:rPr>
              <w:t> </w:t>
            </w:r>
          </w:p>
        </w:tc>
        <w:tc>
          <w:tcPr>
            <w:tcW w:w="855" w:type="dxa"/>
            <w:tcBorders>
              <w:top w:val="nil"/>
              <w:left w:val="nil"/>
              <w:bottom w:val="single" w:sz="4" w:space="0" w:color="auto"/>
              <w:right w:val="single" w:sz="4" w:space="0" w:color="auto"/>
            </w:tcBorders>
            <w:shd w:val="clear" w:color="auto" w:fill="auto"/>
            <w:noWrap/>
            <w:vAlign w:val="bottom"/>
            <w:hideMark/>
          </w:tcPr>
          <w:p w:rsidR="0015069B" w:rsidRPr="0015069B" w:rsidRDefault="0015069B" w:rsidP="0015069B">
            <w:pPr>
              <w:jc w:val="left"/>
              <w:rPr>
                <w:sz w:val="16"/>
                <w:szCs w:val="16"/>
                <w:lang w:val="fr-CA" w:eastAsia="en-CA"/>
              </w:rPr>
            </w:pPr>
            <w:r w:rsidRPr="0015069B">
              <w:rPr>
                <w:sz w:val="16"/>
                <w:szCs w:val="16"/>
                <w:lang w:val="fr-CA" w:eastAsia="en-CA"/>
              </w:rPr>
              <w:t> </w:t>
            </w:r>
          </w:p>
        </w:tc>
      </w:tr>
      <w:tr w:rsidR="0015069B" w:rsidRPr="0015069B" w:rsidTr="0015069B">
        <w:trPr>
          <w:trHeight w:val="120"/>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A82B89">
            <w:pPr>
              <w:jc w:val="left"/>
              <w:rPr>
                <w:sz w:val="16"/>
                <w:szCs w:val="16"/>
                <w:lang w:val="fr-CA" w:eastAsia="en-CA"/>
              </w:rPr>
            </w:pPr>
            <w:r>
              <w:rPr>
                <w:sz w:val="16"/>
                <w:szCs w:val="16"/>
                <w:lang w:val="fr-CA" w:eastAsia="en-CA"/>
              </w:rPr>
              <w:t>Coûts de supervision engagés par le BP</w:t>
            </w:r>
            <w:r w:rsidR="00A82B89">
              <w:rPr>
                <w:sz w:val="16"/>
                <w:szCs w:val="16"/>
                <w:lang w:val="fr-CA" w:eastAsia="en-CA"/>
              </w:rPr>
              <w:t>M</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49</w:t>
            </w:r>
            <w:r w:rsidR="004342C0">
              <w:rPr>
                <w:sz w:val="16"/>
                <w:szCs w:val="16"/>
                <w:lang w:val="fr-CA" w:eastAsia="en-CA"/>
              </w:rPr>
              <w:t xml:space="preserve"> </w:t>
            </w:r>
            <w:r w:rsidRPr="0015069B">
              <w:rPr>
                <w:sz w:val="16"/>
                <w:szCs w:val="16"/>
                <w:lang w:val="fr-CA" w:eastAsia="en-CA"/>
              </w:rPr>
              <w:t>250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47</w:t>
            </w:r>
            <w:r w:rsidR="004342C0">
              <w:rPr>
                <w:sz w:val="16"/>
                <w:szCs w:val="16"/>
                <w:lang w:val="fr-CA" w:eastAsia="en-CA"/>
              </w:rPr>
              <w:t xml:space="preserve"> </w:t>
            </w:r>
            <w:r w:rsidRPr="0015069B">
              <w:rPr>
                <w:sz w:val="16"/>
                <w:szCs w:val="16"/>
                <w:lang w:val="fr-CA" w:eastAsia="en-CA"/>
              </w:rPr>
              <w:t>028</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47</w:t>
            </w:r>
            <w:r w:rsidR="004342C0">
              <w:rPr>
                <w:sz w:val="16"/>
                <w:szCs w:val="16"/>
                <w:lang w:val="fr-CA" w:eastAsia="en-CA"/>
              </w:rPr>
              <w:t xml:space="preserve"> </w:t>
            </w:r>
            <w:r w:rsidRPr="0015069B">
              <w:rPr>
                <w:sz w:val="16"/>
                <w:szCs w:val="16"/>
                <w:lang w:val="fr-CA" w:eastAsia="en-CA"/>
              </w:rPr>
              <w:t>801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53</w:t>
            </w:r>
            <w:r w:rsidR="004342C0">
              <w:rPr>
                <w:sz w:val="16"/>
                <w:szCs w:val="16"/>
                <w:lang w:val="fr-CA" w:eastAsia="en-CA"/>
              </w:rPr>
              <w:t xml:space="preserve"> </w:t>
            </w:r>
            <w:r w:rsidRPr="0015069B">
              <w:rPr>
                <w:sz w:val="16"/>
                <w:szCs w:val="16"/>
                <w:lang w:val="fr-CA" w:eastAsia="en-CA"/>
              </w:rPr>
              <w:t>814</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jc w:val="right"/>
              <w:rPr>
                <w:sz w:val="16"/>
                <w:szCs w:val="16"/>
                <w:lang w:val="fr-CA" w:eastAsia="en-CA"/>
              </w:rPr>
            </w:pPr>
            <w:r w:rsidRPr="0015069B">
              <w:rPr>
                <w:sz w:val="16"/>
                <w:szCs w:val="16"/>
                <w:lang w:val="fr-CA" w:eastAsia="en-CA"/>
              </w:rPr>
              <w:t>56</w:t>
            </w:r>
            <w:r w:rsidR="004342C0">
              <w:rPr>
                <w:sz w:val="16"/>
                <w:szCs w:val="16"/>
                <w:lang w:val="fr-CA" w:eastAsia="en-CA"/>
              </w:rPr>
              <w:t xml:space="preserve"> </w:t>
            </w:r>
            <w:r w:rsidRPr="0015069B">
              <w:rPr>
                <w:sz w:val="16"/>
                <w:szCs w:val="16"/>
                <w:lang w:val="fr-CA" w:eastAsia="en-CA"/>
              </w:rPr>
              <w:t>970</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rPr>
                <w:sz w:val="16"/>
                <w:szCs w:val="16"/>
                <w:lang w:val="fr-CA" w:eastAsia="en-CA"/>
              </w:rPr>
            </w:pPr>
            <w:r w:rsidRPr="0015069B">
              <w:rPr>
                <w:sz w:val="16"/>
                <w:szCs w:val="16"/>
                <w:lang w:val="fr-CA" w:eastAsia="en-CA"/>
              </w:rPr>
              <w:t> </w:t>
            </w:r>
          </w:p>
        </w:tc>
        <w:tc>
          <w:tcPr>
            <w:tcW w:w="851" w:type="dxa"/>
            <w:tcBorders>
              <w:top w:val="nil"/>
              <w:left w:val="nil"/>
              <w:bottom w:val="single" w:sz="4" w:space="0" w:color="auto"/>
              <w:right w:val="single" w:sz="4" w:space="0" w:color="auto"/>
            </w:tcBorders>
            <w:shd w:val="clear" w:color="auto" w:fill="auto"/>
            <w:noWrap/>
            <w:vAlign w:val="bottom"/>
            <w:hideMark/>
          </w:tcPr>
          <w:p w:rsidR="0015069B" w:rsidRPr="0015069B" w:rsidRDefault="0015069B" w:rsidP="0015069B">
            <w:pPr>
              <w:jc w:val="left"/>
              <w:rPr>
                <w:sz w:val="16"/>
                <w:szCs w:val="16"/>
                <w:lang w:val="fr-CA" w:eastAsia="en-CA"/>
              </w:rPr>
            </w:pPr>
            <w:r w:rsidRPr="0015069B">
              <w:rPr>
                <w:sz w:val="16"/>
                <w:szCs w:val="16"/>
                <w:lang w:val="fr-CA" w:eastAsia="en-CA"/>
              </w:rPr>
              <w:t> </w:t>
            </w:r>
          </w:p>
        </w:tc>
        <w:tc>
          <w:tcPr>
            <w:tcW w:w="855" w:type="dxa"/>
            <w:tcBorders>
              <w:top w:val="nil"/>
              <w:left w:val="nil"/>
              <w:bottom w:val="single" w:sz="4" w:space="0" w:color="auto"/>
              <w:right w:val="single" w:sz="4" w:space="0" w:color="auto"/>
            </w:tcBorders>
            <w:shd w:val="clear" w:color="auto" w:fill="auto"/>
            <w:noWrap/>
            <w:vAlign w:val="bottom"/>
            <w:hideMark/>
          </w:tcPr>
          <w:p w:rsidR="0015069B" w:rsidRPr="0015069B" w:rsidRDefault="0015069B" w:rsidP="0015069B">
            <w:pPr>
              <w:jc w:val="left"/>
              <w:rPr>
                <w:sz w:val="16"/>
                <w:szCs w:val="16"/>
                <w:lang w:val="fr-CA" w:eastAsia="en-CA"/>
              </w:rPr>
            </w:pPr>
            <w:r w:rsidRPr="0015069B">
              <w:rPr>
                <w:sz w:val="16"/>
                <w:szCs w:val="16"/>
                <w:lang w:val="fr-CA" w:eastAsia="en-CA"/>
              </w:rPr>
              <w:t> </w:t>
            </w:r>
          </w:p>
        </w:tc>
      </w:tr>
      <w:tr w:rsidR="0015069B" w:rsidRPr="0015069B" w:rsidTr="0015069B">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15069B" w:rsidRPr="0015069B" w:rsidRDefault="00AF5D1C" w:rsidP="0015069B">
            <w:pPr>
              <w:jc w:val="left"/>
              <w:rPr>
                <w:b/>
                <w:bCs/>
                <w:sz w:val="16"/>
                <w:szCs w:val="16"/>
                <w:lang w:val="fr-CA" w:eastAsia="en-CA"/>
              </w:rPr>
            </w:pPr>
            <w:r>
              <w:rPr>
                <w:b/>
                <w:bCs/>
                <w:sz w:val="16"/>
                <w:szCs w:val="16"/>
                <w:lang w:val="fr-CA" w:eastAsia="en-CA"/>
              </w:rPr>
              <w:t>Total</w:t>
            </w:r>
          </w:p>
          <w:p w:rsidR="0015069B" w:rsidRPr="0015069B" w:rsidRDefault="0015069B" w:rsidP="0015069B">
            <w:pPr>
              <w:jc w:val="left"/>
              <w:rPr>
                <w:b/>
                <w:bCs/>
                <w:sz w:val="16"/>
                <w:szCs w:val="16"/>
                <w:lang w:val="fr-CA" w:eastAsia="en-CA"/>
              </w:rPr>
            </w:pPr>
            <w:r w:rsidRPr="0015069B">
              <w:rPr>
                <w:b/>
                <w:bCs/>
                <w:sz w:val="16"/>
                <w:szCs w:val="16"/>
                <w:lang w:val="fr-CA" w:eastAsia="en-CA"/>
              </w:rPr>
              <w:t>(A + B)**</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206</w:t>
            </w:r>
            <w:r w:rsidR="004342C0">
              <w:rPr>
                <w:b/>
                <w:bCs/>
                <w:sz w:val="16"/>
                <w:szCs w:val="16"/>
                <w:lang w:val="fr-CA" w:eastAsia="en-CA"/>
              </w:rPr>
              <w:t xml:space="preserve"> </w:t>
            </w:r>
            <w:r w:rsidRPr="0015069B">
              <w:rPr>
                <w:b/>
                <w:bCs/>
                <w:sz w:val="16"/>
                <w:szCs w:val="16"/>
                <w:lang w:val="fr-CA" w:eastAsia="en-CA"/>
              </w:rPr>
              <w:t>483</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3"/>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956</w:t>
            </w:r>
            <w:r w:rsidR="004342C0">
              <w:rPr>
                <w:b/>
                <w:bCs/>
                <w:sz w:val="16"/>
                <w:szCs w:val="16"/>
                <w:lang w:val="fr-CA" w:eastAsia="en-CA"/>
              </w:rPr>
              <w:t xml:space="preserve"> </w:t>
            </w:r>
            <w:r w:rsidRPr="0015069B">
              <w:rPr>
                <w:b/>
                <w:bCs/>
                <w:sz w:val="16"/>
                <w:szCs w:val="16"/>
                <w:lang w:val="fr-CA" w:eastAsia="en-CA"/>
              </w:rPr>
              <w:t>032</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4"/>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723</w:t>
            </w:r>
            <w:r w:rsidR="004342C0">
              <w:rPr>
                <w:b/>
                <w:bCs/>
                <w:sz w:val="16"/>
                <w:szCs w:val="16"/>
                <w:lang w:val="fr-CA" w:eastAsia="en-CA"/>
              </w:rPr>
              <w:t xml:space="preserve"> </w:t>
            </w:r>
            <w:r w:rsidRPr="0015069B">
              <w:rPr>
                <w:b/>
                <w:bCs/>
                <w:sz w:val="16"/>
                <w:szCs w:val="16"/>
                <w:lang w:val="fr-CA" w:eastAsia="en-CA"/>
              </w:rPr>
              <w:t>531</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4"/>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730</w:t>
            </w:r>
            <w:r w:rsidR="004342C0">
              <w:rPr>
                <w:b/>
                <w:bCs/>
                <w:sz w:val="16"/>
                <w:szCs w:val="16"/>
                <w:lang w:val="fr-CA" w:eastAsia="en-CA"/>
              </w:rPr>
              <w:t xml:space="preserve"> </w:t>
            </w:r>
            <w:r w:rsidRPr="0015069B">
              <w:rPr>
                <w:b/>
                <w:bCs/>
                <w:sz w:val="16"/>
                <w:szCs w:val="16"/>
                <w:lang w:val="fr-CA" w:eastAsia="en-CA"/>
              </w:rPr>
              <w:t>773</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5"/>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772</w:t>
            </w:r>
            <w:r w:rsidR="004342C0">
              <w:rPr>
                <w:b/>
                <w:bCs/>
                <w:sz w:val="16"/>
                <w:szCs w:val="16"/>
                <w:lang w:val="fr-CA" w:eastAsia="en-CA"/>
              </w:rPr>
              <w:t xml:space="preserve"> </w:t>
            </w:r>
            <w:r w:rsidRPr="0015069B">
              <w:rPr>
                <w:b/>
                <w:bCs/>
                <w:sz w:val="16"/>
                <w:szCs w:val="16"/>
                <w:lang w:val="fr-CA" w:eastAsia="en-CA"/>
              </w:rPr>
              <w:t>532</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7"/>
              <w:jc w:val="right"/>
              <w:rPr>
                <w:b/>
                <w:bCs/>
                <w:sz w:val="16"/>
                <w:szCs w:val="16"/>
                <w:lang w:val="fr-CA" w:eastAsia="en-CA"/>
              </w:rPr>
            </w:pPr>
            <w:r w:rsidRPr="0015069B">
              <w:rPr>
                <w:b/>
                <w:bCs/>
                <w:sz w:val="16"/>
                <w:szCs w:val="16"/>
                <w:lang w:val="fr-CA" w:eastAsia="en-CA"/>
              </w:rPr>
              <w:t>4</w:t>
            </w:r>
            <w:r w:rsidR="004342C0">
              <w:rPr>
                <w:b/>
                <w:bCs/>
                <w:sz w:val="16"/>
                <w:szCs w:val="16"/>
                <w:lang w:val="fr-CA" w:eastAsia="en-CA"/>
              </w:rPr>
              <w:t xml:space="preserve"> </w:t>
            </w:r>
            <w:r w:rsidRPr="0015069B">
              <w:rPr>
                <w:b/>
                <w:bCs/>
                <w:sz w:val="16"/>
                <w:szCs w:val="16"/>
                <w:lang w:val="fr-CA" w:eastAsia="en-CA"/>
              </w:rPr>
              <w:t>350</w:t>
            </w:r>
            <w:r w:rsidR="004342C0">
              <w:rPr>
                <w:b/>
                <w:bCs/>
                <w:sz w:val="16"/>
                <w:szCs w:val="16"/>
                <w:lang w:val="fr-CA" w:eastAsia="en-CA"/>
              </w:rPr>
              <w:t xml:space="preserve"> </w:t>
            </w:r>
            <w:r w:rsidRPr="0015069B">
              <w:rPr>
                <w:b/>
                <w:bCs/>
                <w:sz w:val="16"/>
                <w:szCs w:val="16"/>
                <w:lang w:val="fr-CA" w:eastAsia="en-CA"/>
              </w:rPr>
              <w:t>371</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8"/>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042</w:t>
            </w:r>
            <w:r w:rsidR="004342C0">
              <w:rPr>
                <w:b/>
                <w:bCs/>
                <w:sz w:val="16"/>
                <w:szCs w:val="16"/>
                <w:lang w:val="fr-CA" w:eastAsia="en-CA"/>
              </w:rPr>
              <w:t xml:space="preserve"> </w:t>
            </w:r>
            <w:r w:rsidRPr="0015069B">
              <w:rPr>
                <w:b/>
                <w:bCs/>
                <w:sz w:val="16"/>
                <w:szCs w:val="16"/>
                <w:lang w:val="fr-CA" w:eastAsia="en-CA"/>
              </w:rPr>
              <w:t>289</w:t>
            </w:r>
          </w:p>
        </w:tc>
        <w:tc>
          <w:tcPr>
            <w:tcW w:w="850"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0"/>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718</w:t>
            </w:r>
            <w:r w:rsidR="004342C0">
              <w:rPr>
                <w:b/>
                <w:bCs/>
                <w:sz w:val="16"/>
                <w:szCs w:val="16"/>
                <w:lang w:val="fr-CA" w:eastAsia="en-CA"/>
              </w:rPr>
              <w:t xml:space="preserve"> </w:t>
            </w:r>
            <w:r w:rsidRPr="0015069B">
              <w:rPr>
                <w:b/>
                <w:bCs/>
                <w:sz w:val="16"/>
                <w:szCs w:val="16"/>
                <w:lang w:val="fr-CA" w:eastAsia="en-CA"/>
              </w:rPr>
              <w:t>858</w:t>
            </w:r>
          </w:p>
        </w:tc>
        <w:tc>
          <w:tcPr>
            <w:tcW w:w="846"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11"/>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486</w:t>
            </w:r>
            <w:r w:rsidR="004342C0">
              <w:rPr>
                <w:b/>
                <w:bCs/>
                <w:sz w:val="16"/>
                <w:szCs w:val="16"/>
                <w:lang w:val="fr-CA" w:eastAsia="en-CA"/>
              </w:rPr>
              <w:t xml:space="preserve"> </w:t>
            </w:r>
            <w:r w:rsidRPr="0015069B">
              <w:rPr>
                <w:b/>
                <w:bCs/>
                <w:sz w:val="16"/>
                <w:szCs w:val="16"/>
                <w:lang w:val="fr-CA" w:eastAsia="en-CA"/>
              </w:rPr>
              <w:t>792</w:t>
            </w:r>
          </w:p>
        </w:tc>
        <w:tc>
          <w:tcPr>
            <w:tcW w:w="851"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1"/>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469</w:t>
            </w:r>
            <w:r w:rsidR="004342C0">
              <w:rPr>
                <w:b/>
                <w:bCs/>
                <w:sz w:val="16"/>
                <w:szCs w:val="16"/>
                <w:lang w:val="fr-CA" w:eastAsia="en-CA"/>
              </w:rPr>
              <w:t xml:space="preserve"> </w:t>
            </w:r>
            <w:r w:rsidRPr="0015069B">
              <w:rPr>
                <w:b/>
                <w:bCs/>
                <w:sz w:val="16"/>
                <w:szCs w:val="16"/>
                <w:lang w:val="fr-CA" w:eastAsia="en-CA"/>
              </w:rPr>
              <w:t>927</w:t>
            </w:r>
          </w:p>
        </w:tc>
        <w:tc>
          <w:tcPr>
            <w:tcW w:w="855" w:type="dxa"/>
            <w:tcBorders>
              <w:top w:val="nil"/>
              <w:left w:val="nil"/>
              <w:bottom w:val="single" w:sz="4" w:space="0" w:color="auto"/>
              <w:right w:val="single" w:sz="4" w:space="0" w:color="auto"/>
            </w:tcBorders>
            <w:shd w:val="clear" w:color="auto" w:fill="auto"/>
            <w:hideMark/>
          </w:tcPr>
          <w:p w:rsidR="0015069B" w:rsidRPr="0015069B" w:rsidRDefault="0015069B" w:rsidP="0015069B">
            <w:pPr>
              <w:ind w:left="-102"/>
              <w:jc w:val="right"/>
              <w:rPr>
                <w:b/>
                <w:bCs/>
                <w:sz w:val="16"/>
                <w:szCs w:val="16"/>
                <w:lang w:val="fr-CA" w:eastAsia="en-CA"/>
              </w:rPr>
            </w:pPr>
            <w:r w:rsidRPr="0015069B">
              <w:rPr>
                <w:b/>
                <w:bCs/>
                <w:sz w:val="16"/>
                <w:szCs w:val="16"/>
                <w:lang w:val="fr-CA" w:eastAsia="en-CA"/>
              </w:rPr>
              <w:t>5</w:t>
            </w:r>
            <w:r w:rsidR="004342C0">
              <w:rPr>
                <w:b/>
                <w:bCs/>
                <w:sz w:val="16"/>
                <w:szCs w:val="16"/>
                <w:lang w:val="fr-CA" w:eastAsia="en-CA"/>
              </w:rPr>
              <w:t xml:space="preserve"> </w:t>
            </w:r>
            <w:r w:rsidRPr="0015069B">
              <w:rPr>
                <w:b/>
                <w:bCs/>
                <w:sz w:val="16"/>
                <w:szCs w:val="16"/>
                <w:lang w:val="fr-CA" w:eastAsia="en-CA"/>
              </w:rPr>
              <w:t>566</w:t>
            </w:r>
            <w:r w:rsidR="004342C0">
              <w:rPr>
                <w:b/>
                <w:bCs/>
                <w:sz w:val="16"/>
                <w:szCs w:val="16"/>
                <w:lang w:val="fr-CA" w:eastAsia="en-CA"/>
              </w:rPr>
              <w:t xml:space="preserve"> </w:t>
            </w:r>
            <w:r w:rsidRPr="0015069B">
              <w:rPr>
                <w:b/>
                <w:bCs/>
                <w:sz w:val="16"/>
                <w:szCs w:val="16"/>
                <w:lang w:val="fr-CA" w:eastAsia="en-CA"/>
              </w:rPr>
              <w:t>239</w:t>
            </w:r>
          </w:p>
        </w:tc>
      </w:tr>
    </w:tbl>
    <w:p w:rsidR="0015069B" w:rsidRPr="004342C0" w:rsidRDefault="0015069B" w:rsidP="0015069B">
      <w:pPr>
        <w:keepLines/>
        <w:rPr>
          <w:sz w:val="18"/>
          <w:szCs w:val="18"/>
          <w:lang w:val="fr-CA"/>
        </w:rPr>
      </w:pPr>
      <w:r w:rsidRPr="004342C0">
        <w:rPr>
          <w:sz w:val="18"/>
          <w:szCs w:val="18"/>
          <w:vertAlign w:val="superscript"/>
          <w:lang w:val="fr-CA"/>
        </w:rPr>
        <w:t>*</w:t>
      </w:r>
      <w:r w:rsidR="004342C0" w:rsidRPr="004342C0">
        <w:rPr>
          <w:sz w:val="18"/>
          <w:szCs w:val="18"/>
          <w:lang w:val="fr-CA"/>
        </w:rPr>
        <w:t>Les coûts de base sont sup</w:t>
      </w:r>
      <w:r w:rsidR="00AB6F0F">
        <w:rPr>
          <w:sz w:val="18"/>
          <w:szCs w:val="18"/>
          <w:lang w:val="fr-CA"/>
        </w:rPr>
        <w:t>é</w:t>
      </w:r>
      <w:r w:rsidR="004342C0" w:rsidRPr="004342C0">
        <w:rPr>
          <w:sz w:val="18"/>
          <w:szCs w:val="18"/>
          <w:lang w:val="fr-CA"/>
        </w:rPr>
        <w:t>rieurs au total partiel permis de 1 970 766 $US en 2011, 1 984 561 $US en 2012, 1 998 453 $US en 2013, 2 012 442 </w:t>
      </w:r>
      <w:r w:rsidR="00AB6F0F">
        <w:rPr>
          <w:sz w:val="18"/>
          <w:szCs w:val="18"/>
          <w:lang w:val="fr-CA"/>
        </w:rPr>
        <w:t>$US en 20</w:t>
      </w:r>
      <w:r w:rsidR="004342C0" w:rsidRPr="004342C0">
        <w:rPr>
          <w:sz w:val="18"/>
          <w:szCs w:val="18"/>
          <w:lang w:val="fr-CA"/>
        </w:rPr>
        <w:t>14, 2</w:t>
      </w:r>
      <w:r w:rsidR="00A83F98">
        <w:rPr>
          <w:sz w:val="18"/>
          <w:szCs w:val="18"/>
          <w:lang w:val="fr-CA"/>
        </w:rPr>
        <w:t> </w:t>
      </w:r>
      <w:r w:rsidR="004342C0" w:rsidRPr="004342C0">
        <w:rPr>
          <w:sz w:val="18"/>
          <w:szCs w:val="18"/>
          <w:lang w:val="fr-CA"/>
        </w:rPr>
        <w:t>026</w:t>
      </w:r>
      <w:r w:rsidR="00A83F98">
        <w:rPr>
          <w:sz w:val="18"/>
          <w:szCs w:val="18"/>
          <w:lang w:val="fr-CA"/>
        </w:rPr>
        <w:t xml:space="preserve"> 5</w:t>
      </w:r>
      <w:r w:rsidR="004342C0" w:rsidRPr="004342C0">
        <w:rPr>
          <w:sz w:val="18"/>
          <w:szCs w:val="18"/>
          <w:lang w:val="fr-CA"/>
        </w:rPr>
        <w:t>29 $US en 2015, 2 040 715 $US</w:t>
      </w:r>
      <w:r w:rsidR="004342C0">
        <w:rPr>
          <w:sz w:val="18"/>
          <w:szCs w:val="18"/>
          <w:lang w:val="fr-CA"/>
        </w:rPr>
        <w:t xml:space="preserve"> en 2016, 2 055 000 $US en 2017, 2 069 385 $US en 2018 et 2 083 871 $US en 2019. Un poste de rajustement et un rajustement négatif ont donc été ajoutés afin d’</w:t>
      </w:r>
      <w:r w:rsidR="00AB6F0F">
        <w:rPr>
          <w:sz w:val="18"/>
          <w:szCs w:val="18"/>
          <w:lang w:val="fr-CA"/>
        </w:rPr>
        <w:t>atteindre le plafo</w:t>
      </w:r>
      <w:r w:rsidR="004342C0">
        <w:rPr>
          <w:sz w:val="18"/>
          <w:szCs w:val="18"/>
          <w:lang w:val="fr-CA"/>
        </w:rPr>
        <w:t>nd exigé. Un rajustement positif correspondant</w:t>
      </w:r>
      <w:r w:rsidR="00AB6F0F">
        <w:rPr>
          <w:sz w:val="18"/>
          <w:szCs w:val="18"/>
          <w:lang w:val="fr-CA"/>
        </w:rPr>
        <w:t xml:space="preserve"> est également fourni sous les coûts d’appui à l’agence/mise en œuvre afin que les coûts engagés en frais administratifs tiennent également compte des dépassements de l’agence</w:t>
      </w:r>
      <w:r w:rsidRPr="004342C0">
        <w:rPr>
          <w:sz w:val="18"/>
          <w:szCs w:val="18"/>
          <w:lang w:val="fr-CA"/>
        </w:rPr>
        <w:t>.</w:t>
      </w:r>
    </w:p>
    <w:p w:rsidR="0015069B" w:rsidRPr="0015069B" w:rsidRDefault="0015069B" w:rsidP="0015069B">
      <w:pPr>
        <w:keepLines/>
        <w:rPr>
          <w:caps/>
          <w:sz w:val="18"/>
          <w:szCs w:val="18"/>
          <w:lang w:val="fr-CA"/>
        </w:rPr>
      </w:pPr>
      <w:r w:rsidRPr="004342C0">
        <w:rPr>
          <w:sz w:val="18"/>
          <w:szCs w:val="18"/>
          <w:vertAlign w:val="superscript"/>
          <w:lang w:val="fr-CA"/>
        </w:rPr>
        <w:t>**</w:t>
      </w:r>
      <w:r w:rsidR="00AB6F0F">
        <w:rPr>
          <w:sz w:val="18"/>
          <w:szCs w:val="18"/>
          <w:lang w:val="fr-CA"/>
        </w:rPr>
        <w:t>Correspond à la somme totale annuelle fournie par le Fonds multilatéral</w:t>
      </w:r>
      <w:r w:rsidR="00A83F98">
        <w:rPr>
          <w:sz w:val="18"/>
          <w:szCs w:val="18"/>
          <w:lang w:val="fr-CA"/>
        </w:rPr>
        <w:t xml:space="preserve"> a</w:t>
      </w:r>
      <w:r w:rsidR="001225CF">
        <w:rPr>
          <w:sz w:val="18"/>
          <w:szCs w:val="18"/>
          <w:lang w:val="fr-CA"/>
        </w:rPr>
        <w:t>u</w:t>
      </w:r>
      <w:r w:rsidR="00AB6F0F">
        <w:rPr>
          <w:sz w:val="18"/>
          <w:szCs w:val="18"/>
          <w:lang w:val="fr-CA"/>
        </w:rPr>
        <w:t xml:space="preserve"> cours de la transition au modèle de rap</w:t>
      </w:r>
      <w:r w:rsidR="00332499">
        <w:rPr>
          <w:sz w:val="18"/>
          <w:szCs w:val="18"/>
          <w:lang w:val="fr-CA"/>
        </w:rPr>
        <w:t>p</w:t>
      </w:r>
      <w:r w:rsidR="00AB6F0F">
        <w:rPr>
          <w:sz w:val="18"/>
          <w:szCs w:val="18"/>
          <w:lang w:val="fr-CA"/>
        </w:rPr>
        <w:t>ort actuel, les postes budgétaires « total des</w:t>
      </w:r>
      <w:r w:rsidR="00A83F98">
        <w:rPr>
          <w:sz w:val="18"/>
          <w:szCs w:val="18"/>
          <w:lang w:val="fr-CA"/>
        </w:rPr>
        <w:t xml:space="preserve"> coûts </w:t>
      </w:r>
      <w:r w:rsidR="00A82B89">
        <w:rPr>
          <w:sz w:val="18"/>
          <w:szCs w:val="18"/>
          <w:lang w:val="fr-CA"/>
        </w:rPr>
        <w:t>d’appui</w:t>
      </w:r>
      <w:r w:rsidR="00A83F98">
        <w:rPr>
          <w:sz w:val="18"/>
          <w:szCs w:val="18"/>
          <w:lang w:val="fr-CA"/>
        </w:rPr>
        <w:t xml:space="preserve"> administratif</w:t>
      </w:r>
      <w:r w:rsidR="00AB6F0F">
        <w:rPr>
          <w:sz w:val="18"/>
          <w:szCs w:val="18"/>
          <w:lang w:val="fr-CA" w:eastAsia="en-CA"/>
        </w:rPr>
        <w:t xml:space="preserve"> » et « coûts de supervision engagés par le Bureau du Protocole de Montréal » </w:t>
      </w:r>
      <w:r w:rsidR="00332499">
        <w:rPr>
          <w:sz w:val="18"/>
          <w:szCs w:val="18"/>
          <w:lang w:val="fr-CA" w:eastAsia="en-CA"/>
        </w:rPr>
        <w:t xml:space="preserve">sont fournis afin d’illustrer la tendance de la période 2011-2015. Ces postes seront </w:t>
      </w:r>
      <w:r w:rsidR="00A82B89">
        <w:rPr>
          <w:sz w:val="18"/>
          <w:szCs w:val="18"/>
          <w:lang w:val="fr-CA" w:eastAsia="en-CA"/>
        </w:rPr>
        <w:t xml:space="preserve">éventuellement </w:t>
      </w:r>
      <w:r w:rsidR="00332499">
        <w:rPr>
          <w:sz w:val="18"/>
          <w:szCs w:val="18"/>
          <w:lang w:val="fr-CA" w:eastAsia="en-CA"/>
        </w:rPr>
        <w:t>retirés.</w:t>
      </w:r>
    </w:p>
    <w:p w:rsidR="0015069B" w:rsidRPr="0015069B" w:rsidRDefault="0015069B" w:rsidP="0015069B">
      <w:pPr>
        <w:keepLines/>
        <w:rPr>
          <w:lang w:val="fr-CA"/>
        </w:rPr>
      </w:pPr>
    </w:p>
    <w:p w:rsidR="0015069B" w:rsidRPr="003518E2" w:rsidRDefault="003518E2" w:rsidP="0015069B">
      <w:pPr>
        <w:keepLines/>
        <w:spacing w:after="240"/>
        <w:rPr>
          <w:u w:val="single"/>
          <w:lang w:val="fr-CA"/>
        </w:rPr>
      </w:pPr>
      <w:r>
        <w:rPr>
          <w:u w:val="single"/>
          <w:lang w:val="fr-CA"/>
        </w:rPr>
        <w:t>Coûts de base</w:t>
      </w:r>
    </w:p>
    <w:p w:rsidR="0015069B" w:rsidRPr="003518E2" w:rsidRDefault="009F6069" w:rsidP="0015069B">
      <w:pPr>
        <w:pStyle w:val="Heading1"/>
        <w:rPr>
          <w:lang w:val="fr-CA"/>
        </w:rPr>
      </w:pPr>
      <w:r>
        <w:rPr>
          <w:lang w:val="fr-CA"/>
        </w:rPr>
        <w:t>L</w:t>
      </w:r>
      <w:r w:rsidR="003518E2">
        <w:rPr>
          <w:lang w:val="fr-CA"/>
        </w:rPr>
        <w:t xml:space="preserve">a somme de </w:t>
      </w:r>
      <w:r>
        <w:rPr>
          <w:lang w:val="fr-CA"/>
        </w:rPr>
        <w:t xml:space="preserve">2 098 458 $US demandée par le PNUD pour son budget de base de 2020 représente une augmentation de 0,7 pour cent par rapport au budget approuvé pour 2019. Ce niveau de financement est demandé même si le PNUD prévoit un dépassement de 1 192 781 $US de ses coûts de base (indiqué dans les « Rajustements » dans le tableau 1). Le PNUD a toujours dépassé son budget de coûts de base et récupéré ces coûts à partir des coûts d’appui à l’agence </w:t>
      </w:r>
      <w:r w:rsidR="00AB1C12">
        <w:rPr>
          <w:lang w:val="fr-CA"/>
        </w:rPr>
        <w:t>versés dans le cadre de la mise en œuv</w:t>
      </w:r>
      <w:r w:rsidR="00F22142">
        <w:rPr>
          <w:lang w:val="fr-CA"/>
        </w:rPr>
        <w:t>re des projets du Fonds multila</w:t>
      </w:r>
      <w:r w:rsidR="00AB1C12">
        <w:rPr>
          <w:lang w:val="fr-CA"/>
        </w:rPr>
        <w:t>téral</w:t>
      </w:r>
      <w:r w:rsidR="0015069B" w:rsidRPr="003518E2">
        <w:rPr>
          <w:lang w:val="fr-CA"/>
        </w:rPr>
        <w:t xml:space="preserve">. </w:t>
      </w:r>
    </w:p>
    <w:p w:rsidR="0015069B" w:rsidRPr="003518E2" w:rsidRDefault="00AB1C12" w:rsidP="0015069B">
      <w:pPr>
        <w:pStyle w:val="Heading1"/>
        <w:rPr>
          <w:lang w:val="fr-CA"/>
        </w:rPr>
      </w:pPr>
      <w:r>
        <w:rPr>
          <w:lang w:val="fr-CA"/>
        </w:rPr>
        <w:t>Les coûts de base ont dépassé les 800 000 $US à quatre reprises au cours des huit dernières années : 837 220 $US en 2012, 849 676 $US en 2013, 929 036 $US en 2017 et 1 053 880 $US en 2018. Le PNUD connaîtra un dépassement de coûts de 1 111 056 $US en 2019 (surplus budgétaire d’environ 53 pour cent) et ses coûts devraient dépasser la somme budgétée de 1 192 871 $US (une augmentation de 7,4 pour cent)</w:t>
      </w:r>
      <w:r w:rsidR="00C43090">
        <w:rPr>
          <w:lang w:val="fr-CA"/>
        </w:rPr>
        <w:t xml:space="preserve"> en 2020</w:t>
      </w:r>
      <w:r>
        <w:rPr>
          <w:lang w:val="fr-CA"/>
        </w:rPr>
        <w:t>. Le PNUD a expliqué que son budget de base ne suffit pas à payer tous les coûts et que cette portion est financée à partir des coûts d’appui au programme</w:t>
      </w:r>
      <w:r w:rsidR="0015069B" w:rsidRPr="003518E2">
        <w:rPr>
          <w:bCs/>
          <w:lang w:val="fr-CA"/>
        </w:rPr>
        <w:t xml:space="preserve">. </w:t>
      </w:r>
    </w:p>
    <w:p w:rsidR="0015069B" w:rsidRPr="003518E2" w:rsidRDefault="00FB095D" w:rsidP="0015069B">
      <w:pPr>
        <w:pStyle w:val="Heading1"/>
        <w:rPr>
          <w:lang w:val="fr-CA"/>
        </w:rPr>
      </w:pPr>
      <w:r>
        <w:rPr>
          <w:lang w:val="fr-CA"/>
        </w:rPr>
        <w:t xml:space="preserve">Environ 77 pour cent du budget de base proposé pour le PNUD représente le salaire du personnel, qui est demeuré </w:t>
      </w:r>
      <w:r w:rsidR="00C43090">
        <w:rPr>
          <w:lang w:val="fr-CA"/>
        </w:rPr>
        <w:t>dans la</w:t>
      </w:r>
      <w:r>
        <w:rPr>
          <w:lang w:val="fr-CA"/>
        </w:rPr>
        <w:t xml:space="preserve"> même</w:t>
      </w:r>
      <w:r w:rsidR="00C43090">
        <w:rPr>
          <w:lang w:val="fr-CA"/>
        </w:rPr>
        <w:t xml:space="preserve"> fourchette</w:t>
      </w:r>
      <w:r>
        <w:rPr>
          <w:lang w:val="fr-CA"/>
        </w:rPr>
        <w:t xml:space="preserve"> au cours des six dernières années</w:t>
      </w:r>
      <w:r w:rsidR="0015069B" w:rsidRPr="003518E2">
        <w:rPr>
          <w:bCs/>
          <w:lang w:val="fr-CA"/>
        </w:rPr>
        <w:t>.</w:t>
      </w:r>
      <w:r>
        <w:rPr>
          <w:bCs/>
          <w:lang w:val="fr-CA"/>
        </w:rPr>
        <w:t xml:space="preserve"> Le remboursement des services centraux, qui représente</w:t>
      </w:r>
      <w:r w:rsidR="004D3969">
        <w:rPr>
          <w:bCs/>
          <w:lang w:val="fr-CA"/>
        </w:rPr>
        <w:t>nt</w:t>
      </w:r>
      <w:r>
        <w:rPr>
          <w:bCs/>
          <w:lang w:val="fr-CA"/>
        </w:rPr>
        <w:t xml:space="preserve"> 10,6 pour cent du budget, est le deuxième poste le plus coûteux. Le coût réel en 2018 (381 004 $US) a été supérieur à la somme prévue au budget (350 000 $US). Le PNUD a expliqué qu’une prestation accrue en 2018 par rapport à 2017 a entraîné un remboursement supérieur des services centraux, de</w:t>
      </w:r>
      <w:r w:rsidR="00C43090">
        <w:rPr>
          <w:bCs/>
          <w:lang w:val="fr-CA"/>
        </w:rPr>
        <w:t xml:space="preserve"> la récupération des coûts et </w:t>
      </w:r>
      <w:r>
        <w:rPr>
          <w:bCs/>
          <w:lang w:val="fr-CA"/>
        </w:rPr>
        <w:t>des</w:t>
      </w:r>
      <w:r w:rsidR="00C43090">
        <w:rPr>
          <w:bCs/>
          <w:lang w:val="fr-CA"/>
        </w:rPr>
        <w:t xml:space="preserve"> coûts des</w:t>
      </w:r>
      <w:r>
        <w:rPr>
          <w:bCs/>
          <w:lang w:val="fr-CA"/>
        </w:rPr>
        <w:t xml:space="preserve"> bureaux de pays.</w:t>
      </w:r>
    </w:p>
    <w:p w:rsidR="0015069B" w:rsidRPr="003518E2" w:rsidRDefault="00FB095D" w:rsidP="0015069B">
      <w:pPr>
        <w:pStyle w:val="Heading1"/>
        <w:rPr>
          <w:lang w:val="fr-CA"/>
        </w:rPr>
      </w:pPr>
      <w:r>
        <w:rPr>
          <w:lang w:val="fr-CA"/>
        </w:rPr>
        <w:t xml:space="preserve">Représentant respectivement 5,9 pour cent et 5,5 pour cent du budget, les coûts de déplacement et de location des bureaux </w:t>
      </w:r>
      <w:r w:rsidR="00C43090">
        <w:rPr>
          <w:lang w:val="fr-CA"/>
        </w:rPr>
        <w:t xml:space="preserve">sont </w:t>
      </w:r>
      <w:proofErr w:type="gramStart"/>
      <w:r w:rsidR="00C43090">
        <w:rPr>
          <w:lang w:val="fr-CA"/>
        </w:rPr>
        <w:t>les troisième et quatrième</w:t>
      </w:r>
      <w:r>
        <w:rPr>
          <w:lang w:val="fr-CA"/>
        </w:rPr>
        <w:t xml:space="preserve"> postes budgétaires</w:t>
      </w:r>
      <w:proofErr w:type="gramEnd"/>
      <w:r>
        <w:rPr>
          <w:lang w:val="fr-CA"/>
        </w:rPr>
        <w:t xml:space="preserve"> les plus élevés</w:t>
      </w:r>
      <w:r w:rsidR="00AE16F0">
        <w:rPr>
          <w:lang w:val="fr-CA"/>
        </w:rPr>
        <w:t xml:space="preserve">. Le budget de déplacement proposé (194 227 $US) représente une augmentation de 5 pour cent par rapport aux </w:t>
      </w:r>
      <w:r w:rsidR="00AE16F0">
        <w:rPr>
          <w:lang w:val="fr-CA"/>
        </w:rPr>
        <w:lastRenderedPageBreak/>
        <w:t>estimations de 2019 (184 978 $US) et une augmentation de 10,2 pour cent par rapport aux coûts réels de 2018 (176 170 $US). Les sommes budgétées pour les coûts de location et d’équipement sont supérieur</w:t>
      </w:r>
      <w:r w:rsidR="004D3969">
        <w:rPr>
          <w:lang w:val="fr-CA"/>
        </w:rPr>
        <w:t>e</w:t>
      </w:r>
      <w:r w:rsidR="00AE16F0">
        <w:rPr>
          <w:lang w:val="fr-CA"/>
        </w:rPr>
        <w:t xml:space="preserve">s aux estimations de 2019 et les coûts des services contractuels sont les mêmes que les coûts estimatifs de 2019. Le PNUD a indiqué avoir pris des mesures pour réduire </w:t>
      </w:r>
      <w:r w:rsidR="004D3969">
        <w:rPr>
          <w:lang w:val="fr-CA"/>
        </w:rPr>
        <w:t xml:space="preserve">au minimum </w:t>
      </w:r>
      <w:r w:rsidR="00AE16F0">
        <w:rPr>
          <w:lang w:val="fr-CA"/>
        </w:rPr>
        <w:t>les déplacements et le nombre de participants ainsi que la durée de la participation</w:t>
      </w:r>
      <w:r w:rsidR="004D3969">
        <w:rPr>
          <w:lang w:val="fr-CA"/>
        </w:rPr>
        <w:t xml:space="preserve"> aux réunions</w:t>
      </w:r>
      <w:r w:rsidR="00AE16F0">
        <w:rPr>
          <w:lang w:val="fr-CA"/>
        </w:rPr>
        <w:t>, dans la mesure du possible</w:t>
      </w:r>
      <w:r w:rsidR="0015069B" w:rsidRPr="003518E2">
        <w:rPr>
          <w:lang w:val="fr-CA"/>
        </w:rPr>
        <w:t>.</w:t>
      </w:r>
    </w:p>
    <w:p w:rsidR="0015069B" w:rsidRPr="00F22142" w:rsidRDefault="0020328F" w:rsidP="0015069B">
      <w:pPr>
        <w:spacing w:after="240"/>
        <w:rPr>
          <w:u w:val="single"/>
          <w:lang w:val="fr-CA"/>
        </w:rPr>
      </w:pPr>
      <w:r w:rsidRPr="00F22142">
        <w:rPr>
          <w:u w:val="single"/>
          <w:lang w:val="fr-CA"/>
        </w:rPr>
        <w:t>Total des coûts administratifs</w:t>
      </w:r>
    </w:p>
    <w:p w:rsidR="0015069B" w:rsidRPr="00F22142" w:rsidRDefault="0015069B" w:rsidP="0015069B">
      <w:pPr>
        <w:pStyle w:val="Heading1"/>
        <w:rPr>
          <w:lang w:val="fr-CA"/>
        </w:rPr>
      </w:pPr>
      <w:r w:rsidRPr="00F22142">
        <w:rPr>
          <w:lang w:val="fr-CA"/>
        </w:rPr>
        <w:t xml:space="preserve"> </w:t>
      </w:r>
      <w:r w:rsidR="00F22142">
        <w:rPr>
          <w:lang w:val="fr-CA"/>
        </w:rPr>
        <w:t>Le PNUD s’attend à ce que ses coûts administratifs s’élèvent à 5 566 239 $US en 2020, un peu plus que les coûts estimatifs de 5 469 927 $US de 2019</w:t>
      </w:r>
      <w:r w:rsidRPr="00F22142">
        <w:rPr>
          <w:lang w:val="fr-CA"/>
        </w:rPr>
        <w:t xml:space="preserve">. </w:t>
      </w:r>
    </w:p>
    <w:p w:rsidR="0015069B" w:rsidRPr="00F22142" w:rsidRDefault="00F22142" w:rsidP="0015069B">
      <w:pPr>
        <w:pStyle w:val="Heading1"/>
        <w:rPr>
          <w:lang w:val="fr-CA"/>
        </w:rPr>
      </w:pPr>
      <w:r>
        <w:rPr>
          <w:lang w:val="fr-CA"/>
        </w:rPr>
        <w:t xml:space="preserve">Le niveau de financement pour le remboursement des </w:t>
      </w:r>
      <w:r w:rsidR="001A1EA8">
        <w:rPr>
          <w:lang w:val="fr-CA"/>
        </w:rPr>
        <w:t xml:space="preserve">coûts des </w:t>
      </w:r>
      <w:r>
        <w:rPr>
          <w:lang w:val="fr-CA"/>
        </w:rPr>
        <w:t xml:space="preserve">bureaux </w:t>
      </w:r>
      <w:r w:rsidR="00CB61BA">
        <w:rPr>
          <w:lang w:val="fr-CA"/>
        </w:rPr>
        <w:t xml:space="preserve">de pays </w:t>
      </w:r>
      <w:r>
        <w:rPr>
          <w:lang w:val="fr-CA"/>
        </w:rPr>
        <w:t>et de l’exécution par les pays devrait être le même qu’en 2019 (1 925 0</w:t>
      </w:r>
      <w:r w:rsidR="002724F6">
        <w:rPr>
          <w:lang w:val="fr-CA"/>
        </w:rPr>
        <w:t xml:space="preserve">00 $US), </w:t>
      </w:r>
      <w:r w:rsidR="001A1EA8">
        <w:rPr>
          <w:lang w:val="fr-CA"/>
        </w:rPr>
        <w:t xml:space="preserve">et se situer </w:t>
      </w:r>
      <w:r w:rsidR="002724F6">
        <w:rPr>
          <w:lang w:val="fr-CA"/>
        </w:rPr>
        <w:t>dans la même fourchette de coûts que de 2011 à 2019, à savoir d’un maximum de 2 442 896 $US en 2013 à un minimum de 1 472 814 $US en 2016</w:t>
      </w:r>
      <w:r w:rsidR="0015069B" w:rsidRPr="00F22142">
        <w:rPr>
          <w:lang w:val="fr-CA"/>
        </w:rPr>
        <w:t>.</w:t>
      </w:r>
    </w:p>
    <w:p w:rsidR="0015069B" w:rsidRPr="00F22142" w:rsidRDefault="002724F6" w:rsidP="0015069B">
      <w:pPr>
        <w:pStyle w:val="Heading1"/>
        <w:rPr>
          <w:lang w:val="fr-CA"/>
        </w:rPr>
      </w:pPr>
      <w:r>
        <w:rPr>
          <w:lang w:val="fr-CA"/>
        </w:rPr>
        <w:t xml:space="preserve">Les ressources qui devraient être mises à la disposition du PNUD pour les coûts administratifs comprennent les coûts de base et les coûts d’appui à l’agence accordés </w:t>
      </w:r>
      <w:r w:rsidR="00184327">
        <w:rPr>
          <w:lang w:val="fr-CA"/>
        </w:rPr>
        <w:t>sous forme de</w:t>
      </w:r>
      <w:r>
        <w:rPr>
          <w:lang w:val="fr-CA"/>
        </w:rPr>
        <w:t xml:space="preserve"> décaissement pour les coûts de projet</w:t>
      </w:r>
      <w:r w:rsidR="00184327">
        <w:rPr>
          <w:lang w:val="fr-CA"/>
        </w:rPr>
        <w:t>,</w:t>
      </w:r>
      <w:r>
        <w:rPr>
          <w:lang w:val="fr-CA"/>
        </w:rPr>
        <w:t xml:space="preserve"> plus tout solde de revenus de coûts administratifs non utilisés. Le tableau 2 présente ces renseignements pour 2009 </w:t>
      </w:r>
      <w:r w:rsidR="00184327">
        <w:rPr>
          <w:lang w:val="fr-CA"/>
        </w:rPr>
        <w:t>à 2019, qui reposent sur l’hypothèse que les sommes approuvées sont décaissées. Par conséquent, il pourrait y avoir un délai avant que le PNUD ait accès à l’ensemble des sommes approuvées</w:t>
      </w:r>
      <w:r w:rsidR="0015069B" w:rsidRPr="00F22142">
        <w:rPr>
          <w:lang w:val="fr-CA"/>
        </w:rPr>
        <w:t xml:space="preserve">. </w:t>
      </w:r>
    </w:p>
    <w:p w:rsidR="0015069B" w:rsidRPr="00184327" w:rsidRDefault="0015069B" w:rsidP="0015069B">
      <w:pPr>
        <w:keepNext/>
        <w:keepLines/>
        <w:rPr>
          <w:b/>
          <w:caps/>
          <w:lang w:val="fr-CA"/>
        </w:rPr>
      </w:pPr>
      <w:r w:rsidRPr="00184327">
        <w:rPr>
          <w:b/>
          <w:lang w:val="fr-CA"/>
        </w:rPr>
        <w:t>Table</w:t>
      </w:r>
      <w:r w:rsidR="00184327" w:rsidRPr="00184327">
        <w:rPr>
          <w:b/>
          <w:lang w:val="fr-CA"/>
        </w:rPr>
        <w:t>au</w:t>
      </w:r>
      <w:r w:rsidRPr="00184327">
        <w:rPr>
          <w:b/>
          <w:lang w:val="fr-CA"/>
        </w:rPr>
        <w:t xml:space="preserve"> 2</w:t>
      </w:r>
      <w:r w:rsidR="00184327" w:rsidRPr="00184327">
        <w:rPr>
          <w:b/>
          <w:lang w:val="fr-CA"/>
        </w:rPr>
        <w:t xml:space="preserve"> </w:t>
      </w:r>
      <w:r w:rsidRPr="00184327">
        <w:rPr>
          <w:b/>
          <w:lang w:val="fr-CA"/>
        </w:rPr>
        <w:t xml:space="preserve">: </w:t>
      </w:r>
      <w:r w:rsidR="00184327" w:rsidRPr="00184327">
        <w:rPr>
          <w:b/>
          <w:lang w:val="fr-CA"/>
        </w:rPr>
        <w:t>Évaluation de la disponibilité des revenus pour les futurs co</w:t>
      </w:r>
      <w:r w:rsidR="00184327">
        <w:rPr>
          <w:b/>
          <w:lang w:val="fr-CA"/>
        </w:rPr>
        <w:t>ûts administratifs du PNUD ($US)</w:t>
      </w:r>
    </w:p>
    <w:tbl>
      <w:tblPr>
        <w:tblW w:w="1117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56"/>
        <w:gridCol w:w="845"/>
        <w:gridCol w:w="960"/>
        <w:gridCol w:w="960"/>
        <w:gridCol w:w="856"/>
        <w:gridCol w:w="856"/>
        <w:gridCol w:w="856"/>
        <w:gridCol w:w="856"/>
        <w:gridCol w:w="856"/>
        <w:gridCol w:w="856"/>
        <w:gridCol w:w="856"/>
      </w:tblGrid>
      <w:tr w:rsidR="0015069B" w:rsidRPr="00F22142" w:rsidTr="0015069B">
        <w:trPr>
          <w:trHeight w:val="264"/>
        </w:trPr>
        <w:tc>
          <w:tcPr>
            <w:tcW w:w="1560" w:type="dxa"/>
            <w:shd w:val="clear" w:color="auto" w:fill="auto"/>
            <w:noWrap/>
            <w:vAlign w:val="center"/>
            <w:hideMark/>
          </w:tcPr>
          <w:p w:rsidR="0015069B" w:rsidRPr="00F22142" w:rsidRDefault="00184327" w:rsidP="0015069B">
            <w:pPr>
              <w:jc w:val="center"/>
              <w:rPr>
                <w:b/>
                <w:bCs/>
                <w:sz w:val="16"/>
                <w:szCs w:val="16"/>
                <w:lang w:val="fr-CA" w:eastAsia="en-CA"/>
              </w:rPr>
            </w:pPr>
            <w:r>
              <w:rPr>
                <w:b/>
                <w:bCs/>
                <w:sz w:val="16"/>
                <w:szCs w:val="16"/>
                <w:lang w:val="fr-CA" w:eastAsia="en-CA"/>
              </w:rPr>
              <w:t>PNUD</w:t>
            </w:r>
          </w:p>
        </w:tc>
        <w:tc>
          <w:tcPr>
            <w:tcW w:w="856" w:type="dxa"/>
            <w:shd w:val="clear" w:color="auto" w:fill="auto"/>
            <w:noWrap/>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2009</w:t>
            </w:r>
          </w:p>
        </w:tc>
        <w:tc>
          <w:tcPr>
            <w:tcW w:w="845" w:type="dxa"/>
            <w:shd w:val="clear" w:color="auto" w:fill="auto"/>
            <w:noWrap/>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2010</w:t>
            </w:r>
          </w:p>
        </w:tc>
        <w:tc>
          <w:tcPr>
            <w:tcW w:w="960" w:type="dxa"/>
            <w:shd w:val="clear" w:color="auto" w:fill="auto"/>
            <w:noWrap/>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2011</w:t>
            </w:r>
          </w:p>
        </w:tc>
        <w:tc>
          <w:tcPr>
            <w:tcW w:w="960"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2012</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2013</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2014</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2015</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2016</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2017</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2018</w:t>
            </w:r>
          </w:p>
        </w:tc>
        <w:tc>
          <w:tcPr>
            <w:tcW w:w="856" w:type="dxa"/>
            <w:shd w:val="clear" w:color="auto" w:fill="auto"/>
            <w:vAlign w:val="center"/>
            <w:hideMark/>
          </w:tcPr>
          <w:p w:rsidR="0015069B" w:rsidRPr="00F22142" w:rsidRDefault="0015069B" w:rsidP="0015069B">
            <w:pPr>
              <w:jc w:val="center"/>
              <w:rPr>
                <w:b/>
                <w:bCs/>
                <w:sz w:val="16"/>
                <w:szCs w:val="16"/>
                <w:lang w:val="fr-CA" w:eastAsia="en-CA"/>
              </w:rPr>
            </w:pPr>
            <w:r w:rsidRPr="00F22142">
              <w:rPr>
                <w:b/>
                <w:bCs/>
                <w:sz w:val="16"/>
                <w:szCs w:val="16"/>
                <w:lang w:val="fr-CA" w:eastAsia="en-CA"/>
              </w:rPr>
              <w:t>2019*</w:t>
            </w:r>
          </w:p>
        </w:tc>
      </w:tr>
      <w:tr w:rsidR="0015069B" w:rsidRPr="00F22142" w:rsidTr="0015069B">
        <w:trPr>
          <w:trHeight w:val="264"/>
        </w:trPr>
        <w:tc>
          <w:tcPr>
            <w:tcW w:w="1560" w:type="dxa"/>
            <w:shd w:val="clear" w:color="auto" w:fill="auto"/>
            <w:noWrap/>
            <w:vAlign w:val="center"/>
            <w:hideMark/>
          </w:tcPr>
          <w:p w:rsidR="0015069B" w:rsidRPr="00F22142" w:rsidRDefault="00184327" w:rsidP="0015069B">
            <w:pPr>
              <w:jc w:val="left"/>
              <w:rPr>
                <w:sz w:val="16"/>
                <w:szCs w:val="16"/>
                <w:lang w:val="fr-CA" w:eastAsia="en-CA"/>
              </w:rPr>
            </w:pPr>
            <w:r>
              <w:rPr>
                <w:sz w:val="16"/>
                <w:szCs w:val="16"/>
                <w:lang w:val="fr-CA" w:eastAsia="en-CA"/>
              </w:rPr>
              <w:t>Coûts d’appui à l’agence nets, plus les coûts de base</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2</w:t>
            </w:r>
            <w:r w:rsidR="00184327">
              <w:rPr>
                <w:sz w:val="16"/>
                <w:szCs w:val="16"/>
                <w:lang w:val="fr-CA" w:eastAsia="en-CA"/>
              </w:rPr>
              <w:t xml:space="preserve"> </w:t>
            </w:r>
            <w:r w:rsidRPr="00F22142">
              <w:rPr>
                <w:sz w:val="16"/>
                <w:szCs w:val="16"/>
                <w:lang w:val="fr-CA" w:eastAsia="en-CA"/>
              </w:rPr>
              <w:t>921</w:t>
            </w:r>
            <w:r w:rsidR="00184327">
              <w:rPr>
                <w:sz w:val="16"/>
                <w:szCs w:val="16"/>
                <w:lang w:val="fr-CA" w:eastAsia="en-CA"/>
              </w:rPr>
              <w:t xml:space="preserve"> </w:t>
            </w:r>
            <w:r w:rsidRPr="00F22142">
              <w:rPr>
                <w:sz w:val="16"/>
                <w:szCs w:val="16"/>
                <w:lang w:val="fr-CA" w:eastAsia="en-CA"/>
              </w:rPr>
              <w:t>495</w:t>
            </w:r>
          </w:p>
        </w:tc>
        <w:tc>
          <w:tcPr>
            <w:tcW w:w="845"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3</w:t>
            </w:r>
            <w:r w:rsidR="00184327">
              <w:rPr>
                <w:sz w:val="16"/>
                <w:szCs w:val="16"/>
                <w:lang w:val="fr-CA" w:eastAsia="en-CA"/>
              </w:rPr>
              <w:t xml:space="preserve"> </w:t>
            </w:r>
            <w:r w:rsidRPr="00F22142">
              <w:rPr>
                <w:sz w:val="16"/>
                <w:szCs w:val="16"/>
                <w:lang w:val="fr-CA" w:eastAsia="en-CA"/>
              </w:rPr>
              <w:t>446</w:t>
            </w:r>
            <w:r w:rsidR="00184327">
              <w:rPr>
                <w:sz w:val="16"/>
                <w:szCs w:val="16"/>
                <w:lang w:val="fr-CA" w:eastAsia="en-CA"/>
              </w:rPr>
              <w:t xml:space="preserve"> </w:t>
            </w:r>
            <w:r w:rsidRPr="00F22142">
              <w:rPr>
                <w:sz w:val="16"/>
                <w:szCs w:val="16"/>
                <w:lang w:val="fr-CA" w:eastAsia="en-CA"/>
              </w:rPr>
              <w:t>458</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6</w:t>
            </w:r>
            <w:r w:rsidR="00184327">
              <w:rPr>
                <w:sz w:val="16"/>
                <w:szCs w:val="16"/>
                <w:lang w:val="fr-CA" w:eastAsia="en-CA"/>
              </w:rPr>
              <w:t xml:space="preserve"> </w:t>
            </w:r>
            <w:r w:rsidRPr="00F22142">
              <w:rPr>
                <w:sz w:val="16"/>
                <w:szCs w:val="16"/>
                <w:lang w:val="fr-CA" w:eastAsia="en-CA"/>
              </w:rPr>
              <w:t>307</w:t>
            </w:r>
            <w:r w:rsidR="00184327">
              <w:rPr>
                <w:sz w:val="16"/>
                <w:szCs w:val="16"/>
                <w:lang w:val="fr-CA" w:eastAsia="en-CA"/>
              </w:rPr>
              <w:t xml:space="preserve"> </w:t>
            </w:r>
            <w:r w:rsidRPr="00F22142">
              <w:rPr>
                <w:sz w:val="16"/>
                <w:szCs w:val="16"/>
                <w:lang w:val="fr-CA" w:eastAsia="en-CA"/>
              </w:rPr>
              <w:t>084</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499</w:t>
            </w:r>
            <w:r w:rsidR="00184327">
              <w:rPr>
                <w:sz w:val="16"/>
                <w:szCs w:val="16"/>
                <w:lang w:val="fr-CA" w:eastAsia="en-CA"/>
              </w:rPr>
              <w:t xml:space="preserve"> </w:t>
            </w:r>
            <w:r w:rsidRPr="00F22142">
              <w:rPr>
                <w:sz w:val="16"/>
                <w:szCs w:val="16"/>
                <w:lang w:val="fr-CA" w:eastAsia="en-CA"/>
              </w:rPr>
              <w:t>632</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512</w:t>
            </w:r>
            <w:r w:rsidR="00184327">
              <w:rPr>
                <w:sz w:val="16"/>
                <w:szCs w:val="16"/>
                <w:lang w:val="fr-CA" w:eastAsia="en-CA"/>
              </w:rPr>
              <w:t xml:space="preserve"> </w:t>
            </w:r>
            <w:r w:rsidRPr="00F22142">
              <w:rPr>
                <w:sz w:val="16"/>
                <w:szCs w:val="16"/>
                <w:lang w:val="fr-CA" w:eastAsia="en-CA"/>
              </w:rPr>
              <w:t>092</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3</w:t>
            </w:r>
            <w:r w:rsidR="00184327">
              <w:rPr>
                <w:sz w:val="16"/>
                <w:szCs w:val="16"/>
                <w:lang w:val="fr-CA" w:eastAsia="en-CA"/>
              </w:rPr>
              <w:t xml:space="preserve"> </w:t>
            </w:r>
            <w:r w:rsidRPr="00F22142">
              <w:rPr>
                <w:sz w:val="16"/>
                <w:szCs w:val="16"/>
                <w:lang w:val="fr-CA" w:eastAsia="en-CA"/>
              </w:rPr>
              <w:t>650</w:t>
            </w:r>
            <w:r w:rsidR="00184327">
              <w:rPr>
                <w:sz w:val="16"/>
                <w:szCs w:val="16"/>
                <w:lang w:val="fr-CA" w:eastAsia="en-CA"/>
              </w:rPr>
              <w:t xml:space="preserve"> </w:t>
            </w:r>
            <w:r w:rsidRPr="00F22142">
              <w:rPr>
                <w:sz w:val="16"/>
                <w:szCs w:val="16"/>
                <w:lang w:val="fr-CA" w:eastAsia="en-CA"/>
              </w:rPr>
              <w:t>794</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463</w:t>
            </w:r>
            <w:r w:rsidR="00184327">
              <w:rPr>
                <w:sz w:val="16"/>
                <w:szCs w:val="16"/>
                <w:lang w:val="fr-CA" w:eastAsia="en-CA"/>
              </w:rPr>
              <w:t xml:space="preserve"> </w:t>
            </w:r>
            <w:r w:rsidRPr="00F22142">
              <w:rPr>
                <w:sz w:val="16"/>
                <w:szCs w:val="16"/>
                <w:lang w:val="fr-CA" w:eastAsia="en-CA"/>
              </w:rPr>
              <w:t>263</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079</w:t>
            </w:r>
            <w:r w:rsidR="00184327">
              <w:rPr>
                <w:sz w:val="16"/>
                <w:szCs w:val="16"/>
                <w:lang w:val="fr-CA" w:eastAsia="en-CA"/>
              </w:rPr>
              <w:t xml:space="preserve"> </w:t>
            </w:r>
            <w:r w:rsidRPr="00F22142">
              <w:rPr>
                <w:sz w:val="16"/>
                <w:szCs w:val="16"/>
                <w:lang w:val="fr-CA" w:eastAsia="en-CA"/>
              </w:rPr>
              <w:t>321</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556</w:t>
            </w:r>
            <w:r w:rsidR="00184327">
              <w:rPr>
                <w:sz w:val="16"/>
                <w:szCs w:val="16"/>
                <w:lang w:val="fr-CA" w:eastAsia="en-CA"/>
              </w:rPr>
              <w:t xml:space="preserve"> </w:t>
            </w:r>
            <w:r w:rsidRPr="00F22142">
              <w:rPr>
                <w:sz w:val="16"/>
                <w:szCs w:val="16"/>
                <w:lang w:val="fr-CA" w:eastAsia="en-CA"/>
              </w:rPr>
              <w:t>828</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007</w:t>
            </w:r>
            <w:r w:rsidR="00184327">
              <w:rPr>
                <w:sz w:val="16"/>
                <w:szCs w:val="16"/>
                <w:lang w:val="fr-CA" w:eastAsia="en-CA"/>
              </w:rPr>
              <w:t xml:space="preserve"> </w:t>
            </w:r>
            <w:r w:rsidRPr="00F22142">
              <w:rPr>
                <w:sz w:val="16"/>
                <w:szCs w:val="16"/>
                <w:lang w:val="fr-CA" w:eastAsia="en-CA"/>
              </w:rPr>
              <w:t>070</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076</w:t>
            </w:r>
            <w:r w:rsidR="00184327">
              <w:rPr>
                <w:sz w:val="16"/>
                <w:szCs w:val="16"/>
                <w:lang w:val="fr-CA" w:eastAsia="en-CA"/>
              </w:rPr>
              <w:t xml:space="preserve"> </w:t>
            </w:r>
            <w:r w:rsidRPr="00F22142">
              <w:rPr>
                <w:sz w:val="16"/>
                <w:szCs w:val="16"/>
                <w:lang w:val="fr-CA" w:eastAsia="en-CA"/>
              </w:rPr>
              <w:t>192</w:t>
            </w:r>
          </w:p>
        </w:tc>
      </w:tr>
      <w:tr w:rsidR="0015069B" w:rsidRPr="00F22142" w:rsidTr="0015069B">
        <w:trPr>
          <w:trHeight w:val="264"/>
        </w:trPr>
        <w:tc>
          <w:tcPr>
            <w:tcW w:w="1560" w:type="dxa"/>
            <w:shd w:val="clear" w:color="auto" w:fill="auto"/>
            <w:noWrap/>
            <w:vAlign w:val="center"/>
            <w:hideMark/>
          </w:tcPr>
          <w:p w:rsidR="0015069B" w:rsidRPr="00F22142" w:rsidRDefault="00184327" w:rsidP="0015069B">
            <w:pPr>
              <w:jc w:val="left"/>
              <w:rPr>
                <w:sz w:val="16"/>
                <w:szCs w:val="16"/>
                <w:lang w:val="fr-CA" w:eastAsia="en-CA"/>
              </w:rPr>
            </w:pPr>
            <w:r>
              <w:rPr>
                <w:sz w:val="16"/>
                <w:szCs w:val="16"/>
                <w:lang w:val="fr-CA" w:eastAsia="en-CA"/>
              </w:rPr>
              <w:t>Total des coûts administratifs</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008</w:t>
            </w:r>
            <w:r w:rsidR="00184327">
              <w:rPr>
                <w:sz w:val="16"/>
                <w:szCs w:val="16"/>
                <w:lang w:val="fr-CA" w:eastAsia="en-CA"/>
              </w:rPr>
              <w:t xml:space="preserve"> </w:t>
            </w:r>
            <w:r w:rsidRPr="00F22142">
              <w:rPr>
                <w:sz w:val="16"/>
                <w:szCs w:val="16"/>
                <w:lang w:val="fr-CA" w:eastAsia="en-CA"/>
              </w:rPr>
              <w:t>991</w:t>
            </w:r>
          </w:p>
        </w:tc>
        <w:tc>
          <w:tcPr>
            <w:tcW w:w="845"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3</w:t>
            </w:r>
            <w:r w:rsidR="00184327">
              <w:rPr>
                <w:sz w:val="16"/>
                <w:szCs w:val="16"/>
                <w:lang w:val="fr-CA" w:eastAsia="en-CA"/>
              </w:rPr>
              <w:t xml:space="preserve"> </w:t>
            </w:r>
            <w:r w:rsidRPr="00F22142">
              <w:rPr>
                <w:sz w:val="16"/>
                <w:szCs w:val="16"/>
                <w:lang w:val="fr-CA" w:eastAsia="en-CA"/>
              </w:rPr>
              <w:t>893</w:t>
            </w:r>
            <w:r w:rsidR="00184327">
              <w:rPr>
                <w:sz w:val="16"/>
                <w:szCs w:val="16"/>
                <w:lang w:val="fr-CA" w:eastAsia="en-CA"/>
              </w:rPr>
              <w:t xml:space="preserve"> </w:t>
            </w:r>
            <w:r w:rsidRPr="00F22142">
              <w:rPr>
                <w:sz w:val="16"/>
                <w:szCs w:val="16"/>
                <w:lang w:val="fr-CA" w:eastAsia="en-CA"/>
              </w:rPr>
              <w:t>025</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206</w:t>
            </w:r>
            <w:r w:rsidR="00184327">
              <w:rPr>
                <w:sz w:val="16"/>
                <w:szCs w:val="16"/>
                <w:lang w:val="fr-CA" w:eastAsia="en-CA"/>
              </w:rPr>
              <w:t xml:space="preserve"> </w:t>
            </w:r>
            <w:r w:rsidRPr="00F22142">
              <w:rPr>
                <w:sz w:val="16"/>
                <w:szCs w:val="16"/>
                <w:lang w:val="fr-CA" w:eastAsia="en-CA"/>
              </w:rPr>
              <w:t>483</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956</w:t>
            </w:r>
            <w:r w:rsidR="00184327">
              <w:rPr>
                <w:sz w:val="16"/>
                <w:szCs w:val="16"/>
                <w:lang w:val="fr-CA" w:eastAsia="en-CA"/>
              </w:rPr>
              <w:t xml:space="preserve"> </w:t>
            </w:r>
            <w:r w:rsidRPr="00F22142">
              <w:rPr>
                <w:sz w:val="16"/>
                <w:szCs w:val="16"/>
                <w:lang w:val="fr-CA" w:eastAsia="en-CA"/>
              </w:rPr>
              <w:t>032</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723</w:t>
            </w:r>
            <w:r w:rsidR="00184327">
              <w:rPr>
                <w:sz w:val="16"/>
                <w:szCs w:val="16"/>
                <w:lang w:val="fr-CA" w:eastAsia="en-CA"/>
              </w:rPr>
              <w:t xml:space="preserve"> </w:t>
            </w:r>
            <w:r w:rsidRPr="00F22142">
              <w:rPr>
                <w:sz w:val="16"/>
                <w:szCs w:val="16"/>
                <w:lang w:val="fr-CA" w:eastAsia="en-CA"/>
              </w:rPr>
              <w:t>531</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730</w:t>
            </w:r>
            <w:r w:rsidR="00184327">
              <w:rPr>
                <w:sz w:val="16"/>
                <w:szCs w:val="16"/>
                <w:lang w:val="fr-CA" w:eastAsia="en-CA"/>
              </w:rPr>
              <w:t xml:space="preserve"> </w:t>
            </w:r>
            <w:r w:rsidRPr="00F22142">
              <w:rPr>
                <w:sz w:val="16"/>
                <w:szCs w:val="16"/>
                <w:lang w:val="fr-CA" w:eastAsia="en-CA"/>
              </w:rPr>
              <w:t>773</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772</w:t>
            </w:r>
            <w:r w:rsidR="00184327">
              <w:rPr>
                <w:sz w:val="16"/>
                <w:szCs w:val="16"/>
                <w:lang w:val="fr-CA" w:eastAsia="en-CA"/>
              </w:rPr>
              <w:t xml:space="preserve"> </w:t>
            </w:r>
            <w:r w:rsidRPr="00F22142">
              <w:rPr>
                <w:sz w:val="16"/>
                <w:szCs w:val="16"/>
                <w:lang w:val="fr-CA" w:eastAsia="en-CA"/>
              </w:rPr>
              <w:t>532</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w:t>
            </w:r>
            <w:r w:rsidR="00184327">
              <w:rPr>
                <w:sz w:val="16"/>
                <w:szCs w:val="16"/>
                <w:lang w:val="fr-CA" w:eastAsia="en-CA"/>
              </w:rPr>
              <w:t xml:space="preserve"> </w:t>
            </w:r>
            <w:r w:rsidRPr="00F22142">
              <w:rPr>
                <w:sz w:val="16"/>
                <w:szCs w:val="16"/>
                <w:lang w:val="fr-CA" w:eastAsia="en-CA"/>
              </w:rPr>
              <w:t>350</w:t>
            </w:r>
            <w:r w:rsidR="00184327">
              <w:rPr>
                <w:sz w:val="16"/>
                <w:szCs w:val="16"/>
                <w:lang w:val="fr-CA" w:eastAsia="en-CA"/>
              </w:rPr>
              <w:t xml:space="preserve"> </w:t>
            </w:r>
            <w:r w:rsidRPr="00F22142">
              <w:rPr>
                <w:sz w:val="16"/>
                <w:szCs w:val="16"/>
                <w:lang w:val="fr-CA" w:eastAsia="en-CA"/>
              </w:rPr>
              <w:t>371</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042</w:t>
            </w:r>
            <w:r w:rsidR="00184327">
              <w:rPr>
                <w:sz w:val="16"/>
                <w:szCs w:val="16"/>
                <w:lang w:val="fr-CA" w:eastAsia="en-CA"/>
              </w:rPr>
              <w:t xml:space="preserve"> </w:t>
            </w:r>
            <w:r w:rsidRPr="00F22142">
              <w:rPr>
                <w:sz w:val="16"/>
                <w:szCs w:val="16"/>
                <w:lang w:val="fr-CA" w:eastAsia="en-CA"/>
              </w:rPr>
              <w:t>289</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718</w:t>
            </w:r>
            <w:r w:rsidR="00184327">
              <w:rPr>
                <w:sz w:val="16"/>
                <w:szCs w:val="16"/>
                <w:lang w:val="fr-CA" w:eastAsia="en-CA"/>
              </w:rPr>
              <w:t xml:space="preserve"> </w:t>
            </w:r>
            <w:r w:rsidRPr="00F22142">
              <w:rPr>
                <w:sz w:val="16"/>
                <w:szCs w:val="16"/>
                <w:lang w:val="fr-CA" w:eastAsia="en-CA"/>
              </w:rPr>
              <w:t>858</w:t>
            </w:r>
          </w:p>
        </w:tc>
        <w:tc>
          <w:tcPr>
            <w:tcW w:w="856" w:type="dxa"/>
            <w:shd w:val="clear" w:color="auto" w:fill="auto"/>
            <w:hideMark/>
          </w:tcPr>
          <w:p w:rsidR="0015069B" w:rsidRPr="00F22142" w:rsidRDefault="0015069B" w:rsidP="0015069B">
            <w:pPr>
              <w:jc w:val="right"/>
              <w:rPr>
                <w:sz w:val="16"/>
                <w:szCs w:val="16"/>
                <w:lang w:val="fr-CA" w:eastAsia="en-CA"/>
              </w:rPr>
            </w:pPr>
            <w:r w:rsidRPr="00F22142">
              <w:rPr>
                <w:sz w:val="16"/>
                <w:szCs w:val="16"/>
                <w:lang w:val="fr-CA" w:eastAsia="en-CA"/>
              </w:rPr>
              <w:t>5</w:t>
            </w:r>
            <w:r w:rsidR="00184327">
              <w:rPr>
                <w:sz w:val="16"/>
                <w:szCs w:val="16"/>
                <w:lang w:val="fr-CA" w:eastAsia="en-CA"/>
              </w:rPr>
              <w:t xml:space="preserve"> </w:t>
            </w:r>
            <w:r w:rsidRPr="00F22142">
              <w:rPr>
                <w:sz w:val="16"/>
                <w:szCs w:val="16"/>
                <w:lang w:val="fr-CA" w:eastAsia="en-CA"/>
              </w:rPr>
              <w:t>469</w:t>
            </w:r>
            <w:r w:rsidR="00184327">
              <w:rPr>
                <w:sz w:val="16"/>
                <w:szCs w:val="16"/>
                <w:lang w:val="fr-CA" w:eastAsia="en-CA"/>
              </w:rPr>
              <w:t xml:space="preserve"> </w:t>
            </w:r>
            <w:r w:rsidRPr="00F22142">
              <w:rPr>
                <w:sz w:val="16"/>
                <w:szCs w:val="16"/>
                <w:lang w:val="fr-CA" w:eastAsia="en-CA"/>
              </w:rPr>
              <w:t>927</w:t>
            </w:r>
          </w:p>
        </w:tc>
      </w:tr>
      <w:tr w:rsidR="0015069B" w:rsidRPr="00F22142" w:rsidTr="0015069B">
        <w:trPr>
          <w:trHeight w:val="264"/>
        </w:trPr>
        <w:tc>
          <w:tcPr>
            <w:tcW w:w="1560" w:type="dxa"/>
            <w:shd w:val="clear" w:color="auto" w:fill="auto"/>
            <w:noWrap/>
            <w:vAlign w:val="center"/>
            <w:hideMark/>
          </w:tcPr>
          <w:p w:rsidR="0015069B" w:rsidRPr="00F22142" w:rsidRDefault="00184327" w:rsidP="0015069B">
            <w:pPr>
              <w:jc w:val="left"/>
              <w:rPr>
                <w:sz w:val="16"/>
                <w:szCs w:val="16"/>
                <w:lang w:val="fr-CA" w:eastAsia="en-CA"/>
              </w:rPr>
            </w:pPr>
            <w:r>
              <w:rPr>
                <w:sz w:val="16"/>
                <w:szCs w:val="16"/>
                <w:lang w:val="fr-CA" w:eastAsia="en-CA"/>
              </w:rPr>
              <w:t>Solde par année</w:t>
            </w:r>
          </w:p>
        </w:tc>
        <w:tc>
          <w:tcPr>
            <w:tcW w:w="856" w:type="dxa"/>
            <w:shd w:val="clear" w:color="auto" w:fill="auto"/>
            <w:noWrap/>
            <w:hideMark/>
          </w:tcPr>
          <w:p w:rsidR="0015069B" w:rsidRPr="00F22142" w:rsidRDefault="0015069B" w:rsidP="0015069B">
            <w:pPr>
              <w:ind w:left="-109"/>
              <w:jc w:val="right"/>
              <w:rPr>
                <w:sz w:val="16"/>
                <w:szCs w:val="16"/>
                <w:lang w:val="fr-CA" w:eastAsia="en-CA"/>
              </w:rPr>
            </w:pPr>
            <w:r w:rsidRPr="00F22142">
              <w:rPr>
                <w:sz w:val="16"/>
                <w:szCs w:val="16"/>
                <w:lang w:val="fr-CA" w:eastAsia="en-CA"/>
              </w:rPr>
              <w:t>-2</w:t>
            </w:r>
            <w:r w:rsidR="00184327">
              <w:rPr>
                <w:sz w:val="16"/>
                <w:szCs w:val="16"/>
                <w:lang w:val="fr-CA" w:eastAsia="en-CA"/>
              </w:rPr>
              <w:t xml:space="preserve"> </w:t>
            </w:r>
            <w:r w:rsidRPr="00F22142">
              <w:rPr>
                <w:sz w:val="16"/>
                <w:szCs w:val="16"/>
                <w:lang w:val="fr-CA" w:eastAsia="en-CA"/>
              </w:rPr>
              <w:t>087</w:t>
            </w:r>
            <w:r w:rsidR="00184327">
              <w:rPr>
                <w:sz w:val="16"/>
                <w:szCs w:val="16"/>
                <w:lang w:val="fr-CA" w:eastAsia="en-CA"/>
              </w:rPr>
              <w:t xml:space="preserve"> </w:t>
            </w:r>
            <w:r w:rsidRPr="00F22142">
              <w:rPr>
                <w:sz w:val="16"/>
                <w:szCs w:val="16"/>
                <w:lang w:val="fr-CA" w:eastAsia="en-CA"/>
              </w:rPr>
              <w:t>496</w:t>
            </w:r>
          </w:p>
        </w:tc>
        <w:tc>
          <w:tcPr>
            <w:tcW w:w="845"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-446</w:t>
            </w:r>
            <w:r w:rsidR="00184327">
              <w:rPr>
                <w:sz w:val="16"/>
                <w:szCs w:val="16"/>
                <w:lang w:val="fr-CA" w:eastAsia="en-CA"/>
              </w:rPr>
              <w:t xml:space="preserve"> </w:t>
            </w:r>
            <w:r w:rsidRPr="00F22142">
              <w:rPr>
                <w:sz w:val="16"/>
                <w:szCs w:val="16"/>
                <w:lang w:val="fr-CA" w:eastAsia="en-CA"/>
              </w:rPr>
              <w:t>567</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1</w:t>
            </w:r>
            <w:r w:rsidR="00184327">
              <w:rPr>
                <w:sz w:val="16"/>
                <w:szCs w:val="16"/>
                <w:lang w:val="fr-CA" w:eastAsia="en-CA"/>
              </w:rPr>
              <w:t xml:space="preserve"> </w:t>
            </w:r>
            <w:r w:rsidRPr="00F22142">
              <w:rPr>
                <w:sz w:val="16"/>
                <w:szCs w:val="16"/>
                <w:lang w:val="fr-CA" w:eastAsia="en-CA"/>
              </w:rPr>
              <w:t>100</w:t>
            </w:r>
            <w:r w:rsidR="00184327">
              <w:rPr>
                <w:sz w:val="16"/>
                <w:szCs w:val="16"/>
                <w:lang w:val="fr-CA" w:eastAsia="en-CA"/>
              </w:rPr>
              <w:t xml:space="preserve"> </w:t>
            </w:r>
            <w:r w:rsidRPr="00F22142">
              <w:rPr>
                <w:sz w:val="16"/>
                <w:szCs w:val="16"/>
                <w:lang w:val="fr-CA" w:eastAsia="en-CA"/>
              </w:rPr>
              <w:t>601</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-456</w:t>
            </w:r>
            <w:r w:rsidR="00184327">
              <w:rPr>
                <w:sz w:val="16"/>
                <w:szCs w:val="16"/>
                <w:lang w:val="fr-CA" w:eastAsia="en-CA"/>
              </w:rPr>
              <w:t xml:space="preserve"> </w:t>
            </w:r>
            <w:r w:rsidRPr="00F22142">
              <w:rPr>
                <w:sz w:val="16"/>
                <w:szCs w:val="16"/>
                <w:lang w:val="fr-CA" w:eastAsia="en-CA"/>
              </w:rPr>
              <w:t>400</w:t>
            </w:r>
          </w:p>
        </w:tc>
        <w:tc>
          <w:tcPr>
            <w:tcW w:w="856" w:type="dxa"/>
            <w:shd w:val="clear" w:color="auto" w:fill="auto"/>
            <w:noWrap/>
            <w:hideMark/>
          </w:tcPr>
          <w:p w:rsidR="0015069B" w:rsidRPr="00F22142" w:rsidRDefault="0015069B" w:rsidP="0015069B">
            <w:pPr>
              <w:ind w:left="-201"/>
              <w:jc w:val="right"/>
              <w:rPr>
                <w:sz w:val="16"/>
                <w:szCs w:val="16"/>
                <w:lang w:val="fr-CA" w:eastAsia="en-CA"/>
              </w:rPr>
            </w:pPr>
            <w:r w:rsidRPr="00F22142">
              <w:rPr>
                <w:sz w:val="16"/>
                <w:szCs w:val="16"/>
                <w:lang w:val="fr-CA" w:eastAsia="en-CA"/>
              </w:rPr>
              <w:t>-1</w:t>
            </w:r>
            <w:r w:rsidR="00184327">
              <w:rPr>
                <w:sz w:val="16"/>
                <w:szCs w:val="16"/>
                <w:lang w:val="fr-CA" w:eastAsia="en-CA"/>
              </w:rPr>
              <w:t xml:space="preserve"> </w:t>
            </w:r>
            <w:r w:rsidRPr="00F22142">
              <w:rPr>
                <w:sz w:val="16"/>
                <w:szCs w:val="16"/>
                <w:lang w:val="fr-CA" w:eastAsia="en-CA"/>
              </w:rPr>
              <w:t>211</w:t>
            </w:r>
            <w:r w:rsidR="00184327">
              <w:rPr>
                <w:sz w:val="16"/>
                <w:szCs w:val="16"/>
                <w:lang w:val="fr-CA" w:eastAsia="en-CA"/>
              </w:rPr>
              <w:t xml:space="preserve"> </w:t>
            </w:r>
            <w:r w:rsidRPr="00F22142">
              <w:rPr>
                <w:sz w:val="16"/>
                <w:szCs w:val="16"/>
                <w:lang w:val="fr-CA" w:eastAsia="en-CA"/>
              </w:rPr>
              <w:t>439</w:t>
            </w:r>
          </w:p>
        </w:tc>
        <w:tc>
          <w:tcPr>
            <w:tcW w:w="856" w:type="dxa"/>
            <w:shd w:val="clear" w:color="auto" w:fill="auto"/>
            <w:noWrap/>
            <w:hideMark/>
          </w:tcPr>
          <w:p w:rsidR="0015069B" w:rsidRPr="00F22142" w:rsidRDefault="0015069B" w:rsidP="0015069B">
            <w:pPr>
              <w:ind w:left="-61"/>
              <w:jc w:val="right"/>
              <w:rPr>
                <w:sz w:val="16"/>
                <w:szCs w:val="16"/>
                <w:lang w:val="fr-CA" w:eastAsia="en-CA"/>
              </w:rPr>
            </w:pPr>
            <w:r w:rsidRPr="00F22142">
              <w:rPr>
                <w:sz w:val="16"/>
                <w:szCs w:val="16"/>
                <w:lang w:val="fr-CA" w:eastAsia="en-CA"/>
              </w:rPr>
              <w:t>-1</w:t>
            </w:r>
            <w:r w:rsidR="00184327">
              <w:rPr>
                <w:sz w:val="16"/>
                <w:szCs w:val="16"/>
                <w:lang w:val="fr-CA" w:eastAsia="en-CA"/>
              </w:rPr>
              <w:t xml:space="preserve"> </w:t>
            </w:r>
            <w:r w:rsidRPr="00F22142">
              <w:rPr>
                <w:sz w:val="16"/>
                <w:szCs w:val="16"/>
                <w:lang w:val="fr-CA" w:eastAsia="en-CA"/>
              </w:rPr>
              <w:t>079</w:t>
            </w:r>
            <w:r w:rsidR="00184327">
              <w:rPr>
                <w:sz w:val="16"/>
                <w:szCs w:val="16"/>
                <w:lang w:val="fr-CA" w:eastAsia="en-CA"/>
              </w:rPr>
              <w:t xml:space="preserve"> </w:t>
            </w:r>
            <w:r w:rsidRPr="00F22142">
              <w:rPr>
                <w:sz w:val="16"/>
                <w:szCs w:val="16"/>
                <w:lang w:val="fr-CA" w:eastAsia="en-CA"/>
              </w:rPr>
              <w:t>979</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-309</w:t>
            </w:r>
            <w:r w:rsidR="00184327">
              <w:rPr>
                <w:sz w:val="16"/>
                <w:szCs w:val="16"/>
                <w:lang w:val="fr-CA" w:eastAsia="en-CA"/>
              </w:rPr>
              <w:t xml:space="preserve"> </w:t>
            </w:r>
            <w:r w:rsidRPr="00F22142">
              <w:rPr>
                <w:sz w:val="16"/>
                <w:szCs w:val="16"/>
                <w:lang w:val="fr-CA" w:eastAsia="en-CA"/>
              </w:rPr>
              <w:t>269</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728</w:t>
            </w:r>
            <w:r w:rsidR="00184327">
              <w:rPr>
                <w:sz w:val="16"/>
                <w:szCs w:val="16"/>
                <w:lang w:val="fr-CA" w:eastAsia="en-CA"/>
              </w:rPr>
              <w:t xml:space="preserve"> </w:t>
            </w:r>
            <w:r w:rsidRPr="00F22142">
              <w:rPr>
                <w:sz w:val="16"/>
                <w:szCs w:val="16"/>
                <w:lang w:val="fr-CA" w:eastAsia="en-CA"/>
              </w:rPr>
              <w:t>950</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-485</w:t>
            </w:r>
            <w:r w:rsidR="00184327">
              <w:rPr>
                <w:sz w:val="16"/>
                <w:szCs w:val="16"/>
                <w:lang w:val="fr-CA" w:eastAsia="en-CA"/>
              </w:rPr>
              <w:t xml:space="preserve"> </w:t>
            </w:r>
            <w:r w:rsidRPr="00F22142">
              <w:rPr>
                <w:sz w:val="16"/>
                <w:szCs w:val="16"/>
                <w:lang w:val="fr-CA" w:eastAsia="en-CA"/>
              </w:rPr>
              <w:t>461</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-711</w:t>
            </w:r>
            <w:r w:rsidR="00184327">
              <w:rPr>
                <w:sz w:val="16"/>
                <w:szCs w:val="16"/>
                <w:lang w:val="fr-CA" w:eastAsia="en-CA"/>
              </w:rPr>
              <w:t xml:space="preserve"> </w:t>
            </w:r>
            <w:r w:rsidRPr="00F22142">
              <w:rPr>
                <w:sz w:val="16"/>
                <w:szCs w:val="16"/>
                <w:lang w:val="fr-CA" w:eastAsia="en-CA"/>
              </w:rPr>
              <w:t>788</w:t>
            </w:r>
          </w:p>
        </w:tc>
        <w:tc>
          <w:tcPr>
            <w:tcW w:w="856" w:type="dxa"/>
            <w:shd w:val="clear" w:color="auto" w:fill="auto"/>
            <w:noWrap/>
            <w:hideMark/>
          </w:tcPr>
          <w:p w:rsidR="0015069B" w:rsidRPr="00F22142" w:rsidRDefault="0015069B" w:rsidP="0015069B">
            <w:pPr>
              <w:ind w:left="-234"/>
              <w:jc w:val="right"/>
              <w:rPr>
                <w:sz w:val="16"/>
                <w:szCs w:val="16"/>
                <w:lang w:val="fr-CA" w:eastAsia="en-CA"/>
              </w:rPr>
            </w:pPr>
            <w:r w:rsidRPr="00F22142">
              <w:rPr>
                <w:sz w:val="16"/>
                <w:szCs w:val="16"/>
                <w:lang w:val="fr-CA" w:eastAsia="en-CA"/>
              </w:rPr>
              <w:t>-1</w:t>
            </w:r>
            <w:r w:rsidR="00184327">
              <w:rPr>
                <w:sz w:val="16"/>
                <w:szCs w:val="16"/>
                <w:lang w:val="fr-CA" w:eastAsia="en-CA"/>
              </w:rPr>
              <w:t xml:space="preserve"> </w:t>
            </w:r>
            <w:r w:rsidRPr="00F22142">
              <w:rPr>
                <w:sz w:val="16"/>
                <w:szCs w:val="16"/>
                <w:lang w:val="fr-CA" w:eastAsia="en-CA"/>
              </w:rPr>
              <w:t>393</w:t>
            </w:r>
            <w:r w:rsidR="00184327">
              <w:rPr>
                <w:sz w:val="16"/>
                <w:szCs w:val="16"/>
                <w:lang w:val="fr-CA" w:eastAsia="en-CA"/>
              </w:rPr>
              <w:t xml:space="preserve"> </w:t>
            </w:r>
            <w:r w:rsidRPr="00F22142">
              <w:rPr>
                <w:sz w:val="16"/>
                <w:szCs w:val="16"/>
                <w:lang w:val="fr-CA" w:eastAsia="en-CA"/>
              </w:rPr>
              <w:t>735</w:t>
            </w:r>
          </w:p>
        </w:tc>
      </w:tr>
      <w:tr w:rsidR="0015069B" w:rsidRPr="00F22142" w:rsidTr="0015069B">
        <w:trPr>
          <w:trHeight w:val="264"/>
        </w:trPr>
        <w:tc>
          <w:tcPr>
            <w:tcW w:w="1560" w:type="dxa"/>
            <w:shd w:val="clear" w:color="auto" w:fill="auto"/>
            <w:noWrap/>
            <w:vAlign w:val="center"/>
            <w:hideMark/>
          </w:tcPr>
          <w:p w:rsidR="0015069B" w:rsidRPr="00F22142" w:rsidRDefault="00184327" w:rsidP="0015069B">
            <w:pPr>
              <w:jc w:val="left"/>
              <w:rPr>
                <w:sz w:val="16"/>
                <w:szCs w:val="16"/>
                <w:lang w:val="fr-CA" w:eastAsia="en-CA"/>
              </w:rPr>
            </w:pPr>
            <w:r>
              <w:rPr>
                <w:sz w:val="16"/>
                <w:szCs w:val="16"/>
                <w:lang w:val="fr-CA" w:eastAsia="en-CA"/>
              </w:rPr>
              <w:t>Solde courant</w:t>
            </w:r>
            <w:r w:rsidR="0015069B" w:rsidRPr="00F22142">
              <w:rPr>
                <w:sz w:val="16"/>
                <w:szCs w:val="16"/>
                <w:lang w:val="fr-CA" w:eastAsia="en-CA"/>
              </w:rPr>
              <w:t>**</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2</w:t>
            </w:r>
            <w:r w:rsidR="00184327">
              <w:rPr>
                <w:sz w:val="16"/>
                <w:szCs w:val="16"/>
                <w:lang w:val="fr-CA" w:eastAsia="en-CA"/>
              </w:rPr>
              <w:t xml:space="preserve"> </w:t>
            </w:r>
            <w:r w:rsidRPr="00F22142">
              <w:rPr>
                <w:sz w:val="16"/>
                <w:szCs w:val="16"/>
                <w:lang w:val="fr-CA" w:eastAsia="en-CA"/>
              </w:rPr>
              <w:t>551</w:t>
            </w:r>
            <w:r w:rsidR="00184327">
              <w:rPr>
                <w:sz w:val="16"/>
                <w:szCs w:val="16"/>
                <w:lang w:val="fr-CA" w:eastAsia="en-CA"/>
              </w:rPr>
              <w:t xml:space="preserve"> </w:t>
            </w:r>
            <w:r w:rsidRPr="00F22142">
              <w:rPr>
                <w:sz w:val="16"/>
                <w:szCs w:val="16"/>
                <w:lang w:val="fr-CA" w:eastAsia="en-CA"/>
              </w:rPr>
              <w:t>863</w:t>
            </w:r>
          </w:p>
        </w:tc>
        <w:tc>
          <w:tcPr>
            <w:tcW w:w="845"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2</w:t>
            </w:r>
            <w:r w:rsidR="00184327">
              <w:rPr>
                <w:sz w:val="16"/>
                <w:szCs w:val="16"/>
                <w:lang w:val="fr-CA" w:eastAsia="en-CA"/>
              </w:rPr>
              <w:t xml:space="preserve"> </w:t>
            </w:r>
            <w:r w:rsidRPr="00F22142">
              <w:rPr>
                <w:sz w:val="16"/>
                <w:szCs w:val="16"/>
                <w:lang w:val="fr-CA" w:eastAsia="en-CA"/>
              </w:rPr>
              <w:t>105</w:t>
            </w:r>
            <w:r w:rsidR="00184327">
              <w:rPr>
                <w:sz w:val="16"/>
                <w:szCs w:val="16"/>
                <w:lang w:val="fr-CA" w:eastAsia="en-CA"/>
              </w:rPr>
              <w:t xml:space="preserve"> </w:t>
            </w:r>
            <w:r w:rsidRPr="00F22142">
              <w:rPr>
                <w:sz w:val="16"/>
                <w:szCs w:val="16"/>
                <w:lang w:val="fr-CA" w:eastAsia="en-CA"/>
              </w:rPr>
              <w:t>296</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3</w:t>
            </w:r>
            <w:r w:rsidR="00184327">
              <w:rPr>
                <w:sz w:val="16"/>
                <w:szCs w:val="16"/>
                <w:lang w:val="fr-CA" w:eastAsia="en-CA"/>
              </w:rPr>
              <w:t xml:space="preserve"> </w:t>
            </w:r>
            <w:r w:rsidRPr="00F22142">
              <w:rPr>
                <w:sz w:val="16"/>
                <w:szCs w:val="16"/>
                <w:lang w:val="fr-CA" w:eastAsia="en-CA"/>
              </w:rPr>
              <w:t>205</w:t>
            </w:r>
            <w:r w:rsidR="00184327">
              <w:rPr>
                <w:sz w:val="16"/>
                <w:szCs w:val="16"/>
                <w:lang w:val="fr-CA" w:eastAsia="en-CA"/>
              </w:rPr>
              <w:t xml:space="preserve"> </w:t>
            </w:r>
            <w:r w:rsidRPr="00F22142">
              <w:rPr>
                <w:sz w:val="16"/>
                <w:szCs w:val="16"/>
                <w:lang w:val="fr-CA" w:eastAsia="en-CA"/>
              </w:rPr>
              <w:t>898</w:t>
            </w:r>
          </w:p>
        </w:tc>
        <w:tc>
          <w:tcPr>
            <w:tcW w:w="960"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2</w:t>
            </w:r>
            <w:r w:rsidR="00184327">
              <w:rPr>
                <w:sz w:val="16"/>
                <w:szCs w:val="16"/>
                <w:lang w:val="fr-CA" w:eastAsia="en-CA"/>
              </w:rPr>
              <w:t xml:space="preserve"> </w:t>
            </w:r>
            <w:r w:rsidRPr="00F22142">
              <w:rPr>
                <w:sz w:val="16"/>
                <w:szCs w:val="16"/>
                <w:lang w:val="fr-CA" w:eastAsia="en-CA"/>
              </w:rPr>
              <w:t>749</w:t>
            </w:r>
            <w:r w:rsidR="00184327">
              <w:rPr>
                <w:sz w:val="16"/>
                <w:szCs w:val="16"/>
                <w:lang w:val="fr-CA" w:eastAsia="en-CA"/>
              </w:rPr>
              <w:t xml:space="preserve"> </w:t>
            </w:r>
            <w:r w:rsidRPr="00F22142">
              <w:rPr>
                <w:sz w:val="16"/>
                <w:szCs w:val="16"/>
                <w:lang w:val="fr-CA" w:eastAsia="en-CA"/>
              </w:rPr>
              <w:t>498</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1</w:t>
            </w:r>
            <w:r w:rsidR="00184327">
              <w:rPr>
                <w:sz w:val="16"/>
                <w:szCs w:val="16"/>
                <w:lang w:val="fr-CA" w:eastAsia="en-CA"/>
              </w:rPr>
              <w:t xml:space="preserve"> </w:t>
            </w:r>
            <w:r w:rsidRPr="00F22142">
              <w:rPr>
                <w:sz w:val="16"/>
                <w:szCs w:val="16"/>
                <w:lang w:val="fr-CA" w:eastAsia="en-CA"/>
              </w:rPr>
              <w:t>538</w:t>
            </w:r>
            <w:r w:rsidR="00184327">
              <w:rPr>
                <w:sz w:val="16"/>
                <w:szCs w:val="16"/>
                <w:lang w:val="fr-CA" w:eastAsia="en-CA"/>
              </w:rPr>
              <w:t xml:space="preserve"> </w:t>
            </w:r>
            <w:r w:rsidRPr="00F22142">
              <w:rPr>
                <w:sz w:val="16"/>
                <w:szCs w:val="16"/>
                <w:lang w:val="fr-CA" w:eastAsia="en-CA"/>
              </w:rPr>
              <w:t>059</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458</w:t>
            </w:r>
            <w:r w:rsidR="00184327">
              <w:rPr>
                <w:sz w:val="16"/>
                <w:szCs w:val="16"/>
                <w:lang w:val="fr-CA" w:eastAsia="en-CA"/>
              </w:rPr>
              <w:t xml:space="preserve"> </w:t>
            </w:r>
            <w:r w:rsidRPr="00F22142">
              <w:rPr>
                <w:sz w:val="16"/>
                <w:szCs w:val="16"/>
                <w:lang w:val="fr-CA" w:eastAsia="en-CA"/>
              </w:rPr>
              <w:t>081</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148</w:t>
            </w:r>
            <w:r w:rsidR="00184327">
              <w:rPr>
                <w:sz w:val="16"/>
                <w:szCs w:val="16"/>
                <w:lang w:val="fr-CA" w:eastAsia="en-CA"/>
              </w:rPr>
              <w:t xml:space="preserve"> </w:t>
            </w:r>
            <w:r w:rsidRPr="00F22142">
              <w:rPr>
                <w:sz w:val="16"/>
                <w:szCs w:val="16"/>
                <w:lang w:val="fr-CA" w:eastAsia="en-CA"/>
              </w:rPr>
              <w:t>812</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877</w:t>
            </w:r>
            <w:r w:rsidR="00184327">
              <w:rPr>
                <w:sz w:val="16"/>
                <w:szCs w:val="16"/>
                <w:lang w:val="fr-CA" w:eastAsia="en-CA"/>
              </w:rPr>
              <w:t xml:space="preserve"> </w:t>
            </w:r>
            <w:r w:rsidRPr="00F22142">
              <w:rPr>
                <w:sz w:val="16"/>
                <w:szCs w:val="16"/>
                <w:lang w:val="fr-CA" w:eastAsia="en-CA"/>
              </w:rPr>
              <w:t>762</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392</w:t>
            </w:r>
            <w:r w:rsidR="00184327">
              <w:rPr>
                <w:sz w:val="16"/>
                <w:szCs w:val="16"/>
                <w:lang w:val="fr-CA" w:eastAsia="en-CA"/>
              </w:rPr>
              <w:t xml:space="preserve"> </w:t>
            </w:r>
            <w:r w:rsidRPr="00F22142">
              <w:rPr>
                <w:sz w:val="16"/>
                <w:szCs w:val="16"/>
                <w:lang w:val="fr-CA" w:eastAsia="en-CA"/>
              </w:rPr>
              <w:t>301</w:t>
            </w:r>
          </w:p>
        </w:tc>
        <w:tc>
          <w:tcPr>
            <w:tcW w:w="856" w:type="dxa"/>
            <w:shd w:val="clear" w:color="auto" w:fill="auto"/>
            <w:noWrap/>
            <w:hideMark/>
          </w:tcPr>
          <w:p w:rsidR="0015069B" w:rsidRPr="00F22142" w:rsidRDefault="0015069B" w:rsidP="0015069B">
            <w:pPr>
              <w:jc w:val="right"/>
              <w:rPr>
                <w:sz w:val="16"/>
                <w:szCs w:val="16"/>
                <w:lang w:val="fr-CA" w:eastAsia="en-CA"/>
              </w:rPr>
            </w:pPr>
            <w:r w:rsidRPr="00F22142">
              <w:rPr>
                <w:sz w:val="16"/>
                <w:szCs w:val="16"/>
                <w:lang w:val="fr-CA" w:eastAsia="en-CA"/>
              </w:rPr>
              <w:t>-319</w:t>
            </w:r>
            <w:r w:rsidR="00184327">
              <w:rPr>
                <w:sz w:val="16"/>
                <w:szCs w:val="16"/>
                <w:lang w:val="fr-CA" w:eastAsia="en-CA"/>
              </w:rPr>
              <w:t xml:space="preserve"> </w:t>
            </w:r>
            <w:r w:rsidRPr="00F22142">
              <w:rPr>
                <w:sz w:val="16"/>
                <w:szCs w:val="16"/>
                <w:lang w:val="fr-CA" w:eastAsia="en-CA"/>
              </w:rPr>
              <w:t>486</w:t>
            </w:r>
          </w:p>
        </w:tc>
        <w:tc>
          <w:tcPr>
            <w:tcW w:w="856" w:type="dxa"/>
            <w:shd w:val="clear" w:color="auto" w:fill="auto"/>
            <w:noWrap/>
            <w:hideMark/>
          </w:tcPr>
          <w:p w:rsidR="0015069B" w:rsidRPr="00F22142" w:rsidRDefault="0015069B" w:rsidP="0015069B">
            <w:pPr>
              <w:ind w:left="-93"/>
              <w:jc w:val="right"/>
              <w:rPr>
                <w:sz w:val="16"/>
                <w:szCs w:val="16"/>
                <w:lang w:val="fr-CA" w:eastAsia="en-CA"/>
              </w:rPr>
            </w:pPr>
            <w:r w:rsidRPr="00F22142">
              <w:rPr>
                <w:sz w:val="16"/>
                <w:szCs w:val="16"/>
                <w:lang w:val="fr-CA" w:eastAsia="en-CA"/>
              </w:rPr>
              <w:t>-1</w:t>
            </w:r>
            <w:r w:rsidR="00184327">
              <w:rPr>
                <w:sz w:val="16"/>
                <w:szCs w:val="16"/>
                <w:lang w:val="fr-CA" w:eastAsia="en-CA"/>
              </w:rPr>
              <w:t xml:space="preserve"> </w:t>
            </w:r>
            <w:r w:rsidRPr="00F22142">
              <w:rPr>
                <w:sz w:val="16"/>
                <w:szCs w:val="16"/>
                <w:lang w:val="fr-CA" w:eastAsia="en-CA"/>
              </w:rPr>
              <w:t>713</w:t>
            </w:r>
            <w:r w:rsidR="00184327">
              <w:rPr>
                <w:sz w:val="16"/>
                <w:szCs w:val="16"/>
                <w:lang w:val="fr-CA" w:eastAsia="en-CA"/>
              </w:rPr>
              <w:t xml:space="preserve"> </w:t>
            </w:r>
            <w:r w:rsidRPr="00F22142">
              <w:rPr>
                <w:sz w:val="16"/>
                <w:szCs w:val="16"/>
                <w:lang w:val="fr-CA" w:eastAsia="en-CA"/>
              </w:rPr>
              <w:t>221</w:t>
            </w:r>
          </w:p>
        </w:tc>
      </w:tr>
    </w:tbl>
    <w:p w:rsidR="0015069B" w:rsidRPr="00F22142" w:rsidRDefault="0015069B" w:rsidP="0015069B">
      <w:pPr>
        <w:rPr>
          <w:caps/>
          <w:sz w:val="16"/>
          <w:szCs w:val="16"/>
          <w:lang w:val="fr-CA"/>
        </w:rPr>
      </w:pPr>
      <w:r w:rsidRPr="00F22142">
        <w:rPr>
          <w:sz w:val="16"/>
          <w:szCs w:val="16"/>
          <w:vertAlign w:val="superscript"/>
          <w:lang w:val="fr-CA"/>
        </w:rPr>
        <w:t>*</w:t>
      </w:r>
      <w:r w:rsidRPr="00F22142">
        <w:rPr>
          <w:sz w:val="16"/>
          <w:szCs w:val="16"/>
          <w:lang w:val="fr-CA"/>
        </w:rPr>
        <w:t xml:space="preserve"> </w:t>
      </w:r>
      <w:r w:rsidR="00184327">
        <w:rPr>
          <w:sz w:val="16"/>
          <w:szCs w:val="16"/>
          <w:lang w:val="fr-CA"/>
        </w:rPr>
        <w:t>Comprend les coûts d’appui approuvés à la 83</w:t>
      </w:r>
      <w:r w:rsidR="00184327" w:rsidRPr="00184327">
        <w:rPr>
          <w:sz w:val="16"/>
          <w:szCs w:val="16"/>
          <w:vertAlign w:val="superscript"/>
          <w:lang w:val="fr-CA"/>
        </w:rPr>
        <w:t>e</w:t>
      </w:r>
      <w:r w:rsidR="00184327">
        <w:rPr>
          <w:sz w:val="16"/>
          <w:szCs w:val="16"/>
          <w:lang w:val="fr-CA"/>
        </w:rPr>
        <w:t xml:space="preserve"> réunion, et la valeur des coûts d’appui à l’agence et des coûts de base dans les </w:t>
      </w:r>
      <w:r w:rsidR="001A1EA8">
        <w:rPr>
          <w:sz w:val="16"/>
          <w:szCs w:val="16"/>
          <w:lang w:val="fr-CA"/>
        </w:rPr>
        <w:t xml:space="preserve">projets </w:t>
      </w:r>
      <w:r w:rsidR="006E4E98">
        <w:rPr>
          <w:sz w:val="16"/>
          <w:szCs w:val="16"/>
          <w:lang w:val="fr-CA"/>
        </w:rPr>
        <w:t>propos</w:t>
      </w:r>
      <w:r w:rsidR="001A1EA8">
        <w:rPr>
          <w:sz w:val="16"/>
          <w:szCs w:val="16"/>
          <w:lang w:val="fr-CA"/>
        </w:rPr>
        <w:t>és</w:t>
      </w:r>
      <w:r w:rsidR="006E4E98">
        <w:rPr>
          <w:sz w:val="16"/>
          <w:szCs w:val="16"/>
          <w:lang w:val="fr-CA"/>
        </w:rPr>
        <w:t xml:space="preserve"> à la 84</w:t>
      </w:r>
      <w:r w:rsidR="006E4E98" w:rsidRPr="006E4E98">
        <w:rPr>
          <w:sz w:val="16"/>
          <w:szCs w:val="16"/>
          <w:vertAlign w:val="superscript"/>
          <w:lang w:val="fr-CA"/>
        </w:rPr>
        <w:t>e</w:t>
      </w:r>
      <w:r w:rsidR="006E4E98">
        <w:rPr>
          <w:sz w:val="16"/>
          <w:szCs w:val="16"/>
          <w:lang w:val="fr-CA"/>
        </w:rPr>
        <w:t xml:space="preserve"> réunion</w:t>
      </w:r>
      <w:r w:rsidRPr="00F22142">
        <w:rPr>
          <w:sz w:val="16"/>
          <w:szCs w:val="16"/>
          <w:lang w:val="fr-CA"/>
        </w:rPr>
        <w:t>.</w:t>
      </w:r>
    </w:p>
    <w:p w:rsidR="0015069B" w:rsidRPr="00F22142" w:rsidRDefault="0015069B" w:rsidP="0015069B">
      <w:pPr>
        <w:rPr>
          <w:sz w:val="16"/>
          <w:szCs w:val="16"/>
          <w:lang w:val="fr-CA"/>
        </w:rPr>
      </w:pPr>
      <w:r w:rsidRPr="00F22142">
        <w:rPr>
          <w:sz w:val="16"/>
          <w:szCs w:val="16"/>
          <w:vertAlign w:val="superscript"/>
          <w:lang w:val="fr-CA"/>
        </w:rPr>
        <w:t>**</w:t>
      </w:r>
      <w:r w:rsidRPr="00F22142">
        <w:rPr>
          <w:sz w:val="16"/>
          <w:szCs w:val="16"/>
          <w:lang w:val="fr-CA"/>
        </w:rPr>
        <w:t xml:space="preserve"> </w:t>
      </w:r>
      <w:r w:rsidR="006E4E98">
        <w:rPr>
          <w:sz w:val="16"/>
          <w:szCs w:val="16"/>
          <w:lang w:val="fr-CA"/>
        </w:rPr>
        <w:t xml:space="preserve">Comprend tous les soldes des années précédant </w:t>
      </w:r>
      <w:r w:rsidRPr="00F22142">
        <w:rPr>
          <w:sz w:val="16"/>
          <w:szCs w:val="16"/>
          <w:lang w:val="fr-CA"/>
        </w:rPr>
        <w:t>2002.</w:t>
      </w:r>
    </w:p>
    <w:p w:rsidR="0015069B" w:rsidRPr="00F22142" w:rsidRDefault="0015069B" w:rsidP="0015069B">
      <w:pPr>
        <w:jc w:val="left"/>
        <w:rPr>
          <w:sz w:val="16"/>
          <w:szCs w:val="16"/>
          <w:lang w:val="fr-CA"/>
        </w:rPr>
      </w:pPr>
    </w:p>
    <w:p w:rsidR="0015069B" w:rsidRPr="00F22142" w:rsidRDefault="006E4E98" w:rsidP="0015069B">
      <w:pPr>
        <w:pStyle w:val="Heading1"/>
        <w:rPr>
          <w:lang w:val="fr-CA"/>
        </w:rPr>
      </w:pPr>
      <w:r>
        <w:rPr>
          <w:lang w:val="fr-CA"/>
        </w:rPr>
        <w:t xml:space="preserve">Le tableau 2 </w:t>
      </w:r>
      <w:r w:rsidR="00A46CD5">
        <w:rPr>
          <w:lang w:val="fr-CA"/>
        </w:rPr>
        <w:t>révèle</w:t>
      </w:r>
      <w:r>
        <w:rPr>
          <w:lang w:val="fr-CA"/>
        </w:rPr>
        <w:t xml:space="preserve"> que le PNUD pourrait présenter un solde cumulé négatif de 1 713 221 $US à la fin de 2019. Le PNUD devra générer des coûts d’appui à l’agence et des coûts de base d’au moins 7 279 460 $US en 2020 afin de couvrir des coûts administratifs de 2020 évalués à 5 566 239 $US</w:t>
      </w:r>
      <w:r w:rsidR="0015069B" w:rsidRPr="00F22142">
        <w:rPr>
          <w:lang w:val="fr-CA"/>
        </w:rPr>
        <w:t>.</w:t>
      </w:r>
      <w:r w:rsidR="0015069B" w:rsidRPr="00F22142">
        <w:rPr>
          <w:b/>
          <w:bCs/>
          <w:sz w:val="16"/>
          <w:szCs w:val="16"/>
          <w:lang w:val="fr-CA"/>
        </w:rPr>
        <w:t xml:space="preserve">  </w:t>
      </w:r>
    </w:p>
    <w:p w:rsidR="0015069B" w:rsidRPr="002F437D" w:rsidRDefault="006E4E98" w:rsidP="0015069B">
      <w:pPr>
        <w:keepNext/>
        <w:spacing w:after="240"/>
        <w:rPr>
          <w:b/>
          <w:lang w:val="fr-CA"/>
        </w:rPr>
      </w:pPr>
      <w:r w:rsidRPr="005D0428">
        <w:rPr>
          <w:b/>
          <w:lang w:val="fr-CA"/>
        </w:rPr>
        <w:t>ONUDI</w:t>
      </w:r>
    </w:p>
    <w:p w:rsidR="001C0D19" w:rsidRPr="004321F8" w:rsidRDefault="005D0428" w:rsidP="001C0D19">
      <w:pPr>
        <w:pStyle w:val="Heading1"/>
        <w:rPr>
          <w:rFonts w:cs="Arial"/>
          <w:lang w:val="fr-CA"/>
        </w:rPr>
      </w:pPr>
      <w:r w:rsidRPr="005D0428">
        <w:rPr>
          <w:lang w:val="fr-CA"/>
        </w:rPr>
        <w:t>Le tableau 3 présente le bu</w:t>
      </w:r>
      <w:r>
        <w:rPr>
          <w:lang w:val="fr-CA"/>
        </w:rPr>
        <w:t xml:space="preserve">dget de base et les coûts administratifs fournis par l’ONUDI. </w:t>
      </w:r>
      <w:r w:rsidRPr="005D0428">
        <w:rPr>
          <w:lang w:val="fr-CA"/>
        </w:rPr>
        <w:t>Les chiffres « </w:t>
      </w:r>
      <w:r w:rsidR="00A46CD5">
        <w:rPr>
          <w:lang w:val="fr-CA"/>
        </w:rPr>
        <w:t>réels</w:t>
      </w:r>
      <w:r w:rsidRPr="005D0428">
        <w:rPr>
          <w:lang w:val="fr-CA"/>
        </w:rPr>
        <w:t xml:space="preserve"> » sont basés sur le modèle </w:t>
      </w:r>
      <w:r>
        <w:rPr>
          <w:lang w:val="fr-CA"/>
        </w:rPr>
        <w:t>préparé</w:t>
      </w:r>
      <w:r w:rsidRPr="005D0428">
        <w:rPr>
          <w:lang w:val="fr-CA"/>
        </w:rPr>
        <w:t xml:space="preserve"> pa</w:t>
      </w:r>
      <w:r>
        <w:rPr>
          <w:lang w:val="fr-CA"/>
        </w:rPr>
        <w:t xml:space="preserve">r l’ONUDI afin d’évaluer les coûts d’appui du </w:t>
      </w:r>
      <w:r w:rsidR="00A46CD5">
        <w:rPr>
          <w:lang w:val="fr-CA"/>
        </w:rPr>
        <w:t xml:space="preserve">Bureau du </w:t>
      </w:r>
      <w:r>
        <w:rPr>
          <w:lang w:val="fr-CA"/>
        </w:rPr>
        <w:t>Protocole de Montréal en vertu de la décision 56/41</w:t>
      </w:r>
      <w:r w:rsidR="0015069B" w:rsidRPr="005D0428">
        <w:rPr>
          <w:lang w:val="fr-CA"/>
        </w:rPr>
        <w:t>.</w:t>
      </w:r>
      <w:r w:rsidR="0015069B" w:rsidRPr="002F437D">
        <w:rPr>
          <w:rStyle w:val="FootnoteReference"/>
          <w:lang w:val="fr-CA"/>
        </w:rPr>
        <w:footnoteReference w:id="3"/>
      </w:r>
      <w:r w:rsidR="0015069B" w:rsidRPr="005D0428">
        <w:rPr>
          <w:lang w:val="fr-CA"/>
        </w:rPr>
        <w:t xml:space="preserve"> </w:t>
      </w:r>
      <w:r w:rsidRPr="005D0428">
        <w:rPr>
          <w:rFonts w:cs="Arial"/>
          <w:lang w:val="fr-CA"/>
        </w:rPr>
        <w:t>L’ONUDI n’a jamais possédé</w:t>
      </w:r>
      <w:r>
        <w:rPr>
          <w:rFonts w:cs="Arial"/>
          <w:lang w:val="fr-CA"/>
        </w:rPr>
        <w:t xml:space="preserve"> de système de comptabilité des centres de coût convenable </w:t>
      </w:r>
      <w:r w:rsidR="00E6668B">
        <w:rPr>
          <w:rFonts w:cs="Arial"/>
          <w:lang w:val="fr-CA"/>
        </w:rPr>
        <w:t xml:space="preserve">qui faciliterait la communication de données </w:t>
      </w:r>
      <w:r w:rsidR="00A46CD5">
        <w:rPr>
          <w:rFonts w:cs="Arial"/>
          <w:lang w:val="fr-CA"/>
        </w:rPr>
        <w:t>fondées</w:t>
      </w:r>
      <w:r w:rsidR="00E6668B">
        <w:rPr>
          <w:rFonts w:cs="Arial"/>
          <w:lang w:val="fr-CA"/>
        </w:rPr>
        <w:t xml:space="preserve"> sur des données réelles </w:t>
      </w:r>
      <w:r w:rsidR="00A46CD5">
        <w:rPr>
          <w:rFonts w:cs="Arial"/>
          <w:lang w:val="fr-CA"/>
        </w:rPr>
        <w:t>assujetties à</w:t>
      </w:r>
      <w:r w:rsidR="00E6668B">
        <w:rPr>
          <w:rFonts w:cs="Arial"/>
          <w:lang w:val="fr-CA"/>
        </w:rPr>
        <w:t xml:space="preserve"> une piste de vérification</w:t>
      </w:r>
      <w:r w:rsidR="0015069B" w:rsidRPr="005D0428">
        <w:rPr>
          <w:rFonts w:cs="Arial"/>
          <w:lang w:val="fr-CA"/>
        </w:rPr>
        <w:t>.</w:t>
      </w:r>
      <w:r w:rsidR="00E6668B">
        <w:rPr>
          <w:rFonts w:cs="Arial"/>
          <w:lang w:val="fr-CA"/>
        </w:rPr>
        <w:t xml:space="preserve"> L’ONUDI a indiqué qu’une harmonisation a été </w:t>
      </w:r>
      <w:r w:rsidR="00E6668B">
        <w:rPr>
          <w:rFonts w:cs="Arial"/>
          <w:lang w:val="fr-CA"/>
        </w:rPr>
        <w:lastRenderedPageBreak/>
        <w:t>établie en 2017</w:t>
      </w:r>
      <w:r w:rsidR="001C0D19">
        <w:rPr>
          <w:rFonts w:cs="Arial"/>
          <w:lang w:val="fr-CA"/>
        </w:rPr>
        <w:t xml:space="preserve"> afin de tenir compte de l’ensemble des coûts administratifs, y compris ceux ayant pu être considérés comme des coûts administratifs liés aux projets selon la méthodologie actuelle de l’ONUDI.</w:t>
      </w:r>
    </w:p>
    <w:p w:rsidR="0015069B" w:rsidRPr="002F437D" w:rsidRDefault="0061213F" w:rsidP="0015069B">
      <w:pPr>
        <w:keepNext/>
        <w:keepLines/>
        <w:rPr>
          <w:b/>
          <w:bCs/>
          <w:lang w:val="fr-CA"/>
        </w:rPr>
      </w:pPr>
      <w:r>
        <w:rPr>
          <w:b/>
          <w:lang w:val="fr-CA"/>
        </w:rPr>
        <w:t xml:space="preserve">Tableau 3 : </w:t>
      </w:r>
      <w:r w:rsidR="006200A0" w:rsidRPr="007A2DBA">
        <w:rPr>
          <w:b/>
          <w:lang w:val="fr-CA"/>
        </w:rPr>
        <w:t xml:space="preserve">Tableau </w:t>
      </w:r>
      <w:proofErr w:type="gramStart"/>
      <w:r w:rsidR="006200A0" w:rsidRPr="007A2DBA">
        <w:rPr>
          <w:b/>
          <w:lang w:val="fr-CA"/>
        </w:rPr>
        <w:t>1:</w:t>
      </w:r>
      <w:proofErr w:type="gramEnd"/>
      <w:r w:rsidR="006200A0" w:rsidRPr="007A2DBA">
        <w:rPr>
          <w:b/>
          <w:lang w:val="fr-CA"/>
        </w:rPr>
        <w:t xml:space="preserve"> Donn</w:t>
      </w:r>
      <w:r w:rsidR="006200A0">
        <w:rPr>
          <w:b/>
          <w:lang w:val="fr-CA"/>
        </w:rPr>
        <w:t>é</w:t>
      </w:r>
      <w:r w:rsidR="006200A0" w:rsidRPr="007A2DBA">
        <w:rPr>
          <w:b/>
          <w:lang w:val="fr-CA"/>
        </w:rPr>
        <w:t>es sur le</w:t>
      </w:r>
      <w:r w:rsidR="006200A0">
        <w:rPr>
          <w:b/>
          <w:lang w:val="fr-CA"/>
        </w:rPr>
        <w:t xml:space="preserve"> budget de</w:t>
      </w:r>
      <w:r w:rsidR="006200A0" w:rsidRPr="007A2DBA">
        <w:rPr>
          <w:b/>
          <w:lang w:val="fr-CA"/>
        </w:rPr>
        <w:t>s coûts de base et autres coûts administratifs</w:t>
      </w:r>
      <w:r w:rsidR="006200A0">
        <w:rPr>
          <w:b/>
          <w:lang w:val="fr-CA"/>
        </w:rPr>
        <w:t xml:space="preserve"> du PNUD pour les années 2011-2020</w:t>
      </w:r>
      <w:r w:rsidR="006200A0" w:rsidRPr="007A2DBA">
        <w:rPr>
          <w:b/>
          <w:lang w:val="fr-CA"/>
        </w:rPr>
        <w:t xml:space="preserve"> </w:t>
      </w:r>
      <w:r w:rsidR="006200A0" w:rsidRPr="007A2DBA">
        <w:rPr>
          <w:b/>
          <w:caps/>
          <w:lang w:val="fr-CA"/>
        </w:rPr>
        <w:t>(</w:t>
      </w:r>
      <w:r w:rsidR="006200A0">
        <w:rPr>
          <w:b/>
          <w:caps/>
          <w:lang w:val="fr-CA"/>
        </w:rPr>
        <w:t>$</w:t>
      </w:r>
      <w:r w:rsidR="006200A0" w:rsidRPr="007A2DBA">
        <w:rPr>
          <w:b/>
          <w:caps/>
          <w:lang w:val="fr-CA"/>
        </w:rPr>
        <w:t>us)</w:t>
      </w:r>
    </w:p>
    <w:tbl>
      <w:tblPr>
        <w:tblW w:w="11279" w:type="dxa"/>
        <w:tblInd w:w="-714" w:type="dxa"/>
        <w:tblLook w:val="04A0" w:firstRow="1" w:lastRow="0" w:firstColumn="1" w:lastColumn="0" w:noHBand="0" w:noVBand="1"/>
      </w:tblPr>
      <w:tblGrid>
        <w:gridCol w:w="1702"/>
        <w:gridCol w:w="856"/>
        <w:gridCol w:w="856"/>
        <w:gridCol w:w="856"/>
        <w:gridCol w:w="856"/>
        <w:gridCol w:w="856"/>
        <w:gridCol w:w="856"/>
        <w:gridCol w:w="856"/>
        <w:gridCol w:w="856"/>
        <w:gridCol w:w="910"/>
        <w:gridCol w:w="963"/>
        <w:gridCol w:w="856"/>
      </w:tblGrid>
      <w:tr w:rsidR="0015069B" w:rsidRPr="002F437D" w:rsidTr="006200A0">
        <w:trPr>
          <w:trHeight w:val="50"/>
          <w:tblHeader/>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5069B" w:rsidRPr="002F437D" w:rsidRDefault="006200A0" w:rsidP="0015069B">
            <w:pPr>
              <w:keepNext/>
              <w:keepLines/>
              <w:rPr>
                <w:b/>
                <w:bCs/>
                <w:sz w:val="16"/>
                <w:szCs w:val="16"/>
                <w:lang w:val="fr-CA" w:eastAsia="en-CA"/>
              </w:rPr>
            </w:pPr>
            <w:r>
              <w:rPr>
                <w:b/>
                <w:bCs/>
                <w:sz w:val="16"/>
                <w:szCs w:val="16"/>
                <w:lang w:val="fr-CA" w:eastAsia="en-CA"/>
              </w:rPr>
              <w:t>Élément de coût</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2018</w:t>
            </w:r>
          </w:p>
        </w:tc>
        <w:tc>
          <w:tcPr>
            <w:tcW w:w="1873" w:type="dxa"/>
            <w:gridSpan w:val="2"/>
            <w:tcBorders>
              <w:top w:val="single" w:sz="4" w:space="0" w:color="auto"/>
              <w:left w:val="nil"/>
              <w:bottom w:val="single" w:sz="4" w:space="0" w:color="auto"/>
              <w:right w:val="single" w:sz="4" w:space="0" w:color="auto"/>
            </w:tcBorders>
            <w:shd w:val="clear" w:color="auto" w:fill="auto"/>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2019</w:t>
            </w:r>
          </w:p>
        </w:tc>
        <w:tc>
          <w:tcPr>
            <w:tcW w:w="856" w:type="dxa"/>
            <w:tcBorders>
              <w:top w:val="single" w:sz="4" w:space="0" w:color="auto"/>
              <w:left w:val="nil"/>
              <w:bottom w:val="single" w:sz="4" w:space="0" w:color="auto"/>
              <w:right w:val="single" w:sz="4" w:space="0" w:color="auto"/>
            </w:tcBorders>
          </w:tcPr>
          <w:p w:rsidR="0015069B" w:rsidRPr="002F437D" w:rsidRDefault="0015069B" w:rsidP="0015069B">
            <w:pPr>
              <w:keepNext/>
              <w:keepLines/>
              <w:jc w:val="center"/>
              <w:rPr>
                <w:b/>
                <w:bCs/>
                <w:sz w:val="16"/>
                <w:szCs w:val="16"/>
                <w:lang w:val="fr-CA" w:eastAsia="en-CA"/>
              </w:rPr>
            </w:pPr>
            <w:r w:rsidRPr="002F437D">
              <w:rPr>
                <w:b/>
                <w:bCs/>
                <w:sz w:val="16"/>
                <w:szCs w:val="16"/>
                <w:lang w:val="fr-CA" w:eastAsia="en-CA"/>
              </w:rPr>
              <w:t>2020</w:t>
            </w:r>
          </w:p>
        </w:tc>
      </w:tr>
      <w:tr w:rsidR="0015069B" w:rsidRPr="002F437D" w:rsidTr="006200A0">
        <w:trPr>
          <w:trHeight w:val="50"/>
          <w:tblHeader/>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15069B" w:rsidRPr="002F437D" w:rsidRDefault="0015069B" w:rsidP="0015069B">
            <w:pPr>
              <w:jc w:val="left"/>
              <w:rPr>
                <w:b/>
                <w:bCs/>
                <w:sz w:val="16"/>
                <w:szCs w:val="16"/>
                <w:lang w:val="fr-CA" w:eastAsia="en-CA"/>
              </w:rPr>
            </w:pP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Réel</w:t>
            </w:r>
          </w:p>
        </w:tc>
        <w:tc>
          <w:tcPr>
            <w:tcW w:w="910" w:type="dxa"/>
            <w:tcBorders>
              <w:top w:val="nil"/>
              <w:left w:val="nil"/>
              <w:bottom w:val="single" w:sz="4" w:space="0" w:color="auto"/>
              <w:right w:val="single" w:sz="4" w:space="0" w:color="auto"/>
            </w:tcBorders>
            <w:shd w:val="clear" w:color="auto" w:fill="auto"/>
            <w:hideMark/>
          </w:tcPr>
          <w:p w:rsidR="0015069B" w:rsidRPr="002F437D" w:rsidRDefault="0015069B" w:rsidP="0015069B">
            <w:pPr>
              <w:jc w:val="center"/>
              <w:rPr>
                <w:b/>
                <w:bCs/>
                <w:sz w:val="16"/>
                <w:szCs w:val="16"/>
                <w:lang w:val="fr-CA" w:eastAsia="en-CA"/>
              </w:rPr>
            </w:pPr>
            <w:r w:rsidRPr="002F437D">
              <w:rPr>
                <w:b/>
                <w:bCs/>
                <w:sz w:val="16"/>
                <w:szCs w:val="16"/>
                <w:lang w:val="fr-CA" w:eastAsia="en-CA"/>
              </w:rPr>
              <w:t>Budget</w:t>
            </w:r>
          </w:p>
        </w:tc>
        <w:tc>
          <w:tcPr>
            <w:tcW w:w="963" w:type="dxa"/>
            <w:tcBorders>
              <w:top w:val="nil"/>
              <w:left w:val="nil"/>
              <w:bottom w:val="single" w:sz="4" w:space="0" w:color="auto"/>
              <w:right w:val="single" w:sz="4" w:space="0" w:color="auto"/>
            </w:tcBorders>
            <w:shd w:val="clear" w:color="auto" w:fill="auto"/>
            <w:hideMark/>
          </w:tcPr>
          <w:p w:rsidR="0015069B" w:rsidRPr="002F437D" w:rsidRDefault="006200A0" w:rsidP="0015069B">
            <w:pPr>
              <w:jc w:val="center"/>
              <w:rPr>
                <w:b/>
                <w:bCs/>
                <w:sz w:val="16"/>
                <w:szCs w:val="16"/>
                <w:lang w:val="fr-CA" w:eastAsia="en-CA"/>
              </w:rPr>
            </w:pPr>
            <w:r>
              <w:rPr>
                <w:b/>
                <w:bCs/>
                <w:sz w:val="16"/>
                <w:szCs w:val="16"/>
                <w:lang w:val="fr-CA" w:eastAsia="en-CA"/>
              </w:rPr>
              <w:t>Estimation</w:t>
            </w:r>
          </w:p>
        </w:tc>
        <w:tc>
          <w:tcPr>
            <w:tcW w:w="856" w:type="dxa"/>
            <w:tcBorders>
              <w:top w:val="nil"/>
              <w:left w:val="nil"/>
              <w:bottom w:val="single" w:sz="4" w:space="0" w:color="auto"/>
              <w:right w:val="single" w:sz="4" w:space="0" w:color="auto"/>
            </w:tcBorders>
          </w:tcPr>
          <w:p w:rsidR="0015069B" w:rsidRPr="002F437D" w:rsidRDefault="006200A0" w:rsidP="0015069B">
            <w:pPr>
              <w:jc w:val="center"/>
              <w:rPr>
                <w:b/>
                <w:bCs/>
                <w:sz w:val="16"/>
                <w:szCs w:val="16"/>
                <w:lang w:val="fr-CA" w:eastAsia="en-CA"/>
              </w:rPr>
            </w:pPr>
            <w:r>
              <w:rPr>
                <w:b/>
                <w:bCs/>
                <w:sz w:val="16"/>
                <w:szCs w:val="16"/>
                <w:lang w:val="fr-CA" w:eastAsia="en-CA"/>
              </w:rPr>
              <w:t>Proposé</w:t>
            </w:r>
          </w:p>
        </w:tc>
      </w:tr>
      <w:tr w:rsidR="0015069B" w:rsidRPr="002F437D" w:rsidTr="006200A0">
        <w:trPr>
          <w:trHeight w:val="50"/>
        </w:trPr>
        <w:tc>
          <w:tcPr>
            <w:tcW w:w="11279"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15069B" w:rsidRPr="002F437D" w:rsidRDefault="0015069B" w:rsidP="006200A0">
            <w:pPr>
              <w:rPr>
                <w:b/>
                <w:bCs/>
                <w:sz w:val="16"/>
                <w:szCs w:val="16"/>
                <w:lang w:val="fr-CA" w:eastAsia="en-CA"/>
              </w:rPr>
            </w:pPr>
            <w:r w:rsidRPr="002F437D">
              <w:rPr>
                <w:b/>
                <w:bCs/>
                <w:sz w:val="16"/>
                <w:szCs w:val="16"/>
                <w:lang w:val="fr-CA" w:eastAsia="en-CA"/>
              </w:rPr>
              <w:t xml:space="preserve">A. </w:t>
            </w:r>
            <w:r w:rsidR="006200A0">
              <w:rPr>
                <w:b/>
                <w:bCs/>
                <w:sz w:val="16"/>
                <w:szCs w:val="16"/>
                <w:lang w:val="fr-CA" w:eastAsia="en-CA"/>
              </w:rPr>
              <w:t>Coûts de base</w:t>
            </w:r>
          </w:p>
        </w:tc>
      </w:tr>
      <w:tr w:rsidR="006200A0"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Personnel de base et contractuel</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390</w:t>
            </w:r>
            <w:r w:rsidR="00072D22">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550</w:t>
            </w:r>
            <w:r w:rsidR="00072D22">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445</w:t>
            </w:r>
            <w:r w:rsidR="00072D22">
              <w:rPr>
                <w:sz w:val="16"/>
                <w:szCs w:val="16"/>
                <w:lang w:val="fr-CA" w:eastAsia="en-CA"/>
              </w:rPr>
              <w:t xml:space="preserve"> </w:t>
            </w:r>
            <w:r w:rsidRPr="002F437D">
              <w:rPr>
                <w:sz w:val="16"/>
                <w:szCs w:val="16"/>
                <w:lang w:val="fr-CA" w:eastAsia="en-CA"/>
              </w:rPr>
              <w:t>700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380</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293</w:t>
            </w:r>
            <w:r w:rsidR="00072D22">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383</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501</w:t>
            </w:r>
            <w:r w:rsidR="00072D22">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307</w:t>
            </w:r>
            <w:r w:rsidR="00072D22">
              <w:rPr>
                <w:sz w:val="16"/>
                <w:szCs w:val="16"/>
                <w:lang w:val="fr-CA" w:eastAsia="en-CA"/>
              </w:rPr>
              <w:t xml:space="preserve"> </w:t>
            </w:r>
            <w:r w:rsidRPr="002F437D">
              <w:rPr>
                <w:sz w:val="16"/>
                <w:szCs w:val="16"/>
                <w:lang w:val="fr-CA" w:eastAsia="en-CA"/>
              </w:rPr>
              <w:t>624</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485</w:t>
            </w:r>
            <w:r w:rsidR="00072D22">
              <w:rPr>
                <w:sz w:val="16"/>
                <w:szCs w:val="16"/>
                <w:lang w:val="fr-CA" w:eastAsia="en-CA"/>
              </w:rPr>
              <w:t xml:space="preserve"> </w:t>
            </w:r>
            <w:r w:rsidRPr="002F437D">
              <w:rPr>
                <w:sz w:val="16"/>
                <w:szCs w:val="16"/>
                <w:lang w:val="fr-CA" w:eastAsia="en-CA"/>
              </w:rPr>
              <w:t>700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308</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307</w:t>
            </w:r>
            <w:r w:rsidR="00072D22">
              <w:rPr>
                <w:sz w:val="16"/>
                <w:szCs w:val="16"/>
                <w:lang w:val="fr-CA" w:eastAsia="en-CA"/>
              </w:rPr>
              <w:t xml:space="preserve"> </w:t>
            </w:r>
            <w:r w:rsidRPr="002F437D">
              <w:rPr>
                <w:sz w:val="16"/>
                <w:szCs w:val="16"/>
                <w:lang w:val="fr-CA" w:eastAsia="en-CA"/>
              </w:rPr>
              <w:t>800</w:t>
            </w:r>
          </w:p>
        </w:tc>
      </w:tr>
      <w:tr w:rsidR="006200A0"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Déplacements (personnel et consultants)</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139</w:t>
            </w:r>
            <w:r w:rsidR="00072D22">
              <w:rPr>
                <w:sz w:val="16"/>
                <w:szCs w:val="16"/>
                <w:lang w:val="fr-CA" w:eastAsia="en-CA"/>
              </w:rPr>
              <w:t xml:space="preserve"> </w:t>
            </w:r>
            <w:r w:rsidRPr="002F437D">
              <w:rPr>
                <w:sz w:val="16"/>
                <w:szCs w:val="16"/>
                <w:lang w:val="fr-CA" w:eastAsia="en-CA"/>
              </w:rPr>
              <w:t>700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175</w:t>
            </w:r>
            <w:r w:rsidR="00072D22">
              <w:rPr>
                <w:sz w:val="16"/>
                <w:szCs w:val="16"/>
                <w:lang w:val="fr-CA" w:eastAsia="en-CA"/>
              </w:rPr>
              <w:t xml:space="preserve"> </w:t>
            </w:r>
            <w:r w:rsidRPr="002F437D">
              <w:rPr>
                <w:sz w:val="16"/>
                <w:szCs w:val="16"/>
                <w:lang w:val="fr-CA" w:eastAsia="en-CA"/>
              </w:rPr>
              <w:t>100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284</w:t>
            </w:r>
            <w:r w:rsidR="00072D22">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161</w:t>
            </w:r>
            <w:r w:rsidR="00072D22">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147</w:t>
            </w:r>
            <w:r w:rsidR="00072D22">
              <w:rPr>
                <w:sz w:val="16"/>
                <w:szCs w:val="16"/>
                <w:lang w:val="fr-CA" w:eastAsia="en-CA"/>
              </w:rPr>
              <w:t xml:space="preserve"> </w:t>
            </w:r>
            <w:r w:rsidRPr="002F437D">
              <w:rPr>
                <w:sz w:val="16"/>
                <w:szCs w:val="16"/>
                <w:lang w:val="fr-CA" w:eastAsia="en-CA"/>
              </w:rPr>
              <w:t>700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161</w:t>
            </w:r>
            <w:r w:rsidR="00072D22">
              <w:rPr>
                <w:sz w:val="16"/>
                <w:szCs w:val="16"/>
                <w:lang w:val="fr-CA" w:eastAsia="en-CA"/>
              </w:rPr>
              <w:t xml:space="preserve"> </w:t>
            </w:r>
            <w:r w:rsidRPr="002F437D">
              <w:rPr>
                <w:sz w:val="16"/>
                <w:szCs w:val="16"/>
                <w:lang w:val="fr-CA" w:eastAsia="en-CA"/>
              </w:rPr>
              <w:t>100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157</w:t>
            </w:r>
            <w:r w:rsidR="00072D22">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196</w:t>
            </w:r>
            <w:r w:rsidR="00072D22">
              <w:rPr>
                <w:sz w:val="16"/>
                <w:szCs w:val="16"/>
                <w:lang w:val="fr-CA" w:eastAsia="en-CA"/>
              </w:rPr>
              <w:t xml:space="preserve"> </w:t>
            </w:r>
            <w:r w:rsidRPr="002F437D">
              <w:rPr>
                <w:sz w:val="16"/>
                <w:szCs w:val="16"/>
                <w:lang w:val="fr-CA" w:eastAsia="en-CA"/>
              </w:rPr>
              <w:t>736</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188</w:t>
            </w:r>
            <w:r w:rsidR="00072D22">
              <w:rPr>
                <w:sz w:val="16"/>
                <w:szCs w:val="16"/>
                <w:lang w:val="fr-CA" w:eastAsia="en-CA"/>
              </w:rPr>
              <w:t xml:space="preserve"> </w:t>
            </w:r>
            <w:r w:rsidRPr="002F437D">
              <w:rPr>
                <w:sz w:val="16"/>
                <w:szCs w:val="16"/>
                <w:lang w:val="fr-CA" w:eastAsia="en-CA"/>
              </w:rPr>
              <w:t>700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145</w:t>
            </w:r>
            <w:r w:rsidR="00072D22">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168</w:t>
            </w:r>
            <w:r w:rsidR="00072D22">
              <w:rPr>
                <w:sz w:val="16"/>
                <w:szCs w:val="16"/>
                <w:lang w:val="fr-CA" w:eastAsia="en-CA"/>
              </w:rPr>
              <w:t xml:space="preserve"> </w:t>
            </w:r>
            <w:r w:rsidRPr="002F437D">
              <w:rPr>
                <w:sz w:val="16"/>
                <w:szCs w:val="16"/>
                <w:lang w:val="fr-CA" w:eastAsia="en-CA"/>
              </w:rPr>
              <w:t>500</w:t>
            </w:r>
          </w:p>
        </w:tc>
      </w:tr>
      <w:tr w:rsidR="006200A0"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Bureau (loyer et coûts courants)</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90</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89</w:t>
            </w:r>
            <w:r w:rsidR="00072D22">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99</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71</w:t>
            </w:r>
            <w:r w:rsidR="00072D22">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75</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76</w:t>
            </w:r>
            <w:r w:rsidR="00072D22">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76</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80</w:t>
            </w:r>
            <w:r w:rsidR="00072D22">
              <w:rPr>
                <w:sz w:val="16"/>
                <w:szCs w:val="16"/>
                <w:lang w:val="fr-CA" w:eastAsia="en-CA"/>
              </w:rPr>
              <w:t xml:space="preserve"> </w:t>
            </w:r>
            <w:r w:rsidRPr="002F437D">
              <w:rPr>
                <w:sz w:val="16"/>
                <w:szCs w:val="16"/>
                <w:lang w:val="fr-CA" w:eastAsia="en-CA"/>
              </w:rPr>
              <w:t>548</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88</w:t>
            </w:r>
            <w:r w:rsidR="00072D22">
              <w:rPr>
                <w:sz w:val="16"/>
                <w:szCs w:val="16"/>
                <w:lang w:val="fr-CA" w:eastAsia="en-CA"/>
              </w:rPr>
              <w:t xml:space="preserve"> </w:t>
            </w:r>
            <w:r w:rsidRPr="002F437D">
              <w:rPr>
                <w:sz w:val="16"/>
                <w:szCs w:val="16"/>
                <w:lang w:val="fr-CA" w:eastAsia="en-CA"/>
              </w:rPr>
              <w:t>900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75</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83</w:t>
            </w:r>
            <w:r w:rsidR="00072D22">
              <w:rPr>
                <w:sz w:val="16"/>
                <w:szCs w:val="16"/>
                <w:lang w:val="fr-CA" w:eastAsia="en-CA"/>
              </w:rPr>
              <w:t xml:space="preserve"> </w:t>
            </w:r>
            <w:r w:rsidRPr="002F437D">
              <w:rPr>
                <w:sz w:val="16"/>
                <w:szCs w:val="16"/>
                <w:lang w:val="fr-CA" w:eastAsia="en-CA"/>
              </w:rPr>
              <w:t>100</w:t>
            </w:r>
          </w:p>
        </w:tc>
      </w:tr>
      <w:tr w:rsidR="006200A0" w:rsidRPr="002F437D" w:rsidTr="006200A0">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Équipements et autres coûts (ordinateurs, fournitures, etc.)</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54</w:t>
            </w:r>
            <w:r w:rsidR="00072D22">
              <w:rPr>
                <w:sz w:val="16"/>
                <w:szCs w:val="16"/>
                <w:lang w:val="fr-CA" w:eastAsia="en-CA"/>
              </w:rPr>
              <w:t xml:space="preserve"> </w:t>
            </w:r>
            <w:r w:rsidRPr="002F437D">
              <w:rPr>
                <w:sz w:val="16"/>
                <w:szCs w:val="16"/>
                <w:lang w:val="fr-CA" w:eastAsia="en-CA"/>
              </w:rPr>
              <w:t>100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30</w:t>
            </w:r>
            <w:r w:rsidR="00072D22">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51</w:t>
            </w:r>
            <w:r w:rsidR="00072D22">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41</w:t>
            </w:r>
            <w:r w:rsidR="00072D22">
              <w:rPr>
                <w:sz w:val="16"/>
                <w:szCs w:val="16"/>
                <w:lang w:val="fr-CA" w:eastAsia="en-CA"/>
              </w:rPr>
              <w:t xml:space="preserve"> </w:t>
            </w:r>
            <w:r w:rsidRPr="002F437D">
              <w:rPr>
                <w:sz w:val="16"/>
                <w:szCs w:val="16"/>
                <w:lang w:val="fr-CA" w:eastAsia="en-CA"/>
              </w:rPr>
              <w:t>100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52</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30</w:t>
            </w:r>
            <w:r w:rsidR="00072D22">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48</w:t>
            </w:r>
            <w:r w:rsidR="00072D22">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33</w:t>
            </w:r>
            <w:r w:rsidR="00072D22">
              <w:rPr>
                <w:sz w:val="16"/>
                <w:szCs w:val="16"/>
                <w:lang w:val="fr-CA" w:eastAsia="en-CA"/>
              </w:rPr>
              <w:t xml:space="preserve"> </w:t>
            </w:r>
            <w:r w:rsidRPr="002F437D">
              <w:rPr>
                <w:sz w:val="16"/>
                <w:szCs w:val="16"/>
                <w:lang w:val="fr-CA" w:eastAsia="en-CA"/>
              </w:rPr>
              <w:t>842</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61</w:t>
            </w:r>
            <w:r w:rsidR="00072D22">
              <w:rPr>
                <w:sz w:val="16"/>
                <w:szCs w:val="16"/>
                <w:lang w:val="fr-CA" w:eastAsia="en-CA"/>
              </w:rPr>
              <w:t xml:space="preserve"> </w:t>
            </w:r>
            <w:r w:rsidRPr="002F437D">
              <w:rPr>
                <w:sz w:val="16"/>
                <w:szCs w:val="16"/>
                <w:lang w:val="fr-CA" w:eastAsia="en-CA"/>
              </w:rPr>
              <w:t>600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54</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56</w:t>
            </w:r>
            <w:r w:rsidR="00072D22">
              <w:rPr>
                <w:sz w:val="16"/>
                <w:szCs w:val="16"/>
                <w:lang w:val="fr-CA" w:eastAsia="en-CA"/>
              </w:rPr>
              <w:t xml:space="preserve"> </w:t>
            </w:r>
            <w:r w:rsidRPr="002F437D">
              <w:rPr>
                <w:sz w:val="16"/>
                <w:szCs w:val="16"/>
                <w:lang w:val="fr-CA" w:eastAsia="en-CA"/>
              </w:rPr>
              <w:t>800</w:t>
            </w:r>
          </w:p>
        </w:tc>
      </w:tr>
      <w:tr w:rsidR="006200A0" w:rsidRPr="002F437D" w:rsidTr="006200A0">
        <w:trPr>
          <w:trHeight w:val="77"/>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Services contractuels (entreprises)</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w:t>
            </w:r>
            <w:r w:rsidR="00072D22">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17</w:t>
            </w:r>
            <w:r w:rsidR="00072D22">
              <w:rPr>
                <w:sz w:val="16"/>
                <w:szCs w:val="16"/>
                <w:lang w:val="fr-CA" w:eastAsia="en-CA"/>
              </w:rPr>
              <w:t xml:space="preserve"> </w:t>
            </w:r>
            <w:r w:rsidRPr="002F437D">
              <w:rPr>
                <w:sz w:val="16"/>
                <w:szCs w:val="16"/>
                <w:lang w:val="fr-CA" w:eastAsia="en-CA"/>
              </w:rPr>
              <w:t>500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w:t>
            </w:r>
            <w:r w:rsidR="00072D22">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w:t>
            </w:r>
            <w:r w:rsidR="00072D22">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580</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17</w:t>
            </w:r>
            <w:r w:rsidR="00072D22">
              <w:rPr>
                <w:sz w:val="16"/>
                <w:szCs w:val="16"/>
                <w:lang w:val="fr-CA" w:eastAsia="en-CA"/>
              </w:rPr>
              <w:t xml:space="preserve"> </w:t>
            </w:r>
            <w:r w:rsidRPr="002F437D">
              <w:rPr>
                <w:sz w:val="16"/>
                <w:szCs w:val="16"/>
                <w:lang w:val="fr-CA" w:eastAsia="en-CA"/>
              </w:rPr>
              <w:t>500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17</w:t>
            </w:r>
            <w:r w:rsidR="00072D22">
              <w:rPr>
                <w:sz w:val="16"/>
                <w:szCs w:val="16"/>
                <w:lang w:val="fr-CA" w:eastAsia="en-CA"/>
              </w:rPr>
              <w:t xml:space="preserve"> </w:t>
            </w:r>
            <w:r w:rsidRPr="002F437D">
              <w:rPr>
                <w:sz w:val="16"/>
                <w:szCs w:val="16"/>
                <w:lang w:val="fr-CA" w:eastAsia="en-CA"/>
              </w:rPr>
              <w:t>100</w:t>
            </w:r>
          </w:p>
        </w:tc>
      </w:tr>
      <w:tr w:rsidR="006200A0" w:rsidRPr="002F437D" w:rsidTr="006200A0">
        <w:trPr>
          <w:trHeight w:val="164"/>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Remboursement des services centraux du personnel de base</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510</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414</w:t>
            </w:r>
            <w:r w:rsidR="00072D22">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498</w:t>
            </w:r>
            <w:r w:rsidR="00072D22">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454</w:t>
            </w:r>
            <w:r w:rsidR="00072D22">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447</w:t>
            </w:r>
            <w:r w:rsidR="00072D22">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432</w:t>
            </w:r>
            <w:r w:rsidR="00072D22">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471</w:t>
            </w:r>
            <w:r w:rsidR="00072D22">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442</w:t>
            </w:r>
            <w:r w:rsidR="00072D22">
              <w:rPr>
                <w:sz w:val="16"/>
                <w:szCs w:val="16"/>
                <w:lang w:val="fr-CA" w:eastAsia="en-CA"/>
              </w:rPr>
              <w:t xml:space="preserve"> </w:t>
            </w:r>
            <w:r w:rsidRPr="002F437D">
              <w:rPr>
                <w:sz w:val="16"/>
                <w:szCs w:val="16"/>
                <w:lang w:val="fr-CA" w:eastAsia="en-CA"/>
              </w:rPr>
              <w:t>123</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539</w:t>
            </w:r>
            <w:r w:rsidR="00072D22">
              <w:rPr>
                <w:sz w:val="16"/>
                <w:szCs w:val="16"/>
                <w:lang w:val="fr-CA" w:eastAsia="en-CA"/>
              </w:rPr>
              <w:t xml:space="preserve"> </w:t>
            </w:r>
            <w:r w:rsidRPr="002F437D">
              <w:rPr>
                <w:sz w:val="16"/>
                <w:szCs w:val="16"/>
                <w:lang w:val="fr-CA" w:eastAsia="en-CA"/>
              </w:rPr>
              <w:t>200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443</w:t>
            </w:r>
            <w:r w:rsidR="00072D22">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535</w:t>
            </w:r>
            <w:r w:rsidR="00072D22">
              <w:rPr>
                <w:sz w:val="16"/>
                <w:szCs w:val="16"/>
                <w:lang w:val="fr-CA" w:eastAsia="en-CA"/>
              </w:rPr>
              <w:t xml:space="preserve"> </w:t>
            </w:r>
            <w:r w:rsidRPr="002F437D">
              <w:rPr>
                <w:sz w:val="16"/>
                <w:szCs w:val="16"/>
                <w:lang w:val="fr-CA" w:eastAsia="en-CA"/>
              </w:rPr>
              <w:t>700</w:t>
            </w:r>
          </w:p>
        </w:tc>
      </w:tr>
      <w:tr w:rsidR="006200A0" w:rsidRPr="002F437D" w:rsidTr="006200A0">
        <w:trPr>
          <w:trHeight w:val="355"/>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Rajustements</w:t>
            </w:r>
            <w:r w:rsidRPr="0015069B">
              <w:rPr>
                <w:sz w:val="16"/>
                <w:szCs w:val="16"/>
                <w:lang w:val="fr-CA" w:eastAsia="en-CA"/>
              </w:rPr>
              <w:t xml:space="preserve"> (+ = </w:t>
            </w:r>
            <w:r>
              <w:rPr>
                <w:sz w:val="16"/>
                <w:szCs w:val="16"/>
                <w:lang w:val="fr-CA" w:eastAsia="en-CA"/>
              </w:rPr>
              <w:t>sous-utilisation et</w:t>
            </w:r>
            <w:r w:rsidRPr="0015069B">
              <w:rPr>
                <w:sz w:val="16"/>
                <w:szCs w:val="16"/>
                <w:lang w:val="fr-CA" w:eastAsia="en-CA"/>
              </w:rPr>
              <w:t xml:space="preserve"> - = </w:t>
            </w:r>
            <w:r>
              <w:rPr>
                <w:sz w:val="16"/>
                <w:szCs w:val="16"/>
                <w:lang w:val="fr-CA" w:eastAsia="en-CA"/>
              </w:rPr>
              <w:t>dépassement</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-214</w:t>
            </w:r>
            <w:r w:rsidR="00072D22">
              <w:rPr>
                <w:sz w:val="16"/>
                <w:szCs w:val="16"/>
                <w:lang w:val="fr-CA" w:eastAsia="en-CA"/>
              </w:rPr>
              <w:t xml:space="preserve"> </w:t>
            </w:r>
            <w:r w:rsidRPr="002F437D">
              <w:rPr>
                <w:sz w:val="16"/>
                <w:szCs w:val="16"/>
                <w:lang w:val="fr-CA" w:eastAsia="en-CA"/>
              </w:rPr>
              <w:t>534</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-276</w:t>
            </w:r>
            <w:r w:rsidR="00072D22">
              <w:rPr>
                <w:sz w:val="16"/>
                <w:szCs w:val="16"/>
                <w:lang w:val="fr-CA" w:eastAsia="en-CA"/>
              </w:rPr>
              <w:t xml:space="preserve"> </w:t>
            </w:r>
            <w:r w:rsidRPr="002F437D">
              <w:rPr>
                <w:sz w:val="16"/>
                <w:szCs w:val="16"/>
                <w:lang w:val="fr-CA" w:eastAsia="en-CA"/>
              </w:rPr>
              <w:t>539</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-381</w:t>
            </w:r>
            <w:r w:rsidR="00072D22">
              <w:rPr>
                <w:sz w:val="16"/>
                <w:szCs w:val="16"/>
                <w:lang w:val="fr-CA" w:eastAsia="en-CA"/>
              </w:rPr>
              <w:t xml:space="preserve"> </w:t>
            </w:r>
            <w:r w:rsidRPr="002F437D">
              <w:rPr>
                <w:sz w:val="16"/>
                <w:szCs w:val="16"/>
                <w:lang w:val="fr-CA" w:eastAsia="en-CA"/>
              </w:rPr>
              <w:t>947</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-99</w:t>
            </w:r>
            <w:r w:rsidR="00072D22">
              <w:rPr>
                <w:sz w:val="16"/>
                <w:szCs w:val="16"/>
                <w:lang w:val="fr-CA" w:eastAsia="en-CA"/>
              </w:rPr>
              <w:t xml:space="preserve"> </w:t>
            </w:r>
            <w:r w:rsidRPr="002F437D">
              <w:rPr>
                <w:sz w:val="16"/>
                <w:szCs w:val="16"/>
                <w:lang w:val="fr-CA" w:eastAsia="en-CA"/>
              </w:rPr>
              <w:t>058</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w:t>
            </w:r>
            <w:r w:rsidR="00072D22">
              <w:rPr>
                <w:sz w:val="16"/>
                <w:szCs w:val="16"/>
                <w:lang w:val="fr-CA" w:eastAsia="en-CA"/>
              </w:rPr>
              <w:t xml:space="preserve"> </w:t>
            </w:r>
            <w:r w:rsidRPr="002F437D">
              <w:rPr>
                <w:sz w:val="16"/>
                <w:szCs w:val="16"/>
                <w:lang w:val="fr-CA" w:eastAsia="en-CA"/>
              </w:rPr>
              <w:t>771</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-44</w:t>
            </w:r>
            <w:r w:rsidR="00072D22">
              <w:rPr>
                <w:sz w:val="16"/>
                <w:szCs w:val="16"/>
                <w:lang w:val="fr-CA" w:eastAsia="en-CA"/>
              </w:rPr>
              <w:t xml:space="preserve"> </w:t>
            </w:r>
            <w:r w:rsidRPr="002F437D">
              <w:rPr>
                <w:sz w:val="16"/>
                <w:szCs w:val="16"/>
                <w:lang w:val="fr-CA" w:eastAsia="en-CA"/>
              </w:rPr>
              <w:t>985</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-205</w:t>
            </w:r>
            <w:r w:rsidR="00072D22">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w:t>
            </w:r>
            <w:r w:rsidR="00072D22">
              <w:rPr>
                <w:sz w:val="16"/>
                <w:szCs w:val="16"/>
                <w:lang w:val="fr-CA" w:eastAsia="en-CA"/>
              </w:rPr>
              <w:t xml:space="preserve"> </w:t>
            </w:r>
            <w:r w:rsidRPr="002F437D">
              <w:rPr>
                <w:sz w:val="16"/>
                <w:szCs w:val="16"/>
                <w:lang w:val="fr-CA" w:eastAsia="en-CA"/>
              </w:rPr>
              <w:t>931</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-297</w:t>
            </w:r>
            <w:r w:rsidR="00072D22">
              <w:rPr>
                <w:sz w:val="16"/>
                <w:szCs w:val="16"/>
                <w:lang w:val="fr-CA" w:eastAsia="en-CA"/>
              </w:rPr>
              <w:t xml:space="preserve"> </w:t>
            </w:r>
            <w:r w:rsidRPr="002F437D">
              <w:rPr>
                <w:sz w:val="16"/>
                <w:szCs w:val="16"/>
                <w:lang w:val="fr-CA" w:eastAsia="en-CA"/>
              </w:rPr>
              <w:t>729</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49</w:t>
            </w:r>
            <w:r w:rsidR="00072D22">
              <w:rPr>
                <w:sz w:val="16"/>
                <w:szCs w:val="16"/>
                <w:lang w:val="fr-CA" w:eastAsia="en-CA"/>
              </w:rPr>
              <w:t xml:space="preserve"> </w:t>
            </w:r>
            <w:r w:rsidRPr="002F437D">
              <w:rPr>
                <w:sz w:val="16"/>
                <w:szCs w:val="16"/>
                <w:lang w:val="fr-CA" w:eastAsia="en-CA"/>
              </w:rPr>
              <w:t>371</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-70</w:t>
            </w:r>
            <w:r w:rsidR="00072D22">
              <w:rPr>
                <w:sz w:val="16"/>
                <w:szCs w:val="16"/>
                <w:lang w:val="fr-CA" w:eastAsia="en-CA"/>
              </w:rPr>
              <w:t xml:space="preserve"> </w:t>
            </w:r>
            <w:r w:rsidRPr="002F437D">
              <w:rPr>
                <w:sz w:val="16"/>
                <w:szCs w:val="16"/>
                <w:lang w:val="fr-CA" w:eastAsia="en-CA"/>
              </w:rPr>
              <w:t>542</w:t>
            </w:r>
          </w:p>
        </w:tc>
      </w:tr>
      <w:tr w:rsidR="006200A0"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6200A0" w:rsidRPr="0015069B" w:rsidRDefault="006200A0" w:rsidP="006200A0">
            <w:pPr>
              <w:jc w:val="left"/>
              <w:rPr>
                <w:sz w:val="16"/>
                <w:szCs w:val="16"/>
                <w:lang w:val="fr-CA" w:eastAsia="en-CA"/>
              </w:rPr>
            </w:pPr>
            <w:r>
              <w:rPr>
                <w:sz w:val="16"/>
                <w:szCs w:val="16"/>
                <w:lang w:val="fr-CA" w:eastAsia="en-CA"/>
              </w:rPr>
              <w:t>Retour de fonds</w:t>
            </w:r>
            <w:r w:rsidRPr="0015069B">
              <w:rPr>
                <w:sz w:val="16"/>
                <w:szCs w:val="16"/>
                <w:lang w:val="fr-CA" w:eastAsia="en-CA"/>
              </w:rPr>
              <w:t xml:space="preserve"> (- = </w:t>
            </w:r>
            <w:r>
              <w:rPr>
                <w:sz w:val="16"/>
                <w:szCs w:val="16"/>
                <w:lang w:val="fr-CA" w:eastAsia="en-CA"/>
              </w:rPr>
              <w:t>sommes retournées</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0 </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-7</w:t>
            </w:r>
            <w:r w:rsidR="00072D22">
              <w:rPr>
                <w:sz w:val="16"/>
                <w:szCs w:val="16"/>
                <w:lang w:val="fr-CA" w:eastAsia="en-CA"/>
              </w:rPr>
              <w:t xml:space="preserve"> </w:t>
            </w:r>
            <w:r w:rsidRPr="002F437D">
              <w:rPr>
                <w:sz w:val="16"/>
                <w:szCs w:val="16"/>
                <w:lang w:val="fr-CA" w:eastAsia="en-CA"/>
              </w:rPr>
              <w:t>931</w:t>
            </w:r>
          </w:p>
        </w:tc>
        <w:tc>
          <w:tcPr>
            <w:tcW w:w="910"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0</w:t>
            </w:r>
          </w:p>
        </w:tc>
        <w:tc>
          <w:tcPr>
            <w:tcW w:w="963" w:type="dxa"/>
            <w:tcBorders>
              <w:top w:val="nil"/>
              <w:left w:val="nil"/>
              <w:bottom w:val="single" w:sz="4" w:space="0" w:color="auto"/>
              <w:right w:val="single" w:sz="4" w:space="0" w:color="auto"/>
            </w:tcBorders>
            <w:shd w:val="clear" w:color="auto" w:fill="auto"/>
            <w:noWrap/>
            <w:hideMark/>
          </w:tcPr>
          <w:p w:rsidR="006200A0" w:rsidRPr="002F437D" w:rsidRDefault="006200A0" w:rsidP="006200A0">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tcPr>
          <w:p w:rsidR="006200A0" w:rsidRPr="002F437D" w:rsidRDefault="006200A0" w:rsidP="006200A0">
            <w:pPr>
              <w:jc w:val="right"/>
              <w:rPr>
                <w:sz w:val="16"/>
                <w:szCs w:val="16"/>
                <w:lang w:val="fr-CA" w:eastAsia="en-CA"/>
              </w:rPr>
            </w:pPr>
            <w:r w:rsidRPr="002F437D">
              <w:rPr>
                <w:sz w:val="16"/>
                <w:szCs w:val="16"/>
                <w:lang w:val="fr-CA" w:eastAsia="en-CA"/>
              </w:rPr>
              <w:t>0</w:t>
            </w:r>
          </w:p>
        </w:tc>
      </w:tr>
      <w:tr w:rsidR="0015069B"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15069B" w:rsidRPr="002F437D" w:rsidRDefault="0015069B" w:rsidP="006200A0">
            <w:pPr>
              <w:jc w:val="left"/>
              <w:rPr>
                <w:b/>
                <w:bCs/>
                <w:sz w:val="16"/>
                <w:szCs w:val="16"/>
                <w:lang w:val="fr-CA" w:eastAsia="en-CA"/>
              </w:rPr>
            </w:pPr>
            <w:r w:rsidRPr="002F437D">
              <w:rPr>
                <w:b/>
                <w:bCs/>
                <w:sz w:val="16"/>
                <w:szCs w:val="16"/>
                <w:lang w:val="fr-CA" w:eastAsia="en-CA"/>
              </w:rPr>
              <w:t xml:space="preserve">A. </w:t>
            </w:r>
            <w:r w:rsidR="006200A0">
              <w:rPr>
                <w:b/>
                <w:bCs/>
                <w:sz w:val="16"/>
                <w:szCs w:val="16"/>
                <w:lang w:val="fr-CA" w:eastAsia="en-CA"/>
              </w:rPr>
              <w:t>Total partiel des coûts de base</w:t>
            </w:r>
            <w:r w:rsidRPr="002F437D">
              <w:rPr>
                <w:b/>
                <w:bCs/>
                <w:sz w:val="16"/>
                <w:szCs w:val="16"/>
                <w:lang w:val="fr-CA" w:eastAsia="en-CA"/>
              </w:rPr>
              <w:t>*</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1</w:t>
            </w:r>
            <w:r w:rsidR="00072D22">
              <w:rPr>
                <w:b/>
                <w:bCs/>
                <w:sz w:val="16"/>
                <w:szCs w:val="16"/>
                <w:lang w:val="fr-CA" w:eastAsia="en-CA"/>
              </w:rPr>
              <w:t xml:space="preserve"> </w:t>
            </w:r>
            <w:r w:rsidRPr="002F437D">
              <w:rPr>
                <w:b/>
                <w:bCs/>
                <w:sz w:val="16"/>
                <w:szCs w:val="16"/>
                <w:lang w:val="fr-CA" w:eastAsia="en-CA"/>
              </w:rPr>
              <w:t>970</w:t>
            </w:r>
            <w:r w:rsidR="00072D22">
              <w:rPr>
                <w:b/>
                <w:bCs/>
                <w:sz w:val="16"/>
                <w:szCs w:val="16"/>
                <w:lang w:val="fr-CA" w:eastAsia="en-CA"/>
              </w:rPr>
              <w:t xml:space="preserve"> </w:t>
            </w:r>
            <w:r w:rsidRPr="002F437D">
              <w:rPr>
                <w:b/>
                <w:bCs/>
                <w:sz w:val="16"/>
                <w:szCs w:val="16"/>
                <w:lang w:val="fr-CA" w:eastAsia="en-CA"/>
              </w:rPr>
              <w:t>766</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center"/>
              <w:rPr>
                <w:b/>
                <w:bCs/>
                <w:sz w:val="16"/>
                <w:szCs w:val="16"/>
                <w:lang w:val="fr-CA" w:eastAsia="en-CA"/>
              </w:rPr>
            </w:pPr>
            <w:r w:rsidRPr="002F437D">
              <w:rPr>
                <w:b/>
                <w:bCs/>
                <w:sz w:val="16"/>
                <w:szCs w:val="16"/>
                <w:lang w:val="fr-CA" w:eastAsia="en-CA"/>
              </w:rPr>
              <w:t>1</w:t>
            </w:r>
            <w:r w:rsidR="00072D22">
              <w:rPr>
                <w:b/>
                <w:bCs/>
                <w:sz w:val="16"/>
                <w:szCs w:val="16"/>
                <w:lang w:val="fr-CA" w:eastAsia="en-CA"/>
              </w:rPr>
              <w:t xml:space="preserve"> </w:t>
            </w:r>
            <w:r w:rsidRPr="002F437D">
              <w:rPr>
                <w:b/>
                <w:bCs/>
                <w:sz w:val="16"/>
                <w:szCs w:val="16"/>
                <w:lang w:val="fr-CA" w:eastAsia="en-CA"/>
              </w:rPr>
              <w:t>984</w:t>
            </w:r>
            <w:r w:rsidR="00072D22">
              <w:rPr>
                <w:b/>
                <w:bCs/>
                <w:sz w:val="16"/>
                <w:szCs w:val="16"/>
                <w:lang w:val="fr-CA" w:eastAsia="en-CA"/>
              </w:rPr>
              <w:t xml:space="preserve"> </w:t>
            </w:r>
            <w:r w:rsidRPr="002F437D">
              <w:rPr>
                <w:b/>
                <w:bCs/>
                <w:sz w:val="16"/>
                <w:szCs w:val="16"/>
                <w:lang w:val="fr-CA" w:eastAsia="en-CA"/>
              </w:rPr>
              <w:t>561</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1</w:t>
            </w:r>
            <w:r w:rsidR="00072D22">
              <w:rPr>
                <w:b/>
                <w:bCs/>
                <w:sz w:val="16"/>
                <w:szCs w:val="16"/>
                <w:lang w:val="fr-CA" w:eastAsia="en-CA"/>
              </w:rPr>
              <w:t xml:space="preserve"> </w:t>
            </w:r>
            <w:r w:rsidRPr="002F437D">
              <w:rPr>
                <w:b/>
                <w:bCs/>
                <w:sz w:val="16"/>
                <w:szCs w:val="16"/>
                <w:lang w:val="fr-CA" w:eastAsia="en-CA"/>
              </w:rPr>
              <w:t>998</w:t>
            </w:r>
            <w:r w:rsidR="00072D22">
              <w:rPr>
                <w:b/>
                <w:bCs/>
                <w:sz w:val="16"/>
                <w:szCs w:val="16"/>
                <w:lang w:val="fr-CA" w:eastAsia="en-CA"/>
              </w:rPr>
              <w:t xml:space="preserve"> </w:t>
            </w:r>
            <w:r w:rsidRPr="002F437D">
              <w:rPr>
                <w:b/>
                <w:bCs/>
                <w:sz w:val="16"/>
                <w:szCs w:val="16"/>
                <w:lang w:val="fr-CA" w:eastAsia="en-CA"/>
              </w:rPr>
              <w:t>453</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012</w:t>
            </w:r>
            <w:r w:rsidR="00072D22">
              <w:rPr>
                <w:b/>
                <w:bCs/>
                <w:sz w:val="16"/>
                <w:szCs w:val="16"/>
                <w:lang w:val="fr-CA" w:eastAsia="en-CA"/>
              </w:rPr>
              <w:t xml:space="preserve"> </w:t>
            </w:r>
            <w:r w:rsidRPr="002F437D">
              <w:rPr>
                <w:b/>
                <w:bCs/>
                <w:sz w:val="16"/>
                <w:szCs w:val="16"/>
                <w:lang w:val="fr-CA" w:eastAsia="en-CA"/>
              </w:rPr>
              <w:t>442</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026</w:t>
            </w:r>
            <w:r w:rsidR="00072D22">
              <w:rPr>
                <w:b/>
                <w:bCs/>
                <w:sz w:val="16"/>
                <w:szCs w:val="16"/>
                <w:lang w:val="fr-CA" w:eastAsia="en-CA"/>
              </w:rPr>
              <w:t xml:space="preserve"> </w:t>
            </w:r>
            <w:r w:rsidRPr="002F437D">
              <w:rPr>
                <w:b/>
                <w:bCs/>
                <w:sz w:val="16"/>
                <w:szCs w:val="16"/>
                <w:lang w:val="fr-CA" w:eastAsia="en-CA"/>
              </w:rPr>
              <w:t>529</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040</w:t>
            </w:r>
            <w:r w:rsidR="00072D22">
              <w:rPr>
                <w:b/>
                <w:bCs/>
                <w:sz w:val="16"/>
                <w:szCs w:val="16"/>
                <w:lang w:val="fr-CA" w:eastAsia="en-CA"/>
              </w:rPr>
              <w:t xml:space="preserve"> </w:t>
            </w:r>
            <w:r w:rsidRPr="002F437D">
              <w:rPr>
                <w:b/>
                <w:bCs/>
                <w:sz w:val="16"/>
                <w:szCs w:val="16"/>
                <w:lang w:val="fr-CA" w:eastAsia="en-CA"/>
              </w:rPr>
              <w:t>715</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055</w:t>
            </w:r>
            <w:r w:rsidR="00072D22">
              <w:rPr>
                <w:b/>
                <w:bCs/>
                <w:sz w:val="16"/>
                <w:szCs w:val="16"/>
                <w:lang w:val="fr-CA" w:eastAsia="en-CA"/>
              </w:rPr>
              <w:t xml:space="preserve"> </w:t>
            </w:r>
            <w:r w:rsidRPr="002F437D">
              <w:rPr>
                <w:b/>
                <w:bCs/>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061</w:t>
            </w:r>
            <w:r w:rsidR="00072D22">
              <w:rPr>
                <w:b/>
                <w:bCs/>
                <w:sz w:val="16"/>
                <w:szCs w:val="16"/>
                <w:lang w:val="fr-CA" w:eastAsia="en-CA"/>
              </w:rPr>
              <w:t xml:space="preserve"> </w:t>
            </w:r>
            <w:r w:rsidRPr="002F437D">
              <w:rPr>
                <w:b/>
                <w:bCs/>
                <w:sz w:val="16"/>
                <w:szCs w:val="16"/>
                <w:lang w:val="fr-CA" w:eastAsia="en-CA"/>
              </w:rPr>
              <w:t>454</w:t>
            </w:r>
          </w:p>
        </w:tc>
        <w:tc>
          <w:tcPr>
            <w:tcW w:w="910"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083</w:t>
            </w:r>
            <w:r w:rsidR="00072D22">
              <w:rPr>
                <w:b/>
                <w:bCs/>
                <w:sz w:val="16"/>
                <w:szCs w:val="16"/>
                <w:lang w:val="fr-CA" w:eastAsia="en-CA"/>
              </w:rPr>
              <w:t xml:space="preserve"> </w:t>
            </w:r>
            <w:r w:rsidRPr="002F437D">
              <w:rPr>
                <w:b/>
                <w:bCs/>
                <w:sz w:val="16"/>
                <w:szCs w:val="16"/>
                <w:lang w:val="fr-CA" w:eastAsia="en-CA"/>
              </w:rPr>
              <w:t>871</w:t>
            </w:r>
          </w:p>
        </w:tc>
        <w:tc>
          <w:tcPr>
            <w:tcW w:w="963" w:type="dxa"/>
            <w:tcBorders>
              <w:top w:val="nil"/>
              <w:left w:val="nil"/>
              <w:bottom w:val="single" w:sz="4" w:space="0" w:color="auto"/>
              <w:right w:val="single" w:sz="4" w:space="0" w:color="auto"/>
            </w:tcBorders>
            <w:shd w:val="clear" w:color="auto" w:fill="auto"/>
            <w:noWrap/>
            <w:hideMark/>
          </w:tcPr>
          <w:p w:rsidR="0015069B" w:rsidRPr="002F437D" w:rsidRDefault="0015069B" w:rsidP="0015069B">
            <w:pPr>
              <w:jc w:val="right"/>
              <w:rPr>
                <w:sz w:val="16"/>
                <w:szCs w:val="16"/>
                <w:lang w:val="fr-CA" w:eastAsia="en-CA"/>
              </w:rPr>
            </w:pPr>
            <w:r w:rsidRPr="002F437D">
              <w:rPr>
                <w:b/>
                <w:bCs/>
                <w:sz w:val="16"/>
                <w:szCs w:val="16"/>
                <w:lang w:val="fr-CA" w:eastAsia="en-CA"/>
              </w:rPr>
              <w:t>2</w:t>
            </w:r>
            <w:r w:rsidR="00072D22">
              <w:rPr>
                <w:sz w:val="16"/>
                <w:szCs w:val="16"/>
                <w:lang w:val="fr-CA" w:eastAsia="en-CA"/>
              </w:rPr>
              <w:t xml:space="preserve"> </w:t>
            </w:r>
            <w:r w:rsidRPr="002F437D">
              <w:rPr>
                <w:b/>
                <w:bCs/>
                <w:sz w:val="16"/>
                <w:szCs w:val="16"/>
                <w:lang w:val="fr-CA" w:eastAsia="en-CA"/>
              </w:rPr>
              <w:t>083</w:t>
            </w:r>
            <w:r w:rsidR="00072D22">
              <w:rPr>
                <w:b/>
                <w:bCs/>
                <w:sz w:val="16"/>
                <w:szCs w:val="16"/>
                <w:lang w:val="fr-CA" w:eastAsia="en-CA"/>
              </w:rPr>
              <w:t xml:space="preserve"> </w:t>
            </w:r>
            <w:r w:rsidRPr="002F437D">
              <w:rPr>
                <w:b/>
                <w:bCs/>
                <w:sz w:val="16"/>
                <w:szCs w:val="16"/>
                <w:lang w:val="fr-CA" w:eastAsia="en-CA"/>
              </w:rPr>
              <w:t>871</w:t>
            </w:r>
          </w:p>
        </w:tc>
        <w:tc>
          <w:tcPr>
            <w:tcW w:w="856" w:type="dxa"/>
            <w:tcBorders>
              <w:top w:val="nil"/>
              <w:left w:val="nil"/>
              <w:bottom w:val="single" w:sz="4" w:space="0" w:color="auto"/>
              <w:right w:val="single" w:sz="4" w:space="0" w:color="auto"/>
            </w:tcBorders>
          </w:tcPr>
          <w:p w:rsidR="0015069B" w:rsidRPr="002F437D" w:rsidRDefault="0015069B" w:rsidP="0015069B">
            <w:pPr>
              <w:jc w:val="right"/>
              <w:rPr>
                <w:b/>
                <w:bCs/>
                <w:sz w:val="16"/>
                <w:szCs w:val="16"/>
                <w:lang w:val="fr-CA" w:eastAsia="en-CA"/>
              </w:rPr>
            </w:pPr>
            <w:r w:rsidRPr="002F437D">
              <w:rPr>
                <w:b/>
                <w:bCs/>
                <w:sz w:val="16"/>
                <w:szCs w:val="16"/>
                <w:lang w:val="fr-CA" w:eastAsia="en-CA"/>
              </w:rPr>
              <w:t>2</w:t>
            </w:r>
            <w:r w:rsidR="00072D22">
              <w:rPr>
                <w:b/>
                <w:bCs/>
                <w:sz w:val="16"/>
                <w:szCs w:val="16"/>
                <w:lang w:val="fr-CA" w:eastAsia="en-CA"/>
              </w:rPr>
              <w:t xml:space="preserve"> </w:t>
            </w:r>
            <w:r w:rsidRPr="002F437D">
              <w:rPr>
                <w:b/>
                <w:bCs/>
                <w:sz w:val="16"/>
                <w:szCs w:val="16"/>
                <w:lang w:val="fr-CA" w:eastAsia="en-CA"/>
              </w:rPr>
              <w:t>098</w:t>
            </w:r>
            <w:r w:rsidR="00072D22">
              <w:rPr>
                <w:b/>
                <w:bCs/>
                <w:sz w:val="16"/>
                <w:szCs w:val="16"/>
                <w:lang w:val="fr-CA" w:eastAsia="en-CA"/>
              </w:rPr>
              <w:t xml:space="preserve"> </w:t>
            </w:r>
            <w:r w:rsidRPr="002F437D">
              <w:rPr>
                <w:b/>
                <w:bCs/>
                <w:sz w:val="16"/>
                <w:szCs w:val="16"/>
                <w:lang w:val="fr-CA" w:eastAsia="en-CA"/>
              </w:rPr>
              <w:t>458</w:t>
            </w:r>
          </w:p>
        </w:tc>
      </w:tr>
      <w:tr w:rsidR="0015069B" w:rsidRPr="00EE65B7" w:rsidTr="006200A0">
        <w:trPr>
          <w:trHeight w:val="73"/>
        </w:trPr>
        <w:tc>
          <w:tcPr>
            <w:tcW w:w="11279" w:type="dxa"/>
            <w:gridSpan w:val="12"/>
            <w:tcBorders>
              <w:top w:val="single" w:sz="4" w:space="0" w:color="auto"/>
              <w:left w:val="single" w:sz="4" w:space="0" w:color="auto"/>
              <w:bottom w:val="single" w:sz="4" w:space="0" w:color="auto"/>
              <w:right w:val="single" w:sz="4" w:space="0" w:color="auto"/>
            </w:tcBorders>
            <w:shd w:val="clear" w:color="auto" w:fill="auto"/>
            <w:noWrap/>
            <w:hideMark/>
          </w:tcPr>
          <w:p w:rsidR="0015069B" w:rsidRPr="002F437D" w:rsidRDefault="0015069B" w:rsidP="006200A0">
            <w:pPr>
              <w:jc w:val="left"/>
              <w:rPr>
                <w:b/>
                <w:bCs/>
                <w:sz w:val="16"/>
                <w:szCs w:val="16"/>
                <w:lang w:val="fr-CA" w:eastAsia="en-CA"/>
              </w:rPr>
            </w:pPr>
            <w:r w:rsidRPr="002F437D">
              <w:rPr>
                <w:b/>
                <w:bCs/>
                <w:sz w:val="16"/>
                <w:szCs w:val="16"/>
                <w:lang w:val="fr-CA" w:eastAsia="en-CA"/>
              </w:rPr>
              <w:t xml:space="preserve">B. </w:t>
            </w:r>
            <w:r w:rsidR="006200A0">
              <w:rPr>
                <w:b/>
                <w:bCs/>
                <w:sz w:val="16"/>
                <w:szCs w:val="16"/>
                <w:lang w:val="fr-CA" w:eastAsia="en-CA"/>
              </w:rPr>
              <w:t xml:space="preserve">Coûts d’appui à l’agence/mise en œuvre </w:t>
            </w:r>
          </w:p>
        </w:tc>
      </w:tr>
      <w:tr w:rsidR="00072D22" w:rsidRPr="002F437D" w:rsidTr="006200A0">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E04606" w:rsidP="00072D22">
            <w:pPr>
              <w:jc w:val="left"/>
              <w:rPr>
                <w:sz w:val="16"/>
                <w:szCs w:val="16"/>
                <w:lang w:val="fr-CA" w:eastAsia="en-CA"/>
              </w:rPr>
            </w:pPr>
            <w:r>
              <w:rPr>
                <w:sz w:val="16"/>
                <w:szCs w:val="16"/>
                <w:lang w:val="fr-CA" w:eastAsia="en-CA"/>
              </w:rPr>
              <w:t>Remboursement des coûts des bureaux de pays et de l’exécution par le pays, y compris les frais généraux</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857</w:t>
            </w:r>
            <w:r>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818</w:t>
            </w:r>
            <w:r>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3</w:t>
            </w:r>
            <w:r>
              <w:rPr>
                <w:sz w:val="16"/>
                <w:szCs w:val="16"/>
                <w:lang w:val="fr-CA" w:eastAsia="en-CA"/>
              </w:rPr>
              <w:t xml:space="preserve"> </w:t>
            </w:r>
            <w:r w:rsidRPr="002F437D">
              <w:rPr>
                <w:sz w:val="16"/>
                <w:szCs w:val="16"/>
                <w:lang w:val="fr-CA" w:eastAsia="en-CA"/>
              </w:rPr>
              <w:t>602</w:t>
            </w:r>
            <w:r>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814</w:t>
            </w:r>
            <w:r>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327</w:t>
            </w:r>
            <w:r>
              <w:rPr>
                <w:sz w:val="16"/>
                <w:szCs w:val="16"/>
                <w:lang w:val="fr-CA" w:eastAsia="en-CA"/>
              </w:rPr>
              <w:t xml:space="preserve"> </w:t>
            </w:r>
            <w:r w:rsidRPr="002F437D">
              <w:rPr>
                <w:sz w:val="16"/>
                <w:szCs w:val="16"/>
                <w:lang w:val="fr-CA" w:eastAsia="en-CA"/>
              </w:rPr>
              <w:t>500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145</w:t>
            </w:r>
            <w:r>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584</w:t>
            </w:r>
            <w:r>
              <w:rPr>
                <w:sz w:val="16"/>
                <w:szCs w:val="16"/>
                <w:lang w:val="fr-CA" w:eastAsia="en-CA"/>
              </w:rPr>
              <w:t xml:space="preserve"> </w:t>
            </w:r>
            <w:r w:rsidRPr="002F437D">
              <w:rPr>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729</w:t>
            </w:r>
            <w:r>
              <w:rPr>
                <w:sz w:val="16"/>
                <w:szCs w:val="16"/>
                <w:lang w:val="fr-CA" w:eastAsia="en-CA"/>
              </w:rPr>
              <w:t xml:space="preserve"> </w:t>
            </w:r>
            <w:r w:rsidRPr="002F437D">
              <w:rPr>
                <w:sz w:val="16"/>
                <w:szCs w:val="16"/>
                <w:lang w:val="fr-CA" w:eastAsia="en-CA"/>
              </w:rPr>
              <w:t>854</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587</w:t>
            </w:r>
            <w:r>
              <w:rPr>
                <w:sz w:val="16"/>
                <w:szCs w:val="16"/>
                <w:lang w:val="fr-CA" w:eastAsia="en-CA"/>
              </w:rPr>
              <w:t xml:space="preserve"> </w:t>
            </w:r>
            <w:r w:rsidRPr="002F437D">
              <w:rPr>
                <w:sz w:val="16"/>
                <w:szCs w:val="16"/>
                <w:lang w:val="fr-CA" w:eastAsia="en-CA"/>
              </w:rPr>
              <w:t>800</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816</w:t>
            </w:r>
            <w:r>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r w:rsidRPr="002F437D">
              <w:rPr>
                <w:sz w:val="16"/>
                <w:szCs w:val="16"/>
                <w:lang w:val="fr-CA" w:eastAsia="en-CA"/>
              </w:rPr>
              <w:t>815</w:t>
            </w:r>
            <w:r>
              <w:rPr>
                <w:sz w:val="16"/>
                <w:szCs w:val="16"/>
                <w:lang w:val="fr-CA" w:eastAsia="en-CA"/>
              </w:rPr>
              <w:t xml:space="preserve"> </w:t>
            </w:r>
            <w:r w:rsidRPr="002F437D">
              <w:rPr>
                <w:sz w:val="16"/>
                <w:szCs w:val="16"/>
                <w:lang w:val="fr-CA" w:eastAsia="en-CA"/>
              </w:rPr>
              <w:t>600</w:t>
            </w:r>
          </w:p>
        </w:tc>
      </w:tr>
      <w:tr w:rsidR="00072D22" w:rsidRPr="002F437D" w:rsidTr="006200A0">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sz w:val="16"/>
                <w:szCs w:val="16"/>
                <w:lang w:val="fr-CA" w:eastAsia="en-CA"/>
              </w:rPr>
            </w:pPr>
            <w:r>
              <w:rPr>
                <w:sz w:val="16"/>
                <w:szCs w:val="16"/>
                <w:lang w:val="fr-CA" w:eastAsia="en-CA"/>
              </w:rPr>
              <w:t>Coûts d’appui à l’agence exécutive (interne), y compris les frais généraux</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226</w:t>
            </w:r>
            <w:r>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900</w:t>
            </w:r>
            <w:r>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3</w:t>
            </w:r>
            <w:r>
              <w:rPr>
                <w:sz w:val="16"/>
                <w:szCs w:val="16"/>
                <w:lang w:val="fr-CA" w:eastAsia="en-CA"/>
              </w:rPr>
              <w:t xml:space="preserve"> </w:t>
            </w:r>
            <w:r w:rsidRPr="002F437D">
              <w:rPr>
                <w:sz w:val="16"/>
                <w:szCs w:val="16"/>
                <w:lang w:val="fr-CA" w:eastAsia="en-CA"/>
              </w:rPr>
              <w:t>302</w:t>
            </w:r>
            <w:r>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913</w:t>
            </w:r>
            <w:r>
              <w:rPr>
                <w:sz w:val="16"/>
                <w:szCs w:val="16"/>
                <w:lang w:val="fr-CA" w:eastAsia="en-CA"/>
              </w:rPr>
              <w:t xml:space="preserve"> </w:t>
            </w:r>
            <w:r w:rsidRPr="002F437D">
              <w:rPr>
                <w:sz w:val="16"/>
                <w:szCs w:val="16"/>
                <w:lang w:val="fr-CA" w:eastAsia="en-CA"/>
              </w:rPr>
              <w:t>500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289</w:t>
            </w:r>
            <w:r>
              <w:rPr>
                <w:sz w:val="16"/>
                <w:szCs w:val="16"/>
                <w:lang w:val="fr-CA" w:eastAsia="en-CA"/>
              </w:rPr>
              <w:t xml:space="preserve"> </w:t>
            </w:r>
            <w:r w:rsidRPr="002F437D">
              <w:rPr>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600</w:t>
            </w:r>
            <w:r>
              <w:rPr>
                <w:sz w:val="16"/>
                <w:szCs w:val="16"/>
                <w:lang w:val="fr-CA" w:eastAsia="en-CA"/>
              </w:rPr>
              <w:t xml:space="preserve"> </w:t>
            </w:r>
            <w:r w:rsidRPr="002F437D">
              <w:rPr>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703</w:t>
            </w:r>
            <w:r>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354</w:t>
            </w:r>
            <w:r>
              <w:rPr>
                <w:sz w:val="16"/>
                <w:szCs w:val="16"/>
                <w:lang w:val="fr-CA" w:eastAsia="en-CA"/>
              </w:rPr>
              <w:t xml:space="preserve"> </w:t>
            </w:r>
            <w:r w:rsidRPr="002F437D">
              <w:rPr>
                <w:sz w:val="16"/>
                <w:szCs w:val="16"/>
                <w:lang w:val="fr-CA" w:eastAsia="en-CA"/>
              </w:rPr>
              <w:t>611</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835</w:t>
            </w:r>
            <w:r>
              <w:rPr>
                <w:sz w:val="16"/>
                <w:szCs w:val="16"/>
                <w:lang w:val="fr-CA" w:eastAsia="en-CA"/>
              </w:rPr>
              <w:t xml:space="preserve"> </w:t>
            </w:r>
            <w:r w:rsidRPr="002F437D">
              <w:rPr>
                <w:sz w:val="16"/>
                <w:szCs w:val="16"/>
                <w:lang w:val="fr-CA" w:eastAsia="en-CA"/>
              </w:rPr>
              <w:t>400</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563</w:t>
            </w:r>
            <w:r>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042</w:t>
            </w:r>
            <w:r>
              <w:rPr>
                <w:sz w:val="16"/>
                <w:szCs w:val="16"/>
                <w:lang w:val="fr-CA" w:eastAsia="en-CA"/>
              </w:rPr>
              <w:t xml:space="preserve"> </w:t>
            </w:r>
            <w:r w:rsidRPr="002F437D">
              <w:rPr>
                <w:sz w:val="16"/>
                <w:szCs w:val="16"/>
                <w:lang w:val="fr-CA" w:eastAsia="en-CA"/>
              </w:rPr>
              <w:t>600</w:t>
            </w:r>
          </w:p>
        </w:tc>
      </w:tr>
      <w:tr w:rsidR="00072D22" w:rsidRPr="002F437D" w:rsidTr="006200A0">
        <w:trPr>
          <w:trHeight w:val="122"/>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sz w:val="16"/>
                <w:szCs w:val="16"/>
                <w:lang w:val="fr-CA" w:eastAsia="en-CA"/>
              </w:rPr>
            </w:pPr>
            <w:r>
              <w:rPr>
                <w:sz w:val="16"/>
                <w:szCs w:val="16"/>
                <w:lang w:val="fr-CA" w:eastAsia="en-CA"/>
              </w:rPr>
              <w:t>Intermédiaires financiers, y compris les frais généraux</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p>
        </w:tc>
      </w:tr>
      <w:tr w:rsidR="00072D22" w:rsidRPr="00EE65B7" w:rsidTr="006200A0">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sz w:val="16"/>
                <w:szCs w:val="16"/>
                <w:lang w:val="fr-CA" w:eastAsia="en-CA"/>
              </w:rPr>
            </w:pPr>
            <w:r>
              <w:rPr>
                <w:sz w:val="16"/>
                <w:szCs w:val="16"/>
                <w:lang w:val="fr-CA" w:eastAsia="en-CA"/>
              </w:rPr>
              <w:t>Remboursement des services centraux pour le personnel de base (y compris les frais généraux</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p>
        </w:tc>
      </w:tr>
      <w:tr w:rsidR="00072D22" w:rsidRPr="002F437D" w:rsidTr="006200A0">
        <w:trPr>
          <w:trHeight w:val="50"/>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sz w:val="16"/>
                <w:szCs w:val="16"/>
                <w:lang w:val="fr-CA" w:eastAsia="en-CA"/>
              </w:rPr>
            </w:pPr>
            <w:r>
              <w:rPr>
                <w:sz w:val="16"/>
                <w:szCs w:val="16"/>
                <w:lang w:val="fr-CA" w:eastAsia="en-CA"/>
              </w:rPr>
              <w:t>Récupération des coûts</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p>
        </w:tc>
      </w:tr>
      <w:tr w:rsidR="00072D22" w:rsidRPr="002F437D" w:rsidTr="006200A0">
        <w:trPr>
          <w:trHeight w:val="266"/>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sz w:val="16"/>
                <w:szCs w:val="16"/>
                <w:lang w:val="fr-CA" w:eastAsia="en-CA"/>
              </w:rPr>
            </w:pPr>
            <w:r>
              <w:rPr>
                <w:sz w:val="16"/>
                <w:szCs w:val="16"/>
                <w:lang w:val="fr-CA" w:eastAsia="en-CA"/>
              </w:rPr>
              <w:t>Rajustements</w:t>
            </w:r>
            <w:r w:rsidRPr="0015069B">
              <w:rPr>
                <w:sz w:val="16"/>
                <w:szCs w:val="16"/>
                <w:lang w:val="fr-CA" w:eastAsia="en-CA"/>
              </w:rPr>
              <w:t xml:space="preserve"> (+ = </w:t>
            </w:r>
            <w:r>
              <w:rPr>
                <w:sz w:val="16"/>
                <w:szCs w:val="16"/>
                <w:lang w:val="fr-CA" w:eastAsia="en-CA"/>
              </w:rPr>
              <w:t>sous-utilisation et</w:t>
            </w:r>
            <w:r w:rsidRPr="0015069B">
              <w:rPr>
                <w:sz w:val="16"/>
                <w:szCs w:val="16"/>
                <w:lang w:val="fr-CA" w:eastAsia="en-CA"/>
              </w:rPr>
              <w:t xml:space="preserve"> - = </w:t>
            </w:r>
            <w:r>
              <w:rPr>
                <w:sz w:val="16"/>
                <w:szCs w:val="16"/>
                <w:lang w:val="fr-CA" w:eastAsia="en-CA"/>
              </w:rPr>
              <w:t>dépassement</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214</w:t>
            </w:r>
            <w:r>
              <w:rPr>
                <w:sz w:val="16"/>
                <w:szCs w:val="16"/>
                <w:lang w:val="fr-CA" w:eastAsia="en-CA"/>
              </w:rPr>
              <w:t xml:space="preserve"> </w:t>
            </w:r>
            <w:r w:rsidRPr="002F437D">
              <w:rPr>
                <w:sz w:val="16"/>
                <w:szCs w:val="16"/>
                <w:lang w:val="fr-CA" w:eastAsia="en-CA"/>
              </w:rPr>
              <w:t>534</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276</w:t>
            </w:r>
            <w:r>
              <w:rPr>
                <w:sz w:val="16"/>
                <w:szCs w:val="16"/>
                <w:lang w:val="fr-CA" w:eastAsia="en-CA"/>
              </w:rPr>
              <w:t xml:space="preserve"> </w:t>
            </w:r>
            <w:r w:rsidRPr="002F437D">
              <w:rPr>
                <w:sz w:val="16"/>
                <w:szCs w:val="16"/>
                <w:lang w:val="fr-CA" w:eastAsia="en-CA"/>
              </w:rPr>
              <w:t>539</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381</w:t>
            </w:r>
            <w:r>
              <w:rPr>
                <w:sz w:val="16"/>
                <w:szCs w:val="16"/>
                <w:lang w:val="fr-CA" w:eastAsia="en-CA"/>
              </w:rPr>
              <w:t xml:space="preserve"> </w:t>
            </w:r>
            <w:r w:rsidRPr="002F437D">
              <w:rPr>
                <w:sz w:val="16"/>
                <w:szCs w:val="16"/>
                <w:lang w:val="fr-CA" w:eastAsia="en-CA"/>
              </w:rPr>
              <w:t>947</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99</w:t>
            </w:r>
            <w:r>
              <w:rPr>
                <w:sz w:val="16"/>
                <w:szCs w:val="16"/>
                <w:lang w:val="fr-CA" w:eastAsia="en-CA"/>
              </w:rPr>
              <w:t xml:space="preserve"> </w:t>
            </w:r>
            <w:r w:rsidRPr="002F437D">
              <w:rPr>
                <w:sz w:val="16"/>
                <w:szCs w:val="16"/>
                <w:lang w:val="fr-CA" w:eastAsia="en-CA"/>
              </w:rPr>
              <w:t>058</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7</w:t>
            </w:r>
            <w:r>
              <w:rPr>
                <w:sz w:val="16"/>
                <w:szCs w:val="16"/>
                <w:lang w:val="fr-CA" w:eastAsia="en-CA"/>
              </w:rPr>
              <w:t xml:space="preserve"> </w:t>
            </w:r>
            <w:r w:rsidRPr="002F437D">
              <w:rPr>
                <w:sz w:val="16"/>
                <w:szCs w:val="16"/>
                <w:lang w:val="fr-CA" w:eastAsia="en-CA"/>
              </w:rPr>
              <w:t>771</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44</w:t>
            </w:r>
            <w:r>
              <w:rPr>
                <w:sz w:val="16"/>
                <w:szCs w:val="16"/>
                <w:lang w:val="fr-CA" w:eastAsia="en-CA"/>
              </w:rPr>
              <w:t xml:space="preserve"> </w:t>
            </w:r>
            <w:r w:rsidRPr="002F437D">
              <w:rPr>
                <w:sz w:val="16"/>
                <w:szCs w:val="16"/>
                <w:lang w:val="fr-CA" w:eastAsia="en-CA"/>
              </w:rPr>
              <w:t>985</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205</w:t>
            </w:r>
            <w:r>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0</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297</w:t>
            </w:r>
            <w:r>
              <w:rPr>
                <w:sz w:val="16"/>
                <w:szCs w:val="16"/>
                <w:lang w:val="fr-CA" w:eastAsia="en-CA"/>
              </w:rPr>
              <w:t xml:space="preserve"> </w:t>
            </w:r>
            <w:r w:rsidRPr="002F437D">
              <w:rPr>
                <w:sz w:val="16"/>
                <w:szCs w:val="16"/>
                <w:lang w:val="fr-CA" w:eastAsia="en-CA"/>
              </w:rPr>
              <w:t>729</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-49</w:t>
            </w:r>
            <w:r>
              <w:rPr>
                <w:sz w:val="16"/>
                <w:szCs w:val="16"/>
                <w:lang w:val="fr-CA" w:eastAsia="en-CA"/>
              </w:rPr>
              <w:t xml:space="preserve"> </w:t>
            </w:r>
            <w:r w:rsidRPr="002F437D">
              <w:rPr>
                <w:sz w:val="16"/>
                <w:szCs w:val="16"/>
                <w:lang w:val="fr-CA" w:eastAsia="en-CA"/>
              </w:rPr>
              <w:t>371</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r w:rsidRPr="002F437D">
              <w:rPr>
                <w:sz w:val="16"/>
                <w:szCs w:val="16"/>
                <w:lang w:val="fr-CA" w:eastAsia="en-CA"/>
              </w:rPr>
              <w:t>70</w:t>
            </w:r>
            <w:r>
              <w:rPr>
                <w:sz w:val="16"/>
                <w:szCs w:val="16"/>
                <w:lang w:val="fr-CA" w:eastAsia="en-CA"/>
              </w:rPr>
              <w:t xml:space="preserve"> </w:t>
            </w:r>
            <w:r w:rsidRPr="002F437D">
              <w:rPr>
                <w:sz w:val="16"/>
                <w:szCs w:val="16"/>
                <w:lang w:val="fr-CA" w:eastAsia="en-CA"/>
              </w:rPr>
              <w:t>542</w:t>
            </w:r>
          </w:p>
        </w:tc>
      </w:tr>
      <w:tr w:rsidR="00072D22" w:rsidRPr="002F437D" w:rsidTr="006200A0">
        <w:trPr>
          <w:trHeight w:val="480"/>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AF5D1C" w:rsidRDefault="00072D22" w:rsidP="00072D22">
            <w:pPr>
              <w:jc w:val="left"/>
              <w:rPr>
                <w:sz w:val="16"/>
                <w:szCs w:val="16"/>
                <w:lang w:val="fr-CA" w:eastAsia="en-CA"/>
              </w:rPr>
            </w:pPr>
            <w:r w:rsidRPr="00AF5D1C">
              <w:rPr>
                <w:sz w:val="16"/>
                <w:szCs w:val="16"/>
                <w:lang w:val="fr-CA" w:eastAsia="en-CA"/>
              </w:rPr>
              <w:t>Coûts du projet (- = à soustraire et ainsi, à supprimer)</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-187</w:t>
            </w:r>
            <w:r>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-134</w:t>
            </w:r>
            <w:r>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-136</w:t>
            </w:r>
            <w:r>
              <w:rPr>
                <w:sz w:val="16"/>
                <w:szCs w:val="16"/>
                <w:lang w:val="fr-CA" w:eastAsia="en-CA"/>
              </w:rPr>
              <w:t xml:space="preserve"> </w:t>
            </w:r>
            <w:r w:rsidRPr="002F437D">
              <w:rPr>
                <w:sz w:val="16"/>
                <w:szCs w:val="16"/>
                <w:lang w:val="fr-CA" w:eastAsia="en-CA"/>
              </w:rPr>
              <w:t>283</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-118</w:t>
            </w:r>
            <w:r>
              <w:rPr>
                <w:sz w:val="16"/>
                <w:szCs w:val="16"/>
                <w:lang w:val="fr-CA" w:eastAsia="en-CA"/>
              </w:rPr>
              <w:t xml:space="preserve"> </w:t>
            </w:r>
            <w:r w:rsidRPr="002F437D">
              <w:rPr>
                <w:sz w:val="16"/>
                <w:szCs w:val="16"/>
                <w:lang w:val="fr-CA" w:eastAsia="en-CA"/>
              </w:rPr>
              <w:t>800</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-33</w:t>
            </w:r>
            <w:r>
              <w:rPr>
                <w:sz w:val="16"/>
                <w:szCs w:val="16"/>
                <w:lang w:val="fr-CA" w:eastAsia="en-CA"/>
              </w:rPr>
              <w:t xml:space="preserve"> </w:t>
            </w:r>
            <w:r w:rsidRPr="002F437D">
              <w:rPr>
                <w:sz w:val="16"/>
                <w:szCs w:val="16"/>
                <w:lang w:val="fr-CA" w:eastAsia="en-CA"/>
              </w:rPr>
              <w:t>900</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sz w:val="16"/>
                <w:szCs w:val="16"/>
                <w:lang w:val="fr-CA" w:eastAsia="en-CA"/>
              </w:rPr>
            </w:pPr>
            <w:r w:rsidRPr="002F437D">
              <w:rPr>
                <w:sz w:val="16"/>
                <w:szCs w:val="16"/>
                <w:lang w:val="fr-CA" w:eastAsia="en-CA"/>
              </w:rPr>
              <w:t>0</w:t>
            </w:r>
          </w:p>
        </w:tc>
      </w:tr>
      <w:tr w:rsidR="00072D22" w:rsidRPr="002F437D" w:rsidTr="006200A0">
        <w:trPr>
          <w:trHeight w:val="434"/>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b/>
                <w:bCs/>
                <w:sz w:val="16"/>
                <w:szCs w:val="16"/>
                <w:lang w:val="fr-CA" w:eastAsia="en-CA"/>
              </w:rPr>
            </w:pPr>
            <w:r w:rsidRPr="0015069B">
              <w:rPr>
                <w:b/>
                <w:bCs/>
                <w:sz w:val="16"/>
                <w:szCs w:val="16"/>
                <w:lang w:val="fr-CA" w:eastAsia="en-CA"/>
              </w:rPr>
              <w:t xml:space="preserve">B. </w:t>
            </w:r>
            <w:r>
              <w:rPr>
                <w:b/>
                <w:bCs/>
                <w:sz w:val="16"/>
                <w:szCs w:val="16"/>
                <w:lang w:val="fr-CA" w:eastAsia="en-CA"/>
              </w:rPr>
              <w:t xml:space="preserve">Total partiel des coûts d’appui à l’agence/coûts de mise en œuvre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2</w:t>
            </w:r>
            <w:r>
              <w:rPr>
                <w:b/>
                <w:bCs/>
                <w:sz w:val="16"/>
                <w:szCs w:val="16"/>
                <w:lang w:val="fr-CA" w:eastAsia="en-CA"/>
              </w:rPr>
              <w:t xml:space="preserve"> </w:t>
            </w:r>
            <w:r w:rsidRPr="002F437D">
              <w:rPr>
                <w:b/>
                <w:bCs/>
                <w:sz w:val="16"/>
                <w:szCs w:val="16"/>
                <w:lang w:val="fr-CA" w:eastAsia="en-CA"/>
              </w:rPr>
              <w:t>602</w:t>
            </w:r>
            <w:r>
              <w:rPr>
                <w:b/>
                <w:bCs/>
                <w:sz w:val="16"/>
                <w:szCs w:val="16"/>
                <w:lang w:val="fr-CA" w:eastAsia="en-CA"/>
              </w:rPr>
              <w:t xml:space="preserve"> </w:t>
            </w:r>
            <w:r w:rsidRPr="002F437D">
              <w:rPr>
                <w:b/>
                <w:bCs/>
                <w:sz w:val="16"/>
                <w:szCs w:val="16"/>
                <w:lang w:val="fr-CA" w:eastAsia="en-CA"/>
              </w:rPr>
              <w:t>985</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2</w:t>
            </w:r>
            <w:r>
              <w:rPr>
                <w:b/>
                <w:bCs/>
                <w:sz w:val="16"/>
                <w:szCs w:val="16"/>
                <w:lang w:val="fr-CA" w:eastAsia="en-CA"/>
              </w:rPr>
              <w:t xml:space="preserve"> </w:t>
            </w:r>
            <w:r w:rsidRPr="002F437D">
              <w:rPr>
                <w:b/>
                <w:bCs/>
                <w:sz w:val="16"/>
                <w:szCs w:val="16"/>
                <w:lang w:val="fr-CA" w:eastAsia="en-CA"/>
              </w:rPr>
              <w:t>357</w:t>
            </w:r>
            <w:r>
              <w:rPr>
                <w:b/>
                <w:bCs/>
                <w:sz w:val="16"/>
                <w:szCs w:val="16"/>
                <w:lang w:val="fr-CA" w:eastAsia="en-CA"/>
              </w:rPr>
              <w:t xml:space="preserve"> </w:t>
            </w:r>
            <w:r w:rsidRPr="002F437D">
              <w:rPr>
                <w:b/>
                <w:bCs/>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1</w:t>
            </w:r>
            <w:r>
              <w:rPr>
                <w:b/>
                <w:bCs/>
                <w:sz w:val="16"/>
                <w:szCs w:val="16"/>
                <w:lang w:val="fr-CA" w:eastAsia="en-CA"/>
              </w:rPr>
              <w:t xml:space="preserve"> </w:t>
            </w:r>
            <w:r w:rsidRPr="002F437D">
              <w:rPr>
                <w:b/>
                <w:bCs/>
                <w:sz w:val="16"/>
                <w:szCs w:val="16"/>
                <w:lang w:val="fr-CA" w:eastAsia="en-CA"/>
              </w:rPr>
              <w:t>948</w:t>
            </w:r>
            <w:r>
              <w:rPr>
                <w:b/>
                <w:bCs/>
                <w:sz w:val="16"/>
                <w:szCs w:val="16"/>
                <w:lang w:val="fr-CA" w:eastAsia="en-CA"/>
              </w:rPr>
              <w:t xml:space="preserve"> </w:t>
            </w:r>
            <w:r w:rsidRPr="002F437D">
              <w:rPr>
                <w:b/>
                <w:bCs/>
                <w:sz w:val="16"/>
                <w:szCs w:val="16"/>
                <w:lang w:val="fr-CA" w:eastAsia="en-CA"/>
              </w:rPr>
              <w:t>182</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2</w:t>
            </w:r>
            <w:r>
              <w:rPr>
                <w:b/>
                <w:bCs/>
                <w:sz w:val="16"/>
                <w:szCs w:val="16"/>
                <w:lang w:val="fr-CA" w:eastAsia="en-CA"/>
              </w:rPr>
              <w:t xml:space="preserve"> </w:t>
            </w:r>
            <w:r w:rsidRPr="002F437D">
              <w:rPr>
                <w:b/>
                <w:bCs/>
                <w:sz w:val="16"/>
                <w:szCs w:val="16"/>
                <w:lang w:val="fr-CA" w:eastAsia="en-CA"/>
              </w:rPr>
              <w:t>602</w:t>
            </w:r>
            <w:r>
              <w:rPr>
                <w:b/>
                <w:bCs/>
                <w:sz w:val="16"/>
                <w:szCs w:val="16"/>
                <w:lang w:val="fr-CA" w:eastAsia="en-CA"/>
              </w:rPr>
              <w:t xml:space="preserve"> </w:t>
            </w:r>
            <w:r w:rsidRPr="002F437D">
              <w:rPr>
                <w:b/>
                <w:bCs/>
                <w:sz w:val="16"/>
                <w:szCs w:val="16"/>
                <w:lang w:val="fr-CA" w:eastAsia="en-CA"/>
              </w:rPr>
              <w:t>129</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2</w:t>
            </w:r>
            <w:r>
              <w:rPr>
                <w:b/>
                <w:bCs/>
                <w:sz w:val="16"/>
                <w:szCs w:val="16"/>
                <w:lang w:val="fr-CA" w:eastAsia="en-CA"/>
              </w:rPr>
              <w:t xml:space="preserve"> </w:t>
            </w:r>
            <w:r w:rsidRPr="002F437D">
              <w:rPr>
                <w:b/>
                <w:bCs/>
                <w:sz w:val="16"/>
                <w:szCs w:val="16"/>
                <w:lang w:val="fr-CA" w:eastAsia="en-CA"/>
              </w:rPr>
              <w:t>296</w:t>
            </w:r>
            <w:r>
              <w:rPr>
                <w:b/>
                <w:bCs/>
                <w:sz w:val="16"/>
                <w:szCs w:val="16"/>
                <w:lang w:val="fr-CA" w:eastAsia="en-CA"/>
              </w:rPr>
              <w:t xml:space="preserve"> </w:t>
            </w:r>
            <w:r w:rsidRPr="002F437D">
              <w:rPr>
                <w:b/>
                <w:bCs/>
                <w:sz w:val="16"/>
                <w:szCs w:val="16"/>
                <w:lang w:val="fr-CA" w:eastAsia="en-CA"/>
              </w:rPr>
              <w:t>629</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b/>
                <w:bCs/>
                <w:sz w:val="16"/>
                <w:szCs w:val="16"/>
                <w:lang w:val="fr-CA" w:eastAsia="en-CA"/>
              </w:rPr>
            </w:pPr>
            <w:r w:rsidRPr="002F437D">
              <w:rPr>
                <w:b/>
                <w:bCs/>
                <w:sz w:val="16"/>
                <w:szCs w:val="16"/>
                <w:lang w:val="fr-CA" w:eastAsia="en-CA"/>
              </w:rPr>
              <w:t>2</w:t>
            </w:r>
            <w:r>
              <w:rPr>
                <w:b/>
                <w:bCs/>
                <w:sz w:val="16"/>
                <w:szCs w:val="16"/>
                <w:lang w:val="fr-CA" w:eastAsia="en-CA"/>
              </w:rPr>
              <w:t xml:space="preserve"> </w:t>
            </w:r>
            <w:r w:rsidRPr="002F437D">
              <w:rPr>
                <w:b/>
                <w:bCs/>
                <w:sz w:val="16"/>
                <w:szCs w:val="16"/>
                <w:lang w:val="fr-CA" w:eastAsia="en-CA"/>
              </w:rPr>
              <w:t>928</w:t>
            </w:r>
            <w:r>
              <w:rPr>
                <w:b/>
                <w:bCs/>
                <w:sz w:val="16"/>
                <w:szCs w:val="16"/>
                <w:lang w:val="fr-CA" w:eastAsia="en-CA"/>
              </w:rPr>
              <w:t xml:space="preserve"> </w:t>
            </w:r>
            <w:r w:rsidRPr="002F437D">
              <w:rPr>
                <w:b/>
                <w:bCs/>
                <w:sz w:val="16"/>
                <w:szCs w:val="16"/>
                <w:lang w:val="fr-CA" w:eastAsia="en-CA"/>
              </w:rPr>
              <w:t>742</w:t>
            </w:r>
          </w:p>
        </w:tc>
      </w:tr>
      <w:tr w:rsidR="00072D22"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b/>
                <w:bCs/>
                <w:sz w:val="16"/>
                <w:szCs w:val="16"/>
                <w:lang w:val="fr-CA" w:eastAsia="en-CA"/>
              </w:rPr>
            </w:pPr>
            <w:r>
              <w:rPr>
                <w:b/>
                <w:bCs/>
                <w:sz w:val="16"/>
                <w:szCs w:val="16"/>
                <w:lang w:val="fr-CA" w:eastAsia="en-CA"/>
              </w:rPr>
              <w:t>Total des couts d’appui administratifs</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7</w:t>
            </w:r>
            <w:r>
              <w:rPr>
                <w:b/>
                <w:bCs/>
                <w:sz w:val="16"/>
                <w:szCs w:val="16"/>
                <w:lang w:val="fr-CA" w:eastAsia="en-CA"/>
              </w:rPr>
              <w:t xml:space="preserve"> </w:t>
            </w:r>
            <w:r w:rsidRPr="002F437D">
              <w:rPr>
                <w:b/>
                <w:bCs/>
                <w:sz w:val="16"/>
                <w:szCs w:val="16"/>
                <w:lang w:val="fr-CA" w:eastAsia="en-CA"/>
              </w:rPr>
              <w:t>269</w:t>
            </w:r>
            <w:r>
              <w:rPr>
                <w:b/>
                <w:bCs/>
                <w:sz w:val="16"/>
                <w:szCs w:val="16"/>
                <w:lang w:val="fr-CA" w:eastAsia="en-CA"/>
              </w:rPr>
              <w:t xml:space="preserve"> </w:t>
            </w:r>
            <w:r w:rsidRPr="002F437D">
              <w:rPr>
                <w:b/>
                <w:bCs/>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6</w:t>
            </w:r>
            <w:r>
              <w:rPr>
                <w:b/>
                <w:bCs/>
                <w:sz w:val="16"/>
                <w:szCs w:val="16"/>
                <w:lang w:val="fr-CA" w:eastAsia="en-CA"/>
              </w:rPr>
              <w:t xml:space="preserve"> </w:t>
            </w:r>
            <w:r w:rsidRPr="002F437D">
              <w:rPr>
                <w:b/>
                <w:bCs/>
                <w:sz w:val="16"/>
                <w:szCs w:val="16"/>
                <w:lang w:val="fr-CA" w:eastAsia="en-CA"/>
              </w:rPr>
              <w:t>980</w:t>
            </w:r>
            <w:r>
              <w:rPr>
                <w:b/>
                <w:bCs/>
                <w:sz w:val="16"/>
                <w:szCs w:val="16"/>
                <w:lang w:val="fr-CA" w:eastAsia="en-CA"/>
              </w:rPr>
              <w:t xml:space="preserve"> </w:t>
            </w:r>
            <w:r w:rsidRPr="002F437D">
              <w:rPr>
                <w:b/>
                <w:bCs/>
                <w:sz w:val="16"/>
                <w:szCs w:val="16"/>
                <w:lang w:val="fr-CA" w:eastAsia="en-CA"/>
              </w:rPr>
              <w:t>300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9</w:t>
            </w:r>
            <w:r>
              <w:rPr>
                <w:b/>
                <w:bCs/>
                <w:sz w:val="16"/>
                <w:szCs w:val="16"/>
                <w:lang w:val="fr-CA" w:eastAsia="en-CA"/>
              </w:rPr>
              <w:t xml:space="preserve"> </w:t>
            </w:r>
            <w:r w:rsidRPr="002F437D">
              <w:rPr>
                <w:b/>
                <w:bCs/>
                <w:sz w:val="16"/>
                <w:szCs w:val="16"/>
                <w:lang w:val="fr-CA" w:eastAsia="en-CA"/>
              </w:rPr>
              <w:t>285</w:t>
            </w:r>
            <w:r>
              <w:rPr>
                <w:b/>
                <w:bCs/>
                <w:sz w:val="16"/>
                <w:szCs w:val="16"/>
                <w:lang w:val="fr-CA" w:eastAsia="en-CA"/>
              </w:rPr>
              <w:t xml:space="preserve"> </w:t>
            </w:r>
            <w:r w:rsidRPr="002F437D">
              <w:rPr>
                <w:b/>
                <w:bCs/>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6</w:t>
            </w:r>
            <w:r>
              <w:rPr>
                <w:b/>
                <w:bCs/>
                <w:sz w:val="16"/>
                <w:szCs w:val="16"/>
                <w:lang w:val="fr-CA" w:eastAsia="en-CA"/>
              </w:rPr>
              <w:t xml:space="preserve"> </w:t>
            </w:r>
            <w:r w:rsidRPr="002F437D">
              <w:rPr>
                <w:b/>
                <w:bCs/>
                <w:sz w:val="16"/>
                <w:szCs w:val="16"/>
                <w:lang w:val="fr-CA" w:eastAsia="en-CA"/>
              </w:rPr>
              <w:t>839</w:t>
            </w:r>
            <w:r>
              <w:rPr>
                <w:b/>
                <w:bCs/>
                <w:sz w:val="16"/>
                <w:szCs w:val="16"/>
                <w:lang w:val="fr-CA" w:eastAsia="en-CA"/>
              </w:rPr>
              <w:t xml:space="preserve"> </w:t>
            </w:r>
            <w:r w:rsidRPr="002F437D">
              <w:rPr>
                <w:b/>
                <w:bCs/>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5</w:t>
            </w:r>
            <w:r>
              <w:rPr>
                <w:b/>
                <w:bCs/>
                <w:sz w:val="16"/>
                <w:szCs w:val="16"/>
                <w:lang w:val="fr-CA" w:eastAsia="en-CA"/>
              </w:rPr>
              <w:t xml:space="preserve"> </w:t>
            </w:r>
            <w:r w:rsidRPr="002F437D">
              <w:rPr>
                <w:b/>
                <w:bCs/>
                <w:sz w:val="16"/>
                <w:szCs w:val="16"/>
                <w:lang w:val="fr-CA" w:eastAsia="en-CA"/>
              </w:rPr>
              <w:t>651</w:t>
            </w:r>
            <w:r>
              <w:rPr>
                <w:b/>
                <w:bCs/>
                <w:sz w:val="16"/>
                <w:szCs w:val="16"/>
                <w:lang w:val="fr-CA" w:eastAsia="en-CA"/>
              </w:rPr>
              <w:t xml:space="preserve"> </w:t>
            </w:r>
            <w:r w:rsidRPr="002F437D">
              <w:rPr>
                <w:b/>
                <w:bCs/>
                <w:sz w:val="16"/>
                <w:szCs w:val="16"/>
                <w:lang w:val="fr-CA" w:eastAsia="en-CA"/>
              </w:rPr>
              <w:t>400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tcPr>
          <w:p w:rsidR="00072D22" w:rsidRPr="002F437D" w:rsidRDefault="00072D22" w:rsidP="00072D22">
            <w:pPr>
              <w:rPr>
                <w:b/>
                <w:bCs/>
                <w:sz w:val="16"/>
                <w:szCs w:val="16"/>
                <w:lang w:val="fr-CA" w:eastAsia="en-CA"/>
              </w:rPr>
            </w:pPr>
          </w:p>
        </w:tc>
      </w:tr>
      <w:tr w:rsidR="00072D22" w:rsidRPr="002F437D" w:rsidTr="006200A0">
        <w:trPr>
          <w:trHeight w:val="264"/>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072D22" w:rsidRDefault="00072D22" w:rsidP="00072D22">
            <w:pPr>
              <w:jc w:val="left"/>
              <w:rPr>
                <w:b/>
                <w:sz w:val="16"/>
                <w:szCs w:val="16"/>
                <w:lang w:val="fr-CA" w:eastAsia="en-CA"/>
              </w:rPr>
            </w:pPr>
            <w:r w:rsidRPr="00072D22">
              <w:rPr>
                <w:b/>
                <w:sz w:val="16"/>
                <w:szCs w:val="16"/>
                <w:lang w:val="fr-CA" w:eastAsia="en-CA"/>
              </w:rPr>
              <w:t>Moins les coûts liés au projet</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ind w:left="-112"/>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779</w:t>
            </w:r>
            <w:r>
              <w:rPr>
                <w:sz w:val="16"/>
                <w:szCs w:val="16"/>
                <w:lang w:val="fr-CA" w:eastAsia="en-CA"/>
              </w:rPr>
              <w:t xml:space="preserve"> </w:t>
            </w:r>
            <w:r w:rsidRPr="002F437D">
              <w:rPr>
                <w:sz w:val="16"/>
                <w:szCs w:val="16"/>
                <w:lang w:val="fr-CA" w:eastAsia="en-CA"/>
              </w:rPr>
              <w:t>869</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ind w:left="-112"/>
              <w:jc w:val="right"/>
              <w:rPr>
                <w:sz w:val="16"/>
                <w:szCs w:val="16"/>
                <w:lang w:val="fr-CA" w:eastAsia="en-CA"/>
              </w:rPr>
            </w:pPr>
            <w:r w:rsidRPr="002F437D">
              <w:rPr>
                <w:sz w:val="16"/>
                <w:szCs w:val="16"/>
                <w:lang w:val="fr-CA" w:eastAsia="en-CA"/>
              </w:rPr>
              <w:t>-1</w:t>
            </w:r>
            <w:r>
              <w:rPr>
                <w:sz w:val="16"/>
                <w:szCs w:val="16"/>
                <w:lang w:val="fr-CA" w:eastAsia="en-CA"/>
              </w:rPr>
              <w:t xml:space="preserve"> </w:t>
            </w:r>
            <w:r w:rsidRPr="002F437D">
              <w:rPr>
                <w:sz w:val="16"/>
                <w:szCs w:val="16"/>
                <w:lang w:val="fr-CA" w:eastAsia="en-CA"/>
              </w:rPr>
              <w:t>798</w:t>
            </w:r>
            <w:r>
              <w:rPr>
                <w:sz w:val="16"/>
                <w:szCs w:val="16"/>
                <w:lang w:val="fr-CA" w:eastAsia="en-CA"/>
              </w:rPr>
              <w:t xml:space="preserve"> </w:t>
            </w:r>
            <w:r w:rsidRPr="002F437D">
              <w:rPr>
                <w:sz w:val="16"/>
                <w:szCs w:val="16"/>
                <w:lang w:val="fr-CA" w:eastAsia="en-CA"/>
              </w:rPr>
              <w:t>710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ind w:left="-121"/>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464</w:t>
            </w:r>
            <w:r>
              <w:rPr>
                <w:sz w:val="16"/>
                <w:szCs w:val="16"/>
                <w:lang w:val="fr-CA" w:eastAsia="en-CA"/>
              </w:rPr>
              <w:t xml:space="preserve"> </w:t>
            </w:r>
            <w:r w:rsidRPr="002F437D">
              <w:rPr>
                <w:sz w:val="16"/>
                <w:szCs w:val="16"/>
                <w:lang w:val="fr-CA" w:eastAsia="en-CA"/>
              </w:rPr>
              <w:t>200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ind w:left="-121"/>
              <w:jc w:val="right"/>
              <w:rPr>
                <w:sz w:val="16"/>
                <w:szCs w:val="16"/>
                <w:lang w:val="fr-CA" w:eastAsia="en-CA"/>
              </w:rPr>
            </w:pPr>
            <w:r w:rsidRPr="002F437D">
              <w:rPr>
                <w:sz w:val="16"/>
                <w:szCs w:val="16"/>
                <w:lang w:val="fr-CA" w:eastAsia="en-CA"/>
              </w:rPr>
              <w:t>-2</w:t>
            </w:r>
            <w:r>
              <w:rPr>
                <w:sz w:val="16"/>
                <w:szCs w:val="16"/>
                <w:lang w:val="fr-CA" w:eastAsia="en-CA"/>
              </w:rPr>
              <w:t xml:space="preserve"> </w:t>
            </w:r>
            <w:r w:rsidRPr="002F437D">
              <w:rPr>
                <w:sz w:val="16"/>
                <w:szCs w:val="16"/>
                <w:lang w:val="fr-CA" w:eastAsia="en-CA"/>
              </w:rPr>
              <w:t>308</w:t>
            </w:r>
            <w:r>
              <w:rPr>
                <w:sz w:val="16"/>
                <w:szCs w:val="16"/>
                <w:lang w:val="fr-CA" w:eastAsia="en-CA"/>
              </w:rPr>
              <w:t xml:space="preserve"> </w:t>
            </w:r>
            <w:r w:rsidRPr="002F437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sz w:val="16"/>
                <w:szCs w:val="16"/>
                <w:lang w:val="fr-CA" w:eastAsia="en-CA"/>
              </w:rPr>
            </w:pPr>
            <w:r w:rsidRPr="002F437D">
              <w:rPr>
                <w:sz w:val="16"/>
                <w:szCs w:val="16"/>
                <w:lang w:val="fr-CA" w:eastAsia="en-CA"/>
              </w:rPr>
              <w:t>-977</w:t>
            </w:r>
            <w:r>
              <w:rPr>
                <w:sz w:val="16"/>
                <w:szCs w:val="16"/>
                <w:lang w:val="fr-CA" w:eastAsia="en-CA"/>
              </w:rPr>
              <w:t xml:space="preserve"> </w:t>
            </w:r>
            <w:r w:rsidRPr="002F437D">
              <w:rPr>
                <w:sz w:val="16"/>
                <w:szCs w:val="16"/>
                <w:lang w:val="fr-CA" w:eastAsia="en-CA"/>
              </w:rPr>
              <w:t>800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rPr>
                <w:b/>
                <w:bCs/>
                <w:sz w:val="16"/>
                <w:szCs w:val="16"/>
                <w:lang w:val="fr-CA" w:eastAsia="en-CA"/>
              </w:rPr>
            </w:pPr>
            <w:r w:rsidRPr="002F437D">
              <w:rPr>
                <w:b/>
                <w:bCs/>
                <w:sz w:val="16"/>
                <w:szCs w:val="16"/>
                <w:lang w:val="fr-CA" w:eastAsia="en-CA"/>
              </w:rPr>
              <w:t> </w:t>
            </w:r>
          </w:p>
        </w:tc>
        <w:tc>
          <w:tcPr>
            <w:tcW w:w="856" w:type="dxa"/>
            <w:tcBorders>
              <w:top w:val="nil"/>
              <w:left w:val="nil"/>
              <w:bottom w:val="single" w:sz="4" w:space="0" w:color="auto"/>
              <w:right w:val="single" w:sz="4" w:space="0" w:color="auto"/>
            </w:tcBorders>
          </w:tcPr>
          <w:p w:rsidR="00072D22" w:rsidRPr="002F437D" w:rsidRDefault="00072D22" w:rsidP="00072D22">
            <w:pPr>
              <w:rPr>
                <w:b/>
                <w:bCs/>
                <w:sz w:val="16"/>
                <w:szCs w:val="16"/>
                <w:lang w:val="fr-CA" w:eastAsia="en-CA"/>
              </w:rPr>
            </w:pPr>
          </w:p>
        </w:tc>
      </w:tr>
      <w:tr w:rsidR="00072D22" w:rsidRPr="002F437D" w:rsidTr="006200A0">
        <w:trPr>
          <w:trHeight w:val="50"/>
        </w:trPr>
        <w:tc>
          <w:tcPr>
            <w:tcW w:w="1702" w:type="dxa"/>
            <w:tcBorders>
              <w:top w:val="nil"/>
              <w:left w:val="single" w:sz="4" w:space="0" w:color="auto"/>
              <w:bottom w:val="single" w:sz="4" w:space="0" w:color="auto"/>
              <w:right w:val="single" w:sz="4" w:space="0" w:color="auto"/>
            </w:tcBorders>
            <w:shd w:val="clear" w:color="auto" w:fill="auto"/>
            <w:noWrap/>
            <w:hideMark/>
          </w:tcPr>
          <w:p w:rsidR="00072D22" w:rsidRPr="0015069B" w:rsidRDefault="00072D22" w:rsidP="00072D22">
            <w:pPr>
              <w:jc w:val="left"/>
              <w:rPr>
                <w:b/>
                <w:bCs/>
                <w:sz w:val="16"/>
                <w:szCs w:val="16"/>
                <w:lang w:val="fr-CA" w:eastAsia="en-CA"/>
              </w:rPr>
            </w:pPr>
            <w:r>
              <w:rPr>
                <w:b/>
                <w:bCs/>
                <w:sz w:val="16"/>
                <w:szCs w:val="16"/>
                <w:lang w:val="fr-CA" w:eastAsia="en-CA"/>
              </w:rPr>
              <w:t>Total</w:t>
            </w:r>
          </w:p>
          <w:p w:rsidR="00072D22" w:rsidRPr="0015069B" w:rsidRDefault="00072D22" w:rsidP="00072D22">
            <w:pPr>
              <w:jc w:val="left"/>
              <w:rPr>
                <w:b/>
                <w:bCs/>
                <w:sz w:val="16"/>
                <w:szCs w:val="16"/>
                <w:lang w:val="fr-CA" w:eastAsia="en-CA"/>
              </w:rPr>
            </w:pPr>
            <w:r w:rsidRPr="0015069B">
              <w:rPr>
                <w:b/>
                <w:bCs/>
                <w:sz w:val="16"/>
                <w:szCs w:val="16"/>
                <w:lang w:val="fr-CA" w:eastAsia="en-CA"/>
              </w:rPr>
              <w:t>(A + B)**</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5</w:t>
            </w:r>
            <w:r>
              <w:rPr>
                <w:b/>
                <w:bCs/>
                <w:sz w:val="16"/>
                <w:szCs w:val="16"/>
                <w:lang w:val="fr-CA" w:eastAsia="en-CA"/>
              </w:rPr>
              <w:t xml:space="preserve"> </w:t>
            </w:r>
            <w:r w:rsidRPr="002F437D">
              <w:rPr>
                <w:b/>
                <w:bCs/>
                <w:sz w:val="16"/>
                <w:szCs w:val="16"/>
                <w:lang w:val="fr-CA" w:eastAsia="en-CA"/>
              </w:rPr>
              <w:t>489</w:t>
            </w:r>
            <w:r>
              <w:rPr>
                <w:b/>
                <w:bCs/>
                <w:sz w:val="16"/>
                <w:szCs w:val="16"/>
                <w:lang w:val="fr-CA" w:eastAsia="en-CA"/>
              </w:rPr>
              <w:t xml:space="preserve"> </w:t>
            </w:r>
            <w:r w:rsidRPr="002F437D">
              <w:rPr>
                <w:b/>
                <w:bCs/>
                <w:sz w:val="16"/>
                <w:szCs w:val="16"/>
                <w:lang w:val="fr-CA" w:eastAsia="en-CA"/>
              </w:rPr>
              <w:t>431</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5</w:t>
            </w:r>
            <w:r>
              <w:rPr>
                <w:b/>
                <w:bCs/>
                <w:sz w:val="16"/>
                <w:szCs w:val="16"/>
                <w:lang w:val="fr-CA" w:eastAsia="en-CA"/>
              </w:rPr>
              <w:t xml:space="preserve"> </w:t>
            </w:r>
            <w:r w:rsidRPr="002F437D">
              <w:rPr>
                <w:b/>
                <w:bCs/>
                <w:sz w:val="16"/>
                <w:szCs w:val="16"/>
                <w:lang w:val="fr-CA" w:eastAsia="en-CA"/>
              </w:rPr>
              <w:t>181</w:t>
            </w:r>
            <w:r>
              <w:rPr>
                <w:b/>
                <w:bCs/>
                <w:sz w:val="16"/>
                <w:szCs w:val="16"/>
                <w:lang w:val="fr-CA" w:eastAsia="en-CA"/>
              </w:rPr>
              <w:t xml:space="preserve"> </w:t>
            </w:r>
            <w:r w:rsidRPr="002F437D">
              <w:rPr>
                <w:b/>
                <w:bCs/>
                <w:sz w:val="16"/>
                <w:szCs w:val="16"/>
                <w:lang w:val="fr-CA" w:eastAsia="en-CA"/>
              </w:rPr>
              <w:t>590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6</w:t>
            </w:r>
            <w:r>
              <w:rPr>
                <w:b/>
                <w:bCs/>
                <w:sz w:val="16"/>
                <w:szCs w:val="16"/>
                <w:lang w:val="fr-CA" w:eastAsia="en-CA"/>
              </w:rPr>
              <w:t xml:space="preserve"> </w:t>
            </w:r>
            <w:r w:rsidRPr="002F437D">
              <w:rPr>
                <w:b/>
                <w:bCs/>
                <w:sz w:val="16"/>
                <w:szCs w:val="16"/>
                <w:lang w:val="fr-CA" w:eastAsia="en-CA"/>
              </w:rPr>
              <w:t>821</w:t>
            </w:r>
            <w:r>
              <w:rPr>
                <w:b/>
                <w:bCs/>
                <w:sz w:val="16"/>
                <w:szCs w:val="16"/>
                <w:lang w:val="fr-CA" w:eastAsia="en-CA"/>
              </w:rPr>
              <w:t xml:space="preserve"> </w:t>
            </w:r>
            <w:r w:rsidRPr="002F437D">
              <w:rPr>
                <w:b/>
                <w:bCs/>
                <w:sz w:val="16"/>
                <w:szCs w:val="16"/>
                <w:lang w:val="fr-CA" w:eastAsia="en-CA"/>
              </w:rPr>
              <w:t>000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531</w:t>
            </w:r>
            <w:r>
              <w:rPr>
                <w:b/>
                <w:bCs/>
                <w:sz w:val="16"/>
                <w:szCs w:val="16"/>
                <w:lang w:val="fr-CA" w:eastAsia="en-CA"/>
              </w:rPr>
              <w:t xml:space="preserve"> </w:t>
            </w:r>
            <w:r w:rsidRPr="002F437D">
              <w:rPr>
                <w:b/>
                <w:bCs/>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673</w:t>
            </w:r>
            <w:r>
              <w:rPr>
                <w:b/>
                <w:bCs/>
                <w:sz w:val="16"/>
                <w:szCs w:val="16"/>
                <w:lang w:val="fr-CA" w:eastAsia="en-CA"/>
              </w:rPr>
              <w:t xml:space="preserve"> </w:t>
            </w:r>
            <w:r w:rsidRPr="002F437D">
              <w:rPr>
                <w:b/>
                <w:bCs/>
                <w:sz w:val="16"/>
                <w:szCs w:val="16"/>
                <w:lang w:val="fr-CA" w:eastAsia="en-CA"/>
              </w:rPr>
              <w:t>600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643</w:t>
            </w:r>
            <w:r>
              <w:rPr>
                <w:b/>
                <w:bCs/>
                <w:sz w:val="16"/>
                <w:szCs w:val="16"/>
                <w:lang w:val="fr-CA" w:eastAsia="en-CA"/>
              </w:rPr>
              <w:t xml:space="preserve"> </w:t>
            </w:r>
            <w:r w:rsidRPr="002F437D">
              <w:rPr>
                <w:b/>
                <w:bCs/>
                <w:sz w:val="16"/>
                <w:szCs w:val="16"/>
                <w:lang w:val="fr-CA" w:eastAsia="en-CA"/>
              </w:rPr>
              <w:t>700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412</w:t>
            </w:r>
            <w:r>
              <w:rPr>
                <w:b/>
                <w:bCs/>
                <w:sz w:val="16"/>
                <w:szCs w:val="16"/>
                <w:lang w:val="fr-CA" w:eastAsia="en-CA"/>
              </w:rPr>
              <w:t xml:space="preserve"> </w:t>
            </w:r>
            <w:r w:rsidRPr="002F437D">
              <w:rPr>
                <w:b/>
                <w:bCs/>
                <w:sz w:val="16"/>
                <w:szCs w:val="16"/>
                <w:lang w:val="fr-CA" w:eastAsia="en-CA"/>
              </w:rPr>
              <w:t>900</w:t>
            </w:r>
          </w:p>
        </w:tc>
        <w:tc>
          <w:tcPr>
            <w:tcW w:w="856"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009</w:t>
            </w:r>
            <w:r>
              <w:rPr>
                <w:b/>
                <w:bCs/>
                <w:sz w:val="16"/>
                <w:szCs w:val="16"/>
                <w:lang w:val="fr-CA" w:eastAsia="en-CA"/>
              </w:rPr>
              <w:t xml:space="preserve"> </w:t>
            </w:r>
            <w:r w:rsidRPr="002F437D">
              <w:rPr>
                <w:b/>
                <w:bCs/>
                <w:sz w:val="16"/>
                <w:szCs w:val="16"/>
                <w:lang w:val="fr-CA" w:eastAsia="en-CA"/>
              </w:rPr>
              <w:t>636</w:t>
            </w:r>
          </w:p>
        </w:tc>
        <w:tc>
          <w:tcPr>
            <w:tcW w:w="910"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686</w:t>
            </w:r>
            <w:r>
              <w:rPr>
                <w:b/>
                <w:bCs/>
                <w:sz w:val="16"/>
                <w:szCs w:val="16"/>
                <w:lang w:val="fr-CA" w:eastAsia="en-CA"/>
              </w:rPr>
              <w:t xml:space="preserve"> </w:t>
            </w:r>
            <w:r w:rsidRPr="002F437D">
              <w:rPr>
                <w:b/>
                <w:bCs/>
                <w:sz w:val="16"/>
                <w:szCs w:val="16"/>
                <w:lang w:val="fr-CA" w:eastAsia="en-CA"/>
              </w:rPr>
              <w:t>000</w:t>
            </w:r>
          </w:p>
        </w:tc>
        <w:tc>
          <w:tcPr>
            <w:tcW w:w="963" w:type="dxa"/>
            <w:tcBorders>
              <w:top w:val="nil"/>
              <w:left w:val="nil"/>
              <w:bottom w:val="single" w:sz="4" w:space="0" w:color="auto"/>
              <w:right w:val="single" w:sz="4" w:space="0" w:color="auto"/>
            </w:tcBorders>
            <w:shd w:val="clear" w:color="auto" w:fill="auto"/>
            <w:noWrap/>
            <w:hideMark/>
          </w:tcPr>
          <w:p w:rsidR="00072D22" w:rsidRPr="002F437D" w:rsidRDefault="00072D22" w:rsidP="00072D22">
            <w:pPr>
              <w:jc w:val="right"/>
              <w:rPr>
                <w:b/>
                <w:bCs/>
                <w:sz w:val="16"/>
                <w:szCs w:val="16"/>
                <w:lang w:val="fr-CA" w:eastAsia="en-CA"/>
              </w:rPr>
            </w:pPr>
            <w:r w:rsidRPr="002F437D">
              <w:rPr>
                <w:b/>
                <w:bCs/>
                <w:sz w:val="16"/>
                <w:szCs w:val="16"/>
                <w:lang w:val="fr-CA" w:eastAsia="en-CA"/>
              </w:rPr>
              <w:t>4</w:t>
            </w:r>
            <w:r>
              <w:rPr>
                <w:b/>
                <w:bCs/>
                <w:sz w:val="16"/>
                <w:szCs w:val="16"/>
                <w:lang w:val="fr-CA" w:eastAsia="en-CA"/>
              </w:rPr>
              <w:t xml:space="preserve"> </w:t>
            </w:r>
            <w:r w:rsidRPr="002F437D">
              <w:rPr>
                <w:b/>
                <w:bCs/>
                <w:sz w:val="16"/>
                <w:szCs w:val="16"/>
                <w:lang w:val="fr-CA" w:eastAsia="en-CA"/>
              </w:rPr>
              <w:t>380</w:t>
            </w:r>
            <w:r>
              <w:rPr>
                <w:b/>
                <w:bCs/>
                <w:sz w:val="16"/>
                <w:szCs w:val="16"/>
                <w:lang w:val="fr-CA" w:eastAsia="en-CA"/>
              </w:rPr>
              <w:t xml:space="preserve"> </w:t>
            </w:r>
            <w:r w:rsidRPr="002F437D">
              <w:rPr>
                <w:b/>
                <w:bCs/>
                <w:sz w:val="16"/>
                <w:szCs w:val="16"/>
                <w:lang w:val="fr-CA" w:eastAsia="en-CA"/>
              </w:rPr>
              <w:t>500</w:t>
            </w:r>
          </w:p>
        </w:tc>
        <w:tc>
          <w:tcPr>
            <w:tcW w:w="856" w:type="dxa"/>
            <w:tcBorders>
              <w:top w:val="nil"/>
              <w:left w:val="nil"/>
              <w:bottom w:val="single" w:sz="4" w:space="0" w:color="auto"/>
              <w:right w:val="single" w:sz="4" w:space="0" w:color="auto"/>
            </w:tcBorders>
          </w:tcPr>
          <w:p w:rsidR="00072D22" w:rsidRPr="002F437D" w:rsidRDefault="00072D22" w:rsidP="00072D22">
            <w:pPr>
              <w:jc w:val="right"/>
              <w:rPr>
                <w:b/>
                <w:bCs/>
                <w:sz w:val="16"/>
                <w:szCs w:val="16"/>
                <w:lang w:val="fr-CA" w:eastAsia="en-CA"/>
              </w:rPr>
            </w:pPr>
            <w:r w:rsidRPr="002F437D">
              <w:rPr>
                <w:b/>
                <w:bCs/>
                <w:sz w:val="16"/>
                <w:szCs w:val="16"/>
                <w:lang w:val="fr-CA" w:eastAsia="en-CA"/>
              </w:rPr>
              <w:t>5</w:t>
            </w:r>
            <w:r>
              <w:rPr>
                <w:b/>
                <w:bCs/>
                <w:sz w:val="16"/>
                <w:szCs w:val="16"/>
                <w:lang w:val="fr-CA" w:eastAsia="en-CA"/>
              </w:rPr>
              <w:t xml:space="preserve"> </w:t>
            </w:r>
            <w:r w:rsidRPr="002F437D">
              <w:rPr>
                <w:b/>
                <w:bCs/>
                <w:sz w:val="16"/>
                <w:szCs w:val="16"/>
                <w:lang w:val="fr-CA" w:eastAsia="en-CA"/>
              </w:rPr>
              <w:t>027</w:t>
            </w:r>
            <w:r>
              <w:rPr>
                <w:b/>
                <w:bCs/>
                <w:sz w:val="16"/>
                <w:szCs w:val="16"/>
                <w:lang w:val="fr-CA" w:eastAsia="en-CA"/>
              </w:rPr>
              <w:t xml:space="preserve"> </w:t>
            </w:r>
            <w:r w:rsidRPr="002F437D">
              <w:rPr>
                <w:b/>
                <w:bCs/>
                <w:sz w:val="16"/>
                <w:szCs w:val="16"/>
                <w:lang w:val="fr-CA" w:eastAsia="en-CA"/>
              </w:rPr>
              <w:t>200</w:t>
            </w:r>
          </w:p>
        </w:tc>
      </w:tr>
    </w:tbl>
    <w:p w:rsidR="0015069B" w:rsidRPr="00072D22" w:rsidRDefault="00072D22" w:rsidP="0015069B">
      <w:pPr>
        <w:keepLines/>
        <w:rPr>
          <w:sz w:val="18"/>
          <w:szCs w:val="18"/>
          <w:lang w:val="fr-CA"/>
        </w:rPr>
      </w:pPr>
      <w:r w:rsidRPr="004342C0">
        <w:rPr>
          <w:sz w:val="18"/>
          <w:szCs w:val="18"/>
          <w:vertAlign w:val="superscript"/>
          <w:lang w:val="fr-CA"/>
        </w:rPr>
        <w:lastRenderedPageBreak/>
        <w:t>*</w:t>
      </w:r>
      <w:r w:rsidRPr="004342C0">
        <w:rPr>
          <w:sz w:val="18"/>
          <w:szCs w:val="18"/>
          <w:lang w:val="fr-CA"/>
        </w:rPr>
        <w:t>Les coûts de base sont sup</w:t>
      </w:r>
      <w:r>
        <w:rPr>
          <w:sz w:val="18"/>
          <w:szCs w:val="18"/>
          <w:lang w:val="fr-CA"/>
        </w:rPr>
        <w:t>é</w:t>
      </w:r>
      <w:r w:rsidRPr="004342C0">
        <w:rPr>
          <w:sz w:val="18"/>
          <w:szCs w:val="18"/>
          <w:lang w:val="fr-CA"/>
        </w:rPr>
        <w:t>rieurs au total partiel permis de 1 970 766 $US en 2011, 1 984 561 $US en 2012, 1 998 453 $US en 2013, 2 012 442 </w:t>
      </w:r>
      <w:r>
        <w:rPr>
          <w:sz w:val="18"/>
          <w:szCs w:val="18"/>
          <w:lang w:val="fr-CA"/>
        </w:rPr>
        <w:t>$US en 20</w:t>
      </w:r>
      <w:r w:rsidRPr="004342C0">
        <w:rPr>
          <w:sz w:val="18"/>
          <w:szCs w:val="18"/>
          <w:lang w:val="fr-CA"/>
        </w:rPr>
        <w:t>14, 2</w:t>
      </w:r>
      <w:r w:rsidR="00A83F98">
        <w:rPr>
          <w:sz w:val="18"/>
          <w:szCs w:val="18"/>
          <w:lang w:val="fr-CA"/>
        </w:rPr>
        <w:t> </w:t>
      </w:r>
      <w:r w:rsidRPr="004342C0">
        <w:rPr>
          <w:sz w:val="18"/>
          <w:szCs w:val="18"/>
          <w:lang w:val="fr-CA"/>
        </w:rPr>
        <w:t>026</w:t>
      </w:r>
      <w:r w:rsidR="00A83F98">
        <w:rPr>
          <w:sz w:val="18"/>
          <w:szCs w:val="18"/>
          <w:lang w:val="fr-CA"/>
        </w:rPr>
        <w:t xml:space="preserve"> 5</w:t>
      </w:r>
      <w:r w:rsidRPr="004342C0">
        <w:rPr>
          <w:sz w:val="18"/>
          <w:szCs w:val="18"/>
          <w:lang w:val="fr-CA"/>
        </w:rPr>
        <w:t>29 $US en 2015, 2 040 715 $US</w:t>
      </w:r>
      <w:r w:rsidR="00A83F98">
        <w:rPr>
          <w:sz w:val="18"/>
          <w:szCs w:val="18"/>
          <w:lang w:val="fr-CA"/>
        </w:rPr>
        <w:t xml:space="preserve"> en 2016 et 2 055 000 $US en 2017</w:t>
      </w:r>
      <w:r>
        <w:rPr>
          <w:sz w:val="18"/>
          <w:szCs w:val="18"/>
          <w:lang w:val="fr-CA"/>
        </w:rPr>
        <w:t>. Un poste de rajustement et un rajustement négatif ont donc été ajoutés afin d’atteindre le plafond exigé. Un rajustement positif correspondant est également fourni sous les coûts d’appui à l’agence/mise en œuvre afin que les coûts engagés en frais administratifs tiennent également compte des dépassements de l’agence</w:t>
      </w:r>
      <w:r w:rsidR="0015069B" w:rsidRPr="00072D22">
        <w:rPr>
          <w:sz w:val="18"/>
          <w:szCs w:val="18"/>
          <w:lang w:val="fr-CA"/>
        </w:rPr>
        <w:t>.</w:t>
      </w:r>
    </w:p>
    <w:p w:rsidR="0015069B" w:rsidRPr="002F437D" w:rsidRDefault="00A83F98" w:rsidP="0015069B">
      <w:pPr>
        <w:pStyle w:val="Title1"/>
        <w:spacing w:after="240"/>
        <w:jc w:val="both"/>
        <w:outlineLvl w:val="9"/>
        <w:rPr>
          <w:b w:val="0"/>
          <w:bCs/>
          <w:caps w:val="0"/>
          <w:sz w:val="18"/>
          <w:szCs w:val="18"/>
          <w:lang w:val="fr-CA"/>
        </w:rPr>
      </w:pPr>
      <w:r w:rsidRPr="00A83F98">
        <w:rPr>
          <w:b w:val="0"/>
          <w:caps w:val="0"/>
          <w:sz w:val="18"/>
          <w:szCs w:val="18"/>
          <w:lang w:val="fr-CA"/>
        </w:rPr>
        <w:t>**</w:t>
      </w:r>
      <w:r>
        <w:rPr>
          <w:b w:val="0"/>
          <w:caps w:val="0"/>
          <w:sz w:val="18"/>
          <w:szCs w:val="18"/>
          <w:lang w:val="fr-CA"/>
        </w:rPr>
        <w:t>C</w:t>
      </w:r>
      <w:r w:rsidRPr="00A83F98">
        <w:rPr>
          <w:b w:val="0"/>
          <w:caps w:val="0"/>
          <w:sz w:val="18"/>
          <w:szCs w:val="18"/>
          <w:lang w:val="fr-CA"/>
        </w:rPr>
        <w:t>orrespond à la somme totale annuelle</w:t>
      </w:r>
      <w:r>
        <w:rPr>
          <w:b w:val="0"/>
          <w:caps w:val="0"/>
          <w:sz w:val="18"/>
          <w:szCs w:val="18"/>
          <w:lang w:val="fr-CA"/>
        </w:rPr>
        <w:t xml:space="preserve"> fournie par le Fonds multilatéral</w:t>
      </w:r>
      <w:r w:rsidRPr="00A83F98">
        <w:rPr>
          <w:b w:val="0"/>
          <w:caps w:val="0"/>
          <w:sz w:val="18"/>
          <w:szCs w:val="18"/>
          <w:lang w:val="fr-CA"/>
        </w:rPr>
        <w:t xml:space="preserve"> au cours de la transition au modèle de rapport actuel, les postes budgétaires « total des</w:t>
      </w:r>
      <w:r>
        <w:rPr>
          <w:b w:val="0"/>
          <w:caps w:val="0"/>
          <w:sz w:val="18"/>
          <w:szCs w:val="18"/>
          <w:lang w:val="fr-CA"/>
        </w:rPr>
        <w:t xml:space="preserve"> coûts </w:t>
      </w:r>
      <w:r w:rsidR="00BC0AA9">
        <w:rPr>
          <w:b w:val="0"/>
          <w:caps w:val="0"/>
          <w:sz w:val="18"/>
          <w:szCs w:val="18"/>
          <w:lang w:val="fr-CA"/>
        </w:rPr>
        <w:t>d’appui</w:t>
      </w:r>
      <w:r>
        <w:rPr>
          <w:b w:val="0"/>
          <w:caps w:val="0"/>
          <w:sz w:val="18"/>
          <w:szCs w:val="18"/>
          <w:lang w:val="fr-CA"/>
        </w:rPr>
        <w:t xml:space="preserve"> administratif</w:t>
      </w:r>
      <w:r w:rsidRPr="00A83F98">
        <w:rPr>
          <w:b w:val="0"/>
          <w:caps w:val="0"/>
          <w:sz w:val="18"/>
          <w:szCs w:val="18"/>
          <w:lang w:val="fr-CA" w:eastAsia="en-CA"/>
        </w:rPr>
        <w:t xml:space="preserve"> » et </w:t>
      </w:r>
      <w:r w:rsidR="00BC0AA9">
        <w:rPr>
          <w:b w:val="0"/>
          <w:caps w:val="0"/>
          <w:sz w:val="18"/>
          <w:szCs w:val="18"/>
          <w:lang w:val="fr-CA" w:eastAsia="en-CA"/>
        </w:rPr>
        <w:t>« </w:t>
      </w:r>
      <w:r>
        <w:rPr>
          <w:b w:val="0"/>
          <w:caps w:val="0"/>
          <w:sz w:val="18"/>
          <w:szCs w:val="18"/>
          <w:lang w:val="fr-CA" w:eastAsia="en-CA"/>
        </w:rPr>
        <w:t>moins les coûts liés au projet</w:t>
      </w:r>
      <w:r w:rsidRPr="00A83F98">
        <w:rPr>
          <w:b w:val="0"/>
          <w:caps w:val="0"/>
          <w:sz w:val="18"/>
          <w:szCs w:val="18"/>
          <w:lang w:val="fr-CA" w:eastAsia="en-CA"/>
        </w:rPr>
        <w:t> » sont fournis afin d’illustrer la tendance de la période 2011-2015.</w:t>
      </w:r>
      <w:r>
        <w:rPr>
          <w:b w:val="0"/>
          <w:caps w:val="0"/>
          <w:sz w:val="18"/>
          <w:szCs w:val="18"/>
          <w:lang w:val="fr-CA" w:eastAsia="en-CA"/>
        </w:rPr>
        <w:t>C</w:t>
      </w:r>
      <w:r w:rsidR="00BC0AA9">
        <w:rPr>
          <w:b w:val="0"/>
          <w:caps w:val="0"/>
          <w:sz w:val="18"/>
          <w:szCs w:val="18"/>
          <w:lang w:val="fr-CA" w:eastAsia="en-CA"/>
        </w:rPr>
        <w:t xml:space="preserve">es </w:t>
      </w:r>
      <w:r w:rsidRPr="00A83F98">
        <w:rPr>
          <w:b w:val="0"/>
          <w:caps w:val="0"/>
          <w:sz w:val="18"/>
          <w:szCs w:val="18"/>
          <w:lang w:val="fr-CA" w:eastAsia="en-CA"/>
        </w:rPr>
        <w:t xml:space="preserve">postes seront </w:t>
      </w:r>
      <w:r w:rsidR="00BC0AA9">
        <w:rPr>
          <w:b w:val="0"/>
          <w:caps w:val="0"/>
          <w:sz w:val="18"/>
          <w:szCs w:val="18"/>
          <w:lang w:val="fr-CA" w:eastAsia="en-CA"/>
        </w:rPr>
        <w:t>éventuellement retirés</w:t>
      </w:r>
      <w:r w:rsidR="0015069B" w:rsidRPr="002F437D">
        <w:rPr>
          <w:b w:val="0"/>
          <w:caps w:val="0"/>
          <w:sz w:val="18"/>
          <w:szCs w:val="18"/>
          <w:lang w:val="fr-CA" w:eastAsia="en-CA"/>
        </w:rPr>
        <w:t>.</w:t>
      </w:r>
    </w:p>
    <w:p w:rsidR="0015069B" w:rsidRPr="002F437D" w:rsidRDefault="003D3E31" w:rsidP="0015069B">
      <w:pPr>
        <w:keepNext/>
        <w:spacing w:after="240"/>
        <w:rPr>
          <w:u w:val="single"/>
          <w:lang w:val="fr-CA"/>
        </w:rPr>
      </w:pPr>
      <w:r>
        <w:rPr>
          <w:u w:val="single"/>
          <w:lang w:val="fr-CA"/>
        </w:rPr>
        <w:t>Coûts de base</w:t>
      </w:r>
    </w:p>
    <w:p w:rsidR="0015069B" w:rsidRPr="003D3E31" w:rsidRDefault="003D3E31" w:rsidP="0015069B">
      <w:pPr>
        <w:pStyle w:val="Heading1"/>
        <w:rPr>
          <w:lang w:val="fr-CA"/>
        </w:rPr>
      </w:pPr>
      <w:r>
        <w:rPr>
          <w:lang w:val="fr-CA"/>
        </w:rPr>
        <w:t>La somme de 2 098 458 $US demandée par l’ONUDI pour son budget de base de 2020 représente une augmentation de 0,7 pour cent par rapport au budget approuvé pour 2019. Ce niveau de financement est demandé même si l’ONUDI prévoit un dépassement de 70 542 $US de ses coûts de base (indiqué dans les « Rajustements » dans le tableau 3). L’ONUDI estime que ses coûts seront inférieurs au budget de 49 371 $US. Soixante pour cent du budget de base de l’ONUDI</w:t>
      </w:r>
      <w:r w:rsidR="00B774FE">
        <w:rPr>
          <w:lang w:val="fr-CA"/>
        </w:rPr>
        <w:t xml:space="preserve"> </w:t>
      </w:r>
      <w:r w:rsidR="00E10F3E">
        <w:rPr>
          <w:lang w:val="fr-CA"/>
        </w:rPr>
        <w:t>sont</w:t>
      </w:r>
      <w:r w:rsidR="00B774FE">
        <w:rPr>
          <w:lang w:val="fr-CA"/>
        </w:rPr>
        <w:t xml:space="preserve"> destiné</w:t>
      </w:r>
      <w:r w:rsidR="00E10F3E">
        <w:rPr>
          <w:lang w:val="fr-CA"/>
        </w:rPr>
        <w:t>s</w:t>
      </w:r>
      <w:r w:rsidR="00B774FE">
        <w:rPr>
          <w:lang w:val="fr-CA"/>
        </w:rPr>
        <w:t xml:space="preserve"> à payer le salaire de ses 9,6 employés. Le budget estimatif du salaire du personnel était de 62 pour cent du budget global en 2019, et a varié de 61 à 69 pour cent depuis </w:t>
      </w:r>
      <w:proofErr w:type="gramStart"/>
      <w:r w:rsidR="00B774FE">
        <w:rPr>
          <w:lang w:val="fr-CA"/>
        </w:rPr>
        <w:t>2011;</w:t>
      </w:r>
      <w:proofErr w:type="gramEnd"/>
      <w:r w:rsidR="00B774FE">
        <w:rPr>
          <w:lang w:val="fr-CA"/>
        </w:rPr>
        <w:t xml:space="preserve"> le nombre d’employés proposé pour 2020 est le même que depuis 2015</w:t>
      </w:r>
      <w:r w:rsidR="0015069B" w:rsidRPr="003D3E31">
        <w:rPr>
          <w:lang w:val="fr-CA"/>
        </w:rPr>
        <w:t xml:space="preserve">. </w:t>
      </w:r>
    </w:p>
    <w:p w:rsidR="0015069B" w:rsidRPr="00B774FE" w:rsidRDefault="00B774FE" w:rsidP="0015069B">
      <w:pPr>
        <w:pStyle w:val="Heading1"/>
        <w:rPr>
          <w:lang w:val="fr-CA"/>
        </w:rPr>
      </w:pPr>
      <w:r w:rsidRPr="00B774FE">
        <w:rPr>
          <w:lang w:val="fr-CA"/>
        </w:rPr>
        <w:t>L’ONUDI a indiqué</w:t>
      </w:r>
      <w:r>
        <w:rPr>
          <w:lang w:val="fr-CA"/>
        </w:rPr>
        <w:t xml:space="preserve"> avoir pris des mesures pour </w:t>
      </w:r>
      <w:r w:rsidR="00E10F3E">
        <w:rPr>
          <w:lang w:val="fr-CA"/>
        </w:rPr>
        <w:t>diminuer</w:t>
      </w:r>
      <w:r>
        <w:rPr>
          <w:lang w:val="fr-CA"/>
        </w:rPr>
        <w:t xml:space="preserve"> les coûts de déplacement en réduisant le nombre de participants aux différentes réunions et en réorganisant les déplacements</w:t>
      </w:r>
      <w:r w:rsidR="008941E3">
        <w:rPr>
          <w:lang w:val="fr-CA"/>
        </w:rPr>
        <w:t xml:space="preserve"> de manière à réduire le prix des billets. L’ONUDI a aussi confirmé qu’elle respecte les processus de comptabilité habituels et la méthode convenue de répartition des éléments de coûts courants</w:t>
      </w:r>
      <w:r w:rsidR="0015069B" w:rsidRPr="00B774FE">
        <w:rPr>
          <w:lang w:val="fr-CA"/>
        </w:rPr>
        <w:t>.</w:t>
      </w:r>
    </w:p>
    <w:p w:rsidR="0015069B" w:rsidRPr="00B774FE" w:rsidRDefault="008941E3" w:rsidP="0015069B">
      <w:pPr>
        <w:pStyle w:val="Heading1"/>
        <w:rPr>
          <w:lang w:val="fr-CA"/>
        </w:rPr>
      </w:pPr>
      <w:r>
        <w:rPr>
          <w:lang w:val="fr-CA"/>
        </w:rPr>
        <w:t>Le budget des services contractuels de 2020, établi par l’organe directeur, est deux fois plus élevé que l’estimation de 2019. L’ONUDI a indiqué que les coûts réels de 2018 ont été inférieurs aux estimations car un moins grand</w:t>
      </w:r>
      <w:r w:rsidR="00E10F3E">
        <w:rPr>
          <w:lang w:val="fr-CA"/>
        </w:rPr>
        <w:t xml:space="preserve"> nombre de projets sur les HFC ont</w:t>
      </w:r>
      <w:r>
        <w:rPr>
          <w:lang w:val="fr-CA"/>
        </w:rPr>
        <w:t xml:space="preserve"> été approuvé</w:t>
      </w:r>
      <w:r w:rsidR="00E10F3E">
        <w:rPr>
          <w:lang w:val="fr-CA"/>
        </w:rPr>
        <w:t>s</w:t>
      </w:r>
      <w:r>
        <w:rPr>
          <w:lang w:val="fr-CA"/>
        </w:rPr>
        <w:t>. Les estimations de 2019 et de 2020 sont fondées sur les attributions réelles</w:t>
      </w:r>
      <w:r w:rsidR="0015069B" w:rsidRPr="00B774FE">
        <w:rPr>
          <w:lang w:val="fr-CA"/>
        </w:rPr>
        <w:t xml:space="preserve">. </w:t>
      </w:r>
    </w:p>
    <w:p w:rsidR="0015069B" w:rsidRPr="00B774FE" w:rsidRDefault="00EA1CE5" w:rsidP="0015069B">
      <w:pPr>
        <w:pStyle w:val="Heading1"/>
        <w:rPr>
          <w:lang w:val="fr-CA"/>
        </w:rPr>
      </w:pPr>
      <w:r>
        <w:rPr>
          <w:lang w:val="fr-CA"/>
        </w:rPr>
        <w:t>Le budget de déplacement proposé (168 500 $US) est supérieur aux estimations de 2019 et se situe dans la même fourchette des coûts de déplacement engagés depuis 2011 (de 139 700 $ à 284 000 $US). Le budget des services centraux représente le deuxième élément de coût le plus élevé et 24,7 pour cent du budget, suivi</w:t>
      </w:r>
      <w:r w:rsidR="00E10F3E">
        <w:rPr>
          <w:lang w:val="fr-CA"/>
        </w:rPr>
        <w:t>s</w:t>
      </w:r>
      <w:r>
        <w:rPr>
          <w:lang w:val="fr-CA"/>
        </w:rPr>
        <w:t xml:space="preserve"> des déplacements, à 7,8 pour cent, et de la location </w:t>
      </w:r>
      <w:r w:rsidR="00E10F3E">
        <w:rPr>
          <w:lang w:val="fr-CA"/>
        </w:rPr>
        <w:t xml:space="preserve">des bureaux </w:t>
      </w:r>
      <w:r>
        <w:rPr>
          <w:lang w:val="fr-CA"/>
        </w:rPr>
        <w:t>à 3,8 pour cent</w:t>
      </w:r>
      <w:r w:rsidR="0015069B" w:rsidRPr="00B774FE">
        <w:rPr>
          <w:lang w:val="fr-CA"/>
        </w:rPr>
        <w:t>.</w:t>
      </w:r>
    </w:p>
    <w:p w:rsidR="0015069B" w:rsidRPr="00B774FE" w:rsidRDefault="00D7093B" w:rsidP="0015069B">
      <w:pPr>
        <w:pStyle w:val="Heading1"/>
        <w:rPr>
          <w:lang w:val="fr-CA"/>
        </w:rPr>
      </w:pPr>
      <w:r>
        <w:rPr>
          <w:lang w:val="fr-CA"/>
        </w:rPr>
        <w:t xml:space="preserve">L’ONUDI retournera la somme de 7 931 $US de ses coûts de base de 2018. Le Comité exécutif pourrait souhaiter prendre note avec satisfaction, que l’ONUDI </w:t>
      </w:r>
      <w:r w:rsidR="00E10F3E">
        <w:rPr>
          <w:lang w:val="fr-CA"/>
        </w:rPr>
        <w:t>restituera</w:t>
      </w:r>
      <w:r>
        <w:rPr>
          <w:lang w:val="fr-CA"/>
        </w:rPr>
        <w:t xml:space="preserve"> les soldes inutilisés</w:t>
      </w:r>
      <w:r w:rsidR="0015069B" w:rsidRPr="00B774FE">
        <w:rPr>
          <w:lang w:val="fr-CA"/>
        </w:rPr>
        <w:t>.</w:t>
      </w:r>
    </w:p>
    <w:p w:rsidR="0015069B" w:rsidRPr="00B774FE" w:rsidRDefault="00D7093B" w:rsidP="0015069B">
      <w:pPr>
        <w:pStyle w:val="Heading1"/>
        <w:keepNext/>
        <w:numPr>
          <w:ilvl w:val="0"/>
          <w:numId w:val="0"/>
        </w:numPr>
        <w:rPr>
          <w:u w:val="single"/>
          <w:lang w:val="fr-CA"/>
        </w:rPr>
      </w:pPr>
      <w:r>
        <w:rPr>
          <w:u w:val="single"/>
          <w:lang w:val="fr-CA"/>
        </w:rPr>
        <w:t>Total des coûts administratifs</w:t>
      </w:r>
    </w:p>
    <w:p w:rsidR="0015069B" w:rsidRPr="00B774FE" w:rsidRDefault="00D7093B" w:rsidP="0015069B">
      <w:pPr>
        <w:pStyle w:val="Heading1"/>
        <w:rPr>
          <w:lang w:val="fr-CA"/>
        </w:rPr>
      </w:pPr>
      <w:r>
        <w:rPr>
          <w:lang w:val="fr-CA"/>
        </w:rPr>
        <w:t>Le budget des coûts administratifs nets proposés s’élève à 5 027 200 $US pour 2020, ce qui dépasse les coûts administra</w:t>
      </w:r>
      <w:r w:rsidR="00384247">
        <w:rPr>
          <w:lang w:val="fr-CA"/>
        </w:rPr>
        <w:t>t</w:t>
      </w:r>
      <w:r>
        <w:rPr>
          <w:lang w:val="fr-CA"/>
        </w:rPr>
        <w:t>ifs estimatifs de 4 380 500 $US pour 2019, mais se situe néanmoins dans la fourchette de 2011 à 2019 (4 009 636 $US à 6 821 000 $US)</w:t>
      </w:r>
      <w:r w:rsidR="0015069B" w:rsidRPr="00B774FE">
        <w:rPr>
          <w:lang w:val="fr-CA"/>
        </w:rPr>
        <w:t xml:space="preserve">. </w:t>
      </w:r>
    </w:p>
    <w:p w:rsidR="0015069B" w:rsidRPr="00D03A55" w:rsidRDefault="00384247" w:rsidP="00C146DB">
      <w:pPr>
        <w:pStyle w:val="Heading1"/>
        <w:rPr>
          <w:lang w:val="fr-CA"/>
        </w:rPr>
      </w:pPr>
      <w:r>
        <w:rPr>
          <w:lang w:val="fr-CA"/>
        </w:rPr>
        <w:t xml:space="preserve">Le budget du remboursement des </w:t>
      </w:r>
      <w:r w:rsidR="00073075">
        <w:rPr>
          <w:lang w:val="fr-CA"/>
        </w:rPr>
        <w:t xml:space="preserve">coûts des </w:t>
      </w:r>
      <w:r>
        <w:rPr>
          <w:lang w:val="fr-CA"/>
        </w:rPr>
        <w:t>bureaux de pays et de l’exécution par les pays a été établi à 815 600 $US pour 2020, ce qui ressemble à l’estimation de 2019 (816 900 $US), mais est supérieur aux coûts réels de 2018 (729 854 $US). Cette somme est toutefois inférieure à celle des années précédentes (de 1 145 400 $US à 3 602 000 $US de 2011 à 2016). L’ONUDI a expliqué que les dépenses réelles ont été plus élevées en 2018 à cause des changements structurels apportés au porte</w:t>
      </w:r>
      <w:r w:rsidR="00C146DB">
        <w:rPr>
          <w:lang w:val="fr-CA"/>
        </w:rPr>
        <w:t>feuille de prestation de la coop</w:t>
      </w:r>
      <w:r>
        <w:rPr>
          <w:lang w:val="fr-CA"/>
        </w:rPr>
        <w:t>ération technique de l’</w:t>
      </w:r>
      <w:r w:rsidR="00C146DB">
        <w:rPr>
          <w:lang w:val="fr-CA"/>
        </w:rPr>
        <w:t xml:space="preserve">ONUDI et </w:t>
      </w:r>
      <w:r w:rsidR="00073075">
        <w:rPr>
          <w:lang w:val="fr-CA"/>
        </w:rPr>
        <w:t xml:space="preserve">de </w:t>
      </w:r>
      <w:r w:rsidR="00C146DB">
        <w:rPr>
          <w:lang w:val="fr-CA"/>
        </w:rPr>
        <w:t xml:space="preserve">l’embauche de personnes pour pourvoir des postes vacants sur le terrain en 2018 </w:t>
      </w:r>
      <w:r w:rsidR="00073075">
        <w:rPr>
          <w:lang w:val="fr-CA"/>
        </w:rPr>
        <w:t>et</w:t>
      </w:r>
      <w:r w:rsidR="00C146DB">
        <w:rPr>
          <w:lang w:val="fr-CA"/>
        </w:rPr>
        <w:t xml:space="preserve"> améliorer le soutien, ce qui a </w:t>
      </w:r>
      <w:r w:rsidR="00073075">
        <w:rPr>
          <w:lang w:val="fr-CA"/>
        </w:rPr>
        <w:t>accru</w:t>
      </w:r>
      <w:r w:rsidR="00C146DB">
        <w:rPr>
          <w:lang w:val="fr-CA"/>
        </w:rPr>
        <w:t xml:space="preserve"> </w:t>
      </w:r>
      <w:r>
        <w:rPr>
          <w:lang w:val="fr-CA"/>
        </w:rPr>
        <w:t>la représentation de l’ONUDI sur le terrain</w:t>
      </w:r>
      <w:r w:rsidR="0015069B" w:rsidRPr="00B774FE">
        <w:rPr>
          <w:lang w:val="fr-CA"/>
        </w:rPr>
        <w:t xml:space="preserve">. </w:t>
      </w:r>
      <w:r w:rsidR="00C146DB">
        <w:rPr>
          <w:lang w:val="fr-CA"/>
        </w:rPr>
        <w:t>L’augmentation marquée de 229 100 US en 2019 est attribuable aux m</w:t>
      </w:r>
      <w:r w:rsidR="00D03A55">
        <w:rPr>
          <w:lang w:val="fr-CA"/>
        </w:rPr>
        <w:t>êmes mo</w:t>
      </w:r>
      <w:r w:rsidR="00C146DB">
        <w:rPr>
          <w:lang w:val="fr-CA"/>
        </w:rPr>
        <w:t>tifs.</w:t>
      </w:r>
    </w:p>
    <w:p w:rsidR="0015069B" w:rsidRPr="00B774FE" w:rsidRDefault="00C146DB" w:rsidP="0015069B">
      <w:pPr>
        <w:pStyle w:val="Heading1"/>
        <w:rPr>
          <w:rFonts w:cs="Arial"/>
          <w:lang w:val="fr-CA"/>
        </w:rPr>
      </w:pPr>
      <w:r>
        <w:rPr>
          <w:lang w:val="fr-CA"/>
        </w:rPr>
        <w:t>Les coûts des agences d’exécution sont à la hausse, pour lesquels le budget proposé s’élève à 2 042 600 $US pour 2020, 479 600 $US de plus que l’</w:t>
      </w:r>
      <w:r w:rsidR="00BF50B7">
        <w:rPr>
          <w:lang w:val="fr-CA"/>
        </w:rPr>
        <w:t>estimation b</w:t>
      </w:r>
      <w:r>
        <w:rPr>
          <w:lang w:val="fr-CA"/>
        </w:rPr>
        <w:t xml:space="preserve">udgétaire de 2019 et 687 989 $US de </w:t>
      </w:r>
      <w:r>
        <w:rPr>
          <w:lang w:val="fr-CA"/>
        </w:rPr>
        <w:lastRenderedPageBreak/>
        <w:t xml:space="preserve">plus que les coûts réels de 2018. </w:t>
      </w:r>
      <w:r w:rsidR="00BF50B7">
        <w:rPr>
          <w:lang w:val="fr-CA"/>
        </w:rPr>
        <w:t>Les agences d’exécution présentent des fluctuations, et ont varié de 1 354 611 $US à 3 302 800 $US de 2011 à 2019. L’ONUDI a expliqué que cette augmentation des coûts d’appui aux agences d’exécution était attribuable aux activités d’achat de 2018, tandis qu’une réduction marquée (272 400 $US) est prévue pour 2019, car les affectations budgétaires ont été réajusté</w:t>
      </w:r>
      <w:r w:rsidR="003C652B">
        <w:rPr>
          <w:lang w:val="fr-CA"/>
        </w:rPr>
        <w:t>e</w:t>
      </w:r>
      <w:r w:rsidR="00BF50B7">
        <w:rPr>
          <w:lang w:val="fr-CA"/>
        </w:rPr>
        <w:t>s en fonction des besoins réels</w:t>
      </w:r>
      <w:r w:rsidR="0015069B" w:rsidRPr="00B774FE">
        <w:rPr>
          <w:lang w:val="fr-CA"/>
        </w:rPr>
        <w:t>.</w:t>
      </w:r>
    </w:p>
    <w:p w:rsidR="0015069B" w:rsidRPr="00B774FE" w:rsidRDefault="000D281A" w:rsidP="0015069B">
      <w:pPr>
        <w:pStyle w:val="Heading1"/>
        <w:rPr>
          <w:lang w:val="fr-CA"/>
        </w:rPr>
      </w:pPr>
      <w:r>
        <w:rPr>
          <w:lang w:val="fr-CA"/>
        </w:rPr>
        <w:t>Les ressources que le Fonds multilatéral devrait mettre à la disposition de l’ONUDI pour les coûts administratifs comprennent les coûts de base et les coûts d’appui à l’agence accordés sous forme de décaissement pour les coûts de projet, plus tout solde de revenus de c</w:t>
      </w:r>
      <w:r w:rsidR="003C652B">
        <w:rPr>
          <w:lang w:val="fr-CA"/>
        </w:rPr>
        <w:t>oûts administratifs non utilisé</w:t>
      </w:r>
      <w:r>
        <w:rPr>
          <w:lang w:val="fr-CA"/>
        </w:rPr>
        <w:t>. Le tableau 4 présente ces renseignements pour 2009 à 2019, qui reposent sur l’hypothèse que les sommes approuvées sont décaissées. Par conséquent, il pourrait y avoir un délai avant que l’ONUDI ait accès à l’ensemble des sommes approuvées</w:t>
      </w:r>
      <w:r w:rsidR="0015069B" w:rsidRPr="00B774FE">
        <w:rPr>
          <w:lang w:val="fr-CA"/>
        </w:rPr>
        <w:t xml:space="preserve">. </w:t>
      </w:r>
    </w:p>
    <w:p w:rsidR="0015069B" w:rsidRPr="00B774FE" w:rsidRDefault="000D281A" w:rsidP="0015069B">
      <w:pPr>
        <w:keepNext/>
        <w:keepLines/>
        <w:rPr>
          <w:b/>
          <w:caps/>
          <w:lang w:val="fr-CA"/>
        </w:rPr>
      </w:pPr>
      <w:r w:rsidRPr="00184327">
        <w:rPr>
          <w:b/>
          <w:lang w:val="fr-CA"/>
        </w:rPr>
        <w:t xml:space="preserve">Tableau </w:t>
      </w:r>
      <w:r>
        <w:rPr>
          <w:b/>
          <w:lang w:val="fr-CA"/>
        </w:rPr>
        <w:t>4</w:t>
      </w:r>
      <w:r w:rsidRPr="00184327">
        <w:rPr>
          <w:b/>
          <w:lang w:val="fr-CA"/>
        </w:rPr>
        <w:t xml:space="preserve"> : Évaluation de la disponibilité des revenus pour les futurs co</w:t>
      </w:r>
      <w:r>
        <w:rPr>
          <w:b/>
          <w:lang w:val="fr-CA"/>
        </w:rPr>
        <w:t>ûts administratifs de l’ONUDI ($US)</w:t>
      </w:r>
    </w:p>
    <w:tbl>
      <w:tblPr>
        <w:tblW w:w="11199" w:type="dxa"/>
        <w:tblInd w:w="-714" w:type="dxa"/>
        <w:tblLayout w:type="fixed"/>
        <w:tblLook w:val="04A0" w:firstRow="1" w:lastRow="0" w:firstColumn="1" w:lastColumn="0" w:noHBand="0" w:noVBand="1"/>
      </w:tblPr>
      <w:tblGrid>
        <w:gridCol w:w="1843"/>
        <w:gridCol w:w="851"/>
        <w:gridCol w:w="850"/>
        <w:gridCol w:w="851"/>
        <w:gridCol w:w="850"/>
        <w:gridCol w:w="851"/>
        <w:gridCol w:w="850"/>
        <w:gridCol w:w="851"/>
        <w:gridCol w:w="850"/>
        <w:gridCol w:w="851"/>
        <w:gridCol w:w="850"/>
        <w:gridCol w:w="851"/>
      </w:tblGrid>
      <w:tr w:rsidR="0015069B" w:rsidRPr="00B774FE" w:rsidTr="0015069B">
        <w:trPr>
          <w:trHeight w:val="264"/>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069B" w:rsidRPr="00B774FE" w:rsidRDefault="00277C13" w:rsidP="0015069B">
            <w:pPr>
              <w:jc w:val="center"/>
              <w:rPr>
                <w:b/>
                <w:bCs/>
                <w:sz w:val="16"/>
                <w:szCs w:val="16"/>
                <w:lang w:val="fr-CA" w:eastAsia="en-CA"/>
              </w:rPr>
            </w:pPr>
            <w:r>
              <w:rPr>
                <w:b/>
                <w:bCs/>
                <w:sz w:val="16"/>
                <w:szCs w:val="16"/>
                <w:lang w:val="fr-CA" w:eastAsia="en-CA"/>
              </w:rPr>
              <w:t>ONUDI</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2009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2017*</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2018</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5069B" w:rsidRPr="00B774FE" w:rsidRDefault="0015069B" w:rsidP="0015069B">
            <w:pPr>
              <w:jc w:val="center"/>
              <w:rPr>
                <w:b/>
                <w:bCs/>
                <w:sz w:val="16"/>
                <w:szCs w:val="16"/>
                <w:lang w:val="fr-CA" w:eastAsia="en-CA"/>
              </w:rPr>
            </w:pPr>
            <w:r w:rsidRPr="00B774FE">
              <w:rPr>
                <w:b/>
                <w:bCs/>
                <w:sz w:val="16"/>
                <w:szCs w:val="16"/>
                <w:lang w:val="fr-CA" w:eastAsia="en-CA"/>
              </w:rPr>
              <w:t>2019*</w:t>
            </w:r>
          </w:p>
        </w:tc>
      </w:tr>
      <w:tr w:rsidR="00277C13" w:rsidRPr="00B774FE" w:rsidTr="0015069B">
        <w:trPr>
          <w:trHeight w:val="265"/>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77C13" w:rsidRPr="00F22142" w:rsidRDefault="00277C13" w:rsidP="00277C13">
            <w:pPr>
              <w:jc w:val="left"/>
              <w:rPr>
                <w:sz w:val="16"/>
                <w:szCs w:val="16"/>
                <w:lang w:val="fr-CA" w:eastAsia="en-CA"/>
              </w:rPr>
            </w:pPr>
            <w:r>
              <w:rPr>
                <w:sz w:val="16"/>
                <w:szCs w:val="16"/>
                <w:lang w:val="fr-CA" w:eastAsia="en-CA"/>
              </w:rPr>
              <w:t>Coûts d’appui à l’agence nets, plus les coûts de base</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3</w:t>
            </w:r>
            <w:r>
              <w:rPr>
                <w:sz w:val="16"/>
                <w:szCs w:val="16"/>
                <w:lang w:val="fr-CA" w:eastAsia="en-CA"/>
              </w:rPr>
              <w:t xml:space="preserve"> </w:t>
            </w:r>
            <w:r w:rsidRPr="00B774FE">
              <w:rPr>
                <w:sz w:val="16"/>
                <w:szCs w:val="16"/>
                <w:lang w:val="fr-CA" w:eastAsia="en-CA"/>
              </w:rPr>
              <w:t>077</w:t>
            </w:r>
            <w:r>
              <w:rPr>
                <w:sz w:val="16"/>
                <w:szCs w:val="16"/>
                <w:lang w:val="fr-CA" w:eastAsia="en-CA"/>
              </w:rPr>
              <w:t xml:space="preserve"> </w:t>
            </w:r>
            <w:r w:rsidRPr="00B774FE">
              <w:rPr>
                <w:sz w:val="16"/>
                <w:szCs w:val="16"/>
                <w:lang w:val="fr-CA" w:eastAsia="en-CA"/>
              </w:rPr>
              <w:t>679</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3"/>
              <w:jc w:val="right"/>
              <w:rPr>
                <w:sz w:val="16"/>
                <w:szCs w:val="16"/>
                <w:lang w:val="fr-CA" w:eastAsia="en-CA"/>
              </w:rPr>
            </w:pPr>
            <w:r w:rsidRPr="00B774FE">
              <w:rPr>
                <w:sz w:val="16"/>
                <w:szCs w:val="16"/>
                <w:lang w:val="fr-CA" w:eastAsia="en-CA"/>
              </w:rPr>
              <w:t>5</w:t>
            </w:r>
            <w:r>
              <w:rPr>
                <w:sz w:val="16"/>
                <w:szCs w:val="16"/>
                <w:lang w:val="fr-CA" w:eastAsia="en-CA"/>
              </w:rPr>
              <w:t xml:space="preserve"> </w:t>
            </w:r>
            <w:r w:rsidRPr="00B774FE">
              <w:rPr>
                <w:sz w:val="16"/>
                <w:szCs w:val="16"/>
                <w:lang w:val="fr-CA" w:eastAsia="en-CA"/>
              </w:rPr>
              <w:t>482</w:t>
            </w:r>
            <w:r>
              <w:rPr>
                <w:sz w:val="16"/>
                <w:szCs w:val="16"/>
                <w:lang w:val="fr-CA" w:eastAsia="en-CA"/>
              </w:rPr>
              <w:t xml:space="preserve"> </w:t>
            </w:r>
            <w:r w:rsidRPr="00B774FE">
              <w:rPr>
                <w:sz w:val="16"/>
                <w:szCs w:val="16"/>
                <w:lang w:val="fr-CA" w:eastAsia="en-CA"/>
              </w:rPr>
              <w:t>260</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7</w:t>
            </w:r>
            <w:r>
              <w:rPr>
                <w:sz w:val="16"/>
                <w:szCs w:val="16"/>
                <w:lang w:val="fr-CA" w:eastAsia="en-CA"/>
              </w:rPr>
              <w:t xml:space="preserve"> </w:t>
            </w:r>
            <w:r w:rsidRPr="00B774FE">
              <w:rPr>
                <w:sz w:val="16"/>
                <w:szCs w:val="16"/>
                <w:lang w:val="fr-CA" w:eastAsia="en-CA"/>
              </w:rPr>
              <w:t>759</w:t>
            </w:r>
            <w:r>
              <w:rPr>
                <w:sz w:val="16"/>
                <w:szCs w:val="16"/>
                <w:lang w:val="fr-CA" w:eastAsia="en-CA"/>
              </w:rPr>
              <w:t xml:space="preserve"> </w:t>
            </w:r>
            <w:r w:rsidRPr="00B774FE">
              <w:rPr>
                <w:sz w:val="16"/>
                <w:szCs w:val="16"/>
                <w:lang w:val="fr-CA" w:eastAsia="en-CA"/>
              </w:rPr>
              <w:t>822</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6"/>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389</w:t>
            </w:r>
            <w:r>
              <w:rPr>
                <w:sz w:val="16"/>
                <w:szCs w:val="16"/>
                <w:lang w:val="fr-CA" w:eastAsia="en-CA"/>
              </w:rPr>
              <w:t xml:space="preserve"> </w:t>
            </w:r>
            <w:r w:rsidRPr="00B774FE">
              <w:rPr>
                <w:sz w:val="16"/>
                <w:szCs w:val="16"/>
                <w:lang w:val="fr-CA" w:eastAsia="en-CA"/>
              </w:rPr>
              <w:t>685</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8"/>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216</w:t>
            </w:r>
            <w:r>
              <w:rPr>
                <w:sz w:val="16"/>
                <w:szCs w:val="16"/>
                <w:lang w:val="fr-CA" w:eastAsia="en-CA"/>
              </w:rPr>
              <w:t xml:space="preserve"> </w:t>
            </w:r>
            <w:r w:rsidRPr="00B774FE">
              <w:rPr>
                <w:sz w:val="16"/>
                <w:szCs w:val="16"/>
                <w:lang w:val="fr-CA" w:eastAsia="en-CA"/>
              </w:rPr>
              <w:t>687</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9"/>
              <w:jc w:val="right"/>
              <w:rPr>
                <w:sz w:val="16"/>
                <w:szCs w:val="16"/>
                <w:lang w:val="fr-CA" w:eastAsia="en-CA"/>
              </w:rPr>
            </w:pPr>
            <w:r w:rsidRPr="00B774FE">
              <w:rPr>
                <w:sz w:val="16"/>
                <w:szCs w:val="16"/>
                <w:lang w:val="fr-CA" w:eastAsia="en-CA"/>
              </w:rPr>
              <w:t>3</w:t>
            </w:r>
            <w:r>
              <w:rPr>
                <w:sz w:val="16"/>
                <w:szCs w:val="16"/>
                <w:lang w:val="fr-CA" w:eastAsia="en-CA"/>
              </w:rPr>
              <w:t xml:space="preserve"> </w:t>
            </w:r>
            <w:r w:rsidRPr="00B774FE">
              <w:rPr>
                <w:sz w:val="16"/>
                <w:szCs w:val="16"/>
                <w:lang w:val="fr-CA" w:eastAsia="en-CA"/>
              </w:rPr>
              <w:t>998</w:t>
            </w:r>
            <w:r>
              <w:rPr>
                <w:sz w:val="16"/>
                <w:szCs w:val="16"/>
                <w:lang w:val="fr-CA" w:eastAsia="en-CA"/>
              </w:rPr>
              <w:t xml:space="preserve"> </w:t>
            </w:r>
            <w:r w:rsidRPr="00B774FE">
              <w:rPr>
                <w:sz w:val="16"/>
                <w:szCs w:val="16"/>
                <w:lang w:val="fr-CA" w:eastAsia="en-CA"/>
              </w:rPr>
              <w:t>516</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1"/>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717</w:t>
            </w:r>
            <w:r>
              <w:rPr>
                <w:sz w:val="16"/>
                <w:szCs w:val="16"/>
                <w:lang w:val="fr-CA" w:eastAsia="en-CA"/>
              </w:rPr>
              <w:t xml:space="preserve"> </w:t>
            </w:r>
            <w:r w:rsidRPr="00B774FE">
              <w:rPr>
                <w:sz w:val="16"/>
                <w:szCs w:val="16"/>
                <w:lang w:val="fr-CA" w:eastAsia="en-CA"/>
              </w:rPr>
              <w:t>427</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2"/>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687</w:t>
            </w:r>
            <w:r>
              <w:rPr>
                <w:sz w:val="16"/>
                <w:szCs w:val="16"/>
                <w:lang w:val="fr-CA" w:eastAsia="en-CA"/>
              </w:rPr>
              <w:t xml:space="preserve"> </w:t>
            </w:r>
            <w:r w:rsidRPr="00B774FE">
              <w:rPr>
                <w:sz w:val="16"/>
                <w:szCs w:val="16"/>
                <w:lang w:val="fr-CA" w:eastAsia="en-CA"/>
              </w:rPr>
              <w:t>261</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3</w:t>
            </w:r>
            <w:r>
              <w:rPr>
                <w:sz w:val="16"/>
                <w:szCs w:val="16"/>
                <w:lang w:val="fr-CA" w:eastAsia="en-CA"/>
              </w:rPr>
              <w:t xml:space="preserve"> </w:t>
            </w:r>
            <w:r w:rsidRPr="00B774FE">
              <w:rPr>
                <w:sz w:val="16"/>
                <w:szCs w:val="16"/>
                <w:lang w:val="fr-CA" w:eastAsia="en-CA"/>
              </w:rPr>
              <w:t>424</w:t>
            </w:r>
            <w:r>
              <w:rPr>
                <w:sz w:val="16"/>
                <w:szCs w:val="16"/>
                <w:lang w:val="fr-CA" w:eastAsia="en-CA"/>
              </w:rPr>
              <w:t xml:space="preserve"> </w:t>
            </w:r>
            <w:r w:rsidRPr="00B774FE">
              <w:rPr>
                <w:sz w:val="16"/>
                <w:szCs w:val="16"/>
                <w:lang w:val="fr-CA" w:eastAsia="en-CA"/>
              </w:rPr>
              <w:t>877</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3"/>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432</w:t>
            </w:r>
            <w:r>
              <w:rPr>
                <w:sz w:val="16"/>
                <w:szCs w:val="16"/>
                <w:lang w:val="fr-CA" w:eastAsia="en-CA"/>
              </w:rPr>
              <w:t xml:space="preserve"> </w:t>
            </w:r>
            <w:r w:rsidRPr="00B774FE">
              <w:rPr>
                <w:sz w:val="16"/>
                <w:szCs w:val="16"/>
                <w:lang w:val="fr-CA" w:eastAsia="en-CA"/>
              </w:rPr>
              <w:t>565</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6</w:t>
            </w:r>
            <w:r>
              <w:rPr>
                <w:sz w:val="16"/>
                <w:szCs w:val="16"/>
                <w:lang w:val="fr-CA" w:eastAsia="en-CA"/>
              </w:rPr>
              <w:t xml:space="preserve"> </w:t>
            </w:r>
            <w:r w:rsidRPr="00B774FE">
              <w:rPr>
                <w:sz w:val="16"/>
                <w:szCs w:val="16"/>
                <w:lang w:val="fr-CA" w:eastAsia="en-CA"/>
              </w:rPr>
              <w:t>074</w:t>
            </w:r>
            <w:r>
              <w:rPr>
                <w:sz w:val="16"/>
                <w:szCs w:val="16"/>
                <w:lang w:val="fr-CA" w:eastAsia="en-CA"/>
              </w:rPr>
              <w:t xml:space="preserve"> </w:t>
            </w:r>
            <w:r w:rsidRPr="00B774FE">
              <w:rPr>
                <w:sz w:val="16"/>
                <w:szCs w:val="16"/>
                <w:lang w:val="fr-CA" w:eastAsia="en-CA"/>
              </w:rPr>
              <w:t>788</w:t>
            </w:r>
          </w:p>
        </w:tc>
      </w:tr>
      <w:tr w:rsidR="00277C13" w:rsidRPr="00B774FE" w:rsidTr="0015069B">
        <w:trPr>
          <w:trHeight w:val="26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77C13" w:rsidRPr="00F22142" w:rsidRDefault="00277C13" w:rsidP="00277C13">
            <w:pPr>
              <w:jc w:val="left"/>
              <w:rPr>
                <w:sz w:val="16"/>
                <w:szCs w:val="16"/>
                <w:lang w:val="fr-CA" w:eastAsia="en-CA"/>
              </w:rPr>
            </w:pPr>
            <w:r>
              <w:rPr>
                <w:sz w:val="16"/>
                <w:szCs w:val="16"/>
                <w:lang w:val="fr-CA" w:eastAsia="en-CA"/>
              </w:rPr>
              <w:t>Total des coûts administratifs, sauf les coûts liés au projet</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5</w:t>
            </w:r>
            <w:r>
              <w:rPr>
                <w:sz w:val="16"/>
                <w:szCs w:val="16"/>
                <w:lang w:val="fr-CA" w:eastAsia="en-CA"/>
              </w:rPr>
              <w:t xml:space="preserve"> </w:t>
            </w:r>
            <w:r w:rsidRPr="00B774FE">
              <w:rPr>
                <w:sz w:val="16"/>
                <w:szCs w:val="16"/>
                <w:lang w:val="fr-CA" w:eastAsia="en-CA"/>
              </w:rPr>
              <w:t>739</w:t>
            </w:r>
            <w:r>
              <w:rPr>
                <w:sz w:val="16"/>
                <w:szCs w:val="16"/>
                <w:lang w:val="fr-CA" w:eastAsia="en-CA"/>
              </w:rPr>
              <w:t xml:space="preserve"> </w:t>
            </w:r>
            <w:r w:rsidRPr="00B774FE">
              <w:rPr>
                <w:sz w:val="16"/>
                <w:szCs w:val="16"/>
                <w:lang w:val="fr-CA" w:eastAsia="en-CA"/>
              </w:rPr>
              <w:t>690</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3"/>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997</w:t>
            </w:r>
            <w:r>
              <w:rPr>
                <w:sz w:val="16"/>
                <w:szCs w:val="16"/>
                <w:lang w:val="fr-CA" w:eastAsia="en-CA"/>
              </w:rPr>
              <w:t xml:space="preserve"> </w:t>
            </w:r>
            <w:r w:rsidRPr="00B774FE">
              <w:rPr>
                <w:sz w:val="16"/>
                <w:szCs w:val="16"/>
                <w:lang w:val="fr-CA" w:eastAsia="en-CA"/>
              </w:rPr>
              <w:t>692</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5</w:t>
            </w:r>
            <w:r>
              <w:rPr>
                <w:sz w:val="16"/>
                <w:szCs w:val="16"/>
                <w:lang w:val="fr-CA" w:eastAsia="en-CA"/>
              </w:rPr>
              <w:t xml:space="preserve"> </w:t>
            </w:r>
            <w:r w:rsidRPr="00B774FE">
              <w:rPr>
                <w:sz w:val="16"/>
                <w:szCs w:val="16"/>
                <w:lang w:val="fr-CA" w:eastAsia="en-CA"/>
              </w:rPr>
              <w:t>489</w:t>
            </w:r>
            <w:r>
              <w:rPr>
                <w:sz w:val="16"/>
                <w:szCs w:val="16"/>
                <w:lang w:val="fr-CA" w:eastAsia="en-CA"/>
              </w:rPr>
              <w:t xml:space="preserve"> </w:t>
            </w:r>
            <w:r w:rsidRPr="00B774FE">
              <w:rPr>
                <w:sz w:val="16"/>
                <w:szCs w:val="16"/>
                <w:lang w:val="fr-CA" w:eastAsia="en-CA"/>
              </w:rPr>
              <w:t>431</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6"/>
              <w:jc w:val="right"/>
              <w:rPr>
                <w:sz w:val="16"/>
                <w:szCs w:val="16"/>
                <w:lang w:val="fr-CA" w:eastAsia="en-CA"/>
              </w:rPr>
            </w:pPr>
            <w:r w:rsidRPr="00B774FE">
              <w:rPr>
                <w:sz w:val="16"/>
                <w:szCs w:val="16"/>
                <w:lang w:val="fr-CA" w:eastAsia="en-CA"/>
              </w:rPr>
              <w:t>5</w:t>
            </w:r>
            <w:r>
              <w:rPr>
                <w:sz w:val="16"/>
                <w:szCs w:val="16"/>
                <w:lang w:val="fr-CA" w:eastAsia="en-CA"/>
              </w:rPr>
              <w:t xml:space="preserve"> </w:t>
            </w:r>
            <w:r w:rsidRPr="00B774FE">
              <w:rPr>
                <w:sz w:val="16"/>
                <w:szCs w:val="16"/>
                <w:lang w:val="fr-CA" w:eastAsia="en-CA"/>
              </w:rPr>
              <w:t>181</w:t>
            </w:r>
            <w:r>
              <w:rPr>
                <w:sz w:val="16"/>
                <w:szCs w:val="16"/>
                <w:lang w:val="fr-CA" w:eastAsia="en-CA"/>
              </w:rPr>
              <w:t xml:space="preserve"> </w:t>
            </w:r>
            <w:r w:rsidRPr="00B774FE">
              <w:rPr>
                <w:sz w:val="16"/>
                <w:szCs w:val="16"/>
                <w:lang w:val="fr-CA" w:eastAsia="en-CA"/>
              </w:rPr>
              <w:t>590</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8"/>
              <w:jc w:val="right"/>
              <w:rPr>
                <w:sz w:val="16"/>
                <w:szCs w:val="16"/>
                <w:lang w:val="fr-CA" w:eastAsia="en-CA"/>
              </w:rPr>
            </w:pPr>
            <w:r w:rsidRPr="00B774FE">
              <w:rPr>
                <w:sz w:val="16"/>
                <w:szCs w:val="16"/>
                <w:lang w:val="fr-CA" w:eastAsia="en-CA"/>
              </w:rPr>
              <w:t>6</w:t>
            </w:r>
            <w:r>
              <w:rPr>
                <w:sz w:val="16"/>
                <w:szCs w:val="16"/>
                <w:lang w:val="fr-CA" w:eastAsia="en-CA"/>
              </w:rPr>
              <w:t xml:space="preserve"> </w:t>
            </w:r>
            <w:r w:rsidRPr="00B774FE">
              <w:rPr>
                <w:sz w:val="16"/>
                <w:szCs w:val="16"/>
                <w:lang w:val="fr-CA" w:eastAsia="en-CA"/>
              </w:rPr>
              <w:t>821</w:t>
            </w:r>
            <w:r>
              <w:rPr>
                <w:sz w:val="16"/>
                <w:szCs w:val="16"/>
                <w:lang w:val="fr-CA" w:eastAsia="en-CA"/>
              </w:rPr>
              <w:t xml:space="preserve"> </w:t>
            </w:r>
            <w:r w:rsidRPr="00B774FE">
              <w:rPr>
                <w:sz w:val="16"/>
                <w:szCs w:val="16"/>
                <w:lang w:val="fr-CA" w:eastAsia="en-CA"/>
              </w:rPr>
              <w:t>000</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9"/>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531</w:t>
            </w:r>
            <w:r>
              <w:rPr>
                <w:sz w:val="16"/>
                <w:szCs w:val="16"/>
                <w:lang w:val="fr-CA" w:eastAsia="en-CA"/>
              </w:rPr>
              <w:t xml:space="preserve"> </w:t>
            </w:r>
            <w:r w:rsidRPr="00B774FE">
              <w:rPr>
                <w:sz w:val="16"/>
                <w:szCs w:val="16"/>
                <w:lang w:val="fr-CA" w:eastAsia="en-CA"/>
              </w:rPr>
              <w:t>900</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1"/>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673</w:t>
            </w:r>
            <w:r>
              <w:rPr>
                <w:sz w:val="16"/>
                <w:szCs w:val="16"/>
                <w:lang w:val="fr-CA" w:eastAsia="en-CA"/>
              </w:rPr>
              <w:t xml:space="preserve"> </w:t>
            </w:r>
            <w:r w:rsidRPr="00B774FE">
              <w:rPr>
                <w:sz w:val="16"/>
                <w:szCs w:val="16"/>
                <w:lang w:val="fr-CA" w:eastAsia="en-CA"/>
              </w:rPr>
              <w:t>600</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2"/>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643</w:t>
            </w:r>
            <w:r>
              <w:rPr>
                <w:sz w:val="16"/>
                <w:szCs w:val="16"/>
                <w:lang w:val="fr-CA" w:eastAsia="en-CA"/>
              </w:rPr>
              <w:t xml:space="preserve"> </w:t>
            </w:r>
            <w:r w:rsidRPr="00B774FE">
              <w:rPr>
                <w:sz w:val="16"/>
                <w:szCs w:val="16"/>
                <w:lang w:val="fr-CA" w:eastAsia="en-CA"/>
              </w:rPr>
              <w:t>700</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412</w:t>
            </w:r>
            <w:r>
              <w:rPr>
                <w:sz w:val="16"/>
                <w:szCs w:val="16"/>
                <w:lang w:val="fr-CA" w:eastAsia="en-CA"/>
              </w:rPr>
              <w:t xml:space="preserve"> </w:t>
            </w:r>
            <w:r w:rsidRPr="00B774FE">
              <w:rPr>
                <w:sz w:val="16"/>
                <w:szCs w:val="16"/>
                <w:lang w:val="fr-CA" w:eastAsia="en-CA"/>
              </w:rPr>
              <w:t>900</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3"/>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009</w:t>
            </w:r>
            <w:r>
              <w:rPr>
                <w:sz w:val="16"/>
                <w:szCs w:val="16"/>
                <w:lang w:val="fr-CA" w:eastAsia="en-CA"/>
              </w:rPr>
              <w:t xml:space="preserve"> </w:t>
            </w:r>
            <w:r w:rsidRPr="00B774FE">
              <w:rPr>
                <w:sz w:val="16"/>
                <w:szCs w:val="16"/>
                <w:lang w:val="fr-CA" w:eastAsia="en-CA"/>
              </w:rPr>
              <w:t>636</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4</w:t>
            </w:r>
            <w:r>
              <w:rPr>
                <w:sz w:val="16"/>
                <w:szCs w:val="16"/>
                <w:lang w:val="fr-CA" w:eastAsia="en-CA"/>
              </w:rPr>
              <w:t xml:space="preserve"> </w:t>
            </w:r>
            <w:r w:rsidRPr="00B774FE">
              <w:rPr>
                <w:sz w:val="16"/>
                <w:szCs w:val="16"/>
                <w:lang w:val="fr-CA" w:eastAsia="en-CA"/>
              </w:rPr>
              <w:t>380</w:t>
            </w:r>
            <w:r>
              <w:rPr>
                <w:sz w:val="16"/>
                <w:szCs w:val="16"/>
                <w:lang w:val="fr-CA" w:eastAsia="en-CA"/>
              </w:rPr>
              <w:t xml:space="preserve"> </w:t>
            </w:r>
            <w:r w:rsidRPr="00B774FE">
              <w:rPr>
                <w:sz w:val="16"/>
                <w:szCs w:val="16"/>
                <w:lang w:val="fr-CA" w:eastAsia="en-CA"/>
              </w:rPr>
              <w:t>500</w:t>
            </w:r>
          </w:p>
        </w:tc>
      </w:tr>
      <w:tr w:rsidR="00277C13" w:rsidRPr="00B774FE" w:rsidTr="0015069B">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77C13" w:rsidRPr="00F22142" w:rsidRDefault="00277C13" w:rsidP="00277C13">
            <w:pPr>
              <w:jc w:val="left"/>
              <w:rPr>
                <w:sz w:val="16"/>
                <w:szCs w:val="16"/>
                <w:lang w:val="fr-CA" w:eastAsia="en-CA"/>
              </w:rPr>
            </w:pPr>
            <w:r>
              <w:rPr>
                <w:sz w:val="16"/>
                <w:szCs w:val="16"/>
                <w:lang w:val="fr-CA" w:eastAsia="en-CA"/>
              </w:rPr>
              <w:t>Solde par année</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-2</w:t>
            </w:r>
            <w:r>
              <w:rPr>
                <w:sz w:val="16"/>
                <w:szCs w:val="16"/>
                <w:lang w:val="fr-CA" w:eastAsia="en-CA"/>
              </w:rPr>
              <w:t xml:space="preserve"> </w:t>
            </w:r>
            <w:r w:rsidRPr="00B774FE">
              <w:rPr>
                <w:sz w:val="16"/>
                <w:szCs w:val="16"/>
                <w:lang w:val="fr-CA" w:eastAsia="en-CA"/>
              </w:rPr>
              <w:t>662</w:t>
            </w:r>
            <w:r>
              <w:rPr>
                <w:sz w:val="16"/>
                <w:szCs w:val="16"/>
                <w:lang w:val="fr-CA" w:eastAsia="en-CA"/>
              </w:rPr>
              <w:t xml:space="preserve"> </w:t>
            </w:r>
            <w:r w:rsidRPr="00B774FE">
              <w:rPr>
                <w:sz w:val="16"/>
                <w:szCs w:val="16"/>
                <w:lang w:val="fr-CA" w:eastAsia="en-CA"/>
              </w:rPr>
              <w:t>011</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jc w:val="right"/>
              <w:rPr>
                <w:sz w:val="16"/>
                <w:szCs w:val="16"/>
                <w:lang w:val="fr-CA" w:eastAsia="en-CA"/>
              </w:rPr>
            </w:pPr>
            <w:r w:rsidRPr="00B774FE">
              <w:rPr>
                <w:sz w:val="16"/>
                <w:szCs w:val="16"/>
                <w:lang w:val="fr-CA" w:eastAsia="en-CA"/>
              </w:rPr>
              <w:t>484</w:t>
            </w:r>
            <w:r>
              <w:rPr>
                <w:sz w:val="16"/>
                <w:szCs w:val="16"/>
                <w:lang w:val="fr-CA" w:eastAsia="en-CA"/>
              </w:rPr>
              <w:t xml:space="preserve"> </w:t>
            </w:r>
            <w:r w:rsidRPr="00B774FE">
              <w:rPr>
                <w:sz w:val="16"/>
                <w:szCs w:val="16"/>
                <w:lang w:val="fr-CA" w:eastAsia="en-CA"/>
              </w:rPr>
              <w:t>568</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2</w:t>
            </w:r>
            <w:r>
              <w:rPr>
                <w:sz w:val="16"/>
                <w:szCs w:val="16"/>
                <w:lang w:val="fr-CA" w:eastAsia="en-CA"/>
              </w:rPr>
              <w:t xml:space="preserve"> </w:t>
            </w:r>
            <w:r w:rsidRPr="00B774FE">
              <w:rPr>
                <w:sz w:val="16"/>
                <w:szCs w:val="16"/>
                <w:lang w:val="fr-CA" w:eastAsia="en-CA"/>
              </w:rPr>
              <w:t>270</w:t>
            </w:r>
            <w:r>
              <w:rPr>
                <w:sz w:val="16"/>
                <w:szCs w:val="16"/>
                <w:lang w:val="fr-CA" w:eastAsia="en-CA"/>
              </w:rPr>
              <w:t xml:space="preserve"> </w:t>
            </w:r>
            <w:r w:rsidRPr="00B774FE">
              <w:rPr>
                <w:sz w:val="16"/>
                <w:szCs w:val="16"/>
                <w:lang w:val="fr-CA" w:eastAsia="en-CA"/>
              </w:rPr>
              <w:t>391</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6"/>
              <w:jc w:val="right"/>
              <w:rPr>
                <w:sz w:val="16"/>
                <w:szCs w:val="16"/>
                <w:lang w:val="fr-CA" w:eastAsia="en-CA"/>
              </w:rPr>
            </w:pPr>
            <w:r w:rsidRPr="00B774FE">
              <w:rPr>
                <w:sz w:val="16"/>
                <w:szCs w:val="16"/>
                <w:lang w:val="fr-CA" w:eastAsia="en-CA"/>
              </w:rPr>
              <w:t>-791</w:t>
            </w:r>
            <w:r>
              <w:rPr>
                <w:sz w:val="16"/>
                <w:szCs w:val="16"/>
                <w:lang w:val="fr-CA" w:eastAsia="en-CA"/>
              </w:rPr>
              <w:t xml:space="preserve"> </w:t>
            </w:r>
            <w:r w:rsidRPr="00B774FE">
              <w:rPr>
                <w:sz w:val="16"/>
                <w:szCs w:val="16"/>
                <w:lang w:val="fr-CA" w:eastAsia="en-CA"/>
              </w:rPr>
              <w:t>905</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8"/>
              <w:jc w:val="right"/>
              <w:rPr>
                <w:sz w:val="16"/>
                <w:szCs w:val="16"/>
                <w:lang w:val="fr-CA" w:eastAsia="en-CA"/>
              </w:rPr>
            </w:pPr>
            <w:r w:rsidRPr="00B774FE">
              <w:rPr>
                <w:sz w:val="16"/>
                <w:szCs w:val="16"/>
                <w:lang w:val="fr-CA" w:eastAsia="en-CA"/>
              </w:rPr>
              <w:t>-2</w:t>
            </w:r>
            <w:r>
              <w:rPr>
                <w:sz w:val="16"/>
                <w:szCs w:val="16"/>
                <w:lang w:val="fr-CA" w:eastAsia="en-CA"/>
              </w:rPr>
              <w:t xml:space="preserve"> </w:t>
            </w:r>
            <w:r w:rsidRPr="00B774FE">
              <w:rPr>
                <w:sz w:val="16"/>
                <w:szCs w:val="16"/>
                <w:lang w:val="fr-CA" w:eastAsia="en-CA"/>
              </w:rPr>
              <w:t>604</w:t>
            </w:r>
            <w:r>
              <w:rPr>
                <w:sz w:val="16"/>
                <w:szCs w:val="16"/>
                <w:lang w:val="fr-CA" w:eastAsia="en-CA"/>
              </w:rPr>
              <w:t xml:space="preserve"> </w:t>
            </w:r>
            <w:r w:rsidRPr="00B774FE">
              <w:rPr>
                <w:sz w:val="16"/>
                <w:szCs w:val="16"/>
                <w:lang w:val="fr-CA" w:eastAsia="en-CA"/>
              </w:rPr>
              <w:t>313</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9"/>
              <w:jc w:val="right"/>
              <w:rPr>
                <w:sz w:val="16"/>
                <w:szCs w:val="16"/>
                <w:lang w:val="fr-CA" w:eastAsia="en-CA"/>
              </w:rPr>
            </w:pPr>
            <w:r w:rsidRPr="00B774FE">
              <w:rPr>
                <w:sz w:val="16"/>
                <w:szCs w:val="16"/>
                <w:lang w:val="fr-CA" w:eastAsia="en-CA"/>
              </w:rPr>
              <w:t>-533</w:t>
            </w:r>
            <w:r>
              <w:rPr>
                <w:sz w:val="16"/>
                <w:szCs w:val="16"/>
                <w:lang w:val="fr-CA" w:eastAsia="en-CA"/>
              </w:rPr>
              <w:t xml:space="preserve"> </w:t>
            </w:r>
            <w:r w:rsidRPr="00B774FE">
              <w:rPr>
                <w:sz w:val="16"/>
                <w:szCs w:val="16"/>
                <w:lang w:val="fr-CA" w:eastAsia="en-CA"/>
              </w:rPr>
              <w:t>384</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1"/>
              <w:jc w:val="right"/>
              <w:rPr>
                <w:sz w:val="16"/>
                <w:szCs w:val="16"/>
                <w:lang w:val="fr-CA" w:eastAsia="en-CA"/>
              </w:rPr>
            </w:pPr>
            <w:r w:rsidRPr="00B774FE">
              <w:rPr>
                <w:sz w:val="16"/>
                <w:szCs w:val="16"/>
                <w:lang w:val="fr-CA" w:eastAsia="en-CA"/>
              </w:rPr>
              <w:t>43</w:t>
            </w:r>
            <w:r>
              <w:rPr>
                <w:sz w:val="16"/>
                <w:szCs w:val="16"/>
                <w:lang w:val="fr-CA" w:eastAsia="en-CA"/>
              </w:rPr>
              <w:t xml:space="preserve"> </w:t>
            </w:r>
            <w:r w:rsidRPr="00B774FE">
              <w:rPr>
                <w:sz w:val="16"/>
                <w:szCs w:val="16"/>
                <w:lang w:val="fr-CA" w:eastAsia="en-CA"/>
              </w:rPr>
              <w:t>827</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2"/>
              <w:jc w:val="right"/>
              <w:rPr>
                <w:sz w:val="16"/>
                <w:szCs w:val="16"/>
                <w:lang w:val="fr-CA" w:eastAsia="en-CA"/>
              </w:rPr>
            </w:pPr>
            <w:r w:rsidRPr="00B774FE">
              <w:rPr>
                <w:sz w:val="16"/>
                <w:szCs w:val="16"/>
                <w:lang w:val="fr-CA" w:eastAsia="en-CA"/>
              </w:rPr>
              <w:t>43</w:t>
            </w:r>
            <w:r>
              <w:rPr>
                <w:sz w:val="16"/>
                <w:szCs w:val="16"/>
                <w:lang w:val="fr-CA" w:eastAsia="en-CA"/>
              </w:rPr>
              <w:t xml:space="preserve"> </w:t>
            </w:r>
            <w:r w:rsidRPr="00B774FE">
              <w:rPr>
                <w:sz w:val="16"/>
                <w:szCs w:val="16"/>
                <w:lang w:val="fr-CA" w:eastAsia="en-CA"/>
              </w:rPr>
              <w:t>561</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-988</w:t>
            </w:r>
            <w:r>
              <w:rPr>
                <w:sz w:val="16"/>
                <w:szCs w:val="16"/>
                <w:lang w:val="fr-CA" w:eastAsia="en-CA"/>
              </w:rPr>
              <w:t xml:space="preserve"> </w:t>
            </w:r>
            <w:r w:rsidRPr="00B774FE">
              <w:rPr>
                <w:sz w:val="16"/>
                <w:szCs w:val="16"/>
                <w:lang w:val="fr-CA" w:eastAsia="en-CA"/>
              </w:rPr>
              <w:t>023</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3"/>
              <w:jc w:val="right"/>
              <w:rPr>
                <w:sz w:val="16"/>
                <w:szCs w:val="16"/>
                <w:lang w:val="fr-CA" w:eastAsia="en-CA"/>
              </w:rPr>
            </w:pPr>
            <w:r w:rsidRPr="00B774FE">
              <w:rPr>
                <w:sz w:val="16"/>
                <w:szCs w:val="16"/>
                <w:lang w:val="fr-CA" w:eastAsia="en-CA"/>
              </w:rPr>
              <w:t>422</w:t>
            </w:r>
            <w:r>
              <w:rPr>
                <w:sz w:val="16"/>
                <w:szCs w:val="16"/>
                <w:lang w:val="fr-CA" w:eastAsia="en-CA"/>
              </w:rPr>
              <w:t xml:space="preserve"> </w:t>
            </w:r>
            <w:r w:rsidRPr="00B774FE">
              <w:rPr>
                <w:sz w:val="16"/>
                <w:szCs w:val="16"/>
                <w:lang w:val="fr-CA" w:eastAsia="en-CA"/>
              </w:rPr>
              <w:t>929</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1</w:t>
            </w:r>
            <w:r>
              <w:rPr>
                <w:sz w:val="16"/>
                <w:szCs w:val="16"/>
                <w:lang w:val="fr-CA" w:eastAsia="en-CA"/>
              </w:rPr>
              <w:t xml:space="preserve"> </w:t>
            </w:r>
            <w:r w:rsidRPr="00B774FE">
              <w:rPr>
                <w:sz w:val="16"/>
                <w:szCs w:val="16"/>
                <w:lang w:val="fr-CA" w:eastAsia="en-CA"/>
              </w:rPr>
              <w:t>694</w:t>
            </w:r>
            <w:r>
              <w:rPr>
                <w:sz w:val="16"/>
                <w:szCs w:val="16"/>
                <w:lang w:val="fr-CA" w:eastAsia="en-CA"/>
              </w:rPr>
              <w:t xml:space="preserve"> </w:t>
            </w:r>
            <w:r w:rsidRPr="00B774FE">
              <w:rPr>
                <w:sz w:val="16"/>
                <w:szCs w:val="16"/>
                <w:lang w:val="fr-CA" w:eastAsia="en-CA"/>
              </w:rPr>
              <w:t>288</w:t>
            </w:r>
          </w:p>
        </w:tc>
      </w:tr>
      <w:tr w:rsidR="00277C13" w:rsidRPr="00B774FE" w:rsidTr="0015069B">
        <w:trPr>
          <w:trHeight w:val="58"/>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277C13" w:rsidRPr="00F22142" w:rsidRDefault="00277C13" w:rsidP="00277C13">
            <w:pPr>
              <w:jc w:val="left"/>
              <w:rPr>
                <w:sz w:val="16"/>
                <w:szCs w:val="16"/>
                <w:lang w:val="fr-CA" w:eastAsia="en-CA"/>
              </w:rPr>
            </w:pPr>
            <w:r>
              <w:rPr>
                <w:sz w:val="16"/>
                <w:szCs w:val="16"/>
                <w:lang w:val="fr-CA" w:eastAsia="en-CA"/>
              </w:rPr>
              <w:t>Solde courant</w:t>
            </w:r>
            <w:r w:rsidRPr="00F22142">
              <w:rPr>
                <w:sz w:val="16"/>
                <w:szCs w:val="16"/>
                <w:lang w:val="fr-CA" w:eastAsia="en-CA"/>
              </w:rPr>
              <w:t>**</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-829</w:t>
            </w:r>
            <w:r>
              <w:rPr>
                <w:sz w:val="16"/>
                <w:szCs w:val="16"/>
                <w:lang w:val="fr-CA" w:eastAsia="en-CA"/>
              </w:rPr>
              <w:t xml:space="preserve"> </w:t>
            </w:r>
            <w:r w:rsidRPr="00B774FE">
              <w:rPr>
                <w:sz w:val="16"/>
                <w:szCs w:val="16"/>
                <w:lang w:val="fr-CA" w:eastAsia="en-CA"/>
              </w:rPr>
              <w:t>525</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jc w:val="right"/>
              <w:rPr>
                <w:sz w:val="16"/>
                <w:szCs w:val="16"/>
                <w:lang w:val="fr-CA" w:eastAsia="en-CA"/>
              </w:rPr>
            </w:pPr>
            <w:r w:rsidRPr="00B774FE">
              <w:rPr>
                <w:sz w:val="16"/>
                <w:szCs w:val="16"/>
                <w:lang w:val="fr-CA" w:eastAsia="en-CA"/>
              </w:rPr>
              <w:t>-344</w:t>
            </w:r>
            <w:r>
              <w:rPr>
                <w:sz w:val="16"/>
                <w:szCs w:val="16"/>
                <w:lang w:val="fr-CA" w:eastAsia="en-CA"/>
              </w:rPr>
              <w:t xml:space="preserve"> </w:t>
            </w:r>
            <w:r w:rsidRPr="00B774FE">
              <w:rPr>
                <w:sz w:val="16"/>
                <w:szCs w:val="16"/>
                <w:lang w:val="fr-CA" w:eastAsia="en-CA"/>
              </w:rPr>
              <w:t>957</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1</w:t>
            </w:r>
            <w:r>
              <w:rPr>
                <w:sz w:val="16"/>
                <w:szCs w:val="16"/>
                <w:lang w:val="fr-CA" w:eastAsia="en-CA"/>
              </w:rPr>
              <w:t xml:space="preserve"> </w:t>
            </w:r>
            <w:r w:rsidRPr="00B774FE">
              <w:rPr>
                <w:sz w:val="16"/>
                <w:szCs w:val="16"/>
                <w:lang w:val="fr-CA" w:eastAsia="en-CA"/>
              </w:rPr>
              <w:t>925</w:t>
            </w:r>
            <w:r>
              <w:rPr>
                <w:sz w:val="16"/>
                <w:szCs w:val="16"/>
                <w:lang w:val="fr-CA" w:eastAsia="en-CA"/>
              </w:rPr>
              <w:t xml:space="preserve"> </w:t>
            </w:r>
            <w:r w:rsidRPr="00B774FE">
              <w:rPr>
                <w:sz w:val="16"/>
                <w:szCs w:val="16"/>
                <w:lang w:val="fr-CA" w:eastAsia="en-CA"/>
              </w:rPr>
              <w:t>434</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6"/>
              <w:jc w:val="right"/>
              <w:rPr>
                <w:sz w:val="16"/>
                <w:szCs w:val="16"/>
                <w:lang w:val="fr-CA" w:eastAsia="en-CA"/>
              </w:rPr>
            </w:pPr>
            <w:r w:rsidRPr="00B774FE">
              <w:rPr>
                <w:sz w:val="16"/>
                <w:szCs w:val="16"/>
                <w:lang w:val="fr-CA" w:eastAsia="en-CA"/>
              </w:rPr>
              <w:t>1</w:t>
            </w:r>
            <w:r>
              <w:rPr>
                <w:sz w:val="16"/>
                <w:szCs w:val="16"/>
                <w:lang w:val="fr-CA" w:eastAsia="en-CA"/>
              </w:rPr>
              <w:t xml:space="preserve"> </w:t>
            </w:r>
            <w:r w:rsidRPr="00B774FE">
              <w:rPr>
                <w:sz w:val="16"/>
                <w:szCs w:val="16"/>
                <w:lang w:val="fr-CA" w:eastAsia="en-CA"/>
              </w:rPr>
              <w:t>133</w:t>
            </w:r>
            <w:r>
              <w:rPr>
                <w:sz w:val="16"/>
                <w:szCs w:val="16"/>
                <w:lang w:val="fr-CA" w:eastAsia="en-CA"/>
              </w:rPr>
              <w:t xml:space="preserve"> </w:t>
            </w:r>
            <w:r w:rsidRPr="00B774FE">
              <w:rPr>
                <w:sz w:val="16"/>
                <w:szCs w:val="16"/>
                <w:lang w:val="fr-CA" w:eastAsia="en-CA"/>
              </w:rPr>
              <w:t>529</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8"/>
              <w:jc w:val="right"/>
              <w:rPr>
                <w:sz w:val="16"/>
                <w:szCs w:val="16"/>
                <w:lang w:val="fr-CA" w:eastAsia="en-CA"/>
              </w:rPr>
            </w:pPr>
            <w:r w:rsidRPr="00B774FE">
              <w:rPr>
                <w:sz w:val="16"/>
                <w:szCs w:val="16"/>
                <w:lang w:val="fr-CA" w:eastAsia="en-CA"/>
              </w:rPr>
              <w:t>-1</w:t>
            </w:r>
            <w:r>
              <w:rPr>
                <w:sz w:val="16"/>
                <w:szCs w:val="16"/>
                <w:lang w:val="fr-CA" w:eastAsia="en-CA"/>
              </w:rPr>
              <w:t xml:space="preserve"> </w:t>
            </w:r>
            <w:r w:rsidRPr="00B774FE">
              <w:rPr>
                <w:sz w:val="16"/>
                <w:szCs w:val="16"/>
                <w:lang w:val="fr-CA" w:eastAsia="en-CA"/>
              </w:rPr>
              <w:t>470</w:t>
            </w:r>
            <w:r>
              <w:rPr>
                <w:sz w:val="16"/>
                <w:szCs w:val="16"/>
                <w:lang w:val="fr-CA" w:eastAsia="en-CA"/>
              </w:rPr>
              <w:t xml:space="preserve"> </w:t>
            </w:r>
            <w:r w:rsidRPr="00B774FE">
              <w:rPr>
                <w:sz w:val="16"/>
                <w:szCs w:val="16"/>
                <w:lang w:val="fr-CA" w:eastAsia="en-CA"/>
              </w:rPr>
              <w:t>784</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9"/>
              <w:jc w:val="right"/>
              <w:rPr>
                <w:sz w:val="16"/>
                <w:szCs w:val="16"/>
                <w:lang w:val="fr-CA" w:eastAsia="en-CA"/>
              </w:rPr>
            </w:pPr>
            <w:r w:rsidRPr="00B774FE">
              <w:rPr>
                <w:sz w:val="16"/>
                <w:szCs w:val="16"/>
                <w:lang w:val="fr-CA" w:eastAsia="en-CA"/>
              </w:rPr>
              <w:t>-2</w:t>
            </w:r>
            <w:r>
              <w:rPr>
                <w:sz w:val="16"/>
                <w:szCs w:val="16"/>
                <w:lang w:val="fr-CA" w:eastAsia="en-CA"/>
              </w:rPr>
              <w:t xml:space="preserve"> </w:t>
            </w:r>
            <w:r w:rsidRPr="00B774FE">
              <w:rPr>
                <w:sz w:val="16"/>
                <w:szCs w:val="16"/>
                <w:lang w:val="fr-CA" w:eastAsia="en-CA"/>
              </w:rPr>
              <w:t>004</w:t>
            </w:r>
            <w:r>
              <w:rPr>
                <w:sz w:val="16"/>
                <w:szCs w:val="16"/>
                <w:lang w:val="fr-CA" w:eastAsia="en-CA"/>
              </w:rPr>
              <w:t xml:space="preserve"> </w:t>
            </w:r>
            <w:r w:rsidRPr="00B774FE">
              <w:rPr>
                <w:sz w:val="16"/>
                <w:szCs w:val="16"/>
                <w:lang w:val="fr-CA" w:eastAsia="en-CA"/>
              </w:rPr>
              <w:t>168</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1"/>
              <w:jc w:val="right"/>
              <w:rPr>
                <w:sz w:val="16"/>
                <w:szCs w:val="16"/>
                <w:lang w:val="fr-CA" w:eastAsia="en-CA"/>
              </w:rPr>
            </w:pPr>
            <w:r w:rsidRPr="00B774FE">
              <w:rPr>
                <w:sz w:val="16"/>
                <w:szCs w:val="16"/>
                <w:lang w:val="fr-CA" w:eastAsia="en-CA"/>
              </w:rPr>
              <w:t>-1</w:t>
            </w:r>
            <w:r>
              <w:rPr>
                <w:sz w:val="16"/>
                <w:szCs w:val="16"/>
                <w:lang w:val="fr-CA" w:eastAsia="en-CA"/>
              </w:rPr>
              <w:t xml:space="preserve"> </w:t>
            </w:r>
            <w:r w:rsidRPr="00B774FE">
              <w:rPr>
                <w:sz w:val="16"/>
                <w:szCs w:val="16"/>
                <w:lang w:val="fr-CA" w:eastAsia="en-CA"/>
              </w:rPr>
              <w:t>960</w:t>
            </w:r>
            <w:r>
              <w:rPr>
                <w:sz w:val="16"/>
                <w:szCs w:val="16"/>
                <w:lang w:val="fr-CA" w:eastAsia="en-CA"/>
              </w:rPr>
              <w:t xml:space="preserve"> </w:t>
            </w:r>
            <w:r w:rsidRPr="00B774FE">
              <w:rPr>
                <w:sz w:val="16"/>
                <w:szCs w:val="16"/>
                <w:lang w:val="fr-CA" w:eastAsia="en-CA"/>
              </w:rPr>
              <w:t>341</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2"/>
              <w:jc w:val="right"/>
              <w:rPr>
                <w:sz w:val="16"/>
                <w:szCs w:val="16"/>
                <w:lang w:val="fr-CA" w:eastAsia="en-CA"/>
              </w:rPr>
            </w:pPr>
            <w:r w:rsidRPr="00B774FE">
              <w:rPr>
                <w:sz w:val="16"/>
                <w:szCs w:val="16"/>
                <w:lang w:val="fr-CA" w:eastAsia="en-CA"/>
              </w:rPr>
              <w:t>-1</w:t>
            </w:r>
            <w:r>
              <w:rPr>
                <w:sz w:val="16"/>
                <w:szCs w:val="16"/>
                <w:lang w:val="fr-CA" w:eastAsia="en-CA"/>
              </w:rPr>
              <w:t xml:space="preserve"> </w:t>
            </w:r>
            <w:r w:rsidRPr="00B774FE">
              <w:rPr>
                <w:sz w:val="16"/>
                <w:szCs w:val="16"/>
                <w:lang w:val="fr-CA" w:eastAsia="en-CA"/>
              </w:rPr>
              <w:t>916</w:t>
            </w:r>
            <w:r>
              <w:rPr>
                <w:sz w:val="16"/>
                <w:szCs w:val="16"/>
                <w:lang w:val="fr-CA" w:eastAsia="en-CA"/>
              </w:rPr>
              <w:t xml:space="preserve"> </w:t>
            </w:r>
            <w:r w:rsidRPr="00B774FE">
              <w:rPr>
                <w:sz w:val="16"/>
                <w:szCs w:val="16"/>
                <w:lang w:val="fr-CA" w:eastAsia="en-CA"/>
              </w:rPr>
              <w:t>780</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14"/>
              <w:jc w:val="right"/>
              <w:rPr>
                <w:sz w:val="16"/>
                <w:szCs w:val="16"/>
                <w:lang w:val="fr-CA" w:eastAsia="en-CA"/>
              </w:rPr>
            </w:pPr>
            <w:r w:rsidRPr="00B774FE">
              <w:rPr>
                <w:sz w:val="16"/>
                <w:szCs w:val="16"/>
                <w:lang w:val="fr-CA" w:eastAsia="en-CA"/>
              </w:rPr>
              <w:t>-2</w:t>
            </w:r>
            <w:r>
              <w:rPr>
                <w:sz w:val="16"/>
                <w:szCs w:val="16"/>
                <w:lang w:val="fr-CA" w:eastAsia="en-CA"/>
              </w:rPr>
              <w:t xml:space="preserve"> </w:t>
            </w:r>
            <w:r w:rsidRPr="00B774FE">
              <w:rPr>
                <w:sz w:val="16"/>
                <w:szCs w:val="16"/>
                <w:lang w:val="fr-CA" w:eastAsia="en-CA"/>
              </w:rPr>
              <w:t>904</w:t>
            </w:r>
            <w:r>
              <w:rPr>
                <w:sz w:val="16"/>
                <w:szCs w:val="16"/>
                <w:lang w:val="fr-CA" w:eastAsia="en-CA"/>
              </w:rPr>
              <w:t xml:space="preserve"> </w:t>
            </w:r>
            <w:r w:rsidRPr="00B774FE">
              <w:rPr>
                <w:sz w:val="16"/>
                <w:szCs w:val="16"/>
                <w:lang w:val="fr-CA" w:eastAsia="en-CA"/>
              </w:rPr>
              <w:t>803</w:t>
            </w:r>
          </w:p>
        </w:tc>
        <w:tc>
          <w:tcPr>
            <w:tcW w:w="850"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3"/>
              <w:jc w:val="right"/>
              <w:rPr>
                <w:sz w:val="16"/>
                <w:szCs w:val="16"/>
                <w:lang w:val="fr-CA" w:eastAsia="en-CA"/>
              </w:rPr>
            </w:pPr>
            <w:r w:rsidRPr="00B774FE">
              <w:rPr>
                <w:sz w:val="16"/>
                <w:szCs w:val="16"/>
                <w:lang w:val="fr-CA" w:eastAsia="en-CA"/>
              </w:rPr>
              <w:t>-2</w:t>
            </w:r>
            <w:r>
              <w:rPr>
                <w:sz w:val="16"/>
                <w:szCs w:val="16"/>
                <w:lang w:val="fr-CA" w:eastAsia="en-CA"/>
              </w:rPr>
              <w:t xml:space="preserve"> </w:t>
            </w:r>
            <w:r w:rsidRPr="00B774FE">
              <w:rPr>
                <w:sz w:val="16"/>
                <w:szCs w:val="16"/>
                <w:lang w:val="fr-CA" w:eastAsia="en-CA"/>
              </w:rPr>
              <w:t>481</w:t>
            </w:r>
            <w:r>
              <w:rPr>
                <w:sz w:val="16"/>
                <w:szCs w:val="16"/>
                <w:lang w:val="fr-CA" w:eastAsia="en-CA"/>
              </w:rPr>
              <w:t xml:space="preserve"> </w:t>
            </w:r>
            <w:r w:rsidRPr="00B774FE">
              <w:rPr>
                <w:sz w:val="16"/>
                <w:szCs w:val="16"/>
                <w:lang w:val="fr-CA" w:eastAsia="en-CA"/>
              </w:rPr>
              <w:t>874</w:t>
            </w:r>
          </w:p>
        </w:tc>
        <w:tc>
          <w:tcPr>
            <w:tcW w:w="851" w:type="dxa"/>
            <w:tcBorders>
              <w:top w:val="nil"/>
              <w:left w:val="nil"/>
              <w:bottom w:val="single" w:sz="4" w:space="0" w:color="auto"/>
              <w:right w:val="single" w:sz="4" w:space="0" w:color="auto"/>
            </w:tcBorders>
            <w:shd w:val="clear" w:color="auto" w:fill="auto"/>
            <w:hideMark/>
          </w:tcPr>
          <w:p w:rsidR="00277C13" w:rsidRPr="00B774FE" w:rsidRDefault="00277C13" w:rsidP="00277C13">
            <w:pPr>
              <w:ind w:left="-105"/>
              <w:jc w:val="right"/>
              <w:rPr>
                <w:sz w:val="16"/>
                <w:szCs w:val="16"/>
                <w:lang w:val="fr-CA" w:eastAsia="en-CA"/>
              </w:rPr>
            </w:pPr>
            <w:r w:rsidRPr="00B774FE">
              <w:rPr>
                <w:sz w:val="16"/>
                <w:szCs w:val="16"/>
                <w:lang w:val="fr-CA" w:eastAsia="en-CA"/>
              </w:rPr>
              <w:t>-787</w:t>
            </w:r>
            <w:r>
              <w:rPr>
                <w:sz w:val="16"/>
                <w:szCs w:val="16"/>
                <w:lang w:val="fr-CA" w:eastAsia="en-CA"/>
              </w:rPr>
              <w:t xml:space="preserve"> </w:t>
            </w:r>
            <w:r w:rsidRPr="00B774FE">
              <w:rPr>
                <w:sz w:val="16"/>
                <w:szCs w:val="16"/>
                <w:lang w:val="fr-CA" w:eastAsia="en-CA"/>
              </w:rPr>
              <w:t>586</w:t>
            </w:r>
          </w:p>
        </w:tc>
      </w:tr>
    </w:tbl>
    <w:p w:rsidR="00277C13" w:rsidRPr="00F22142" w:rsidRDefault="00277C13" w:rsidP="00277C13">
      <w:pPr>
        <w:rPr>
          <w:caps/>
          <w:sz w:val="16"/>
          <w:szCs w:val="16"/>
          <w:lang w:val="fr-CA"/>
        </w:rPr>
      </w:pPr>
      <w:r>
        <w:rPr>
          <w:sz w:val="16"/>
          <w:szCs w:val="16"/>
          <w:lang w:val="fr-CA"/>
        </w:rPr>
        <w:t>*Comprend les coûts d’appui approuvés à la 83</w:t>
      </w:r>
      <w:r w:rsidRPr="00184327">
        <w:rPr>
          <w:sz w:val="16"/>
          <w:szCs w:val="16"/>
          <w:vertAlign w:val="superscript"/>
          <w:lang w:val="fr-CA"/>
        </w:rPr>
        <w:t>e</w:t>
      </w:r>
      <w:r>
        <w:rPr>
          <w:sz w:val="16"/>
          <w:szCs w:val="16"/>
          <w:lang w:val="fr-CA"/>
        </w:rPr>
        <w:t xml:space="preserve"> réunion, et la valeur des coûts d’appui à l’agence et des coûts de base dans les </w:t>
      </w:r>
      <w:r w:rsidR="00CB61BA">
        <w:rPr>
          <w:sz w:val="16"/>
          <w:szCs w:val="16"/>
          <w:lang w:val="fr-CA"/>
        </w:rPr>
        <w:t>projets proposés</w:t>
      </w:r>
      <w:r>
        <w:rPr>
          <w:sz w:val="16"/>
          <w:szCs w:val="16"/>
          <w:lang w:val="fr-CA"/>
        </w:rPr>
        <w:t xml:space="preserve"> à la 84</w:t>
      </w:r>
      <w:r w:rsidRPr="006E4E98">
        <w:rPr>
          <w:sz w:val="16"/>
          <w:szCs w:val="16"/>
          <w:vertAlign w:val="superscript"/>
          <w:lang w:val="fr-CA"/>
        </w:rPr>
        <w:t>e</w:t>
      </w:r>
      <w:r>
        <w:rPr>
          <w:sz w:val="16"/>
          <w:szCs w:val="16"/>
          <w:lang w:val="fr-CA"/>
        </w:rPr>
        <w:t> réunion</w:t>
      </w:r>
      <w:r w:rsidRPr="00F22142">
        <w:rPr>
          <w:sz w:val="16"/>
          <w:szCs w:val="16"/>
          <w:lang w:val="fr-CA"/>
        </w:rPr>
        <w:t>.</w:t>
      </w:r>
    </w:p>
    <w:p w:rsidR="0015069B" w:rsidRPr="00B774FE" w:rsidRDefault="00277C13" w:rsidP="00277C13">
      <w:pPr>
        <w:spacing w:after="240"/>
        <w:rPr>
          <w:caps/>
          <w:lang w:val="fr-CA"/>
        </w:rPr>
      </w:pPr>
      <w:r w:rsidRPr="00F22142">
        <w:rPr>
          <w:sz w:val="16"/>
          <w:szCs w:val="16"/>
          <w:vertAlign w:val="superscript"/>
          <w:lang w:val="fr-CA"/>
        </w:rPr>
        <w:t>**</w:t>
      </w:r>
      <w:r w:rsidRPr="00F22142">
        <w:rPr>
          <w:sz w:val="16"/>
          <w:szCs w:val="16"/>
          <w:lang w:val="fr-CA"/>
        </w:rPr>
        <w:t xml:space="preserve"> </w:t>
      </w:r>
      <w:r>
        <w:rPr>
          <w:sz w:val="16"/>
          <w:szCs w:val="16"/>
          <w:lang w:val="fr-CA"/>
        </w:rPr>
        <w:t xml:space="preserve">Le Secrétariat a évalué un solde courant de 2 127 930 $US </w:t>
      </w:r>
      <w:r w:rsidR="003C652B">
        <w:rPr>
          <w:sz w:val="16"/>
          <w:szCs w:val="16"/>
          <w:lang w:val="fr-CA"/>
        </w:rPr>
        <w:t>de</w:t>
      </w:r>
      <w:r>
        <w:rPr>
          <w:sz w:val="16"/>
          <w:szCs w:val="16"/>
          <w:lang w:val="fr-CA"/>
        </w:rPr>
        <w:t xml:space="preserve"> 2002 </w:t>
      </w:r>
      <w:r w:rsidR="003C652B">
        <w:rPr>
          <w:sz w:val="16"/>
          <w:szCs w:val="16"/>
          <w:lang w:val="fr-CA"/>
        </w:rPr>
        <w:t>à</w:t>
      </w:r>
      <w:r>
        <w:rPr>
          <w:sz w:val="16"/>
          <w:szCs w:val="16"/>
          <w:lang w:val="fr-CA"/>
        </w:rPr>
        <w:t xml:space="preserve"> 2007</w:t>
      </w:r>
      <w:r w:rsidR="00D03A55">
        <w:rPr>
          <w:sz w:val="16"/>
          <w:szCs w:val="16"/>
          <w:lang w:val="fr-CA"/>
        </w:rPr>
        <w:t>, mais le solde de l’ONUDI de 1 828 243 $US a été utilisé au lieu des calculs du Secrétariat.</w:t>
      </w:r>
    </w:p>
    <w:p w:rsidR="0015069B" w:rsidRPr="00B774FE" w:rsidRDefault="00D03A55" w:rsidP="0015069B">
      <w:pPr>
        <w:pStyle w:val="Heading1"/>
        <w:rPr>
          <w:b/>
          <w:lang w:val="fr-CA"/>
        </w:rPr>
      </w:pPr>
      <w:r>
        <w:rPr>
          <w:lang w:val="fr-CA"/>
        </w:rPr>
        <w:t xml:space="preserve">Le tableau 4 indique que l’ONUDI pourrait présenter un solde cumulé négatif de 787 586 $US à la fin de 2019. L’ONUDI devra générer des coûts d’appui à l’agence et des coûts de base d’au moins </w:t>
      </w:r>
      <w:r w:rsidR="00F86253">
        <w:rPr>
          <w:lang w:val="fr-CA"/>
        </w:rPr>
        <w:t>5 814 786</w:t>
      </w:r>
      <w:r>
        <w:rPr>
          <w:lang w:val="fr-CA"/>
        </w:rPr>
        <w:t> $US en 2020 afin de couvrir des coûts administratifs de 2020 évalués à 5</w:t>
      </w:r>
      <w:r w:rsidR="00F86253">
        <w:rPr>
          <w:lang w:val="fr-CA"/>
        </w:rPr>
        <w:t> 027 200</w:t>
      </w:r>
      <w:r>
        <w:rPr>
          <w:lang w:val="fr-CA"/>
        </w:rPr>
        <w:t> $US</w:t>
      </w:r>
      <w:r w:rsidR="0015069B" w:rsidRPr="00B774FE">
        <w:rPr>
          <w:lang w:val="fr-CA"/>
        </w:rPr>
        <w:t>.</w:t>
      </w:r>
    </w:p>
    <w:p w:rsidR="0015069B" w:rsidRPr="009862AD" w:rsidRDefault="009862AD" w:rsidP="0015069B">
      <w:pPr>
        <w:keepNext/>
        <w:spacing w:after="240"/>
        <w:rPr>
          <w:b/>
          <w:lang w:val="fr-CA"/>
        </w:rPr>
      </w:pPr>
      <w:r>
        <w:rPr>
          <w:b/>
          <w:lang w:val="fr-CA"/>
        </w:rPr>
        <w:t>Banque mondiale</w:t>
      </w:r>
    </w:p>
    <w:p w:rsidR="0015069B" w:rsidRPr="009862AD" w:rsidRDefault="009862AD" w:rsidP="0015069B">
      <w:pPr>
        <w:pStyle w:val="Heading1"/>
        <w:rPr>
          <w:lang w:val="fr-CA"/>
        </w:rPr>
      </w:pPr>
      <w:r>
        <w:rPr>
          <w:lang w:val="fr-CA"/>
        </w:rPr>
        <w:t xml:space="preserve">Le tableau </w:t>
      </w:r>
      <w:r w:rsidR="007C06B1">
        <w:rPr>
          <w:lang w:val="fr-CA"/>
        </w:rPr>
        <w:t>5</w:t>
      </w:r>
      <w:r>
        <w:rPr>
          <w:lang w:val="fr-CA"/>
        </w:rPr>
        <w:t xml:space="preserve"> présente le budget de base et autres renseignements sur les coûts administratifs fournis par la Banque mondiale</w:t>
      </w:r>
      <w:r w:rsidR="0015069B" w:rsidRPr="009862AD">
        <w:rPr>
          <w:lang w:val="fr-CA"/>
        </w:rPr>
        <w:t xml:space="preserve">. </w:t>
      </w:r>
    </w:p>
    <w:p w:rsidR="0015069B" w:rsidRPr="009862AD" w:rsidRDefault="009862AD" w:rsidP="0015069B">
      <w:pPr>
        <w:keepNext/>
        <w:rPr>
          <w:b/>
          <w:lang w:val="fr-CA"/>
        </w:rPr>
      </w:pPr>
      <w:r w:rsidRPr="007A2DBA">
        <w:rPr>
          <w:b/>
          <w:lang w:val="fr-CA"/>
        </w:rPr>
        <w:t xml:space="preserve">Tableau </w:t>
      </w:r>
      <w:proofErr w:type="gramStart"/>
      <w:r w:rsidR="007C06B1">
        <w:rPr>
          <w:b/>
          <w:lang w:val="fr-CA"/>
        </w:rPr>
        <w:t>5</w:t>
      </w:r>
      <w:r w:rsidRPr="007A2DBA">
        <w:rPr>
          <w:b/>
          <w:lang w:val="fr-CA"/>
        </w:rPr>
        <w:t>:</w:t>
      </w:r>
      <w:proofErr w:type="gramEnd"/>
      <w:r w:rsidRPr="007A2DBA">
        <w:rPr>
          <w:b/>
          <w:lang w:val="fr-CA"/>
        </w:rPr>
        <w:t xml:space="preserve"> Donn</w:t>
      </w:r>
      <w:r>
        <w:rPr>
          <w:b/>
          <w:lang w:val="fr-CA"/>
        </w:rPr>
        <w:t>é</w:t>
      </w:r>
      <w:r w:rsidRPr="007A2DBA">
        <w:rPr>
          <w:b/>
          <w:lang w:val="fr-CA"/>
        </w:rPr>
        <w:t>es sur le</w:t>
      </w:r>
      <w:r>
        <w:rPr>
          <w:b/>
          <w:lang w:val="fr-CA"/>
        </w:rPr>
        <w:t xml:space="preserve"> budget de</w:t>
      </w:r>
      <w:r w:rsidRPr="007A2DBA">
        <w:rPr>
          <w:b/>
          <w:lang w:val="fr-CA"/>
        </w:rPr>
        <w:t>s coûts de base et autres coûts administratifs</w:t>
      </w:r>
      <w:r>
        <w:rPr>
          <w:b/>
          <w:lang w:val="fr-CA"/>
        </w:rPr>
        <w:t xml:space="preserve"> de la Banque mondiale pour les années 2011-2020</w:t>
      </w:r>
      <w:r w:rsidRPr="007A2DBA">
        <w:rPr>
          <w:b/>
          <w:lang w:val="fr-CA"/>
        </w:rPr>
        <w:t xml:space="preserve"> </w:t>
      </w:r>
      <w:r w:rsidRPr="007A2DBA">
        <w:rPr>
          <w:b/>
          <w:caps/>
          <w:lang w:val="fr-CA"/>
        </w:rPr>
        <w:t>(</w:t>
      </w:r>
      <w:r>
        <w:rPr>
          <w:b/>
          <w:caps/>
          <w:lang w:val="fr-CA"/>
        </w:rPr>
        <w:t>$</w:t>
      </w:r>
      <w:r w:rsidRPr="007A2DBA">
        <w:rPr>
          <w:b/>
          <w:caps/>
          <w:lang w:val="fr-CA"/>
        </w:rPr>
        <w:t>us</w:t>
      </w:r>
      <w:r w:rsidR="0015069B" w:rsidRPr="009862AD">
        <w:rPr>
          <w:b/>
          <w:lang w:val="fr-CA"/>
        </w:rPr>
        <w:t>)</w:t>
      </w:r>
    </w:p>
    <w:tbl>
      <w:tblPr>
        <w:tblW w:w="11057" w:type="dxa"/>
        <w:tblInd w:w="-714" w:type="dxa"/>
        <w:tblLayout w:type="fixed"/>
        <w:tblLook w:val="04A0" w:firstRow="1" w:lastRow="0" w:firstColumn="1" w:lastColumn="0" w:noHBand="0" w:noVBand="1"/>
      </w:tblPr>
      <w:tblGrid>
        <w:gridCol w:w="1560"/>
        <w:gridCol w:w="856"/>
        <w:gridCol w:w="856"/>
        <w:gridCol w:w="856"/>
        <w:gridCol w:w="856"/>
        <w:gridCol w:w="856"/>
        <w:gridCol w:w="856"/>
        <w:gridCol w:w="856"/>
        <w:gridCol w:w="856"/>
        <w:gridCol w:w="933"/>
        <w:gridCol w:w="866"/>
        <w:gridCol w:w="850"/>
      </w:tblGrid>
      <w:tr w:rsidR="0015069B" w:rsidRPr="009862AD" w:rsidTr="0015069B">
        <w:trPr>
          <w:trHeight w:val="58"/>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5069B" w:rsidRPr="009862AD" w:rsidRDefault="009862AD" w:rsidP="0015069B">
            <w:pPr>
              <w:rPr>
                <w:b/>
                <w:bCs/>
                <w:sz w:val="16"/>
                <w:szCs w:val="16"/>
                <w:lang w:val="fr-CA" w:eastAsia="en-CA"/>
              </w:rPr>
            </w:pPr>
            <w:r>
              <w:rPr>
                <w:b/>
                <w:bCs/>
                <w:sz w:val="16"/>
                <w:szCs w:val="16"/>
                <w:lang w:val="fr-CA" w:eastAsia="en-CA"/>
              </w:rPr>
              <w:t>Élément de coût</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2018</w:t>
            </w:r>
          </w:p>
        </w:tc>
        <w:tc>
          <w:tcPr>
            <w:tcW w:w="1799" w:type="dxa"/>
            <w:gridSpan w:val="2"/>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2019</w:t>
            </w:r>
          </w:p>
        </w:tc>
        <w:tc>
          <w:tcPr>
            <w:tcW w:w="850" w:type="dxa"/>
            <w:tcBorders>
              <w:top w:val="single" w:sz="4" w:space="0" w:color="auto"/>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2020</w:t>
            </w:r>
          </w:p>
        </w:tc>
      </w:tr>
      <w:tr w:rsidR="0015069B" w:rsidRPr="009862AD" w:rsidTr="0015069B">
        <w:trPr>
          <w:trHeight w:val="117"/>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15069B" w:rsidRPr="009862AD" w:rsidRDefault="0015069B" w:rsidP="0015069B">
            <w:pPr>
              <w:jc w:val="left"/>
              <w:rPr>
                <w:b/>
                <w:bCs/>
                <w:sz w:val="16"/>
                <w:szCs w:val="16"/>
                <w:lang w:val="fr-CA" w:eastAsia="en-CA"/>
              </w:rPr>
            </w:pP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856" w:type="dxa"/>
            <w:tcBorders>
              <w:top w:val="nil"/>
              <w:left w:val="nil"/>
              <w:bottom w:val="single" w:sz="4" w:space="0" w:color="auto"/>
              <w:right w:val="single" w:sz="4" w:space="0" w:color="auto"/>
            </w:tcBorders>
            <w:shd w:val="clear" w:color="auto" w:fill="auto"/>
            <w:hideMark/>
          </w:tcPr>
          <w:p w:rsidR="0015069B" w:rsidRPr="009862AD" w:rsidRDefault="009862AD" w:rsidP="0015069B">
            <w:pPr>
              <w:jc w:val="center"/>
              <w:rPr>
                <w:b/>
                <w:bCs/>
                <w:sz w:val="16"/>
                <w:szCs w:val="16"/>
                <w:lang w:val="fr-CA" w:eastAsia="en-CA"/>
              </w:rPr>
            </w:pPr>
            <w:r>
              <w:rPr>
                <w:b/>
                <w:bCs/>
                <w:sz w:val="16"/>
                <w:szCs w:val="16"/>
                <w:lang w:val="fr-CA" w:eastAsia="en-CA"/>
              </w:rPr>
              <w:t>Réel</w:t>
            </w:r>
          </w:p>
        </w:tc>
        <w:tc>
          <w:tcPr>
            <w:tcW w:w="933"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center"/>
              <w:rPr>
                <w:b/>
                <w:bCs/>
                <w:sz w:val="16"/>
                <w:szCs w:val="16"/>
                <w:lang w:val="fr-CA" w:eastAsia="en-CA"/>
              </w:rPr>
            </w:pPr>
            <w:r w:rsidRPr="009862AD">
              <w:rPr>
                <w:b/>
                <w:bCs/>
                <w:sz w:val="16"/>
                <w:szCs w:val="16"/>
                <w:lang w:val="fr-CA" w:eastAsia="en-CA"/>
              </w:rPr>
              <w:t>Budget</w:t>
            </w:r>
          </w:p>
        </w:tc>
        <w:tc>
          <w:tcPr>
            <w:tcW w:w="866" w:type="dxa"/>
            <w:tcBorders>
              <w:top w:val="nil"/>
              <w:left w:val="nil"/>
              <w:bottom w:val="single" w:sz="4" w:space="0" w:color="auto"/>
              <w:right w:val="single" w:sz="4" w:space="0" w:color="auto"/>
            </w:tcBorders>
            <w:shd w:val="clear" w:color="auto" w:fill="auto"/>
            <w:hideMark/>
          </w:tcPr>
          <w:p w:rsidR="0015069B" w:rsidRPr="009862AD" w:rsidRDefault="009862AD" w:rsidP="0015069B">
            <w:pPr>
              <w:ind w:left="-12" w:right="-104" w:hanging="87"/>
              <w:jc w:val="center"/>
              <w:rPr>
                <w:b/>
                <w:bCs/>
                <w:sz w:val="16"/>
                <w:szCs w:val="16"/>
                <w:lang w:val="fr-CA" w:eastAsia="en-CA"/>
              </w:rPr>
            </w:pPr>
            <w:r>
              <w:rPr>
                <w:b/>
                <w:bCs/>
                <w:sz w:val="16"/>
                <w:szCs w:val="16"/>
                <w:lang w:val="fr-CA" w:eastAsia="en-CA"/>
              </w:rPr>
              <w:t>Estimation</w:t>
            </w:r>
          </w:p>
        </w:tc>
        <w:tc>
          <w:tcPr>
            <w:tcW w:w="850" w:type="dxa"/>
            <w:tcBorders>
              <w:top w:val="nil"/>
              <w:left w:val="nil"/>
              <w:bottom w:val="single" w:sz="4" w:space="0" w:color="auto"/>
              <w:right w:val="single" w:sz="4" w:space="0" w:color="auto"/>
            </w:tcBorders>
            <w:shd w:val="clear" w:color="auto" w:fill="auto"/>
            <w:hideMark/>
          </w:tcPr>
          <w:p w:rsidR="0015069B" w:rsidRPr="009862AD" w:rsidRDefault="009862AD" w:rsidP="0015069B">
            <w:pPr>
              <w:ind w:left="-112" w:right="-114"/>
              <w:jc w:val="center"/>
              <w:rPr>
                <w:b/>
                <w:bCs/>
                <w:sz w:val="16"/>
                <w:szCs w:val="16"/>
                <w:lang w:val="fr-CA" w:eastAsia="en-CA"/>
              </w:rPr>
            </w:pPr>
            <w:r>
              <w:rPr>
                <w:b/>
                <w:bCs/>
                <w:sz w:val="16"/>
                <w:szCs w:val="16"/>
                <w:lang w:val="fr-CA" w:eastAsia="en-CA"/>
              </w:rPr>
              <w:t>Proposé</w:t>
            </w:r>
          </w:p>
        </w:tc>
      </w:tr>
      <w:tr w:rsidR="0015069B" w:rsidRPr="009862AD" w:rsidTr="0015069B">
        <w:trPr>
          <w:trHeight w:val="178"/>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rsidR="0015069B" w:rsidRPr="009862AD" w:rsidRDefault="0015069B" w:rsidP="009862AD">
            <w:pPr>
              <w:jc w:val="left"/>
              <w:rPr>
                <w:b/>
                <w:bCs/>
                <w:sz w:val="16"/>
                <w:szCs w:val="16"/>
                <w:lang w:val="fr-CA" w:eastAsia="en-CA"/>
              </w:rPr>
            </w:pPr>
            <w:r w:rsidRPr="009862AD">
              <w:rPr>
                <w:b/>
                <w:bCs/>
                <w:sz w:val="16"/>
                <w:szCs w:val="16"/>
                <w:lang w:val="fr-CA" w:eastAsia="en-CA"/>
              </w:rPr>
              <w:t xml:space="preserve">A. </w:t>
            </w:r>
            <w:r w:rsidR="009862AD">
              <w:rPr>
                <w:b/>
                <w:bCs/>
                <w:sz w:val="16"/>
                <w:szCs w:val="16"/>
                <w:lang w:val="fr-CA" w:eastAsia="en-CA"/>
              </w:rPr>
              <w:t>Coûts de base</w:t>
            </w:r>
          </w:p>
        </w:tc>
      </w:tr>
      <w:tr w:rsidR="009862AD" w:rsidRPr="009862AD" w:rsidTr="0015069B">
        <w:trPr>
          <w:trHeight w:val="267"/>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Personnel de base et contractuel</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867</w:t>
            </w:r>
            <w:r w:rsidR="00E04606">
              <w:rPr>
                <w:sz w:val="16"/>
                <w:szCs w:val="16"/>
                <w:lang w:val="fr-CA" w:eastAsia="en-CA"/>
              </w:rPr>
              <w:t xml:space="preserve"> </w:t>
            </w:r>
            <w:r w:rsidRPr="009862AD">
              <w:rPr>
                <w:sz w:val="16"/>
                <w:szCs w:val="16"/>
                <w:lang w:val="fr-CA" w:eastAsia="en-CA"/>
              </w:rPr>
              <w:t>586</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184</w:t>
            </w:r>
            <w:r w:rsidR="00E04606">
              <w:rPr>
                <w:sz w:val="16"/>
                <w:szCs w:val="16"/>
                <w:lang w:val="fr-CA" w:eastAsia="en-CA"/>
              </w:rPr>
              <w:t xml:space="preserve"> </w:t>
            </w:r>
            <w:r w:rsidRPr="009862AD">
              <w:rPr>
                <w:sz w:val="16"/>
                <w:szCs w:val="16"/>
                <w:lang w:val="fr-CA" w:eastAsia="en-CA"/>
              </w:rPr>
              <w:t>796</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984</w:t>
            </w:r>
            <w:r w:rsidR="00E04606">
              <w:rPr>
                <w:sz w:val="16"/>
                <w:szCs w:val="16"/>
                <w:lang w:val="fr-CA" w:eastAsia="en-CA"/>
              </w:rPr>
              <w:t xml:space="preserve"> </w:t>
            </w:r>
            <w:r w:rsidRPr="009862AD">
              <w:rPr>
                <w:sz w:val="16"/>
                <w:szCs w:val="16"/>
                <w:lang w:val="fr-CA" w:eastAsia="en-CA"/>
              </w:rPr>
              <w:t>571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022</w:t>
            </w:r>
            <w:r w:rsidR="00E04606">
              <w:rPr>
                <w:sz w:val="16"/>
                <w:szCs w:val="16"/>
                <w:lang w:val="fr-CA" w:eastAsia="en-CA"/>
              </w:rPr>
              <w:t xml:space="preserve"> </w:t>
            </w:r>
            <w:r w:rsidRPr="009862AD">
              <w:rPr>
                <w:sz w:val="16"/>
                <w:szCs w:val="16"/>
                <w:lang w:val="fr-CA" w:eastAsia="en-CA"/>
              </w:rPr>
              <w:t>179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827</w:t>
            </w:r>
            <w:r w:rsidR="00E04606">
              <w:rPr>
                <w:sz w:val="16"/>
                <w:szCs w:val="16"/>
                <w:lang w:val="fr-CA" w:eastAsia="en-CA"/>
              </w:rPr>
              <w:t xml:space="preserve"> </w:t>
            </w:r>
            <w:r w:rsidRPr="009862AD">
              <w:rPr>
                <w:sz w:val="16"/>
                <w:szCs w:val="16"/>
                <w:lang w:val="fr-CA" w:eastAsia="en-CA"/>
              </w:rPr>
              <w:t>111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089</w:t>
            </w:r>
            <w:r w:rsidR="00E04606">
              <w:rPr>
                <w:sz w:val="16"/>
                <w:szCs w:val="16"/>
                <w:lang w:val="fr-CA" w:eastAsia="en-CA"/>
              </w:rPr>
              <w:t xml:space="preserve"> </w:t>
            </w:r>
            <w:r w:rsidRPr="009862AD">
              <w:rPr>
                <w:sz w:val="16"/>
                <w:szCs w:val="16"/>
                <w:lang w:val="fr-CA" w:eastAsia="en-CA"/>
              </w:rPr>
              <w:t>481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086</w:t>
            </w:r>
            <w:r w:rsidR="00E04606">
              <w:rPr>
                <w:sz w:val="16"/>
                <w:szCs w:val="16"/>
                <w:lang w:val="fr-CA" w:eastAsia="en-CA"/>
              </w:rPr>
              <w:t xml:space="preserve"> </w:t>
            </w:r>
            <w:r w:rsidRPr="009862AD">
              <w:rPr>
                <w:sz w:val="16"/>
                <w:szCs w:val="16"/>
                <w:lang w:val="fr-CA" w:eastAsia="en-CA"/>
              </w:rPr>
              <w:t>340</w:t>
            </w:r>
          </w:p>
        </w:tc>
        <w:tc>
          <w:tcPr>
            <w:tcW w:w="856" w:type="dxa"/>
            <w:tcBorders>
              <w:top w:val="nil"/>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226</w:t>
            </w:r>
            <w:r w:rsidR="00E04606">
              <w:rPr>
                <w:sz w:val="16"/>
                <w:szCs w:val="16"/>
                <w:lang w:val="fr-CA" w:eastAsia="en-CA"/>
              </w:rPr>
              <w:t xml:space="preserve"> </w:t>
            </w:r>
            <w:r w:rsidRPr="009862AD">
              <w:rPr>
                <w:sz w:val="16"/>
                <w:szCs w:val="16"/>
                <w:lang w:val="fr-CA" w:eastAsia="en-CA"/>
              </w:rPr>
              <w:t>215</w:t>
            </w:r>
          </w:p>
        </w:tc>
        <w:tc>
          <w:tcPr>
            <w:tcW w:w="933" w:type="dxa"/>
            <w:tcBorders>
              <w:top w:val="nil"/>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200</w:t>
            </w:r>
            <w:r w:rsidR="00E04606">
              <w:rPr>
                <w:sz w:val="16"/>
                <w:szCs w:val="16"/>
                <w:lang w:val="fr-CA" w:eastAsia="en-CA"/>
              </w:rPr>
              <w:t xml:space="preserve"> </w:t>
            </w:r>
            <w:r w:rsidRPr="009862AD">
              <w:rPr>
                <w:sz w:val="16"/>
                <w:szCs w:val="16"/>
                <w:lang w:val="fr-CA" w:eastAsia="en-CA"/>
              </w:rPr>
              <w:t>000</w:t>
            </w:r>
          </w:p>
        </w:tc>
        <w:tc>
          <w:tcPr>
            <w:tcW w:w="866" w:type="dxa"/>
            <w:tcBorders>
              <w:top w:val="nil"/>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190</w:t>
            </w:r>
            <w:r w:rsidR="00E04606">
              <w:rPr>
                <w:sz w:val="16"/>
                <w:szCs w:val="16"/>
                <w:lang w:val="fr-CA" w:eastAsia="en-CA"/>
              </w:rPr>
              <w:t xml:space="preserve"> </w:t>
            </w:r>
            <w:r w:rsidRPr="009862AD">
              <w:rPr>
                <w:sz w:val="16"/>
                <w:szCs w:val="16"/>
                <w:lang w:val="fr-CA" w:eastAsia="en-CA"/>
              </w:rPr>
              <w:t>000</w:t>
            </w:r>
          </w:p>
        </w:tc>
        <w:tc>
          <w:tcPr>
            <w:tcW w:w="850" w:type="dxa"/>
            <w:tcBorders>
              <w:top w:val="nil"/>
              <w:left w:val="nil"/>
              <w:bottom w:val="single" w:sz="4" w:space="0" w:color="auto"/>
              <w:right w:val="single" w:sz="4" w:space="0" w:color="auto"/>
            </w:tcBorders>
            <w:shd w:val="clear" w:color="000000" w:fill="auto"/>
            <w:hideMark/>
          </w:tcPr>
          <w:p w:rsidR="009862AD" w:rsidRPr="009862AD" w:rsidRDefault="009862AD" w:rsidP="009862AD">
            <w:pPr>
              <w:ind w:left="-112"/>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200</w:t>
            </w:r>
            <w:r w:rsidR="00E04606">
              <w:rPr>
                <w:sz w:val="16"/>
                <w:szCs w:val="16"/>
                <w:lang w:val="fr-CA" w:eastAsia="en-CA"/>
              </w:rPr>
              <w:t xml:space="preserve"> </w:t>
            </w:r>
            <w:r w:rsidRPr="009862AD">
              <w:rPr>
                <w:sz w:val="16"/>
                <w:szCs w:val="16"/>
                <w:lang w:val="fr-CA" w:eastAsia="en-CA"/>
              </w:rPr>
              <w:t>000</w:t>
            </w:r>
          </w:p>
        </w:tc>
      </w:tr>
      <w:tr w:rsidR="009862AD" w:rsidRPr="009862AD" w:rsidTr="0015069B">
        <w:trPr>
          <w:trHeight w:val="186"/>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Déplacements (personnel et consultants)</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183</w:t>
            </w:r>
            <w:r w:rsidR="00E04606">
              <w:rPr>
                <w:sz w:val="16"/>
                <w:szCs w:val="16"/>
                <w:lang w:val="fr-CA" w:eastAsia="en-CA"/>
              </w:rPr>
              <w:t xml:space="preserve"> </w:t>
            </w:r>
            <w:r w:rsidRPr="009862AD">
              <w:rPr>
                <w:sz w:val="16"/>
                <w:szCs w:val="16"/>
                <w:lang w:val="fr-CA" w:eastAsia="en-CA"/>
              </w:rPr>
              <w:t>893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205</w:t>
            </w:r>
            <w:r w:rsidR="00E04606">
              <w:rPr>
                <w:sz w:val="16"/>
                <w:szCs w:val="16"/>
                <w:lang w:val="fr-CA" w:eastAsia="en-CA"/>
              </w:rPr>
              <w:t xml:space="preserve"> </w:t>
            </w:r>
            <w:r w:rsidRPr="009862AD">
              <w:rPr>
                <w:sz w:val="16"/>
                <w:szCs w:val="16"/>
                <w:lang w:val="fr-CA" w:eastAsia="en-CA"/>
              </w:rPr>
              <w:t>425</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111</w:t>
            </w:r>
            <w:r w:rsidR="00E04606">
              <w:rPr>
                <w:sz w:val="16"/>
                <w:szCs w:val="16"/>
                <w:lang w:val="fr-CA" w:eastAsia="en-CA"/>
              </w:rPr>
              <w:t xml:space="preserve"> </w:t>
            </w:r>
            <w:r w:rsidRPr="009862AD">
              <w:rPr>
                <w:sz w:val="16"/>
                <w:szCs w:val="16"/>
                <w:lang w:val="fr-CA" w:eastAsia="en-CA"/>
              </w:rPr>
              <w:t>021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155</w:t>
            </w:r>
            <w:r w:rsidR="00E04606">
              <w:rPr>
                <w:sz w:val="16"/>
                <w:szCs w:val="16"/>
                <w:lang w:val="fr-CA" w:eastAsia="en-CA"/>
              </w:rPr>
              <w:t xml:space="preserve"> </w:t>
            </w:r>
            <w:r w:rsidRPr="009862AD">
              <w:rPr>
                <w:sz w:val="16"/>
                <w:szCs w:val="16"/>
                <w:lang w:val="fr-CA" w:eastAsia="en-CA"/>
              </w:rPr>
              <w:t>778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205</w:t>
            </w:r>
            <w:r w:rsidR="00E04606">
              <w:rPr>
                <w:sz w:val="16"/>
                <w:szCs w:val="16"/>
                <w:lang w:val="fr-CA" w:eastAsia="en-CA"/>
              </w:rPr>
              <w:t xml:space="preserve"> </w:t>
            </w:r>
            <w:r w:rsidRPr="009862AD">
              <w:rPr>
                <w:sz w:val="16"/>
                <w:szCs w:val="16"/>
                <w:lang w:val="fr-CA" w:eastAsia="en-CA"/>
              </w:rPr>
              <w:t>498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216</w:t>
            </w:r>
            <w:r w:rsidR="00E04606">
              <w:rPr>
                <w:sz w:val="16"/>
                <w:szCs w:val="16"/>
                <w:lang w:val="fr-CA" w:eastAsia="en-CA"/>
              </w:rPr>
              <w:t xml:space="preserve"> </w:t>
            </w:r>
            <w:r w:rsidRPr="009862AD">
              <w:rPr>
                <w:sz w:val="16"/>
                <w:szCs w:val="16"/>
                <w:lang w:val="fr-CA" w:eastAsia="en-CA"/>
              </w:rPr>
              <w:t>356</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178</w:t>
            </w:r>
            <w:r w:rsidR="00E04606">
              <w:rPr>
                <w:sz w:val="16"/>
                <w:szCs w:val="16"/>
                <w:lang w:val="fr-CA" w:eastAsia="en-CA"/>
              </w:rPr>
              <w:t xml:space="preserve"> </w:t>
            </w:r>
            <w:r w:rsidRPr="009862AD">
              <w:rPr>
                <w:sz w:val="16"/>
                <w:szCs w:val="16"/>
                <w:lang w:val="fr-CA" w:eastAsia="en-CA"/>
              </w:rPr>
              <w:t>550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180</w:t>
            </w:r>
            <w:r w:rsidR="00E04606">
              <w:rPr>
                <w:sz w:val="16"/>
                <w:szCs w:val="16"/>
                <w:lang w:val="fr-CA" w:eastAsia="en-CA"/>
              </w:rPr>
              <w:t xml:space="preserve"> </w:t>
            </w:r>
            <w:r w:rsidRPr="009862AD">
              <w:rPr>
                <w:sz w:val="16"/>
                <w:szCs w:val="16"/>
                <w:lang w:val="fr-CA" w:eastAsia="en-CA"/>
              </w:rPr>
              <w:t>873</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200</w:t>
            </w:r>
            <w:r w:rsidR="00E04606">
              <w:rPr>
                <w:sz w:val="16"/>
                <w:szCs w:val="16"/>
                <w:lang w:val="fr-CA" w:eastAsia="en-CA"/>
              </w:rPr>
              <w:t xml:space="preserve"> </w:t>
            </w:r>
            <w:r w:rsidRPr="009862AD">
              <w:rPr>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185</w:t>
            </w:r>
            <w:r w:rsidR="00E04606">
              <w:rPr>
                <w:sz w:val="16"/>
                <w:szCs w:val="16"/>
                <w:lang w:val="fr-CA" w:eastAsia="en-CA"/>
              </w:rPr>
              <w:t xml:space="preserve"> </w:t>
            </w:r>
            <w:r w:rsidRPr="009862AD">
              <w:rPr>
                <w:sz w:val="16"/>
                <w:szCs w:val="16"/>
                <w:lang w:val="fr-CA" w:eastAsia="en-CA"/>
              </w:rPr>
              <w:t>000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185</w:t>
            </w:r>
            <w:r w:rsidR="00E04606">
              <w:rPr>
                <w:sz w:val="16"/>
                <w:szCs w:val="16"/>
                <w:lang w:val="fr-CA" w:eastAsia="en-CA"/>
              </w:rPr>
              <w:t xml:space="preserve"> </w:t>
            </w:r>
            <w:r w:rsidRPr="009862AD">
              <w:rPr>
                <w:sz w:val="16"/>
                <w:szCs w:val="16"/>
                <w:lang w:val="fr-CA" w:eastAsia="en-CA"/>
              </w:rPr>
              <w:t>000</w:t>
            </w:r>
          </w:p>
        </w:tc>
      </w:tr>
      <w:tr w:rsidR="009862AD" w:rsidRPr="009862AD" w:rsidTr="0015069B">
        <w:trPr>
          <w:trHeight w:val="79"/>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Bureau (loyer et coûts courants)</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47</w:t>
            </w:r>
            <w:r w:rsidR="00E04606">
              <w:rPr>
                <w:sz w:val="16"/>
                <w:szCs w:val="16"/>
                <w:lang w:val="fr-CA" w:eastAsia="en-CA"/>
              </w:rPr>
              <w:t xml:space="preserve"> </w:t>
            </w:r>
            <w:r w:rsidRPr="009862AD">
              <w:rPr>
                <w:sz w:val="16"/>
                <w:szCs w:val="16"/>
                <w:lang w:val="fr-CA" w:eastAsia="en-CA"/>
              </w:rPr>
              <w:t>232</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55</w:t>
            </w:r>
            <w:r w:rsidR="00E04606">
              <w:rPr>
                <w:sz w:val="16"/>
                <w:szCs w:val="16"/>
                <w:lang w:val="fr-CA" w:eastAsia="en-CA"/>
              </w:rPr>
              <w:t xml:space="preserve"> </w:t>
            </w:r>
            <w:r w:rsidRPr="009862AD">
              <w:rPr>
                <w:sz w:val="16"/>
                <w:szCs w:val="16"/>
                <w:lang w:val="fr-CA" w:eastAsia="en-CA"/>
              </w:rPr>
              <w:t>607</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56</w:t>
            </w:r>
            <w:r w:rsidR="00E04606">
              <w:rPr>
                <w:sz w:val="16"/>
                <w:szCs w:val="16"/>
                <w:lang w:val="fr-CA" w:eastAsia="en-CA"/>
              </w:rPr>
              <w:t xml:space="preserve"> </w:t>
            </w:r>
            <w:r w:rsidRPr="009862AD">
              <w:rPr>
                <w:sz w:val="16"/>
                <w:szCs w:val="16"/>
                <w:lang w:val="fr-CA" w:eastAsia="en-CA"/>
              </w:rPr>
              <w:t>906</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44</w:t>
            </w:r>
            <w:r w:rsidR="00E04606">
              <w:rPr>
                <w:sz w:val="16"/>
                <w:szCs w:val="16"/>
                <w:lang w:val="fr-CA" w:eastAsia="en-CA"/>
              </w:rPr>
              <w:t xml:space="preserve"> </w:t>
            </w:r>
            <w:r w:rsidRPr="009862AD">
              <w:rPr>
                <w:sz w:val="16"/>
                <w:szCs w:val="16"/>
                <w:lang w:val="fr-CA" w:eastAsia="en-CA"/>
              </w:rPr>
              <w:t>130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434</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027</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0 </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9862AD" w:rsidRPr="009862AD" w:rsidTr="0015069B">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Équipements et autres coûts (ordinateurs, fournitures, etc.)</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52</w:t>
            </w:r>
            <w:r w:rsidR="00E04606">
              <w:rPr>
                <w:sz w:val="16"/>
                <w:szCs w:val="16"/>
                <w:lang w:val="fr-CA" w:eastAsia="en-CA"/>
              </w:rPr>
              <w:t xml:space="preserve"> </w:t>
            </w:r>
            <w:r w:rsidRPr="009862AD">
              <w:rPr>
                <w:sz w:val="16"/>
                <w:szCs w:val="16"/>
                <w:lang w:val="fr-CA" w:eastAsia="en-CA"/>
              </w:rPr>
              <w:t>953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92</w:t>
            </w:r>
            <w:r w:rsidR="00E04606">
              <w:rPr>
                <w:sz w:val="16"/>
                <w:szCs w:val="16"/>
                <w:lang w:val="fr-CA" w:eastAsia="en-CA"/>
              </w:rPr>
              <w:t xml:space="preserve"> </w:t>
            </w:r>
            <w:r w:rsidRPr="009862AD">
              <w:rPr>
                <w:sz w:val="16"/>
                <w:szCs w:val="16"/>
                <w:lang w:val="fr-CA" w:eastAsia="en-CA"/>
              </w:rPr>
              <w:t>303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31</w:t>
            </w:r>
            <w:r w:rsidR="00E04606">
              <w:rPr>
                <w:sz w:val="16"/>
                <w:szCs w:val="16"/>
                <w:lang w:val="fr-CA" w:eastAsia="en-CA"/>
              </w:rPr>
              <w:t xml:space="preserve"> </w:t>
            </w:r>
            <w:r w:rsidRPr="009862AD">
              <w:rPr>
                <w:sz w:val="16"/>
                <w:szCs w:val="16"/>
                <w:lang w:val="fr-CA" w:eastAsia="en-CA"/>
              </w:rPr>
              <w:t>169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55</w:t>
            </w:r>
            <w:r w:rsidR="00E04606">
              <w:rPr>
                <w:sz w:val="16"/>
                <w:szCs w:val="16"/>
                <w:lang w:val="fr-CA" w:eastAsia="en-CA"/>
              </w:rPr>
              <w:t xml:space="preserve"> </w:t>
            </w:r>
            <w:r w:rsidRPr="009862AD">
              <w:rPr>
                <w:sz w:val="16"/>
                <w:szCs w:val="16"/>
                <w:lang w:val="fr-CA" w:eastAsia="en-CA"/>
              </w:rPr>
              <w:t>508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19</w:t>
            </w:r>
            <w:r w:rsidR="00E04606">
              <w:rPr>
                <w:sz w:val="16"/>
                <w:szCs w:val="16"/>
                <w:lang w:val="fr-CA" w:eastAsia="en-CA"/>
              </w:rPr>
              <w:t xml:space="preserve"> </w:t>
            </w:r>
            <w:r w:rsidRPr="009862AD">
              <w:rPr>
                <w:sz w:val="16"/>
                <w:szCs w:val="16"/>
                <w:lang w:val="fr-CA" w:eastAsia="en-CA"/>
              </w:rPr>
              <w:t>618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33</w:t>
            </w:r>
            <w:r w:rsidR="00E04606">
              <w:rPr>
                <w:sz w:val="16"/>
                <w:szCs w:val="16"/>
                <w:lang w:val="fr-CA" w:eastAsia="en-CA"/>
              </w:rPr>
              <w:t xml:space="preserve"> </w:t>
            </w:r>
            <w:r w:rsidRPr="009862AD">
              <w:rPr>
                <w:sz w:val="16"/>
                <w:szCs w:val="16"/>
                <w:lang w:val="fr-CA" w:eastAsia="en-CA"/>
              </w:rPr>
              <w:t>178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637</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15</w:t>
            </w:r>
            <w:r w:rsidR="00E04606">
              <w:rPr>
                <w:sz w:val="16"/>
                <w:szCs w:val="16"/>
                <w:lang w:val="fr-CA" w:eastAsia="en-CA"/>
              </w:rPr>
              <w:t xml:space="preserve"> </w:t>
            </w:r>
            <w:r w:rsidRPr="009862AD">
              <w:rPr>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207</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10</w:t>
            </w:r>
            <w:r w:rsidR="00E04606">
              <w:rPr>
                <w:sz w:val="16"/>
                <w:szCs w:val="16"/>
                <w:lang w:val="fr-CA" w:eastAsia="en-CA"/>
              </w:rPr>
              <w:t xml:space="preserve"> </w:t>
            </w:r>
            <w:r w:rsidRPr="009862AD">
              <w:rPr>
                <w:sz w:val="16"/>
                <w:szCs w:val="16"/>
                <w:lang w:val="fr-CA" w:eastAsia="en-CA"/>
              </w:rPr>
              <w:t>000</w:t>
            </w:r>
          </w:p>
        </w:tc>
      </w:tr>
      <w:tr w:rsidR="009862AD" w:rsidRPr="009862AD" w:rsidTr="0015069B">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Services contractuels (entreprises)</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47</w:t>
            </w:r>
            <w:r w:rsidR="00E04606">
              <w:rPr>
                <w:sz w:val="16"/>
                <w:szCs w:val="16"/>
                <w:lang w:val="fr-CA" w:eastAsia="en-CA"/>
              </w:rPr>
              <w:t xml:space="preserve"> </w:t>
            </w:r>
            <w:r w:rsidRPr="009862AD">
              <w:rPr>
                <w:sz w:val="16"/>
                <w:szCs w:val="16"/>
                <w:lang w:val="fr-CA" w:eastAsia="en-CA"/>
              </w:rPr>
              <w:t>491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25</w:t>
            </w:r>
            <w:r w:rsidR="00E04606">
              <w:rPr>
                <w:sz w:val="16"/>
                <w:szCs w:val="16"/>
                <w:lang w:val="fr-CA" w:eastAsia="en-CA"/>
              </w:rPr>
              <w:t xml:space="preserve"> </w:t>
            </w:r>
            <w:r w:rsidRPr="009862AD">
              <w:rPr>
                <w:sz w:val="16"/>
                <w:szCs w:val="16"/>
                <w:lang w:val="fr-CA" w:eastAsia="en-CA"/>
              </w:rPr>
              <w:t>769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13</w:t>
            </w:r>
            <w:r w:rsidR="00E04606">
              <w:rPr>
                <w:sz w:val="16"/>
                <w:szCs w:val="16"/>
                <w:lang w:val="fr-CA" w:eastAsia="en-CA"/>
              </w:rPr>
              <w:t xml:space="preserve"> </w:t>
            </w:r>
            <w:r w:rsidRPr="009862AD">
              <w:rPr>
                <w:sz w:val="16"/>
                <w:szCs w:val="16"/>
                <w:lang w:val="fr-CA" w:eastAsia="en-CA"/>
              </w:rPr>
              <w:t>389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14</w:t>
            </w:r>
            <w:r w:rsidR="00E04606">
              <w:rPr>
                <w:sz w:val="16"/>
                <w:szCs w:val="16"/>
                <w:lang w:val="fr-CA" w:eastAsia="en-CA"/>
              </w:rPr>
              <w:t xml:space="preserve"> </w:t>
            </w:r>
            <w:r w:rsidRPr="009862AD">
              <w:rPr>
                <w:sz w:val="16"/>
                <w:szCs w:val="16"/>
                <w:lang w:val="fr-CA" w:eastAsia="en-CA"/>
              </w:rPr>
              <w:t>828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49</w:t>
            </w:r>
            <w:r w:rsidR="00E04606">
              <w:rPr>
                <w:sz w:val="16"/>
                <w:szCs w:val="16"/>
                <w:lang w:val="fr-CA" w:eastAsia="en-CA"/>
              </w:rPr>
              <w:t xml:space="preserve"> </w:t>
            </w:r>
            <w:r w:rsidRPr="009862AD">
              <w:rPr>
                <w:sz w:val="16"/>
                <w:szCs w:val="16"/>
                <w:lang w:val="fr-CA" w:eastAsia="en-CA"/>
              </w:rPr>
              <w:t>989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96</w:t>
            </w:r>
            <w:r w:rsidR="00E04606">
              <w:rPr>
                <w:sz w:val="16"/>
                <w:szCs w:val="16"/>
                <w:lang w:val="fr-CA" w:eastAsia="en-CA"/>
              </w:rPr>
              <w:t xml:space="preserve"> </w:t>
            </w:r>
            <w:r w:rsidRPr="009862AD">
              <w:rPr>
                <w:sz w:val="16"/>
                <w:szCs w:val="16"/>
                <w:lang w:val="fr-CA" w:eastAsia="en-CA"/>
              </w:rPr>
              <w:t>839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189</w:t>
            </w:r>
            <w:r w:rsidR="00E04606">
              <w:rPr>
                <w:sz w:val="16"/>
                <w:szCs w:val="16"/>
                <w:lang w:val="fr-CA" w:eastAsia="en-CA"/>
              </w:rPr>
              <w:t xml:space="preserve"> </w:t>
            </w:r>
            <w:r w:rsidRPr="009862AD">
              <w:rPr>
                <w:sz w:val="16"/>
                <w:szCs w:val="16"/>
                <w:lang w:val="fr-CA" w:eastAsia="en-CA"/>
              </w:rPr>
              <w:t>400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73</w:t>
            </w:r>
            <w:r w:rsidR="00E04606">
              <w:rPr>
                <w:sz w:val="16"/>
                <w:szCs w:val="16"/>
                <w:lang w:val="fr-CA" w:eastAsia="en-CA"/>
              </w:rPr>
              <w:t xml:space="preserve"> </w:t>
            </w:r>
            <w:r w:rsidRPr="009862AD">
              <w:rPr>
                <w:sz w:val="16"/>
                <w:szCs w:val="16"/>
                <w:lang w:val="fr-CA" w:eastAsia="en-CA"/>
              </w:rPr>
              <w:t>389</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110</w:t>
            </w:r>
            <w:r w:rsidR="00E04606">
              <w:rPr>
                <w:sz w:val="16"/>
                <w:szCs w:val="16"/>
                <w:lang w:val="fr-CA" w:eastAsia="en-CA"/>
              </w:rPr>
              <w:t xml:space="preserve"> </w:t>
            </w:r>
            <w:r w:rsidRPr="009862AD">
              <w:rPr>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56</w:t>
            </w:r>
            <w:r w:rsidR="00E04606">
              <w:rPr>
                <w:sz w:val="16"/>
                <w:szCs w:val="16"/>
                <w:lang w:val="fr-CA" w:eastAsia="en-CA"/>
              </w:rPr>
              <w:t xml:space="preserve"> </w:t>
            </w:r>
            <w:r w:rsidRPr="009862AD">
              <w:rPr>
                <w:sz w:val="16"/>
                <w:szCs w:val="16"/>
                <w:lang w:val="fr-CA" w:eastAsia="en-CA"/>
              </w:rPr>
              <w:t>229</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100</w:t>
            </w:r>
            <w:r w:rsidR="00E04606">
              <w:rPr>
                <w:sz w:val="16"/>
                <w:szCs w:val="16"/>
                <w:lang w:val="fr-CA" w:eastAsia="en-CA"/>
              </w:rPr>
              <w:t xml:space="preserve"> </w:t>
            </w:r>
            <w:r w:rsidRPr="009862AD">
              <w:rPr>
                <w:sz w:val="16"/>
                <w:szCs w:val="16"/>
                <w:lang w:val="fr-CA" w:eastAsia="en-CA"/>
              </w:rPr>
              <w:t>000</w:t>
            </w:r>
          </w:p>
        </w:tc>
      </w:tr>
      <w:tr w:rsidR="009862AD" w:rsidRPr="009862AD"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Remboursement des services centraux du personnel de base</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123</w:t>
            </w:r>
            <w:r w:rsidR="00E04606">
              <w:rPr>
                <w:sz w:val="16"/>
                <w:szCs w:val="16"/>
                <w:lang w:val="fr-CA" w:eastAsia="en-CA"/>
              </w:rPr>
              <w:t xml:space="preserve"> </w:t>
            </w:r>
            <w:r w:rsidRPr="009862AD">
              <w:rPr>
                <w:sz w:val="16"/>
                <w:szCs w:val="16"/>
                <w:lang w:val="fr-CA" w:eastAsia="en-CA"/>
              </w:rPr>
              <w:t>160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156</w:t>
            </w:r>
            <w:r w:rsidR="00E04606">
              <w:rPr>
                <w:sz w:val="16"/>
                <w:szCs w:val="16"/>
                <w:lang w:val="fr-CA" w:eastAsia="en-CA"/>
              </w:rPr>
              <w:t xml:space="preserve"> </w:t>
            </w:r>
            <w:r w:rsidRPr="009862AD">
              <w:rPr>
                <w:sz w:val="16"/>
                <w:szCs w:val="16"/>
                <w:lang w:val="fr-CA" w:eastAsia="en-CA"/>
              </w:rPr>
              <w:t>762</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113</w:t>
            </w:r>
            <w:r w:rsidR="00E04606">
              <w:rPr>
                <w:sz w:val="16"/>
                <w:szCs w:val="16"/>
                <w:lang w:val="fr-CA" w:eastAsia="en-CA"/>
              </w:rPr>
              <w:t xml:space="preserve"> </w:t>
            </w:r>
            <w:r w:rsidRPr="009862AD">
              <w:rPr>
                <w:sz w:val="16"/>
                <w:szCs w:val="16"/>
                <w:lang w:val="fr-CA" w:eastAsia="en-CA"/>
              </w:rPr>
              <w:t>539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90</w:t>
            </w:r>
            <w:r w:rsidR="00E04606">
              <w:rPr>
                <w:sz w:val="16"/>
                <w:szCs w:val="16"/>
                <w:lang w:val="fr-CA" w:eastAsia="en-CA"/>
              </w:rPr>
              <w:t xml:space="preserve"> </w:t>
            </w:r>
            <w:r w:rsidRPr="009862AD">
              <w:rPr>
                <w:sz w:val="16"/>
                <w:szCs w:val="16"/>
                <w:lang w:val="fr-CA" w:eastAsia="en-CA"/>
              </w:rPr>
              <w:t>624</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210</w:t>
            </w:r>
            <w:r w:rsidR="00E04606">
              <w:rPr>
                <w:sz w:val="16"/>
                <w:szCs w:val="16"/>
                <w:lang w:val="fr-CA" w:eastAsia="en-CA"/>
              </w:rPr>
              <w:t xml:space="preserve"> </w:t>
            </w:r>
            <w:r w:rsidRPr="009862AD">
              <w:rPr>
                <w:sz w:val="16"/>
                <w:szCs w:val="16"/>
                <w:lang w:val="fr-CA" w:eastAsia="en-CA"/>
              </w:rPr>
              <w:t>909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225</w:t>
            </w:r>
            <w:r w:rsidR="00E04606">
              <w:rPr>
                <w:sz w:val="16"/>
                <w:szCs w:val="16"/>
                <w:lang w:val="fr-CA" w:eastAsia="en-CA"/>
              </w:rPr>
              <w:t xml:space="preserve"> </w:t>
            </w:r>
            <w:r w:rsidRPr="009862AD">
              <w:rPr>
                <w:sz w:val="16"/>
                <w:szCs w:val="16"/>
                <w:lang w:val="fr-CA" w:eastAsia="en-CA"/>
              </w:rPr>
              <w:t>643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210</w:t>
            </w:r>
            <w:r w:rsidR="00E04606">
              <w:rPr>
                <w:sz w:val="16"/>
                <w:szCs w:val="16"/>
                <w:lang w:val="fr-CA" w:eastAsia="en-CA"/>
              </w:rPr>
              <w:t xml:space="preserve"> </w:t>
            </w:r>
            <w:r w:rsidRPr="009862AD">
              <w:rPr>
                <w:sz w:val="16"/>
                <w:szCs w:val="16"/>
                <w:lang w:val="fr-CA" w:eastAsia="en-CA"/>
              </w:rPr>
              <w:t>378</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245</w:t>
            </w:r>
            <w:r w:rsidR="00E04606">
              <w:rPr>
                <w:sz w:val="16"/>
                <w:szCs w:val="16"/>
                <w:lang w:val="fr-CA" w:eastAsia="en-CA"/>
              </w:rPr>
              <w:t xml:space="preserve"> </w:t>
            </w:r>
            <w:r w:rsidRPr="009862AD">
              <w:rPr>
                <w:sz w:val="16"/>
                <w:szCs w:val="16"/>
                <w:lang w:val="fr-CA" w:eastAsia="en-CA"/>
              </w:rPr>
              <w:t>946</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210</w:t>
            </w:r>
            <w:r w:rsidR="00E04606">
              <w:rPr>
                <w:sz w:val="16"/>
                <w:szCs w:val="16"/>
                <w:lang w:val="fr-CA" w:eastAsia="en-CA"/>
              </w:rPr>
              <w:t xml:space="preserve"> </w:t>
            </w:r>
            <w:r w:rsidRPr="009862AD">
              <w:rPr>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238</w:t>
            </w:r>
            <w:r w:rsidR="00E04606">
              <w:rPr>
                <w:sz w:val="16"/>
                <w:szCs w:val="16"/>
                <w:lang w:val="fr-CA" w:eastAsia="en-CA"/>
              </w:rPr>
              <w:t xml:space="preserve"> </w:t>
            </w:r>
            <w:r w:rsidRPr="009862AD">
              <w:rPr>
                <w:sz w:val="16"/>
                <w:szCs w:val="16"/>
                <w:lang w:val="fr-CA" w:eastAsia="en-CA"/>
              </w:rPr>
              <w:t>000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240</w:t>
            </w:r>
            <w:r w:rsidR="00E04606">
              <w:rPr>
                <w:sz w:val="16"/>
                <w:szCs w:val="16"/>
                <w:lang w:val="fr-CA" w:eastAsia="en-CA"/>
              </w:rPr>
              <w:t xml:space="preserve"> </w:t>
            </w:r>
            <w:r w:rsidRPr="009862AD">
              <w:rPr>
                <w:sz w:val="16"/>
                <w:szCs w:val="16"/>
                <w:lang w:val="fr-CA" w:eastAsia="en-CA"/>
              </w:rPr>
              <w:t>000</w:t>
            </w:r>
          </w:p>
        </w:tc>
      </w:tr>
      <w:tr w:rsidR="009862AD" w:rsidRPr="009862AD"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lastRenderedPageBreak/>
              <w:t>Rajustements</w:t>
            </w:r>
            <w:r w:rsidRPr="0015069B">
              <w:rPr>
                <w:sz w:val="16"/>
                <w:szCs w:val="16"/>
                <w:lang w:val="fr-CA" w:eastAsia="en-CA"/>
              </w:rPr>
              <w:t xml:space="preserve"> (+ = </w:t>
            </w:r>
            <w:r>
              <w:rPr>
                <w:sz w:val="16"/>
                <w:szCs w:val="16"/>
                <w:lang w:val="fr-CA" w:eastAsia="en-CA"/>
              </w:rPr>
              <w:t>sous-utilisation et</w:t>
            </w:r>
            <w:r w:rsidRPr="0015069B">
              <w:rPr>
                <w:sz w:val="16"/>
                <w:szCs w:val="16"/>
                <w:lang w:val="fr-CA" w:eastAsia="en-CA"/>
              </w:rPr>
              <w:t xml:space="preserve"> - = </w:t>
            </w:r>
            <w:r>
              <w:rPr>
                <w:sz w:val="16"/>
                <w:szCs w:val="16"/>
                <w:lang w:val="fr-CA" w:eastAsia="en-CA"/>
              </w:rPr>
              <w:t>dépassement</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62</w:t>
            </w:r>
            <w:r w:rsidR="00E04606">
              <w:rPr>
                <w:sz w:val="16"/>
                <w:szCs w:val="16"/>
                <w:lang w:val="fr-CA" w:eastAsia="en-CA"/>
              </w:rPr>
              <w:t xml:space="preserve"> </w:t>
            </w:r>
            <w:r w:rsidRPr="009862AD">
              <w:rPr>
                <w:sz w:val="16"/>
                <w:szCs w:val="16"/>
                <w:lang w:val="fr-CA" w:eastAsia="en-CA"/>
              </w:rPr>
              <w:t>476</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60</w:t>
            </w:r>
            <w:r w:rsidR="00E04606">
              <w:rPr>
                <w:sz w:val="16"/>
                <w:szCs w:val="16"/>
                <w:lang w:val="fr-CA" w:eastAsia="en-CA"/>
              </w:rPr>
              <w:t xml:space="preserve"> </w:t>
            </w:r>
            <w:r w:rsidRPr="009862AD">
              <w:rPr>
                <w:sz w:val="16"/>
                <w:szCs w:val="16"/>
                <w:lang w:val="fr-CA" w:eastAsia="en-CA"/>
              </w:rPr>
              <w:t>070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6</w:t>
            </w:r>
            <w:r w:rsidR="00E04606">
              <w:rPr>
                <w:sz w:val="16"/>
                <w:szCs w:val="16"/>
                <w:lang w:val="fr-CA" w:eastAsia="en-CA"/>
              </w:rPr>
              <w:t xml:space="preserve"> </w:t>
            </w:r>
            <w:r w:rsidRPr="009862AD">
              <w:rPr>
                <w:sz w:val="16"/>
                <w:szCs w:val="16"/>
                <w:lang w:val="fr-CA" w:eastAsia="en-CA"/>
              </w:rPr>
              <w:t>940</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9862AD" w:rsidRPr="009862AD" w:rsidTr="0015069B">
        <w:trPr>
          <w:trHeight w:val="286"/>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Retour de fonds</w:t>
            </w:r>
            <w:r w:rsidRPr="0015069B">
              <w:rPr>
                <w:sz w:val="16"/>
                <w:szCs w:val="16"/>
                <w:lang w:val="fr-CA" w:eastAsia="en-CA"/>
              </w:rPr>
              <w:t xml:space="preserve"> (- = </w:t>
            </w:r>
            <w:r>
              <w:rPr>
                <w:sz w:val="16"/>
                <w:szCs w:val="16"/>
                <w:lang w:val="fr-CA" w:eastAsia="en-CA"/>
              </w:rPr>
              <w:t>sommes retournées</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-390</w:t>
            </w:r>
            <w:r w:rsidR="00E04606">
              <w:rPr>
                <w:sz w:val="16"/>
                <w:szCs w:val="16"/>
                <w:lang w:val="fr-CA" w:eastAsia="en-CA"/>
              </w:rPr>
              <w:t xml:space="preserve"> </w:t>
            </w:r>
            <w:r w:rsidRPr="009862AD">
              <w:rPr>
                <w:sz w:val="16"/>
                <w:szCs w:val="16"/>
                <w:lang w:val="fr-CA" w:eastAsia="en-CA"/>
              </w:rPr>
              <w:t>685</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-3</w:t>
            </w:r>
            <w:r w:rsidR="00E04606">
              <w:rPr>
                <w:sz w:val="16"/>
                <w:szCs w:val="16"/>
                <w:lang w:val="fr-CA" w:eastAsia="en-CA"/>
              </w:rPr>
              <w:t xml:space="preserve"> </w:t>
            </w:r>
            <w:r w:rsidRPr="009862AD">
              <w:rPr>
                <w:sz w:val="16"/>
                <w:szCs w:val="16"/>
                <w:lang w:val="fr-CA" w:eastAsia="en-CA"/>
              </w:rPr>
              <w:t>981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-414</w:t>
            </w:r>
            <w:r w:rsidR="00E04606">
              <w:rPr>
                <w:sz w:val="16"/>
                <w:szCs w:val="16"/>
                <w:lang w:val="fr-CA" w:eastAsia="en-CA"/>
              </w:rPr>
              <w:t xml:space="preserve"> </w:t>
            </w:r>
            <w:r w:rsidRPr="009862AD">
              <w:rPr>
                <w:sz w:val="16"/>
                <w:szCs w:val="16"/>
                <w:lang w:val="fr-CA" w:eastAsia="en-CA"/>
              </w:rPr>
              <w:t>405</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-341</w:t>
            </w:r>
            <w:r w:rsidR="00E04606">
              <w:rPr>
                <w:sz w:val="16"/>
                <w:szCs w:val="16"/>
                <w:lang w:val="fr-CA" w:eastAsia="en-CA"/>
              </w:rPr>
              <w:t xml:space="preserve"> </w:t>
            </w:r>
            <w:r w:rsidRPr="009862AD">
              <w:rPr>
                <w:sz w:val="16"/>
                <w:szCs w:val="16"/>
                <w:lang w:val="fr-CA" w:eastAsia="en-CA"/>
              </w:rPr>
              <w:t>953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-411</w:t>
            </w:r>
            <w:r w:rsidR="00E04606">
              <w:rPr>
                <w:sz w:val="16"/>
                <w:szCs w:val="16"/>
                <w:lang w:val="fr-CA" w:eastAsia="en-CA"/>
              </w:rPr>
              <w:t xml:space="preserve"> </w:t>
            </w:r>
            <w:r w:rsidRPr="009862AD">
              <w:rPr>
                <w:sz w:val="16"/>
                <w:szCs w:val="16"/>
                <w:lang w:val="fr-CA" w:eastAsia="en-CA"/>
              </w:rPr>
              <w:t>441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-62</w:t>
            </w:r>
            <w:r w:rsidR="00E04606">
              <w:rPr>
                <w:sz w:val="16"/>
                <w:szCs w:val="16"/>
                <w:lang w:val="fr-CA" w:eastAsia="en-CA"/>
              </w:rPr>
              <w:t xml:space="preserve"> </w:t>
            </w:r>
            <w:r w:rsidRPr="009862AD">
              <w:rPr>
                <w:sz w:val="16"/>
                <w:szCs w:val="16"/>
                <w:lang w:val="fr-CA" w:eastAsia="en-CA"/>
              </w:rPr>
              <w:t>476</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-60</w:t>
            </w:r>
            <w:r w:rsidR="00E04606">
              <w:rPr>
                <w:sz w:val="16"/>
                <w:szCs w:val="16"/>
                <w:lang w:val="fr-CA" w:eastAsia="en-CA"/>
              </w:rPr>
              <w:t xml:space="preserve"> </w:t>
            </w:r>
            <w:r w:rsidRPr="009862AD">
              <w:rPr>
                <w:sz w:val="16"/>
                <w:szCs w:val="16"/>
                <w:lang w:val="fr-CA" w:eastAsia="en-CA"/>
              </w:rPr>
              <w:t>070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-6</w:t>
            </w:r>
            <w:r w:rsidR="00E04606">
              <w:rPr>
                <w:sz w:val="16"/>
                <w:szCs w:val="16"/>
                <w:lang w:val="fr-CA" w:eastAsia="en-CA"/>
              </w:rPr>
              <w:t xml:space="preserve"> </w:t>
            </w:r>
            <w:r w:rsidRPr="009862AD">
              <w:rPr>
                <w:sz w:val="16"/>
                <w:szCs w:val="16"/>
                <w:lang w:val="fr-CA" w:eastAsia="en-CA"/>
              </w:rPr>
              <w:t>940</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15069B" w:rsidRPr="009862AD" w:rsidTr="0015069B">
        <w:trPr>
          <w:trHeight w:val="264"/>
        </w:trPr>
        <w:tc>
          <w:tcPr>
            <w:tcW w:w="1560" w:type="dxa"/>
            <w:tcBorders>
              <w:top w:val="nil"/>
              <w:left w:val="single" w:sz="4" w:space="0" w:color="auto"/>
              <w:bottom w:val="single" w:sz="4" w:space="0" w:color="auto"/>
              <w:right w:val="single" w:sz="4" w:space="0" w:color="auto"/>
            </w:tcBorders>
            <w:shd w:val="clear" w:color="auto" w:fill="auto"/>
            <w:hideMark/>
          </w:tcPr>
          <w:p w:rsidR="0015069B" w:rsidRPr="009862AD" w:rsidRDefault="0015069B" w:rsidP="009862AD">
            <w:pPr>
              <w:jc w:val="left"/>
              <w:rPr>
                <w:b/>
                <w:bCs/>
                <w:sz w:val="16"/>
                <w:szCs w:val="16"/>
                <w:lang w:val="fr-CA" w:eastAsia="en-CA"/>
              </w:rPr>
            </w:pPr>
            <w:r w:rsidRPr="009862AD">
              <w:rPr>
                <w:b/>
                <w:bCs/>
                <w:sz w:val="16"/>
                <w:szCs w:val="16"/>
                <w:lang w:val="fr-CA" w:eastAsia="en-CA"/>
              </w:rPr>
              <w:t xml:space="preserve">A. </w:t>
            </w:r>
            <w:r w:rsidR="009862AD">
              <w:rPr>
                <w:b/>
                <w:bCs/>
                <w:sz w:val="16"/>
                <w:szCs w:val="16"/>
                <w:lang w:val="fr-CA" w:eastAsia="en-CA"/>
              </w:rPr>
              <w:t>Total partiel des coûts de base</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ind w:left="-117"/>
              <w:jc w:val="right"/>
              <w:rPr>
                <w:b/>
                <w:bCs/>
                <w:sz w:val="16"/>
                <w:szCs w:val="16"/>
                <w:lang w:val="fr-CA" w:eastAsia="en-CA"/>
              </w:rPr>
            </w:pPr>
            <w:r w:rsidRPr="009862AD">
              <w:rPr>
                <w:b/>
                <w:bCs/>
                <w:sz w:val="16"/>
                <w:szCs w:val="16"/>
                <w:lang w:val="fr-CA" w:eastAsia="en-CA"/>
              </w:rPr>
              <w:t>931</w:t>
            </w:r>
            <w:r w:rsidR="00E04606">
              <w:rPr>
                <w:b/>
                <w:bCs/>
                <w:sz w:val="16"/>
                <w:szCs w:val="16"/>
                <w:lang w:val="fr-CA" w:eastAsia="en-CA"/>
              </w:rPr>
              <w:t xml:space="preserve"> </w:t>
            </w:r>
            <w:r w:rsidRPr="009862AD">
              <w:rPr>
                <w:b/>
                <w:bCs/>
                <w:sz w:val="16"/>
                <w:szCs w:val="16"/>
                <w:lang w:val="fr-CA" w:eastAsia="en-CA"/>
              </w:rPr>
              <w:t>630</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716</w:t>
            </w:r>
            <w:r w:rsidR="00E04606">
              <w:rPr>
                <w:b/>
                <w:bCs/>
                <w:sz w:val="16"/>
                <w:szCs w:val="16"/>
                <w:lang w:val="fr-CA" w:eastAsia="en-CA"/>
              </w:rPr>
              <w:t xml:space="preserve"> </w:t>
            </w:r>
            <w:r w:rsidRPr="009862AD">
              <w:rPr>
                <w:b/>
                <w:bCs/>
                <w:sz w:val="16"/>
                <w:szCs w:val="16"/>
                <w:lang w:val="fr-CA" w:eastAsia="en-CA"/>
              </w:rPr>
              <w:t>681</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896</w:t>
            </w:r>
            <w:r w:rsidR="00E04606">
              <w:rPr>
                <w:b/>
                <w:bCs/>
                <w:sz w:val="16"/>
                <w:szCs w:val="16"/>
                <w:lang w:val="fr-CA" w:eastAsia="en-CA"/>
              </w:rPr>
              <w:t xml:space="preserve"> </w:t>
            </w:r>
            <w:r w:rsidRPr="009862AD">
              <w:rPr>
                <w:b/>
                <w:bCs/>
                <w:sz w:val="16"/>
                <w:szCs w:val="16"/>
                <w:lang w:val="fr-CA" w:eastAsia="en-CA"/>
              </w:rPr>
              <w:t>190</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041</w:t>
            </w:r>
            <w:r w:rsidR="00E04606">
              <w:rPr>
                <w:b/>
                <w:bCs/>
                <w:sz w:val="16"/>
                <w:szCs w:val="16"/>
                <w:lang w:val="fr-CA" w:eastAsia="en-CA"/>
              </w:rPr>
              <w:t xml:space="preserve"> </w:t>
            </w:r>
            <w:r w:rsidRPr="009862AD">
              <w:rPr>
                <w:b/>
                <w:bCs/>
                <w:sz w:val="16"/>
                <w:szCs w:val="16"/>
                <w:lang w:val="fr-CA" w:eastAsia="en-CA"/>
              </w:rPr>
              <w:t>094</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902</w:t>
            </w:r>
            <w:r w:rsidR="00E04606">
              <w:rPr>
                <w:b/>
                <w:bCs/>
                <w:sz w:val="16"/>
                <w:szCs w:val="16"/>
                <w:lang w:val="fr-CA" w:eastAsia="en-CA"/>
              </w:rPr>
              <w:t xml:space="preserve"> </w:t>
            </w:r>
            <w:r w:rsidRPr="009862AD">
              <w:rPr>
                <w:b/>
                <w:bCs/>
                <w:sz w:val="16"/>
                <w:szCs w:val="16"/>
                <w:lang w:val="fr-CA" w:eastAsia="en-CA"/>
              </w:rPr>
              <w:t>118</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662</w:t>
            </w:r>
            <w:r w:rsidR="00E04606">
              <w:rPr>
                <w:b/>
                <w:bCs/>
                <w:sz w:val="16"/>
                <w:szCs w:val="16"/>
                <w:lang w:val="fr-CA" w:eastAsia="en-CA"/>
              </w:rPr>
              <w:t xml:space="preserve"> </w:t>
            </w:r>
            <w:r w:rsidRPr="009862AD">
              <w:rPr>
                <w:b/>
                <w:bCs/>
                <w:sz w:val="16"/>
                <w:szCs w:val="16"/>
                <w:lang w:val="fr-CA" w:eastAsia="en-CA"/>
              </w:rPr>
              <w:t>524</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664</w:t>
            </w:r>
            <w:r w:rsidR="00E04606">
              <w:rPr>
                <w:b/>
                <w:bCs/>
                <w:sz w:val="16"/>
                <w:szCs w:val="16"/>
                <w:lang w:val="fr-CA" w:eastAsia="en-CA"/>
              </w:rPr>
              <w:t xml:space="preserve"> </w:t>
            </w:r>
            <w:r w:rsidRPr="009862AD">
              <w:rPr>
                <w:b/>
                <w:bCs/>
                <w:sz w:val="16"/>
                <w:szCs w:val="16"/>
                <w:lang w:val="fr-CA" w:eastAsia="en-CA"/>
              </w:rPr>
              <w:t>930</w:t>
            </w:r>
          </w:p>
        </w:tc>
        <w:tc>
          <w:tcPr>
            <w:tcW w:w="856"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728</w:t>
            </w:r>
            <w:r w:rsidR="00E04606">
              <w:rPr>
                <w:b/>
                <w:bCs/>
                <w:sz w:val="16"/>
                <w:szCs w:val="16"/>
                <w:lang w:val="fr-CA" w:eastAsia="en-CA"/>
              </w:rPr>
              <w:t xml:space="preserve"> </w:t>
            </w:r>
            <w:r w:rsidRPr="009862AD">
              <w:rPr>
                <w:b/>
                <w:bCs/>
                <w:sz w:val="16"/>
                <w:szCs w:val="16"/>
                <w:lang w:val="fr-CA" w:eastAsia="en-CA"/>
              </w:rPr>
              <w:t>060</w:t>
            </w:r>
          </w:p>
        </w:tc>
        <w:tc>
          <w:tcPr>
            <w:tcW w:w="933"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62" w:firstLine="162"/>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735</w:t>
            </w:r>
            <w:r w:rsidR="00E04606">
              <w:rPr>
                <w:b/>
                <w:bCs/>
                <w:sz w:val="16"/>
                <w:szCs w:val="16"/>
                <w:lang w:val="fr-CA" w:eastAsia="en-CA"/>
              </w:rPr>
              <w:t xml:space="preserve"> </w:t>
            </w:r>
            <w:r w:rsidRPr="009862AD">
              <w:rPr>
                <w:b/>
                <w:bCs/>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06"/>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669</w:t>
            </w:r>
            <w:r w:rsidR="00E04606">
              <w:rPr>
                <w:b/>
                <w:bCs/>
                <w:sz w:val="16"/>
                <w:szCs w:val="16"/>
                <w:lang w:val="fr-CA" w:eastAsia="en-CA"/>
              </w:rPr>
              <w:t xml:space="preserve"> </w:t>
            </w:r>
            <w:r w:rsidRPr="009862AD">
              <w:rPr>
                <w:b/>
                <w:bCs/>
                <w:sz w:val="16"/>
                <w:szCs w:val="16"/>
                <w:lang w:val="fr-CA" w:eastAsia="en-CA"/>
              </w:rPr>
              <w:t>436</w:t>
            </w:r>
          </w:p>
        </w:tc>
        <w:tc>
          <w:tcPr>
            <w:tcW w:w="850"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68" w:firstLine="60"/>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735</w:t>
            </w:r>
            <w:r w:rsidR="00E04606">
              <w:rPr>
                <w:b/>
                <w:bCs/>
                <w:sz w:val="16"/>
                <w:szCs w:val="16"/>
                <w:lang w:val="fr-CA" w:eastAsia="en-CA"/>
              </w:rPr>
              <w:t xml:space="preserve"> </w:t>
            </w:r>
            <w:r w:rsidRPr="009862AD">
              <w:rPr>
                <w:b/>
                <w:bCs/>
                <w:sz w:val="16"/>
                <w:szCs w:val="16"/>
                <w:lang w:val="fr-CA" w:eastAsia="en-CA"/>
              </w:rPr>
              <w:t>000</w:t>
            </w:r>
          </w:p>
        </w:tc>
      </w:tr>
      <w:tr w:rsidR="0015069B" w:rsidRPr="00EE65B7" w:rsidTr="0015069B">
        <w:trPr>
          <w:trHeight w:val="181"/>
        </w:trPr>
        <w:tc>
          <w:tcPr>
            <w:tcW w:w="11057" w:type="dxa"/>
            <w:gridSpan w:val="12"/>
            <w:tcBorders>
              <w:top w:val="single" w:sz="4" w:space="0" w:color="auto"/>
              <w:left w:val="single" w:sz="4" w:space="0" w:color="auto"/>
              <w:bottom w:val="single" w:sz="4" w:space="0" w:color="auto"/>
              <w:right w:val="single" w:sz="4" w:space="0" w:color="auto"/>
            </w:tcBorders>
            <w:shd w:val="clear" w:color="auto" w:fill="auto"/>
            <w:hideMark/>
          </w:tcPr>
          <w:p w:rsidR="0015069B" w:rsidRPr="009862AD" w:rsidRDefault="0015069B" w:rsidP="009862AD">
            <w:pPr>
              <w:jc w:val="left"/>
              <w:rPr>
                <w:b/>
                <w:bCs/>
                <w:sz w:val="16"/>
                <w:szCs w:val="16"/>
                <w:lang w:val="fr-CA" w:eastAsia="en-CA"/>
              </w:rPr>
            </w:pPr>
            <w:r w:rsidRPr="009862AD">
              <w:rPr>
                <w:b/>
                <w:bCs/>
                <w:sz w:val="16"/>
                <w:szCs w:val="16"/>
                <w:lang w:val="fr-CA" w:eastAsia="en-CA"/>
              </w:rPr>
              <w:t xml:space="preserve">B. </w:t>
            </w:r>
            <w:r w:rsidR="009862AD">
              <w:rPr>
                <w:b/>
                <w:bCs/>
                <w:sz w:val="16"/>
                <w:szCs w:val="16"/>
                <w:lang w:val="fr-CA" w:eastAsia="en-CA"/>
              </w:rPr>
              <w:t xml:space="preserve">Coûts d’appui à l’agence/mise en œuvre </w:t>
            </w:r>
          </w:p>
        </w:tc>
      </w:tr>
      <w:tr w:rsidR="009862AD" w:rsidRPr="009862AD" w:rsidTr="0015069B">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 xml:space="preserve">Remboursement des </w:t>
            </w:r>
            <w:r w:rsidR="00E04606">
              <w:rPr>
                <w:sz w:val="16"/>
                <w:szCs w:val="16"/>
                <w:lang w:val="fr-CA" w:eastAsia="en-CA"/>
              </w:rPr>
              <w:t xml:space="preserve">coûts des </w:t>
            </w:r>
            <w:r>
              <w:rPr>
                <w:sz w:val="16"/>
                <w:szCs w:val="16"/>
                <w:lang w:val="fr-CA" w:eastAsia="en-CA"/>
              </w:rPr>
              <w:t>bureaux de pays et de l’exécution par le pays, y compris les frais généraux</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725</w:t>
            </w:r>
            <w:r w:rsidR="00E04606">
              <w:rPr>
                <w:sz w:val="16"/>
                <w:szCs w:val="16"/>
                <w:lang w:val="fr-CA" w:eastAsia="en-CA"/>
              </w:rPr>
              <w:t xml:space="preserve"> </w:t>
            </w:r>
            <w:r w:rsidRPr="009862AD">
              <w:rPr>
                <w:sz w:val="16"/>
                <w:szCs w:val="16"/>
                <w:lang w:val="fr-CA" w:eastAsia="en-CA"/>
              </w:rPr>
              <w:t>528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829</w:t>
            </w:r>
            <w:r w:rsidR="00E04606">
              <w:rPr>
                <w:sz w:val="16"/>
                <w:szCs w:val="16"/>
                <w:lang w:val="fr-CA" w:eastAsia="en-CA"/>
              </w:rPr>
              <w:t xml:space="preserve"> </w:t>
            </w:r>
            <w:r w:rsidRPr="009862AD">
              <w:rPr>
                <w:sz w:val="16"/>
                <w:szCs w:val="16"/>
                <w:lang w:val="fr-CA" w:eastAsia="en-CA"/>
              </w:rPr>
              <w:t>418</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611</w:t>
            </w:r>
            <w:r w:rsidR="00E04606">
              <w:rPr>
                <w:sz w:val="16"/>
                <w:szCs w:val="16"/>
                <w:lang w:val="fr-CA" w:eastAsia="en-CA"/>
              </w:rPr>
              <w:t xml:space="preserve"> </w:t>
            </w:r>
            <w:r w:rsidRPr="009862AD">
              <w:rPr>
                <w:sz w:val="16"/>
                <w:szCs w:val="16"/>
                <w:lang w:val="fr-CA" w:eastAsia="en-CA"/>
              </w:rPr>
              <w:t>939</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298</w:t>
            </w:r>
            <w:r w:rsidR="00E04606">
              <w:rPr>
                <w:sz w:val="16"/>
                <w:szCs w:val="16"/>
                <w:lang w:val="fr-CA" w:eastAsia="en-CA"/>
              </w:rPr>
              <w:t xml:space="preserve"> </w:t>
            </w:r>
            <w:r w:rsidRPr="009862AD">
              <w:rPr>
                <w:sz w:val="16"/>
                <w:szCs w:val="16"/>
                <w:lang w:val="fr-CA" w:eastAsia="en-CA"/>
              </w:rPr>
              <w:t>103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210</w:t>
            </w:r>
            <w:r w:rsidR="00E04606">
              <w:rPr>
                <w:sz w:val="16"/>
                <w:szCs w:val="16"/>
                <w:lang w:val="fr-CA" w:eastAsia="en-CA"/>
              </w:rPr>
              <w:t xml:space="preserve"> </w:t>
            </w:r>
            <w:r w:rsidRPr="009862AD">
              <w:rPr>
                <w:sz w:val="16"/>
                <w:szCs w:val="16"/>
                <w:lang w:val="fr-CA" w:eastAsia="en-CA"/>
              </w:rPr>
              <w:t>733</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249</w:t>
            </w:r>
            <w:r w:rsidR="00E04606">
              <w:rPr>
                <w:sz w:val="16"/>
                <w:szCs w:val="16"/>
                <w:lang w:val="fr-CA" w:eastAsia="en-CA"/>
              </w:rPr>
              <w:t xml:space="preserve"> </w:t>
            </w:r>
            <w:r w:rsidRPr="009862AD">
              <w:rPr>
                <w:sz w:val="16"/>
                <w:szCs w:val="16"/>
                <w:lang w:val="fr-CA" w:eastAsia="en-CA"/>
              </w:rPr>
              <w:t>361</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w:t>
            </w:r>
            <w:r w:rsidR="00E04606">
              <w:rPr>
                <w:sz w:val="16"/>
                <w:szCs w:val="16"/>
                <w:lang w:val="fr-CA" w:eastAsia="en-CA"/>
              </w:rPr>
              <w:t xml:space="preserve"> </w:t>
            </w:r>
            <w:r w:rsidRPr="009862AD">
              <w:rPr>
                <w:sz w:val="16"/>
                <w:szCs w:val="16"/>
                <w:lang w:val="fr-CA" w:eastAsia="en-CA"/>
              </w:rPr>
              <w:t>491</w:t>
            </w:r>
            <w:r w:rsidR="00E04606">
              <w:rPr>
                <w:sz w:val="16"/>
                <w:szCs w:val="16"/>
                <w:lang w:val="fr-CA" w:eastAsia="en-CA"/>
              </w:rPr>
              <w:t xml:space="preserve"> </w:t>
            </w:r>
            <w:r w:rsidRPr="009862AD">
              <w:rPr>
                <w:sz w:val="16"/>
                <w:szCs w:val="16"/>
                <w:lang w:val="fr-CA" w:eastAsia="en-CA"/>
              </w:rPr>
              <w:t>814</w:t>
            </w:r>
          </w:p>
        </w:tc>
        <w:tc>
          <w:tcPr>
            <w:tcW w:w="856" w:type="dxa"/>
            <w:tcBorders>
              <w:top w:val="nil"/>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w:t>
            </w:r>
            <w:r w:rsidR="00E04606">
              <w:rPr>
                <w:sz w:val="16"/>
                <w:szCs w:val="16"/>
                <w:lang w:val="fr-CA" w:eastAsia="en-CA"/>
              </w:rPr>
              <w:t xml:space="preserve"> </w:t>
            </w:r>
            <w:r w:rsidRPr="009862AD">
              <w:rPr>
                <w:sz w:val="16"/>
                <w:szCs w:val="16"/>
                <w:lang w:val="fr-CA" w:eastAsia="en-CA"/>
              </w:rPr>
              <w:t>114</w:t>
            </w:r>
            <w:r w:rsidR="00E04606">
              <w:rPr>
                <w:sz w:val="16"/>
                <w:szCs w:val="16"/>
                <w:lang w:val="fr-CA" w:eastAsia="en-CA"/>
              </w:rPr>
              <w:t xml:space="preserve"> </w:t>
            </w:r>
            <w:r w:rsidRPr="009862AD">
              <w:rPr>
                <w:sz w:val="16"/>
                <w:szCs w:val="16"/>
                <w:lang w:val="fr-CA" w:eastAsia="en-CA"/>
              </w:rPr>
              <w:t>429</w:t>
            </w:r>
          </w:p>
        </w:tc>
        <w:tc>
          <w:tcPr>
            <w:tcW w:w="933" w:type="dxa"/>
            <w:tcBorders>
              <w:top w:val="nil"/>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w:t>
            </w:r>
            <w:r w:rsidR="00E04606">
              <w:rPr>
                <w:sz w:val="16"/>
                <w:szCs w:val="16"/>
                <w:lang w:val="fr-CA" w:eastAsia="en-CA"/>
              </w:rPr>
              <w:t xml:space="preserve"> </w:t>
            </w:r>
            <w:r w:rsidRPr="009862AD">
              <w:rPr>
                <w:sz w:val="16"/>
                <w:szCs w:val="16"/>
                <w:lang w:val="fr-CA" w:eastAsia="en-CA"/>
              </w:rPr>
              <w:t>000</w:t>
            </w:r>
            <w:r w:rsidR="00E04606">
              <w:rPr>
                <w:sz w:val="16"/>
                <w:szCs w:val="16"/>
                <w:lang w:val="fr-CA" w:eastAsia="en-CA"/>
              </w:rPr>
              <w:t xml:space="preserve"> </w:t>
            </w:r>
            <w:r w:rsidRPr="009862AD">
              <w:rPr>
                <w:sz w:val="16"/>
                <w:szCs w:val="16"/>
                <w:lang w:val="fr-CA" w:eastAsia="en-CA"/>
              </w:rPr>
              <w:t>000</w:t>
            </w:r>
          </w:p>
        </w:tc>
        <w:tc>
          <w:tcPr>
            <w:tcW w:w="866" w:type="dxa"/>
            <w:tcBorders>
              <w:top w:val="nil"/>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2</w:t>
            </w:r>
            <w:r w:rsidR="00E04606">
              <w:rPr>
                <w:sz w:val="16"/>
                <w:szCs w:val="16"/>
                <w:lang w:val="fr-CA" w:eastAsia="en-CA"/>
              </w:rPr>
              <w:t xml:space="preserve"> </w:t>
            </w:r>
            <w:r w:rsidRPr="009862AD">
              <w:rPr>
                <w:sz w:val="16"/>
                <w:szCs w:val="16"/>
                <w:lang w:val="fr-CA" w:eastAsia="en-CA"/>
              </w:rPr>
              <w:t>000</w:t>
            </w:r>
            <w:r w:rsidR="00E04606">
              <w:rPr>
                <w:sz w:val="16"/>
                <w:szCs w:val="16"/>
                <w:lang w:val="fr-CA" w:eastAsia="en-CA"/>
              </w:rPr>
              <w:t xml:space="preserve"> </w:t>
            </w:r>
            <w:r w:rsidRPr="009862AD">
              <w:rPr>
                <w:sz w:val="16"/>
                <w:szCs w:val="16"/>
                <w:lang w:val="fr-CA" w:eastAsia="en-CA"/>
              </w:rPr>
              <w:t>000</w:t>
            </w:r>
          </w:p>
        </w:tc>
        <w:tc>
          <w:tcPr>
            <w:tcW w:w="850" w:type="dxa"/>
            <w:tcBorders>
              <w:top w:val="nil"/>
              <w:left w:val="nil"/>
              <w:bottom w:val="single" w:sz="4" w:space="0" w:color="auto"/>
              <w:right w:val="single" w:sz="4" w:space="0" w:color="auto"/>
            </w:tcBorders>
            <w:shd w:val="clear" w:color="000000" w:fill="auto"/>
            <w:hideMark/>
          </w:tcPr>
          <w:p w:rsidR="009862AD" w:rsidRPr="009862AD" w:rsidRDefault="009862AD" w:rsidP="009862AD">
            <w:pPr>
              <w:ind w:left="-114"/>
              <w:jc w:val="right"/>
              <w:rPr>
                <w:sz w:val="16"/>
                <w:szCs w:val="16"/>
                <w:lang w:val="fr-CA" w:eastAsia="en-CA"/>
              </w:rPr>
            </w:pPr>
            <w:r w:rsidRPr="009862AD">
              <w:rPr>
                <w:sz w:val="16"/>
                <w:szCs w:val="16"/>
                <w:lang w:val="fr-CA" w:eastAsia="en-CA"/>
              </w:rPr>
              <w:t>2</w:t>
            </w:r>
            <w:r w:rsidR="00E04606">
              <w:rPr>
                <w:sz w:val="16"/>
                <w:szCs w:val="16"/>
                <w:lang w:val="fr-CA" w:eastAsia="en-CA"/>
              </w:rPr>
              <w:t xml:space="preserve"> </w:t>
            </w:r>
            <w:r w:rsidRPr="009862AD">
              <w:rPr>
                <w:sz w:val="16"/>
                <w:szCs w:val="16"/>
                <w:lang w:val="fr-CA" w:eastAsia="en-CA"/>
              </w:rPr>
              <w:t>000</w:t>
            </w:r>
            <w:r w:rsidR="00E04606">
              <w:rPr>
                <w:sz w:val="16"/>
                <w:szCs w:val="16"/>
                <w:lang w:val="fr-CA" w:eastAsia="en-CA"/>
              </w:rPr>
              <w:t xml:space="preserve"> </w:t>
            </w:r>
            <w:r w:rsidRPr="009862AD">
              <w:rPr>
                <w:sz w:val="16"/>
                <w:szCs w:val="16"/>
                <w:lang w:val="fr-CA" w:eastAsia="en-CA"/>
              </w:rPr>
              <w:t>000</w:t>
            </w:r>
          </w:p>
        </w:tc>
      </w:tr>
      <w:tr w:rsidR="009862AD" w:rsidRPr="009862AD"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Coûts d’appui à l’agence exécutive (interne), y compris les frais généraux</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9862AD" w:rsidRPr="009862AD"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Intermédiaires financiers, y compris les frais généraux</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160</w:t>
            </w:r>
            <w:r w:rsidR="00E04606">
              <w:rPr>
                <w:sz w:val="16"/>
                <w:szCs w:val="16"/>
                <w:lang w:val="fr-CA" w:eastAsia="en-CA"/>
              </w:rPr>
              <w:t xml:space="preserve"> </w:t>
            </w:r>
            <w:r w:rsidRPr="009862AD">
              <w:rPr>
                <w:sz w:val="16"/>
                <w:szCs w:val="16"/>
                <w:lang w:val="fr-CA" w:eastAsia="en-CA"/>
              </w:rPr>
              <w:t>777</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121</w:t>
            </w:r>
            <w:r w:rsidR="00E04606">
              <w:rPr>
                <w:sz w:val="16"/>
                <w:szCs w:val="16"/>
                <w:lang w:val="fr-CA" w:eastAsia="en-CA"/>
              </w:rPr>
              <w:t xml:space="preserve"> </w:t>
            </w:r>
            <w:r w:rsidRPr="009862AD">
              <w:rPr>
                <w:sz w:val="16"/>
                <w:szCs w:val="16"/>
                <w:lang w:val="fr-CA" w:eastAsia="en-CA"/>
              </w:rPr>
              <w:t>740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10</w:t>
            </w:r>
            <w:r w:rsidR="00E04606">
              <w:rPr>
                <w:sz w:val="16"/>
                <w:szCs w:val="16"/>
                <w:lang w:val="fr-CA" w:eastAsia="en-CA"/>
              </w:rPr>
              <w:t xml:space="preserve"> </w:t>
            </w:r>
            <w:r w:rsidRPr="009862AD">
              <w:rPr>
                <w:sz w:val="16"/>
                <w:szCs w:val="16"/>
                <w:lang w:val="fr-CA" w:eastAsia="en-CA"/>
              </w:rPr>
              <w:t>000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9862AD" w:rsidRPr="00EE65B7" w:rsidTr="0015069B">
        <w:trPr>
          <w:trHeight w:val="72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Remboursement des services centraux pour le personnel de base (y compris les frais généraux</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lef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left"/>
              <w:rPr>
                <w:sz w:val="16"/>
                <w:szCs w:val="16"/>
                <w:lang w:val="fr-CA" w:eastAsia="en-CA"/>
              </w:rPr>
            </w:pPr>
            <w:r w:rsidRPr="009862AD">
              <w:rPr>
                <w:sz w:val="16"/>
                <w:szCs w:val="16"/>
                <w:lang w:val="fr-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r>
      <w:tr w:rsidR="009862AD" w:rsidRPr="009862AD" w:rsidTr="0015069B">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Récupération des coûts</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9862AD" w:rsidRPr="009862AD"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15069B" w:rsidRDefault="009862AD" w:rsidP="009862AD">
            <w:pPr>
              <w:jc w:val="left"/>
              <w:rPr>
                <w:sz w:val="16"/>
                <w:szCs w:val="16"/>
                <w:lang w:val="fr-CA" w:eastAsia="en-CA"/>
              </w:rPr>
            </w:pPr>
            <w:r>
              <w:rPr>
                <w:sz w:val="16"/>
                <w:szCs w:val="16"/>
                <w:lang w:val="fr-CA" w:eastAsia="en-CA"/>
              </w:rPr>
              <w:t>Rajustements</w:t>
            </w:r>
            <w:r w:rsidRPr="0015069B">
              <w:rPr>
                <w:sz w:val="16"/>
                <w:szCs w:val="16"/>
                <w:lang w:val="fr-CA" w:eastAsia="en-CA"/>
              </w:rPr>
              <w:t xml:space="preserve"> (+ = </w:t>
            </w:r>
            <w:r>
              <w:rPr>
                <w:sz w:val="16"/>
                <w:szCs w:val="16"/>
                <w:lang w:val="fr-CA" w:eastAsia="en-CA"/>
              </w:rPr>
              <w:t>sous-utilisation et</w:t>
            </w:r>
            <w:r w:rsidRPr="0015069B">
              <w:rPr>
                <w:sz w:val="16"/>
                <w:szCs w:val="16"/>
                <w:lang w:val="fr-CA" w:eastAsia="en-CA"/>
              </w:rPr>
              <w:t xml:space="preserve"> - = </w:t>
            </w:r>
            <w:r>
              <w:rPr>
                <w:sz w:val="16"/>
                <w:szCs w:val="16"/>
                <w:lang w:val="fr-CA" w:eastAsia="en-CA"/>
              </w:rPr>
              <w:t>dépassement</w:t>
            </w:r>
            <w:r w:rsidRPr="0015069B">
              <w:rPr>
                <w:sz w:val="16"/>
                <w:szCs w:val="16"/>
                <w:lang w:val="fr-CA" w:eastAsia="en-CA"/>
              </w:rPr>
              <w:t>)</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0</w:t>
            </w:r>
          </w:p>
        </w:tc>
      </w:tr>
      <w:tr w:rsidR="009862AD" w:rsidRPr="00EE65B7" w:rsidTr="0015069B">
        <w:trPr>
          <w:trHeight w:val="480"/>
        </w:trPr>
        <w:tc>
          <w:tcPr>
            <w:tcW w:w="1560" w:type="dxa"/>
            <w:tcBorders>
              <w:top w:val="nil"/>
              <w:left w:val="single" w:sz="4" w:space="0" w:color="auto"/>
              <w:bottom w:val="single" w:sz="4" w:space="0" w:color="auto"/>
              <w:right w:val="single" w:sz="4" w:space="0" w:color="auto"/>
            </w:tcBorders>
            <w:shd w:val="clear" w:color="auto" w:fill="auto"/>
            <w:hideMark/>
          </w:tcPr>
          <w:p w:rsidR="009862AD" w:rsidRPr="00AF5D1C" w:rsidRDefault="009862AD" w:rsidP="009862AD">
            <w:pPr>
              <w:jc w:val="left"/>
              <w:rPr>
                <w:sz w:val="16"/>
                <w:szCs w:val="16"/>
                <w:lang w:val="fr-CA" w:eastAsia="en-CA"/>
              </w:rPr>
            </w:pPr>
            <w:r w:rsidRPr="00AF5D1C">
              <w:rPr>
                <w:sz w:val="16"/>
                <w:szCs w:val="16"/>
                <w:lang w:val="fr-CA" w:eastAsia="en-CA"/>
              </w:rPr>
              <w:t>Coûts du projet (- = à soustraire et ainsi, à supprimer)</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933"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66"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c>
          <w:tcPr>
            <w:tcW w:w="850" w:type="dxa"/>
            <w:tcBorders>
              <w:top w:val="single" w:sz="4" w:space="0" w:color="auto"/>
              <w:left w:val="nil"/>
              <w:bottom w:val="single" w:sz="4" w:space="0" w:color="auto"/>
              <w:right w:val="single" w:sz="4" w:space="0" w:color="auto"/>
            </w:tcBorders>
            <w:shd w:val="clear" w:color="000000" w:fill="auto"/>
            <w:hideMark/>
          </w:tcPr>
          <w:p w:rsidR="009862AD" w:rsidRPr="009862AD" w:rsidRDefault="009862AD" w:rsidP="009862AD">
            <w:pPr>
              <w:jc w:val="right"/>
              <w:rPr>
                <w:sz w:val="16"/>
                <w:szCs w:val="16"/>
                <w:lang w:val="fr-CA" w:eastAsia="en-CA"/>
              </w:rPr>
            </w:pPr>
            <w:r w:rsidRPr="009862AD">
              <w:rPr>
                <w:sz w:val="16"/>
                <w:szCs w:val="16"/>
                <w:lang w:val="fr-CA" w:eastAsia="en-CA"/>
              </w:rPr>
              <w:t> </w:t>
            </w:r>
          </w:p>
        </w:tc>
      </w:tr>
      <w:tr w:rsidR="0015069B" w:rsidRPr="009862AD" w:rsidTr="0015069B">
        <w:trPr>
          <w:trHeight w:val="398"/>
        </w:trPr>
        <w:tc>
          <w:tcPr>
            <w:tcW w:w="1560" w:type="dxa"/>
            <w:tcBorders>
              <w:top w:val="nil"/>
              <w:left w:val="single" w:sz="4" w:space="0" w:color="auto"/>
              <w:bottom w:val="single" w:sz="4" w:space="0" w:color="auto"/>
              <w:right w:val="single" w:sz="4" w:space="0" w:color="auto"/>
            </w:tcBorders>
            <w:shd w:val="clear" w:color="auto" w:fill="auto"/>
            <w:hideMark/>
          </w:tcPr>
          <w:p w:rsidR="0015069B" w:rsidRPr="009862AD" w:rsidRDefault="0015069B" w:rsidP="0015069B">
            <w:pPr>
              <w:ind w:right="-107"/>
              <w:jc w:val="left"/>
              <w:rPr>
                <w:b/>
                <w:bCs/>
                <w:sz w:val="16"/>
                <w:szCs w:val="16"/>
                <w:lang w:val="fr-CA" w:eastAsia="en-CA"/>
              </w:rPr>
            </w:pPr>
            <w:r w:rsidRPr="009862AD">
              <w:rPr>
                <w:b/>
                <w:bCs/>
                <w:sz w:val="16"/>
                <w:szCs w:val="16"/>
                <w:lang w:val="fr-CA" w:eastAsia="en-CA"/>
              </w:rPr>
              <w:t xml:space="preserve">B. </w:t>
            </w:r>
            <w:r w:rsidR="00E04606">
              <w:rPr>
                <w:b/>
                <w:bCs/>
                <w:sz w:val="16"/>
                <w:szCs w:val="16"/>
                <w:lang w:val="fr-CA" w:eastAsia="en-CA"/>
              </w:rPr>
              <w:t xml:space="preserve">Total partiel des coûts d’appui à l’agence/coûts de mise en œuvre </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 </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249</w:t>
            </w:r>
            <w:r w:rsidR="00E04606">
              <w:rPr>
                <w:b/>
                <w:bCs/>
                <w:sz w:val="16"/>
                <w:szCs w:val="16"/>
                <w:lang w:val="fr-CA" w:eastAsia="en-CA"/>
              </w:rPr>
              <w:t xml:space="preserve"> </w:t>
            </w:r>
            <w:r w:rsidRPr="009862AD">
              <w:rPr>
                <w:b/>
                <w:bCs/>
                <w:sz w:val="16"/>
                <w:szCs w:val="16"/>
                <w:lang w:val="fr-CA" w:eastAsia="en-CA"/>
              </w:rPr>
              <w:t>361</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1</w:t>
            </w:r>
            <w:r w:rsidR="00E04606">
              <w:rPr>
                <w:b/>
                <w:bCs/>
                <w:sz w:val="16"/>
                <w:szCs w:val="16"/>
                <w:lang w:val="fr-CA" w:eastAsia="en-CA"/>
              </w:rPr>
              <w:t xml:space="preserve"> </w:t>
            </w:r>
            <w:r w:rsidRPr="009862AD">
              <w:rPr>
                <w:b/>
                <w:bCs/>
                <w:sz w:val="16"/>
                <w:szCs w:val="16"/>
                <w:lang w:val="fr-CA" w:eastAsia="en-CA"/>
              </w:rPr>
              <w:t>491</w:t>
            </w:r>
            <w:r w:rsidR="00E04606">
              <w:rPr>
                <w:b/>
                <w:bCs/>
                <w:sz w:val="16"/>
                <w:szCs w:val="16"/>
                <w:lang w:val="fr-CA" w:eastAsia="en-CA"/>
              </w:rPr>
              <w:t xml:space="preserve"> </w:t>
            </w:r>
            <w:r w:rsidRPr="009862AD">
              <w:rPr>
                <w:b/>
                <w:bCs/>
                <w:sz w:val="16"/>
                <w:szCs w:val="16"/>
                <w:lang w:val="fr-CA" w:eastAsia="en-CA"/>
              </w:rPr>
              <w:t>814</w:t>
            </w:r>
          </w:p>
        </w:tc>
        <w:tc>
          <w:tcPr>
            <w:tcW w:w="856"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114</w:t>
            </w:r>
            <w:r w:rsidR="00E04606">
              <w:rPr>
                <w:b/>
                <w:bCs/>
                <w:sz w:val="16"/>
                <w:szCs w:val="16"/>
                <w:lang w:val="fr-CA" w:eastAsia="en-CA"/>
              </w:rPr>
              <w:t xml:space="preserve"> </w:t>
            </w:r>
            <w:r w:rsidRPr="009862AD">
              <w:rPr>
                <w:b/>
                <w:bCs/>
                <w:sz w:val="16"/>
                <w:szCs w:val="16"/>
                <w:lang w:val="fr-CA" w:eastAsia="en-CA"/>
              </w:rPr>
              <w:t>429</w:t>
            </w:r>
          </w:p>
        </w:tc>
        <w:tc>
          <w:tcPr>
            <w:tcW w:w="933"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000</w:t>
            </w:r>
            <w:r w:rsidR="00E04606">
              <w:rPr>
                <w:b/>
                <w:bCs/>
                <w:sz w:val="16"/>
                <w:szCs w:val="16"/>
                <w:lang w:val="fr-CA" w:eastAsia="en-CA"/>
              </w:rPr>
              <w:t xml:space="preserve"> </w:t>
            </w:r>
            <w:r w:rsidRPr="009862AD">
              <w:rPr>
                <w:b/>
                <w:bCs/>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06"/>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000</w:t>
            </w:r>
            <w:r w:rsidR="00E04606">
              <w:rPr>
                <w:b/>
                <w:bCs/>
                <w:sz w:val="16"/>
                <w:szCs w:val="16"/>
                <w:lang w:val="fr-CA" w:eastAsia="en-CA"/>
              </w:rPr>
              <w:t xml:space="preserve"> </w:t>
            </w:r>
            <w:r w:rsidRPr="009862AD">
              <w:rPr>
                <w:b/>
                <w:bCs/>
                <w:sz w:val="16"/>
                <w:szCs w:val="16"/>
                <w:lang w:val="fr-CA" w:eastAsia="en-CA"/>
              </w:rPr>
              <w:t>000</w:t>
            </w:r>
          </w:p>
        </w:tc>
        <w:tc>
          <w:tcPr>
            <w:tcW w:w="850"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08"/>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000</w:t>
            </w:r>
            <w:r w:rsidR="00E04606">
              <w:rPr>
                <w:b/>
                <w:bCs/>
                <w:sz w:val="16"/>
                <w:szCs w:val="16"/>
                <w:lang w:val="fr-CA" w:eastAsia="en-CA"/>
              </w:rPr>
              <w:t xml:space="preserve"> </w:t>
            </w:r>
            <w:r w:rsidRPr="009862AD">
              <w:rPr>
                <w:b/>
                <w:bCs/>
                <w:sz w:val="16"/>
                <w:szCs w:val="16"/>
                <w:lang w:val="fr-CA" w:eastAsia="en-CA"/>
              </w:rPr>
              <w:t>000</w:t>
            </w:r>
          </w:p>
        </w:tc>
      </w:tr>
      <w:tr w:rsidR="0015069B" w:rsidRPr="009862AD" w:rsidTr="0015069B">
        <w:trPr>
          <w:trHeight w:val="58"/>
        </w:trPr>
        <w:tc>
          <w:tcPr>
            <w:tcW w:w="1560" w:type="dxa"/>
            <w:tcBorders>
              <w:top w:val="nil"/>
              <w:left w:val="single" w:sz="4" w:space="0" w:color="auto"/>
              <w:bottom w:val="single" w:sz="4" w:space="0" w:color="auto"/>
              <w:right w:val="single" w:sz="4" w:space="0" w:color="auto"/>
            </w:tcBorders>
            <w:shd w:val="clear" w:color="auto" w:fill="auto"/>
            <w:hideMark/>
          </w:tcPr>
          <w:p w:rsidR="0015069B" w:rsidRPr="009862AD" w:rsidRDefault="00E04606" w:rsidP="0015069B">
            <w:pPr>
              <w:jc w:val="left"/>
              <w:rPr>
                <w:b/>
                <w:bCs/>
                <w:sz w:val="16"/>
                <w:szCs w:val="16"/>
                <w:lang w:val="fr-CA" w:eastAsia="en-CA"/>
              </w:rPr>
            </w:pPr>
            <w:r>
              <w:rPr>
                <w:b/>
                <w:bCs/>
                <w:sz w:val="16"/>
                <w:szCs w:val="16"/>
                <w:lang w:val="fr-CA" w:eastAsia="en-CA"/>
              </w:rPr>
              <w:t>Total</w:t>
            </w:r>
          </w:p>
          <w:p w:rsidR="0015069B" w:rsidRPr="009862AD" w:rsidRDefault="0015069B" w:rsidP="0015069B">
            <w:pPr>
              <w:jc w:val="left"/>
              <w:rPr>
                <w:b/>
                <w:bCs/>
                <w:sz w:val="16"/>
                <w:szCs w:val="16"/>
                <w:lang w:val="fr-CA" w:eastAsia="en-CA"/>
              </w:rPr>
            </w:pPr>
            <w:r w:rsidRPr="009862AD">
              <w:rPr>
                <w:b/>
                <w:bCs/>
                <w:sz w:val="16"/>
                <w:szCs w:val="16"/>
                <w:lang w:val="fr-CA" w:eastAsia="en-CA"/>
              </w:rPr>
              <w:t>(A + B)</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ind w:left="-117"/>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817</w:t>
            </w:r>
            <w:r w:rsidR="00E04606">
              <w:rPr>
                <w:b/>
                <w:bCs/>
                <w:sz w:val="16"/>
                <w:szCs w:val="16"/>
                <w:lang w:val="fr-CA" w:eastAsia="en-CA"/>
              </w:rPr>
              <w:t xml:space="preserve"> </w:t>
            </w:r>
            <w:r w:rsidRPr="009862AD">
              <w:rPr>
                <w:b/>
                <w:bCs/>
                <w:sz w:val="16"/>
                <w:szCs w:val="16"/>
                <w:lang w:val="fr-CA" w:eastAsia="en-CA"/>
              </w:rPr>
              <w:t>935</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ind w:left="-202"/>
              <w:jc w:val="right"/>
              <w:rPr>
                <w:b/>
                <w:bCs/>
                <w:sz w:val="16"/>
                <w:szCs w:val="16"/>
                <w:lang w:val="fr-CA" w:eastAsia="en-CA"/>
              </w:rPr>
            </w:pPr>
            <w:r w:rsidRPr="009862AD">
              <w:rPr>
                <w:b/>
                <w:bCs/>
                <w:sz w:val="16"/>
                <w:szCs w:val="16"/>
                <w:lang w:val="fr-CA" w:eastAsia="en-CA"/>
              </w:rPr>
              <w:t>3</w:t>
            </w:r>
            <w:r w:rsidR="00E04606">
              <w:rPr>
                <w:b/>
                <w:bCs/>
                <w:sz w:val="16"/>
                <w:szCs w:val="16"/>
                <w:lang w:val="fr-CA" w:eastAsia="en-CA"/>
              </w:rPr>
              <w:t xml:space="preserve"> </w:t>
            </w:r>
            <w:r w:rsidRPr="009862AD">
              <w:rPr>
                <w:b/>
                <w:bCs/>
                <w:sz w:val="16"/>
                <w:szCs w:val="16"/>
                <w:lang w:val="fr-CA" w:eastAsia="en-CA"/>
              </w:rPr>
              <w:t>667</w:t>
            </w:r>
            <w:r w:rsidR="00E04606">
              <w:rPr>
                <w:b/>
                <w:bCs/>
                <w:sz w:val="16"/>
                <w:szCs w:val="16"/>
                <w:lang w:val="fr-CA" w:eastAsia="en-CA"/>
              </w:rPr>
              <w:t xml:space="preserve"> </w:t>
            </w:r>
            <w:r w:rsidRPr="009862AD">
              <w:rPr>
                <w:b/>
                <w:bCs/>
                <w:sz w:val="16"/>
                <w:szCs w:val="16"/>
                <w:lang w:val="fr-CA" w:eastAsia="en-CA"/>
              </w:rPr>
              <w:t>839</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518</w:t>
            </w:r>
            <w:r w:rsidR="00E04606">
              <w:rPr>
                <w:b/>
                <w:bCs/>
                <w:sz w:val="16"/>
                <w:szCs w:val="16"/>
                <w:lang w:val="fr-CA" w:eastAsia="en-CA"/>
              </w:rPr>
              <w:t xml:space="preserve"> </w:t>
            </w:r>
            <w:r w:rsidRPr="009862AD">
              <w:rPr>
                <w:b/>
                <w:bCs/>
                <w:sz w:val="16"/>
                <w:szCs w:val="16"/>
                <w:lang w:val="fr-CA" w:eastAsia="en-CA"/>
              </w:rPr>
              <w:t>129</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339</w:t>
            </w:r>
            <w:r w:rsidR="00E04606">
              <w:rPr>
                <w:b/>
                <w:bCs/>
                <w:sz w:val="16"/>
                <w:szCs w:val="16"/>
                <w:lang w:val="fr-CA" w:eastAsia="en-CA"/>
              </w:rPr>
              <w:t xml:space="preserve"> </w:t>
            </w:r>
            <w:r w:rsidRPr="009862AD">
              <w:rPr>
                <w:b/>
                <w:bCs/>
                <w:sz w:val="16"/>
                <w:szCs w:val="16"/>
                <w:lang w:val="fr-CA" w:eastAsia="en-CA"/>
              </w:rPr>
              <w:t>197</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ind w:left="-99" w:firstLine="99"/>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112</w:t>
            </w:r>
            <w:r w:rsidR="00E04606">
              <w:rPr>
                <w:b/>
                <w:bCs/>
                <w:sz w:val="16"/>
                <w:szCs w:val="16"/>
                <w:lang w:val="fr-CA" w:eastAsia="en-CA"/>
              </w:rPr>
              <w:t xml:space="preserve"> </w:t>
            </w:r>
            <w:r w:rsidRPr="009862AD">
              <w:rPr>
                <w:b/>
                <w:bCs/>
                <w:sz w:val="16"/>
                <w:szCs w:val="16"/>
                <w:lang w:val="fr-CA" w:eastAsia="en-CA"/>
              </w:rPr>
              <w:t>851</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2</w:t>
            </w:r>
            <w:r w:rsidR="00E04606">
              <w:rPr>
                <w:b/>
                <w:bCs/>
                <w:sz w:val="16"/>
                <w:szCs w:val="16"/>
                <w:lang w:val="fr-CA" w:eastAsia="en-CA"/>
              </w:rPr>
              <w:t xml:space="preserve"> </w:t>
            </w:r>
            <w:r w:rsidRPr="009862AD">
              <w:rPr>
                <w:b/>
                <w:bCs/>
                <w:sz w:val="16"/>
                <w:szCs w:val="16"/>
                <w:lang w:val="fr-CA" w:eastAsia="en-CA"/>
              </w:rPr>
              <w:t>911</w:t>
            </w:r>
            <w:r w:rsidR="00E04606">
              <w:rPr>
                <w:b/>
                <w:bCs/>
                <w:sz w:val="16"/>
                <w:szCs w:val="16"/>
                <w:lang w:val="fr-CA" w:eastAsia="en-CA"/>
              </w:rPr>
              <w:t xml:space="preserve"> </w:t>
            </w:r>
            <w:r w:rsidRPr="009862AD">
              <w:rPr>
                <w:b/>
                <w:bCs/>
                <w:sz w:val="16"/>
                <w:szCs w:val="16"/>
                <w:lang w:val="fr-CA" w:eastAsia="en-CA"/>
              </w:rPr>
              <w:t>885</w:t>
            </w:r>
          </w:p>
        </w:tc>
        <w:tc>
          <w:tcPr>
            <w:tcW w:w="856" w:type="dxa"/>
            <w:tcBorders>
              <w:top w:val="nil"/>
              <w:left w:val="nil"/>
              <w:bottom w:val="single" w:sz="4" w:space="0" w:color="auto"/>
              <w:right w:val="single" w:sz="4" w:space="0" w:color="auto"/>
            </w:tcBorders>
            <w:shd w:val="clear" w:color="auto"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3</w:t>
            </w:r>
            <w:r w:rsidR="00E04606">
              <w:rPr>
                <w:b/>
                <w:bCs/>
                <w:sz w:val="16"/>
                <w:szCs w:val="16"/>
                <w:lang w:val="fr-CA" w:eastAsia="en-CA"/>
              </w:rPr>
              <w:t xml:space="preserve"> </w:t>
            </w:r>
            <w:r w:rsidRPr="009862AD">
              <w:rPr>
                <w:b/>
                <w:bCs/>
                <w:sz w:val="16"/>
                <w:szCs w:val="16"/>
                <w:lang w:val="fr-CA" w:eastAsia="en-CA"/>
              </w:rPr>
              <w:t>156</w:t>
            </w:r>
            <w:r w:rsidR="00E04606">
              <w:rPr>
                <w:b/>
                <w:bCs/>
                <w:sz w:val="16"/>
                <w:szCs w:val="16"/>
                <w:lang w:val="fr-CA" w:eastAsia="en-CA"/>
              </w:rPr>
              <w:t xml:space="preserve"> </w:t>
            </w:r>
            <w:r w:rsidRPr="009862AD">
              <w:rPr>
                <w:b/>
                <w:bCs/>
                <w:sz w:val="16"/>
                <w:szCs w:val="16"/>
                <w:lang w:val="fr-CA" w:eastAsia="en-CA"/>
              </w:rPr>
              <w:t>744</w:t>
            </w:r>
          </w:p>
        </w:tc>
        <w:tc>
          <w:tcPr>
            <w:tcW w:w="856"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jc w:val="right"/>
              <w:rPr>
                <w:b/>
                <w:bCs/>
                <w:sz w:val="16"/>
                <w:szCs w:val="16"/>
                <w:lang w:val="fr-CA" w:eastAsia="en-CA"/>
              </w:rPr>
            </w:pPr>
            <w:r w:rsidRPr="009862AD">
              <w:rPr>
                <w:b/>
                <w:bCs/>
                <w:sz w:val="16"/>
                <w:szCs w:val="16"/>
                <w:lang w:val="fr-CA" w:eastAsia="en-CA"/>
              </w:rPr>
              <w:t>3</w:t>
            </w:r>
            <w:r w:rsidR="00E04606">
              <w:rPr>
                <w:b/>
                <w:bCs/>
                <w:sz w:val="16"/>
                <w:szCs w:val="16"/>
                <w:lang w:val="fr-CA" w:eastAsia="en-CA"/>
              </w:rPr>
              <w:t xml:space="preserve"> </w:t>
            </w:r>
            <w:r w:rsidRPr="009862AD">
              <w:rPr>
                <w:b/>
                <w:bCs/>
                <w:sz w:val="16"/>
                <w:szCs w:val="16"/>
                <w:lang w:val="fr-CA" w:eastAsia="en-CA"/>
              </w:rPr>
              <w:t>842</w:t>
            </w:r>
            <w:r w:rsidR="00E04606">
              <w:rPr>
                <w:b/>
                <w:bCs/>
                <w:sz w:val="16"/>
                <w:szCs w:val="16"/>
                <w:lang w:val="fr-CA" w:eastAsia="en-CA"/>
              </w:rPr>
              <w:t xml:space="preserve"> </w:t>
            </w:r>
            <w:r w:rsidRPr="009862AD">
              <w:rPr>
                <w:b/>
                <w:bCs/>
                <w:sz w:val="16"/>
                <w:szCs w:val="16"/>
                <w:lang w:val="fr-CA" w:eastAsia="en-CA"/>
              </w:rPr>
              <w:t>489</w:t>
            </w:r>
          </w:p>
        </w:tc>
        <w:tc>
          <w:tcPr>
            <w:tcW w:w="933"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62" w:firstLine="162"/>
              <w:jc w:val="right"/>
              <w:rPr>
                <w:b/>
                <w:bCs/>
                <w:sz w:val="16"/>
                <w:szCs w:val="16"/>
                <w:lang w:val="fr-CA" w:eastAsia="en-CA"/>
              </w:rPr>
            </w:pPr>
            <w:r w:rsidRPr="009862AD">
              <w:rPr>
                <w:b/>
                <w:bCs/>
                <w:sz w:val="16"/>
                <w:szCs w:val="16"/>
                <w:lang w:val="fr-CA" w:eastAsia="en-CA"/>
              </w:rPr>
              <w:t>3</w:t>
            </w:r>
            <w:r w:rsidR="00E04606">
              <w:rPr>
                <w:b/>
                <w:bCs/>
                <w:sz w:val="16"/>
                <w:szCs w:val="16"/>
                <w:lang w:val="fr-CA" w:eastAsia="en-CA"/>
              </w:rPr>
              <w:t xml:space="preserve"> </w:t>
            </w:r>
            <w:r w:rsidRPr="009862AD">
              <w:rPr>
                <w:b/>
                <w:bCs/>
                <w:sz w:val="16"/>
                <w:szCs w:val="16"/>
                <w:lang w:val="fr-CA" w:eastAsia="en-CA"/>
              </w:rPr>
              <w:t>735</w:t>
            </w:r>
            <w:r w:rsidR="00E04606">
              <w:rPr>
                <w:b/>
                <w:bCs/>
                <w:sz w:val="16"/>
                <w:szCs w:val="16"/>
                <w:lang w:val="fr-CA" w:eastAsia="en-CA"/>
              </w:rPr>
              <w:t xml:space="preserve"> </w:t>
            </w:r>
            <w:r w:rsidRPr="009862AD">
              <w:rPr>
                <w:b/>
                <w:bCs/>
                <w:sz w:val="16"/>
                <w:szCs w:val="16"/>
                <w:lang w:val="fr-CA" w:eastAsia="en-CA"/>
              </w:rPr>
              <w:t>000</w:t>
            </w:r>
          </w:p>
        </w:tc>
        <w:tc>
          <w:tcPr>
            <w:tcW w:w="866"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06" w:hanging="106"/>
              <w:jc w:val="right"/>
              <w:rPr>
                <w:b/>
                <w:bCs/>
                <w:sz w:val="16"/>
                <w:szCs w:val="16"/>
                <w:lang w:val="fr-CA" w:eastAsia="en-CA"/>
              </w:rPr>
            </w:pPr>
            <w:r w:rsidRPr="009862AD">
              <w:rPr>
                <w:b/>
                <w:bCs/>
                <w:sz w:val="16"/>
                <w:szCs w:val="16"/>
                <w:lang w:val="fr-CA" w:eastAsia="en-CA"/>
              </w:rPr>
              <w:t>3</w:t>
            </w:r>
            <w:r w:rsidR="00E04606">
              <w:rPr>
                <w:b/>
                <w:bCs/>
                <w:sz w:val="16"/>
                <w:szCs w:val="16"/>
                <w:lang w:val="fr-CA" w:eastAsia="en-CA"/>
              </w:rPr>
              <w:t xml:space="preserve"> </w:t>
            </w:r>
            <w:r w:rsidRPr="009862AD">
              <w:rPr>
                <w:b/>
                <w:bCs/>
                <w:sz w:val="16"/>
                <w:szCs w:val="16"/>
                <w:lang w:val="fr-CA" w:eastAsia="en-CA"/>
              </w:rPr>
              <w:t>669</w:t>
            </w:r>
            <w:r w:rsidR="00E04606">
              <w:rPr>
                <w:b/>
                <w:bCs/>
                <w:sz w:val="16"/>
                <w:szCs w:val="16"/>
                <w:lang w:val="fr-CA" w:eastAsia="en-CA"/>
              </w:rPr>
              <w:t xml:space="preserve"> </w:t>
            </w:r>
            <w:r w:rsidRPr="009862AD">
              <w:rPr>
                <w:b/>
                <w:bCs/>
                <w:sz w:val="16"/>
                <w:szCs w:val="16"/>
                <w:lang w:val="fr-CA" w:eastAsia="en-CA"/>
              </w:rPr>
              <w:t>436</w:t>
            </w:r>
          </w:p>
        </w:tc>
        <w:tc>
          <w:tcPr>
            <w:tcW w:w="850" w:type="dxa"/>
            <w:tcBorders>
              <w:top w:val="single" w:sz="4" w:space="0" w:color="auto"/>
              <w:left w:val="nil"/>
              <w:bottom w:val="single" w:sz="4" w:space="0" w:color="auto"/>
              <w:right w:val="single" w:sz="4" w:space="0" w:color="auto"/>
            </w:tcBorders>
            <w:shd w:val="clear" w:color="000000" w:fill="auto"/>
            <w:hideMark/>
          </w:tcPr>
          <w:p w:rsidR="0015069B" w:rsidRPr="009862AD" w:rsidRDefault="0015069B" w:rsidP="0015069B">
            <w:pPr>
              <w:ind w:left="-168"/>
              <w:jc w:val="right"/>
              <w:rPr>
                <w:b/>
                <w:bCs/>
                <w:sz w:val="16"/>
                <w:szCs w:val="16"/>
                <w:lang w:val="fr-CA" w:eastAsia="en-CA"/>
              </w:rPr>
            </w:pPr>
            <w:r w:rsidRPr="009862AD">
              <w:rPr>
                <w:b/>
                <w:bCs/>
                <w:sz w:val="16"/>
                <w:szCs w:val="16"/>
                <w:lang w:val="fr-CA" w:eastAsia="en-CA"/>
              </w:rPr>
              <w:t>3</w:t>
            </w:r>
            <w:r w:rsidR="00E04606">
              <w:rPr>
                <w:b/>
                <w:bCs/>
                <w:sz w:val="16"/>
                <w:szCs w:val="16"/>
                <w:lang w:val="fr-CA" w:eastAsia="en-CA"/>
              </w:rPr>
              <w:t xml:space="preserve"> </w:t>
            </w:r>
            <w:r w:rsidRPr="009862AD">
              <w:rPr>
                <w:b/>
                <w:bCs/>
                <w:sz w:val="16"/>
                <w:szCs w:val="16"/>
                <w:lang w:val="fr-CA" w:eastAsia="en-CA"/>
              </w:rPr>
              <w:t>735</w:t>
            </w:r>
            <w:r w:rsidR="00E04606">
              <w:rPr>
                <w:b/>
                <w:bCs/>
                <w:sz w:val="16"/>
                <w:szCs w:val="16"/>
                <w:lang w:val="fr-CA" w:eastAsia="en-CA"/>
              </w:rPr>
              <w:t xml:space="preserve"> </w:t>
            </w:r>
            <w:r w:rsidRPr="009862AD">
              <w:rPr>
                <w:b/>
                <w:bCs/>
                <w:sz w:val="16"/>
                <w:szCs w:val="16"/>
                <w:lang w:val="fr-CA" w:eastAsia="en-CA"/>
              </w:rPr>
              <w:t>000</w:t>
            </w:r>
          </w:p>
        </w:tc>
      </w:tr>
    </w:tbl>
    <w:p w:rsidR="0015069B" w:rsidRPr="009862AD" w:rsidRDefault="0015069B" w:rsidP="0015069B">
      <w:pPr>
        <w:keepNext/>
        <w:rPr>
          <w:b/>
          <w:lang w:val="fr-CA"/>
        </w:rPr>
      </w:pPr>
    </w:p>
    <w:p w:rsidR="0015069B" w:rsidRPr="009862AD" w:rsidRDefault="00A60C19" w:rsidP="0015069B">
      <w:pPr>
        <w:keepNext/>
        <w:spacing w:after="240"/>
        <w:rPr>
          <w:u w:val="single"/>
          <w:lang w:val="fr-CA"/>
        </w:rPr>
      </w:pPr>
      <w:r>
        <w:rPr>
          <w:u w:val="single"/>
          <w:lang w:val="fr-CA"/>
        </w:rPr>
        <w:t>Coûts de base</w:t>
      </w:r>
    </w:p>
    <w:p w:rsidR="0015069B" w:rsidRPr="009862AD" w:rsidRDefault="00E04606" w:rsidP="0015069B">
      <w:pPr>
        <w:pStyle w:val="Heading1"/>
        <w:rPr>
          <w:lang w:val="fr-CA"/>
        </w:rPr>
      </w:pPr>
      <w:r>
        <w:rPr>
          <w:lang w:val="fr-CA"/>
        </w:rPr>
        <w:t xml:space="preserve">La somme de 1 735 000 $US demandée par la Banque mondiale pour son budget de 2020 représente une augmentation de zéro pour cent par rapport au budget de base approuvé à l’origine, </w:t>
      </w:r>
      <w:r w:rsidR="0014488B">
        <w:rPr>
          <w:lang w:val="fr-CA"/>
        </w:rPr>
        <w:t xml:space="preserve">mais contient une légère augmentation des coûts de déplacement et des services contractuels, une augmentation estimative de 14 pour cent des </w:t>
      </w:r>
      <w:r w:rsidR="00533F5F">
        <w:rPr>
          <w:lang w:val="fr-CA"/>
        </w:rPr>
        <w:t xml:space="preserve">coûts des </w:t>
      </w:r>
      <w:r w:rsidR="0014488B">
        <w:rPr>
          <w:lang w:val="fr-CA"/>
        </w:rPr>
        <w:t>services centraux et une réduction de 33 pour cent des coûts d’équipement/coûts d’exploitation. La Banque mondiale n’est pas subventionnée par les revenus des coûts d’appui à l’agence ni de son fonds d’affectation générale, contrairement au PNUD et à l’ONUDI</w:t>
      </w:r>
      <w:r w:rsidR="0015069B" w:rsidRPr="009862AD">
        <w:rPr>
          <w:lang w:val="fr-CA"/>
        </w:rPr>
        <w:t xml:space="preserve">. </w:t>
      </w:r>
    </w:p>
    <w:p w:rsidR="0015069B" w:rsidRPr="00533F5F" w:rsidRDefault="0014488B" w:rsidP="0015069B">
      <w:pPr>
        <w:pStyle w:val="Heading1"/>
        <w:rPr>
          <w:lang w:val="fr-CA"/>
        </w:rPr>
      </w:pPr>
      <w:r>
        <w:rPr>
          <w:lang w:val="fr-CA"/>
        </w:rPr>
        <w:t xml:space="preserve">Soixante-neuf pour cent des coûts de base proposés de la Banque mondiale sont destinés aux salaires du personnel. Les coûts de salaire du personnel de </w:t>
      </w:r>
      <w:r w:rsidR="00533F5F">
        <w:rPr>
          <w:lang w:val="fr-CA"/>
        </w:rPr>
        <w:t>2018 (1 226 215 $US) étaient 2,9</w:t>
      </w:r>
      <w:r>
        <w:rPr>
          <w:lang w:val="fr-CA"/>
        </w:rPr>
        <w:t xml:space="preserve"> pour cent plus élevés que les coûts estimatifs de 2018 (1 992 000 $US), </w:t>
      </w:r>
      <w:r w:rsidRPr="00533F5F">
        <w:rPr>
          <w:lang w:val="fr-CA"/>
        </w:rPr>
        <w:t>malgré les changements importants au sein du personnel au cours des trois dernières années. Le budget des services centraux représente l’élément de coût le plus élevé du budget des coûts de base de 2020, à 13,8 pour cent, suivi des déplacements (10,7 pour cent), des services contractuels (5,8 pour cent) et de l’équipement (0,6 pour cent)</w:t>
      </w:r>
      <w:r w:rsidR="0015069B" w:rsidRPr="00533F5F">
        <w:rPr>
          <w:lang w:val="fr-CA"/>
        </w:rPr>
        <w:t>.</w:t>
      </w:r>
    </w:p>
    <w:p w:rsidR="0015069B" w:rsidRPr="009862AD" w:rsidRDefault="0014488B" w:rsidP="0015069B">
      <w:pPr>
        <w:pStyle w:val="Heading1"/>
        <w:rPr>
          <w:lang w:val="fr-CA"/>
        </w:rPr>
      </w:pPr>
      <w:r>
        <w:rPr>
          <w:lang w:val="fr-CA"/>
        </w:rPr>
        <w:t xml:space="preserve">Le remboursement des services centraux </w:t>
      </w:r>
      <w:r w:rsidR="00AD7ECE">
        <w:rPr>
          <w:lang w:val="fr-CA"/>
        </w:rPr>
        <w:t>à</w:t>
      </w:r>
      <w:r>
        <w:rPr>
          <w:lang w:val="fr-CA"/>
        </w:rPr>
        <w:t xml:space="preserve"> la Banque mondiale</w:t>
      </w:r>
      <w:r w:rsidR="00AD7ECE">
        <w:rPr>
          <w:lang w:val="fr-CA"/>
        </w:rPr>
        <w:t xml:space="preserve"> en 2018 a été de 18,9 pour cent de plus que le coût estimatif de 2018. Les coûts des déplacements proposés (185 000 $US) sont les mêmes que les coûts estimatifs de 2019 et légèrement plus élevés que les coûts réels de 2018 (18</w:t>
      </w:r>
      <w:r w:rsidR="00E95596">
        <w:rPr>
          <w:lang w:val="fr-CA"/>
        </w:rPr>
        <w:t>0</w:t>
      </w:r>
      <w:r w:rsidR="00AD7ECE">
        <w:rPr>
          <w:lang w:val="fr-CA"/>
        </w:rPr>
        <w:t xml:space="preserve"> 873 $US). </w:t>
      </w:r>
      <w:r w:rsidR="00E95596">
        <w:rPr>
          <w:lang w:val="fr-CA"/>
        </w:rPr>
        <w:t>L</w:t>
      </w:r>
      <w:r w:rsidR="00C26DE7">
        <w:rPr>
          <w:lang w:val="fr-CA"/>
        </w:rPr>
        <w:t>es co</w:t>
      </w:r>
      <w:r w:rsidR="00E95596">
        <w:rPr>
          <w:lang w:val="fr-CA"/>
        </w:rPr>
        <w:t>ûts d’équipement estimatifs de</w:t>
      </w:r>
      <w:r w:rsidR="00C26DE7">
        <w:rPr>
          <w:lang w:val="fr-CA"/>
        </w:rPr>
        <w:t xml:space="preserve"> 10 000 $US représente</w:t>
      </w:r>
      <w:r w:rsidR="00E95596">
        <w:rPr>
          <w:lang w:val="fr-CA"/>
        </w:rPr>
        <w:t>nt</w:t>
      </w:r>
      <w:r w:rsidR="00C26DE7">
        <w:rPr>
          <w:lang w:val="fr-CA"/>
        </w:rPr>
        <w:t xml:space="preserve"> une hausse par rapport aux coûts</w:t>
      </w:r>
      <w:r w:rsidR="00AD7ECE">
        <w:rPr>
          <w:lang w:val="fr-CA"/>
        </w:rPr>
        <w:t xml:space="preserve"> </w:t>
      </w:r>
      <w:r w:rsidR="00C26DE7">
        <w:rPr>
          <w:lang w:val="fr-CA"/>
        </w:rPr>
        <w:t xml:space="preserve">de 207 $US en 2019. </w:t>
      </w:r>
      <w:r w:rsidR="00C26DE7">
        <w:rPr>
          <w:lang w:val="fr-CA"/>
        </w:rPr>
        <w:lastRenderedPageBreak/>
        <w:t>La Banque mondiale a expliqué que les coûts réels de 2018 pour les bureaux, l’équipement/fournitures sont respectivement nuls et de 1 637 $US</w:t>
      </w:r>
      <w:r w:rsidR="0015069B" w:rsidRPr="009862AD">
        <w:rPr>
          <w:lang w:val="fr-CA"/>
        </w:rPr>
        <w:t xml:space="preserve">. </w:t>
      </w:r>
      <w:r w:rsidR="008A7DA8">
        <w:rPr>
          <w:lang w:val="fr-CA"/>
        </w:rPr>
        <w:t xml:space="preserve">La Banque a absorbé les coûts dans son budget en 2018, ce qui </w:t>
      </w:r>
      <w:r w:rsidR="00E95596">
        <w:rPr>
          <w:lang w:val="fr-CA"/>
        </w:rPr>
        <w:t>a entraîné une réduction de 23 000 $US au chapitre des dépenses</w:t>
      </w:r>
      <w:r w:rsidR="008A7DA8">
        <w:rPr>
          <w:lang w:val="fr-CA"/>
        </w:rPr>
        <w:t>.</w:t>
      </w:r>
    </w:p>
    <w:p w:rsidR="0015069B" w:rsidRPr="009862AD" w:rsidRDefault="008A7DA8" w:rsidP="0015069B">
      <w:pPr>
        <w:pStyle w:val="Heading1"/>
        <w:rPr>
          <w:lang w:val="fr-CA"/>
        </w:rPr>
      </w:pPr>
      <w:r>
        <w:rPr>
          <w:lang w:val="fr-CA"/>
        </w:rPr>
        <w:t xml:space="preserve">La Banque mondiale </w:t>
      </w:r>
      <w:r w:rsidR="00E95596">
        <w:rPr>
          <w:lang w:val="fr-CA"/>
        </w:rPr>
        <w:t>restituera</w:t>
      </w:r>
      <w:r>
        <w:rPr>
          <w:lang w:val="fr-CA"/>
        </w:rPr>
        <w:t xml:space="preserve"> la somme de 6 940 $US de ses c</w:t>
      </w:r>
      <w:r w:rsidR="00FA49DF">
        <w:rPr>
          <w:lang w:val="fr-CA"/>
        </w:rPr>
        <w:t>oûts de base de 2018. Le Comité </w:t>
      </w:r>
      <w:r>
        <w:rPr>
          <w:lang w:val="fr-CA"/>
        </w:rPr>
        <w:t>exécutif pourrait souhaiter prendre note avec satisfaction, que la Banque mondiale retournera les soldes inutilisés</w:t>
      </w:r>
      <w:r w:rsidR="0015069B" w:rsidRPr="009862AD">
        <w:rPr>
          <w:lang w:val="fr-CA"/>
        </w:rPr>
        <w:t>.</w:t>
      </w:r>
    </w:p>
    <w:p w:rsidR="0015069B" w:rsidRPr="009862AD" w:rsidRDefault="002142B3" w:rsidP="0015069B">
      <w:pPr>
        <w:pStyle w:val="Heading1"/>
        <w:rPr>
          <w:lang w:val="fr-CA"/>
        </w:rPr>
      </w:pPr>
      <w:r>
        <w:rPr>
          <w:lang w:val="fr-CA"/>
        </w:rPr>
        <w:t>La Banque</w:t>
      </w:r>
      <w:r w:rsidR="00C36018">
        <w:rPr>
          <w:lang w:val="fr-CA"/>
        </w:rPr>
        <w:t xml:space="preserve"> mondiale a fait savoir qu’elle effectue une comptabilisation fondée sur les activités</w:t>
      </w:r>
      <w:r w:rsidR="0057724B">
        <w:rPr>
          <w:lang w:val="fr-CA"/>
        </w:rPr>
        <w:t xml:space="preserve"> pour le temps du personnel et des consultants</w:t>
      </w:r>
      <w:r w:rsidR="00C25A07">
        <w:rPr>
          <w:lang w:val="fr-CA"/>
        </w:rPr>
        <w:t>, afin de</w:t>
      </w:r>
      <w:r w:rsidR="0057724B">
        <w:rPr>
          <w:lang w:val="fr-CA"/>
        </w:rPr>
        <w:t xml:space="preserve"> départager les activités effectuées au titre du Protocole de Montréal </w:t>
      </w:r>
      <w:r w:rsidR="00C25A07">
        <w:rPr>
          <w:lang w:val="fr-CA"/>
        </w:rPr>
        <w:t>des activités non</w:t>
      </w:r>
      <w:r w:rsidR="0057724B">
        <w:rPr>
          <w:lang w:val="fr-CA"/>
        </w:rPr>
        <w:t xml:space="preserve"> effectuées au titre du Protocole de Montréal; le coût de l’équipement et des fournitures et du personnel contractuel est plus élevé dans les estimations de 2020 que </w:t>
      </w:r>
      <w:r w:rsidR="00C25A07">
        <w:rPr>
          <w:lang w:val="fr-CA"/>
        </w:rPr>
        <w:t xml:space="preserve">dans </w:t>
      </w:r>
      <w:r w:rsidR="0057724B">
        <w:rPr>
          <w:lang w:val="fr-CA"/>
        </w:rPr>
        <w:t>celles de 2019 car certains postes à pourvoir seront comblés</w:t>
      </w:r>
      <w:r w:rsidR="00A60C19">
        <w:rPr>
          <w:lang w:val="fr-CA"/>
        </w:rPr>
        <w:t>; changements de politique graduels en vue d’une récupération de l’ensemble des coûts du projet d</w:t>
      </w:r>
      <w:r w:rsidR="00C25A07">
        <w:rPr>
          <w:lang w:val="fr-CA"/>
        </w:rPr>
        <w:t>u</w:t>
      </w:r>
      <w:r w:rsidR="00A60C19">
        <w:rPr>
          <w:lang w:val="fr-CA"/>
        </w:rPr>
        <w:t xml:space="preserve"> fonds d’affectation spéciale; et coûts supplémentaires pour la tenue de deux ateliers régionaux de mise en œuvre de projets du Protocole de Montréal qui devaient initialement être </w:t>
      </w:r>
      <w:r w:rsidR="00C25A07">
        <w:rPr>
          <w:lang w:val="fr-CA"/>
        </w:rPr>
        <w:t xml:space="preserve">offerts </w:t>
      </w:r>
      <w:r w:rsidR="00A60C19">
        <w:rPr>
          <w:lang w:val="fr-CA"/>
        </w:rPr>
        <w:t>en 2019</w:t>
      </w:r>
      <w:r w:rsidR="0015069B" w:rsidRPr="009862AD">
        <w:rPr>
          <w:lang w:val="fr-CA"/>
        </w:rPr>
        <w:t xml:space="preserve">.  </w:t>
      </w:r>
    </w:p>
    <w:p w:rsidR="0015069B" w:rsidRPr="009862AD" w:rsidRDefault="00A60C19" w:rsidP="0015069B">
      <w:pPr>
        <w:keepNext/>
        <w:widowControl w:val="0"/>
        <w:spacing w:after="240"/>
        <w:rPr>
          <w:u w:val="single"/>
          <w:lang w:val="fr-CA"/>
        </w:rPr>
      </w:pPr>
      <w:r>
        <w:rPr>
          <w:u w:val="single"/>
          <w:lang w:val="fr-CA"/>
        </w:rPr>
        <w:t>Total des coûts administratifs</w:t>
      </w:r>
    </w:p>
    <w:p w:rsidR="0015069B" w:rsidRPr="009862AD" w:rsidRDefault="00A60C19" w:rsidP="0015069B">
      <w:pPr>
        <w:pStyle w:val="Heading1"/>
        <w:rPr>
          <w:lang w:val="fr-CA"/>
        </w:rPr>
      </w:pPr>
      <w:r w:rsidRPr="00A60C19">
        <w:rPr>
          <w:lang w:val="fr-CA"/>
        </w:rPr>
        <w:t>Le budget de remboursement des coûts des bureau</w:t>
      </w:r>
      <w:r w:rsidR="00C25A07">
        <w:rPr>
          <w:lang w:val="fr-CA"/>
        </w:rPr>
        <w:t>x</w:t>
      </w:r>
      <w:r w:rsidRPr="00A60C19">
        <w:rPr>
          <w:lang w:val="fr-CA"/>
        </w:rPr>
        <w:t xml:space="preserve"> de pays</w:t>
      </w:r>
      <w:r w:rsidR="0015069B" w:rsidRPr="009862AD">
        <w:rPr>
          <w:rStyle w:val="FootnoteReference"/>
          <w:lang w:val="fr-CA"/>
        </w:rPr>
        <w:footnoteReference w:id="4"/>
      </w:r>
      <w:r w:rsidR="0015069B" w:rsidRPr="00A60C19">
        <w:rPr>
          <w:lang w:val="fr-CA"/>
        </w:rPr>
        <w:t xml:space="preserve"> </w:t>
      </w:r>
      <w:r w:rsidRPr="00A60C19">
        <w:rPr>
          <w:lang w:val="fr-CA"/>
        </w:rPr>
        <w:t>propos</w:t>
      </w:r>
      <w:r w:rsidR="00C25A07">
        <w:rPr>
          <w:lang w:val="fr-CA"/>
        </w:rPr>
        <w:t>é</w:t>
      </w:r>
      <w:r w:rsidRPr="00A60C19">
        <w:rPr>
          <w:lang w:val="fr-CA"/>
        </w:rPr>
        <w:t xml:space="preserve"> pour 2020 devrait </w:t>
      </w:r>
      <w:r>
        <w:rPr>
          <w:lang w:val="fr-CA"/>
        </w:rPr>
        <w:t xml:space="preserve">être le même que les coûts estimatifs de 2019, à savoir 2 000 000 $US. Le total des coûts administratifs est évalué à 3 735 000 $US </w:t>
      </w:r>
      <w:r w:rsidR="00C25A07">
        <w:rPr>
          <w:lang w:val="fr-CA"/>
        </w:rPr>
        <w:t>pour</w:t>
      </w:r>
      <w:r>
        <w:rPr>
          <w:lang w:val="fr-CA"/>
        </w:rPr>
        <w:t xml:space="preserve"> 2020, ce qui est légèrement au-dessus des coûts estimatifs de 2019 de 3 669 436 $US</w:t>
      </w:r>
      <w:r w:rsidR="0015069B" w:rsidRPr="009862AD">
        <w:rPr>
          <w:lang w:val="fr-CA"/>
        </w:rPr>
        <w:t xml:space="preserve">. </w:t>
      </w:r>
    </w:p>
    <w:p w:rsidR="0015069B" w:rsidRPr="009862AD" w:rsidRDefault="000F331A" w:rsidP="0015069B">
      <w:pPr>
        <w:pStyle w:val="Heading1"/>
        <w:rPr>
          <w:lang w:val="fr-CA"/>
        </w:rPr>
      </w:pPr>
      <w:r>
        <w:rPr>
          <w:lang w:val="fr-CA"/>
        </w:rPr>
        <w:t>Les ressources qui dev</w:t>
      </w:r>
      <w:r w:rsidR="00BB5CFE">
        <w:rPr>
          <w:lang w:val="fr-CA"/>
        </w:rPr>
        <w:t>r</w:t>
      </w:r>
      <w:r>
        <w:rPr>
          <w:lang w:val="fr-CA"/>
        </w:rPr>
        <w:t>aient être mises à la disposition de la Banque mondiale pour ses coûts administratifs comprennent les coûts de base et les coûts d’appui à l’agence, plus tout solde de revenu pour les c</w:t>
      </w:r>
      <w:r w:rsidR="00C25A07">
        <w:rPr>
          <w:lang w:val="fr-CA"/>
        </w:rPr>
        <w:t>oûts administratifs non utilisé</w:t>
      </w:r>
      <w:r w:rsidR="0015069B" w:rsidRPr="009862AD">
        <w:rPr>
          <w:lang w:val="fr-CA"/>
        </w:rPr>
        <w:t xml:space="preserve">. </w:t>
      </w:r>
      <w:r>
        <w:rPr>
          <w:lang w:val="fr-CA"/>
        </w:rPr>
        <w:t>La tableau 6 présente cette information pour les années 2009 à 2019.</w:t>
      </w:r>
    </w:p>
    <w:p w:rsidR="0015069B" w:rsidRPr="009862AD" w:rsidRDefault="000F331A" w:rsidP="000F331A">
      <w:pPr>
        <w:keepNext/>
        <w:keepLines/>
        <w:rPr>
          <w:b/>
          <w:caps/>
          <w:lang w:val="fr-CA"/>
        </w:rPr>
      </w:pPr>
      <w:r w:rsidRPr="00184327">
        <w:rPr>
          <w:b/>
          <w:lang w:val="fr-CA"/>
        </w:rPr>
        <w:t>Tableau</w:t>
      </w:r>
      <w:r>
        <w:rPr>
          <w:b/>
          <w:lang w:val="fr-CA"/>
        </w:rPr>
        <w:t xml:space="preserve"> 6</w:t>
      </w:r>
      <w:r w:rsidRPr="00184327">
        <w:rPr>
          <w:b/>
          <w:lang w:val="fr-CA"/>
        </w:rPr>
        <w:t xml:space="preserve"> : Évaluation de la disponibilité des revenus pour les futurs co</w:t>
      </w:r>
      <w:r>
        <w:rPr>
          <w:b/>
          <w:lang w:val="fr-CA"/>
        </w:rPr>
        <w:t>ûts administratifs de la Banque mondiale ($US)</w:t>
      </w:r>
    </w:p>
    <w:tbl>
      <w:tblPr>
        <w:tblW w:w="11063"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856"/>
        <w:gridCol w:w="856"/>
        <w:gridCol w:w="856"/>
        <w:gridCol w:w="856"/>
        <w:gridCol w:w="856"/>
        <w:gridCol w:w="856"/>
        <w:gridCol w:w="856"/>
        <w:gridCol w:w="856"/>
        <w:gridCol w:w="856"/>
        <w:gridCol w:w="856"/>
        <w:gridCol w:w="856"/>
      </w:tblGrid>
      <w:tr w:rsidR="0015069B" w:rsidRPr="009862AD" w:rsidTr="0015069B">
        <w:trPr>
          <w:trHeight w:val="161"/>
        </w:trPr>
        <w:tc>
          <w:tcPr>
            <w:tcW w:w="1647" w:type="dxa"/>
            <w:shd w:val="clear" w:color="auto" w:fill="auto"/>
            <w:vAlign w:val="center"/>
            <w:hideMark/>
          </w:tcPr>
          <w:p w:rsidR="0015069B" w:rsidRPr="009862AD" w:rsidRDefault="000F331A" w:rsidP="0015069B">
            <w:pPr>
              <w:jc w:val="center"/>
              <w:rPr>
                <w:b/>
                <w:bCs/>
                <w:sz w:val="16"/>
                <w:szCs w:val="16"/>
                <w:lang w:val="fr-CA" w:eastAsia="en-CA"/>
              </w:rPr>
            </w:pPr>
            <w:r>
              <w:rPr>
                <w:b/>
                <w:bCs/>
                <w:sz w:val="16"/>
                <w:szCs w:val="16"/>
                <w:lang w:val="fr-CA" w:eastAsia="en-CA"/>
              </w:rPr>
              <w:t>Banque mondiale</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2009</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2010</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2011</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2012</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2013</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2014</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2015</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2016</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2017</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2018</w:t>
            </w:r>
          </w:p>
        </w:tc>
        <w:tc>
          <w:tcPr>
            <w:tcW w:w="856" w:type="dxa"/>
            <w:shd w:val="clear" w:color="auto" w:fill="auto"/>
            <w:vAlign w:val="center"/>
            <w:hideMark/>
          </w:tcPr>
          <w:p w:rsidR="0015069B" w:rsidRPr="009862AD" w:rsidRDefault="0015069B" w:rsidP="0015069B">
            <w:pPr>
              <w:jc w:val="center"/>
              <w:rPr>
                <w:b/>
                <w:bCs/>
                <w:sz w:val="16"/>
                <w:szCs w:val="16"/>
                <w:lang w:val="fr-CA" w:eastAsia="en-CA"/>
              </w:rPr>
            </w:pPr>
            <w:r w:rsidRPr="009862AD">
              <w:rPr>
                <w:b/>
                <w:bCs/>
                <w:sz w:val="16"/>
                <w:szCs w:val="16"/>
                <w:lang w:val="fr-CA" w:eastAsia="en-CA"/>
              </w:rPr>
              <w:t>2019*</w:t>
            </w:r>
          </w:p>
        </w:tc>
      </w:tr>
      <w:tr w:rsidR="00F86D0E" w:rsidRPr="009862AD" w:rsidTr="0015069B">
        <w:trPr>
          <w:trHeight w:val="264"/>
        </w:trPr>
        <w:tc>
          <w:tcPr>
            <w:tcW w:w="1647" w:type="dxa"/>
            <w:shd w:val="clear" w:color="auto" w:fill="auto"/>
            <w:vAlign w:val="center"/>
            <w:hideMark/>
          </w:tcPr>
          <w:p w:rsidR="00F86D0E" w:rsidRPr="00F22142" w:rsidRDefault="00F86D0E" w:rsidP="00F86D0E">
            <w:pPr>
              <w:jc w:val="left"/>
              <w:rPr>
                <w:sz w:val="16"/>
                <w:szCs w:val="16"/>
                <w:lang w:val="fr-CA" w:eastAsia="en-CA"/>
              </w:rPr>
            </w:pPr>
            <w:r>
              <w:rPr>
                <w:sz w:val="16"/>
                <w:szCs w:val="16"/>
                <w:lang w:val="fr-CA" w:eastAsia="en-CA"/>
              </w:rPr>
              <w:t>Coûts d’appui à l’agence nets, plus les coûts de base</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044</w:t>
            </w:r>
            <w:r>
              <w:rPr>
                <w:sz w:val="16"/>
                <w:szCs w:val="16"/>
                <w:lang w:val="fr-CA" w:eastAsia="en-CA"/>
              </w:rPr>
              <w:t xml:space="preserve"> </w:t>
            </w:r>
            <w:r w:rsidRPr="009862AD">
              <w:rPr>
                <w:sz w:val="16"/>
                <w:szCs w:val="16"/>
                <w:lang w:val="fr-CA" w:eastAsia="en-CA"/>
              </w:rPr>
              <w:t>531</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409</w:t>
            </w:r>
            <w:r>
              <w:rPr>
                <w:sz w:val="16"/>
                <w:szCs w:val="16"/>
                <w:lang w:val="fr-CA" w:eastAsia="en-CA"/>
              </w:rPr>
              <w:t xml:space="preserve"> </w:t>
            </w:r>
            <w:r w:rsidRPr="009862AD">
              <w:rPr>
                <w:sz w:val="16"/>
                <w:szCs w:val="16"/>
                <w:lang w:val="fr-CA" w:eastAsia="en-CA"/>
              </w:rPr>
              <w:t>962</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5</w:t>
            </w:r>
            <w:r>
              <w:rPr>
                <w:sz w:val="16"/>
                <w:szCs w:val="16"/>
                <w:lang w:val="fr-CA" w:eastAsia="en-CA"/>
              </w:rPr>
              <w:t xml:space="preserve"> </w:t>
            </w:r>
            <w:r w:rsidRPr="009862AD">
              <w:rPr>
                <w:sz w:val="16"/>
                <w:szCs w:val="16"/>
                <w:lang w:val="fr-CA" w:eastAsia="en-CA"/>
              </w:rPr>
              <w:t>039</w:t>
            </w:r>
            <w:r>
              <w:rPr>
                <w:sz w:val="16"/>
                <w:szCs w:val="16"/>
                <w:lang w:val="fr-CA" w:eastAsia="en-CA"/>
              </w:rPr>
              <w:t xml:space="preserve"> </w:t>
            </w:r>
            <w:r w:rsidRPr="009862AD">
              <w:rPr>
                <w:sz w:val="16"/>
                <w:szCs w:val="16"/>
                <w:lang w:val="fr-CA" w:eastAsia="en-CA"/>
              </w:rPr>
              <w:t>703</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137</w:t>
            </w:r>
            <w:r>
              <w:rPr>
                <w:sz w:val="16"/>
                <w:szCs w:val="16"/>
                <w:lang w:val="fr-CA" w:eastAsia="en-CA"/>
              </w:rPr>
              <w:t xml:space="preserve"> </w:t>
            </w:r>
            <w:r w:rsidRPr="009862AD">
              <w:rPr>
                <w:sz w:val="16"/>
                <w:szCs w:val="16"/>
                <w:lang w:val="fr-CA" w:eastAsia="en-CA"/>
              </w:rPr>
              <w:t>373</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4</w:t>
            </w:r>
            <w:r>
              <w:rPr>
                <w:sz w:val="16"/>
                <w:szCs w:val="16"/>
                <w:lang w:val="fr-CA" w:eastAsia="en-CA"/>
              </w:rPr>
              <w:t xml:space="preserve"> </w:t>
            </w:r>
            <w:r w:rsidRPr="009862AD">
              <w:rPr>
                <w:sz w:val="16"/>
                <w:szCs w:val="16"/>
                <w:lang w:val="fr-CA" w:eastAsia="en-CA"/>
              </w:rPr>
              <w:t>142</w:t>
            </w:r>
            <w:r>
              <w:rPr>
                <w:sz w:val="16"/>
                <w:szCs w:val="16"/>
                <w:lang w:val="fr-CA" w:eastAsia="en-CA"/>
              </w:rPr>
              <w:t xml:space="preserve"> </w:t>
            </w:r>
            <w:r w:rsidRPr="009862AD">
              <w:rPr>
                <w:sz w:val="16"/>
                <w:szCs w:val="16"/>
                <w:lang w:val="fr-CA" w:eastAsia="en-CA"/>
              </w:rPr>
              <w:t>704</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976</w:t>
            </w:r>
            <w:r>
              <w:rPr>
                <w:sz w:val="16"/>
                <w:szCs w:val="16"/>
                <w:lang w:val="fr-CA" w:eastAsia="en-CA"/>
              </w:rPr>
              <w:t xml:space="preserve"> </w:t>
            </w:r>
            <w:r w:rsidRPr="009862AD">
              <w:rPr>
                <w:sz w:val="16"/>
                <w:szCs w:val="16"/>
                <w:lang w:val="fr-CA" w:eastAsia="en-CA"/>
              </w:rPr>
              <w:t>002</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5</w:t>
            </w:r>
            <w:r>
              <w:rPr>
                <w:sz w:val="16"/>
                <w:szCs w:val="16"/>
                <w:lang w:val="fr-CA" w:eastAsia="en-CA"/>
              </w:rPr>
              <w:t xml:space="preserve"> </w:t>
            </w:r>
            <w:r w:rsidRPr="009862AD">
              <w:rPr>
                <w:sz w:val="16"/>
                <w:szCs w:val="16"/>
                <w:lang w:val="fr-CA" w:eastAsia="en-CA"/>
              </w:rPr>
              <w:t>850</w:t>
            </w:r>
            <w:r>
              <w:rPr>
                <w:sz w:val="16"/>
                <w:szCs w:val="16"/>
                <w:lang w:val="fr-CA" w:eastAsia="en-CA"/>
              </w:rPr>
              <w:t xml:space="preserve"> </w:t>
            </w:r>
            <w:r w:rsidRPr="009862AD">
              <w:rPr>
                <w:sz w:val="16"/>
                <w:szCs w:val="16"/>
                <w:lang w:val="fr-CA" w:eastAsia="en-CA"/>
              </w:rPr>
              <w:t>980</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568</w:t>
            </w:r>
            <w:r>
              <w:rPr>
                <w:sz w:val="16"/>
                <w:szCs w:val="16"/>
                <w:lang w:val="fr-CA" w:eastAsia="en-CA"/>
              </w:rPr>
              <w:t xml:space="preserve"> </w:t>
            </w:r>
            <w:r w:rsidRPr="009862AD">
              <w:rPr>
                <w:sz w:val="16"/>
                <w:szCs w:val="16"/>
                <w:lang w:val="fr-CA" w:eastAsia="en-CA"/>
              </w:rPr>
              <w:t>459</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958</w:t>
            </w:r>
            <w:r>
              <w:rPr>
                <w:sz w:val="16"/>
                <w:szCs w:val="16"/>
                <w:lang w:val="fr-CA" w:eastAsia="en-CA"/>
              </w:rPr>
              <w:t xml:space="preserve"> </w:t>
            </w:r>
            <w:r w:rsidRPr="009862AD">
              <w:rPr>
                <w:sz w:val="16"/>
                <w:szCs w:val="16"/>
                <w:lang w:val="fr-CA" w:eastAsia="en-CA"/>
              </w:rPr>
              <w:t>548</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295</w:t>
            </w:r>
            <w:r>
              <w:rPr>
                <w:sz w:val="16"/>
                <w:szCs w:val="16"/>
                <w:lang w:val="fr-CA" w:eastAsia="en-CA"/>
              </w:rPr>
              <w:t xml:space="preserve"> </w:t>
            </w:r>
            <w:r w:rsidRPr="009862AD">
              <w:rPr>
                <w:sz w:val="16"/>
                <w:szCs w:val="16"/>
                <w:lang w:val="fr-CA" w:eastAsia="en-CA"/>
              </w:rPr>
              <w:t>636</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4</w:t>
            </w:r>
            <w:r>
              <w:rPr>
                <w:sz w:val="16"/>
                <w:szCs w:val="16"/>
                <w:lang w:val="fr-CA" w:eastAsia="en-CA"/>
              </w:rPr>
              <w:t xml:space="preserve"> </w:t>
            </w:r>
            <w:r w:rsidRPr="009862AD">
              <w:rPr>
                <w:sz w:val="16"/>
                <w:szCs w:val="16"/>
                <w:lang w:val="fr-CA" w:eastAsia="en-CA"/>
              </w:rPr>
              <w:t>086</w:t>
            </w:r>
            <w:r>
              <w:rPr>
                <w:sz w:val="16"/>
                <w:szCs w:val="16"/>
                <w:lang w:val="fr-CA" w:eastAsia="en-CA"/>
              </w:rPr>
              <w:t xml:space="preserve"> </w:t>
            </w:r>
            <w:r w:rsidRPr="009862AD">
              <w:rPr>
                <w:sz w:val="16"/>
                <w:szCs w:val="16"/>
                <w:lang w:val="fr-CA" w:eastAsia="en-CA"/>
              </w:rPr>
              <w:t>661</w:t>
            </w:r>
          </w:p>
        </w:tc>
      </w:tr>
      <w:tr w:rsidR="00F86D0E" w:rsidRPr="009862AD" w:rsidTr="0015069B">
        <w:trPr>
          <w:trHeight w:val="264"/>
        </w:trPr>
        <w:tc>
          <w:tcPr>
            <w:tcW w:w="1647" w:type="dxa"/>
            <w:shd w:val="clear" w:color="auto" w:fill="auto"/>
            <w:vAlign w:val="center"/>
            <w:hideMark/>
          </w:tcPr>
          <w:p w:rsidR="00F86D0E" w:rsidRPr="00F22142" w:rsidRDefault="00F86D0E" w:rsidP="00F86D0E">
            <w:pPr>
              <w:jc w:val="left"/>
              <w:rPr>
                <w:sz w:val="16"/>
                <w:szCs w:val="16"/>
                <w:lang w:val="fr-CA" w:eastAsia="en-CA"/>
              </w:rPr>
            </w:pPr>
            <w:r>
              <w:rPr>
                <w:sz w:val="16"/>
                <w:szCs w:val="16"/>
                <w:lang w:val="fr-CA" w:eastAsia="en-CA"/>
              </w:rPr>
              <w:t>Total des coûts administratifs</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689</w:t>
            </w:r>
            <w:r>
              <w:rPr>
                <w:sz w:val="16"/>
                <w:szCs w:val="16"/>
                <w:lang w:val="fr-CA" w:eastAsia="en-CA"/>
              </w:rPr>
              <w:t xml:space="preserve"> </w:t>
            </w:r>
            <w:r w:rsidRPr="009862AD">
              <w:rPr>
                <w:sz w:val="16"/>
                <w:szCs w:val="16"/>
                <w:lang w:val="fr-CA" w:eastAsia="en-CA"/>
              </w:rPr>
              <w:t>780</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782</w:t>
            </w:r>
            <w:r>
              <w:rPr>
                <w:sz w:val="16"/>
                <w:szCs w:val="16"/>
                <w:lang w:val="fr-CA" w:eastAsia="en-CA"/>
              </w:rPr>
              <w:t xml:space="preserve"> </w:t>
            </w:r>
            <w:r w:rsidRPr="009862AD">
              <w:rPr>
                <w:sz w:val="16"/>
                <w:szCs w:val="16"/>
                <w:lang w:val="fr-CA" w:eastAsia="en-CA"/>
              </w:rPr>
              <w:t>549</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817</w:t>
            </w:r>
            <w:r>
              <w:rPr>
                <w:sz w:val="16"/>
                <w:szCs w:val="16"/>
                <w:lang w:val="fr-CA" w:eastAsia="en-CA"/>
              </w:rPr>
              <w:t xml:space="preserve"> </w:t>
            </w:r>
            <w:r w:rsidRPr="009862AD">
              <w:rPr>
                <w:sz w:val="16"/>
                <w:szCs w:val="16"/>
                <w:lang w:val="fr-CA" w:eastAsia="en-CA"/>
              </w:rPr>
              <w:t>935</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667</w:t>
            </w:r>
            <w:r>
              <w:rPr>
                <w:sz w:val="16"/>
                <w:szCs w:val="16"/>
                <w:lang w:val="fr-CA" w:eastAsia="en-CA"/>
              </w:rPr>
              <w:t xml:space="preserve"> </w:t>
            </w:r>
            <w:r w:rsidRPr="009862AD">
              <w:rPr>
                <w:sz w:val="16"/>
                <w:szCs w:val="16"/>
                <w:lang w:val="fr-CA" w:eastAsia="en-CA"/>
              </w:rPr>
              <w:t>839</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518</w:t>
            </w:r>
            <w:r>
              <w:rPr>
                <w:sz w:val="16"/>
                <w:szCs w:val="16"/>
                <w:lang w:val="fr-CA" w:eastAsia="en-CA"/>
              </w:rPr>
              <w:t xml:space="preserve"> </w:t>
            </w:r>
            <w:r w:rsidRPr="009862AD">
              <w:rPr>
                <w:sz w:val="16"/>
                <w:szCs w:val="16"/>
                <w:lang w:val="fr-CA" w:eastAsia="en-CA"/>
              </w:rPr>
              <w:t>129</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339</w:t>
            </w:r>
            <w:r>
              <w:rPr>
                <w:sz w:val="16"/>
                <w:szCs w:val="16"/>
                <w:lang w:val="fr-CA" w:eastAsia="en-CA"/>
              </w:rPr>
              <w:t xml:space="preserve"> </w:t>
            </w:r>
            <w:r w:rsidRPr="009862AD">
              <w:rPr>
                <w:sz w:val="16"/>
                <w:szCs w:val="16"/>
                <w:lang w:val="fr-CA" w:eastAsia="en-CA"/>
              </w:rPr>
              <w:t>197</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112</w:t>
            </w:r>
            <w:r>
              <w:rPr>
                <w:sz w:val="16"/>
                <w:szCs w:val="16"/>
                <w:lang w:val="fr-CA" w:eastAsia="en-CA"/>
              </w:rPr>
              <w:t xml:space="preserve"> </w:t>
            </w:r>
            <w:r w:rsidRPr="009862AD">
              <w:rPr>
                <w:sz w:val="16"/>
                <w:szCs w:val="16"/>
                <w:lang w:val="fr-CA" w:eastAsia="en-CA"/>
              </w:rPr>
              <w:t>851</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911</w:t>
            </w:r>
            <w:r>
              <w:rPr>
                <w:sz w:val="16"/>
                <w:szCs w:val="16"/>
                <w:lang w:val="fr-CA" w:eastAsia="en-CA"/>
              </w:rPr>
              <w:t xml:space="preserve"> </w:t>
            </w:r>
            <w:r w:rsidRPr="009862AD">
              <w:rPr>
                <w:sz w:val="16"/>
                <w:szCs w:val="16"/>
                <w:lang w:val="fr-CA" w:eastAsia="en-CA"/>
              </w:rPr>
              <w:t>885</w:t>
            </w:r>
          </w:p>
        </w:tc>
        <w:tc>
          <w:tcPr>
            <w:tcW w:w="856" w:type="dxa"/>
            <w:shd w:val="clear" w:color="auto" w:fill="auto"/>
            <w:noWrap/>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156</w:t>
            </w:r>
            <w:r>
              <w:rPr>
                <w:sz w:val="16"/>
                <w:szCs w:val="16"/>
                <w:lang w:val="fr-CA" w:eastAsia="en-CA"/>
              </w:rPr>
              <w:t xml:space="preserve"> </w:t>
            </w:r>
            <w:r w:rsidRPr="009862AD">
              <w:rPr>
                <w:sz w:val="16"/>
                <w:szCs w:val="16"/>
                <w:lang w:val="fr-CA" w:eastAsia="en-CA"/>
              </w:rPr>
              <w:t>744</w:t>
            </w:r>
          </w:p>
        </w:tc>
        <w:tc>
          <w:tcPr>
            <w:tcW w:w="856" w:type="dxa"/>
            <w:shd w:val="clear" w:color="auto" w:fill="auto"/>
            <w:noWrap/>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842</w:t>
            </w:r>
            <w:r>
              <w:rPr>
                <w:sz w:val="16"/>
                <w:szCs w:val="16"/>
                <w:lang w:val="fr-CA" w:eastAsia="en-CA"/>
              </w:rPr>
              <w:t xml:space="preserve"> </w:t>
            </w:r>
            <w:r w:rsidRPr="009862AD">
              <w:rPr>
                <w:sz w:val="16"/>
                <w:szCs w:val="16"/>
                <w:lang w:val="fr-CA" w:eastAsia="en-CA"/>
              </w:rPr>
              <w:t>489</w:t>
            </w:r>
          </w:p>
        </w:tc>
        <w:tc>
          <w:tcPr>
            <w:tcW w:w="856" w:type="dxa"/>
            <w:shd w:val="clear" w:color="auto" w:fill="auto"/>
            <w:noWrap/>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669</w:t>
            </w:r>
            <w:r>
              <w:rPr>
                <w:sz w:val="16"/>
                <w:szCs w:val="16"/>
                <w:lang w:val="fr-CA" w:eastAsia="en-CA"/>
              </w:rPr>
              <w:t xml:space="preserve"> </w:t>
            </w:r>
            <w:r w:rsidRPr="009862AD">
              <w:rPr>
                <w:sz w:val="16"/>
                <w:szCs w:val="16"/>
                <w:lang w:val="fr-CA" w:eastAsia="en-CA"/>
              </w:rPr>
              <w:t>436</w:t>
            </w:r>
          </w:p>
        </w:tc>
      </w:tr>
      <w:tr w:rsidR="00F86D0E" w:rsidRPr="009862AD" w:rsidTr="0015069B">
        <w:trPr>
          <w:trHeight w:val="119"/>
        </w:trPr>
        <w:tc>
          <w:tcPr>
            <w:tcW w:w="1647" w:type="dxa"/>
            <w:shd w:val="clear" w:color="auto" w:fill="auto"/>
            <w:vAlign w:val="center"/>
            <w:hideMark/>
          </w:tcPr>
          <w:p w:rsidR="00F86D0E" w:rsidRPr="00F22142" w:rsidRDefault="00F86D0E" w:rsidP="00F86D0E">
            <w:pPr>
              <w:jc w:val="left"/>
              <w:rPr>
                <w:sz w:val="16"/>
                <w:szCs w:val="16"/>
                <w:lang w:val="fr-CA" w:eastAsia="en-CA"/>
              </w:rPr>
            </w:pPr>
            <w:r>
              <w:rPr>
                <w:sz w:val="16"/>
                <w:szCs w:val="16"/>
                <w:lang w:val="fr-CA" w:eastAsia="en-CA"/>
              </w:rPr>
              <w:t>Solde par année**</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-645</w:t>
            </w:r>
            <w:r>
              <w:rPr>
                <w:sz w:val="16"/>
                <w:szCs w:val="16"/>
                <w:lang w:val="fr-CA" w:eastAsia="en-CA"/>
              </w:rPr>
              <w:t xml:space="preserve"> </w:t>
            </w:r>
            <w:r w:rsidRPr="009862AD">
              <w:rPr>
                <w:sz w:val="16"/>
                <w:szCs w:val="16"/>
                <w:lang w:val="fr-CA" w:eastAsia="en-CA"/>
              </w:rPr>
              <w:t>249</w:t>
            </w:r>
          </w:p>
        </w:tc>
        <w:tc>
          <w:tcPr>
            <w:tcW w:w="856" w:type="dxa"/>
            <w:shd w:val="clear" w:color="auto" w:fill="auto"/>
            <w:hideMark/>
          </w:tcPr>
          <w:p w:rsidR="00F86D0E" w:rsidRPr="009862AD" w:rsidRDefault="00F86D0E" w:rsidP="00F86D0E">
            <w:pPr>
              <w:ind w:left="-65"/>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372</w:t>
            </w:r>
            <w:r>
              <w:rPr>
                <w:sz w:val="16"/>
                <w:szCs w:val="16"/>
                <w:lang w:val="fr-CA" w:eastAsia="en-CA"/>
              </w:rPr>
              <w:t xml:space="preserve"> </w:t>
            </w:r>
            <w:r w:rsidRPr="009862AD">
              <w:rPr>
                <w:sz w:val="16"/>
                <w:szCs w:val="16"/>
                <w:lang w:val="fr-CA" w:eastAsia="en-CA"/>
              </w:rPr>
              <w:t>587</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221</w:t>
            </w:r>
            <w:r>
              <w:rPr>
                <w:sz w:val="16"/>
                <w:szCs w:val="16"/>
                <w:lang w:val="fr-CA" w:eastAsia="en-CA"/>
              </w:rPr>
              <w:t xml:space="preserve"> </w:t>
            </w:r>
            <w:r w:rsidRPr="009862AD">
              <w:rPr>
                <w:sz w:val="16"/>
                <w:szCs w:val="16"/>
                <w:lang w:val="fr-CA" w:eastAsia="en-CA"/>
              </w:rPr>
              <w:t>768</w:t>
            </w:r>
          </w:p>
        </w:tc>
        <w:tc>
          <w:tcPr>
            <w:tcW w:w="856" w:type="dxa"/>
            <w:shd w:val="clear" w:color="auto" w:fill="auto"/>
            <w:hideMark/>
          </w:tcPr>
          <w:p w:rsidR="00F86D0E" w:rsidRPr="009862AD" w:rsidRDefault="00F86D0E" w:rsidP="00F86D0E">
            <w:pPr>
              <w:ind w:left="-68"/>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530</w:t>
            </w:r>
            <w:r>
              <w:rPr>
                <w:sz w:val="16"/>
                <w:szCs w:val="16"/>
                <w:lang w:val="fr-CA" w:eastAsia="en-CA"/>
              </w:rPr>
              <w:t xml:space="preserve"> </w:t>
            </w:r>
            <w:r w:rsidRPr="009862AD">
              <w:rPr>
                <w:sz w:val="16"/>
                <w:szCs w:val="16"/>
                <w:lang w:val="fr-CA" w:eastAsia="en-CA"/>
              </w:rPr>
              <w:t>466</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624</w:t>
            </w:r>
            <w:r>
              <w:rPr>
                <w:sz w:val="16"/>
                <w:szCs w:val="16"/>
                <w:lang w:val="fr-CA" w:eastAsia="en-CA"/>
              </w:rPr>
              <w:t xml:space="preserve"> </w:t>
            </w:r>
            <w:r w:rsidRPr="009862AD">
              <w:rPr>
                <w:sz w:val="16"/>
                <w:szCs w:val="16"/>
                <w:lang w:val="fr-CA" w:eastAsia="en-CA"/>
              </w:rPr>
              <w:t>575</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636</w:t>
            </w:r>
            <w:r>
              <w:rPr>
                <w:sz w:val="16"/>
                <w:szCs w:val="16"/>
                <w:lang w:val="fr-CA" w:eastAsia="en-CA"/>
              </w:rPr>
              <w:t xml:space="preserve"> </w:t>
            </w:r>
            <w:r w:rsidRPr="009862AD">
              <w:rPr>
                <w:sz w:val="16"/>
                <w:szCs w:val="16"/>
                <w:lang w:val="fr-CA" w:eastAsia="en-CA"/>
              </w:rPr>
              <w:t>805</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738</w:t>
            </w:r>
            <w:r>
              <w:rPr>
                <w:sz w:val="16"/>
                <w:szCs w:val="16"/>
                <w:lang w:val="fr-CA" w:eastAsia="en-CA"/>
              </w:rPr>
              <w:t xml:space="preserve"> </w:t>
            </w:r>
            <w:r w:rsidRPr="009862AD">
              <w:rPr>
                <w:sz w:val="16"/>
                <w:szCs w:val="16"/>
                <w:lang w:val="fr-CA" w:eastAsia="en-CA"/>
              </w:rPr>
              <w:t>129</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-343</w:t>
            </w:r>
            <w:r>
              <w:rPr>
                <w:sz w:val="16"/>
                <w:szCs w:val="16"/>
                <w:lang w:val="fr-CA" w:eastAsia="en-CA"/>
              </w:rPr>
              <w:t xml:space="preserve"> </w:t>
            </w:r>
            <w:r w:rsidRPr="009862AD">
              <w:rPr>
                <w:sz w:val="16"/>
                <w:szCs w:val="16"/>
                <w:lang w:val="fr-CA" w:eastAsia="en-CA"/>
              </w:rPr>
              <w:t>426</w:t>
            </w:r>
          </w:p>
        </w:tc>
        <w:tc>
          <w:tcPr>
            <w:tcW w:w="856" w:type="dxa"/>
            <w:shd w:val="clear" w:color="auto" w:fill="auto"/>
            <w:hideMark/>
          </w:tcPr>
          <w:p w:rsidR="00F86D0E" w:rsidRPr="009862AD" w:rsidRDefault="00F86D0E" w:rsidP="00F86D0E">
            <w:pPr>
              <w:ind w:left="-99"/>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198</w:t>
            </w:r>
            <w:r>
              <w:rPr>
                <w:sz w:val="16"/>
                <w:szCs w:val="16"/>
                <w:lang w:val="fr-CA" w:eastAsia="en-CA"/>
              </w:rPr>
              <w:t xml:space="preserve"> </w:t>
            </w:r>
            <w:r w:rsidRPr="009862AD">
              <w:rPr>
                <w:sz w:val="16"/>
                <w:szCs w:val="16"/>
                <w:lang w:val="fr-CA" w:eastAsia="en-CA"/>
              </w:rPr>
              <w:t>196</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-546</w:t>
            </w:r>
            <w:r>
              <w:rPr>
                <w:sz w:val="16"/>
                <w:szCs w:val="16"/>
                <w:lang w:val="fr-CA" w:eastAsia="en-CA"/>
              </w:rPr>
              <w:t xml:space="preserve"> </w:t>
            </w:r>
            <w:r w:rsidRPr="009862AD">
              <w:rPr>
                <w:sz w:val="16"/>
                <w:szCs w:val="16"/>
                <w:lang w:val="fr-CA" w:eastAsia="en-CA"/>
              </w:rPr>
              <w:t>853</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417</w:t>
            </w:r>
            <w:r>
              <w:rPr>
                <w:sz w:val="16"/>
                <w:szCs w:val="16"/>
                <w:lang w:val="fr-CA" w:eastAsia="en-CA"/>
              </w:rPr>
              <w:t xml:space="preserve"> </w:t>
            </w:r>
            <w:r w:rsidRPr="009862AD">
              <w:rPr>
                <w:sz w:val="16"/>
                <w:szCs w:val="16"/>
                <w:lang w:val="fr-CA" w:eastAsia="en-CA"/>
              </w:rPr>
              <w:t>225</w:t>
            </w:r>
          </w:p>
        </w:tc>
      </w:tr>
      <w:tr w:rsidR="00F86D0E" w:rsidRPr="009862AD" w:rsidTr="0015069B">
        <w:trPr>
          <w:trHeight w:val="78"/>
        </w:trPr>
        <w:tc>
          <w:tcPr>
            <w:tcW w:w="1647" w:type="dxa"/>
            <w:shd w:val="clear" w:color="auto" w:fill="auto"/>
            <w:vAlign w:val="center"/>
            <w:hideMark/>
          </w:tcPr>
          <w:p w:rsidR="00F86D0E" w:rsidRPr="00F22142" w:rsidRDefault="00F86D0E" w:rsidP="00F86D0E">
            <w:pPr>
              <w:jc w:val="left"/>
              <w:rPr>
                <w:sz w:val="16"/>
                <w:szCs w:val="16"/>
                <w:lang w:val="fr-CA" w:eastAsia="en-CA"/>
              </w:rPr>
            </w:pPr>
            <w:r>
              <w:rPr>
                <w:sz w:val="16"/>
                <w:szCs w:val="16"/>
                <w:lang w:val="fr-CA" w:eastAsia="en-CA"/>
              </w:rPr>
              <w:t>Solde courant</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675</w:t>
            </w:r>
            <w:r>
              <w:rPr>
                <w:sz w:val="16"/>
                <w:szCs w:val="16"/>
                <w:lang w:val="fr-CA" w:eastAsia="en-CA"/>
              </w:rPr>
              <w:t xml:space="preserve"> </w:t>
            </w:r>
            <w:r w:rsidRPr="009862AD">
              <w:rPr>
                <w:sz w:val="16"/>
                <w:szCs w:val="16"/>
                <w:lang w:val="fr-CA" w:eastAsia="en-CA"/>
              </w:rPr>
              <w:t>150</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-697</w:t>
            </w:r>
            <w:r>
              <w:rPr>
                <w:sz w:val="16"/>
                <w:szCs w:val="16"/>
                <w:lang w:val="fr-CA" w:eastAsia="en-CA"/>
              </w:rPr>
              <w:t xml:space="preserve"> </w:t>
            </w:r>
            <w:r w:rsidRPr="009862AD">
              <w:rPr>
                <w:sz w:val="16"/>
                <w:szCs w:val="16"/>
                <w:lang w:val="fr-CA" w:eastAsia="en-CA"/>
              </w:rPr>
              <w:t>437</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524</w:t>
            </w:r>
            <w:r>
              <w:rPr>
                <w:sz w:val="16"/>
                <w:szCs w:val="16"/>
                <w:lang w:val="fr-CA" w:eastAsia="en-CA"/>
              </w:rPr>
              <w:t xml:space="preserve"> </w:t>
            </w:r>
            <w:r w:rsidRPr="009862AD">
              <w:rPr>
                <w:sz w:val="16"/>
                <w:szCs w:val="16"/>
                <w:lang w:val="fr-CA" w:eastAsia="en-CA"/>
              </w:rPr>
              <w:t>331</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-6</w:t>
            </w:r>
            <w:r>
              <w:rPr>
                <w:sz w:val="16"/>
                <w:szCs w:val="16"/>
                <w:lang w:val="fr-CA" w:eastAsia="en-CA"/>
              </w:rPr>
              <w:t xml:space="preserve"> </w:t>
            </w:r>
            <w:r w:rsidRPr="009862AD">
              <w:rPr>
                <w:sz w:val="16"/>
                <w:szCs w:val="16"/>
                <w:lang w:val="fr-CA" w:eastAsia="en-CA"/>
              </w:rPr>
              <w:t>135</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1</w:t>
            </w:r>
            <w:r>
              <w:rPr>
                <w:sz w:val="16"/>
                <w:szCs w:val="16"/>
                <w:lang w:val="fr-CA" w:eastAsia="en-CA"/>
              </w:rPr>
              <w:t xml:space="preserve"> </w:t>
            </w:r>
            <w:r w:rsidRPr="009862AD">
              <w:rPr>
                <w:sz w:val="16"/>
                <w:szCs w:val="16"/>
                <w:lang w:val="fr-CA" w:eastAsia="en-CA"/>
              </w:rPr>
              <w:t>618</w:t>
            </w:r>
            <w:r>
              <w:rPr>
                <w:sz w:val="16"/>
                <w:szCs w:val="16"/>
                <w:lang w:val="fr-CA" w:eastAsia="en-CA"/>
              </w:rPr>
              <w:t xml:space="preserve"> </w:t>
            </w:r>
            <w:r w:rsidRPr="009862AD">
              <w:rPr>
                <w:sz w:val="16"/>
                <w:szCs w:val="16"/>
                <w:lang w:val="fr-CA" w:eastAsia="en-CA"/>
              </w:rPr>
              <w:t>440</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2</w:t>
            </w:r>
            <w:r>
              <w:rPr>
                <w:sz w:val="16"/>
                <w:szCs w:val="16"/>
                <w:lang w:val="fr-CA" w:eastAsia="en-CA"/>
              </w:rPr>
              <w:t xml:space="preserve"> </w:t>
            </w:r>
            <w:r w:rsidRPr="009862AD">
              <w:rPr>
                <w:sz w:val="16"/>
                <w:szCs w:val="16"/>
                <w:lang w:val="fr-CA" w:eastAsia="en-CA"/>
              </w:rPr>
              <w:t>255</w:t>
            </w:r>
            <w:r>
              <w:rPr>
                <w:sz w:val="16"/>
                <w:szCs w:val="16"/>
                <w:lang w:val="fr-CA" w:eastAsia="en-CA"/>
              </w:rPr>
              <w:t xml:space="preserve"> </w:t>
            </w:r>
            <w:r w:rsidRPr="009862AD">
              <w:rPr>
                <w:sz w:val="16"/>
                <w:szCs w:val="16"/>
                <w:lang w:val="fr-CA" w:eastAsia="en-CA"/>
              </w:rPr>
              <w:t>245</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5</w:t>
            </w:r>
            <w:r>
              <w:rPr>
                <w:sz w:val="16"/>
                <w:szCs w:val="16"/>
                <w:lang w:val="fr-CA" w:eastAsia="en-CA"/>
              </w:rPr>
              <w:t xml:space="preserve"> </w:t>
            </w:r>
            <w:r w:rsidRPr="009862AD">
              <w:rPr>
                <w:sz w:val="16"/>
                <w:szCs w:val="16"/>
                <w:lang w:val="fr-CA" w:eastAsia="en-CA"/>
              </w:rPr>
              <w:t>993</w:t>
            </w:r>
            <w:r>
              <w:rPr>
                <w:sz w:val="16"/>
                <w:szCs w:val="16"/>
                <w:lang w:val="fr-CA" w:eastAsia="en-CA"/>
              </w:rPr>
              <w:t xml:space="preserve"> </w:t>
            </w:r>
            <w:r w:rsidRPr="009862AD">
              <w:rPr>
                <w:sz w:val="16"/>
                <w:szCs w:val="16"/>
                <w:lang w:val="fr-CA" w:eastAsia="en-CA"/>
              </w:rPr>
              <w:t>374</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5</w:t>
            </w:r>
            <w:r>
              <w:rPr>
                <w:sz w:val="16"/>
                <w:szCs w:val="16"/>
                <w:lang w:val="fr-CA" w:eastAsia="en-CA"/>
              </w:rPr>
              <w:t xml:space="preserve"> </w:t>
            </w:r>
            <w:r w:rsidRPr="009862AD">
              <w:rPr>
                <w:sz w:val="16"/>
                <w:szCs w:val="16"/>
                <w:lang w:val="fr-CA" w:eastAsia="en-CA"/>
              </w:rPr>
              <w:t>649</w:t>
            </w:r>
            <w:r>
              <w:rPr>
                <w:sz w:val="16"/>
                <w:szCs w:val="16"/>
                <w:lang w:val="fr-CA" w:eastAsia="en-CA"/>
              </w:rPr>
              <w:t xml:space="preserve"> </w:t>
            </w:r>
            <w:r w:rsidRPr="009862AD">
              <w:rPr>
                <w:sz w:val="16"/>
                <w:szCs w:val="16"/>
                <w:lang w:val="fr-CA" w:eastAsia="en-CA"/>
              </w:rPr>
              <w:t>948</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4</w:t>
            </w:r>
            <w:r>
              <w:rPr>
                <w:sz w:val="16"/>
                <w:szCs w:val="16"/>
                <w:lang w:val="fr-CA" w:eastAsia="en-CA"/>
              </w:rPr>
              <w:t xml:space="preserve"> </w:t>
            </w:r>
            <w:r w:rsidRPr="009862AD">
              <w:rPr>
                <w:sz w:val="16"/>
                <w:szCs w:val="16"/>
                <w:lang w:val="fr-CA" w:eastAsia="en-CA"/>
              </w:rPr>
              <w:t>451</w:t>
            </w:r>
            <w:r>
              <w:rPr>
                <w:sz w:val="16"/>
                <w:szCs w:val="16"/>
                <w:lang w:val="fr-CA" w:eastAsia="en-CA"/>
              </w:rPr>
              <w:t xml:space="preserve"> </w:t>
            </w:r>
            <w:r w:rsidRPr="009862AD">
              <w:rPr>
                <w:sz w:val="16"/>
                <w:szCs w:val="16"/>
                <w:lang w:val="fr-CA" w:eastAsia="en-CA"/>
              </w:rPr>
              <w:t>752</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3</w:t>
            </w:r>
            <w:r>
              <w:rPr>
                <w:sz w:val="16"/>
                <w:szCs w:val="16"/>
                <w:lang w:val="fr-CA" w:eastAsia="en-CA"/>
              </w:rPr>
              <w:t xml:space="preserve"> </w:t>
            </w:r>
            <w:r w:rsidRPr="009862AD">
              <w:rPr>
                <w:sz w:val="16"/>
                <w:szCs w:val="16"/>
                <w:lang w:val="fr-CA" w:eastAsia="en-CA"/>
              </w:rPr>
              <w:t>904</w:t>
            </w:r>
            <w:r>
              <w:rPr>
                <w:sz w:val="16"/>
                <w:szCs w:val="16"/>
                <w:lang w:val="fr-CA" w:eastAsia="en-CA"/>
              </w:rPr>
              <w:t xml:space="preserve"> </w:t>
            </w:r>
            <w:r w:rsidRPr="009862AD">
              <w:rPr>
                <w:sz w:val="16"/>
                <w:szCs w:val="16"/>
                <w:lang w:val="fr-CA" w:eastAsia="en-CA"/>
              </w:rPr>
              <w:t>899</w:t>
            </w:r>
          </w:p>
        </w:tc>
        <w:tc>
          <w:tcPr>
            <w:tcW w:w="856" w:type="dxa"/>
            <w:shd w:val="clear" w:color="auto" w:fill="auto"/>
            <w:hideMark/>
          </w:tcPr>
          <w:p w:rsidR="00F86D0E" w:rsidRPr="009862AD" w:rsidRDefault="00F86D0E" w:rsidP="00F86D0E">
            <w:pPr>
              <w:jc w:val="right"/>
              <w:rPr>
                <w:sz w:val="16"/>
                <w:szCs w:val="16"/>
                <w:lang w:val="fr-CA" w:eastAsia="en-CA"/>
              </w:rPr>
            </w:pPr>
            <w:r w:rsidRPr="009862AD">
              <w:rPr>
                <w:sz w:val="16"/>
                <w:szCs w:val="16"/>
                <w:lang w:val="fr-CA" w:eastAsia="en-CA"/>
              </w:rPr>
              <w:t>4</w:t>
            </w:r>
            <w:r>
              <w:rPr>
                <w:sz w:val="16"/>
                <w:szCs w:val="16"/>
                <w:lang w:val="fr-CA" w:eastAsia="en-CA"/>
              </w:rPr>
              <w:t xml:space="preserve"> </w:t>
            </w:r>
            <w:r w:rsidRPr="009862AD">
              <w:rPr>
                <w:sz w:val="16"/>
                <w:szCs w:val="16"/>
                <w:lang w:val="fr-CA" w:eastAsia="en-CA"/>
              </w:rPr>
              <w:t>322</w:t>
            </w:r>
            <w:r>
              <w:rPr>
                <w:sz w:val="16"/>
                <w:szCs w:val="16"/>
                <w:lang w:val="fr-CA" w:eastAsia="en-CA"/>
              </w:rPr>
              <w:t xml:space="preserve"> </w:t>
            </w:r>
            <w:r w:rsidRPr="009862AD">
              <w:rPr>
                <w:sz w:val="16"/>
                <w:szCs w:val="16"/>
                <w:lang w:val="fr-CA" w:eastAsia="en-CA"/>
              </w:rPr>
              <w:t>124</w:t>
            </w:r>
          </w:p>
        </w:tc>
      </w:tr>
    </w:tbl>
    <w:p w:rsidR="00F86D0E" w:rsidRPr="00F22142" w:rsidRDefault="00F86D0E" w:rsidP="00F86D0E">
      <w:pPr>
        <w:rPr>
          <w:caps/>
          <w:sz w:val="16"/>
          <w:szCs w:val="16"/>
          <w:lang w:val="fr-CA"/>
        </w:rPr>
      </w:pPr>
      <w:r w:rsidRPr="00F22142">
        <w:rPr>
          <w:sz w:val="16"/>
          <w:szCs w:val="16"/>
          <w:vertAlign w:val="superscript"/>
          <w:lang w:val="fr-CA"/>
        </w:rPr>
        <w:t>*</w:t>
      </w:r>
      <w:r w:rsidRPr="00F22142">
        <w:rPr>
          <w:sz w:val="16"/>
          <w:szCs w:val="16"/>
          <w:lang w:val="fr-CA"/>
        </w:rPr>
        <w:t xml:space="preserve"> </w:t>
      </w:r>
      <w:r>
        <w:rPr>
          <w:sz w:val="16"/>
          <w:szCs w:val="16"/>
          <w:lang w:val="fr-CA"/>
        </w:rPr>
        <w:t>Comprend les coûts d’appui approuvés à la 83</w:t>
      </w:r>
      <w:r w:rsidRPr="00184327">
        <w:rPr>
          <w:sz w:val="16"/>
          <w:szCs w:val="16"/>
          <w:vertAlign w:val="superscript"/>
          <w:lang w:val="fr-CA"/>
        </w:rPr>
        <w:t>e</w:t>
      </w:r>
      <w:r>
        <w:rPr>
          <w:sz w:val="16"/>
          <w:szCs w:val="16"/>
          <w:lang w:val="fr-CA"/>
        </w:rPr>
        <w:t xml:space="preserve"> réunion, et la valeur des coûts d’appui à l’agence et des coûts de base dans les </w:t>
      </w:r>
      <w:r w:rsidR="00BB5CFE">
        <w:rPr>
          <w:sz w:val="16"/>
          <w:szCs w:val="16"/>
          <w:lang w:val="fr-CA"/>
        </w:rPr>
        <w:t>projets proposés</w:t>
      </w:r>
      <w:r>
        <w:rPr>
          <w:sz w:val="16"/>
          <w:szCs w:val="16"/>
          <w:lang w:val="fr-CA"/>
        </w:rPr>
        <w:t xml:space="preserve"> à la 84</w:t>
      </w:r>
      <w:r w:rsidRPr="006E4E98">
        <w:rPr>
          <w:sz w:val="16"/>
          <w:szCs w:val="16"/>
          <w:vertAlign w:val="superscript"/>
          <w:lang w:val="fr-CA"/>
        </w:rPr>
        <w:t>e</w:t>
      </w:r>
      <w:r>
        <w:rPr>
          <w:sz w:val="16"/>
          <w:szCs w:val="16"/>
          <w:lang w:val="fr-CA"/>
        </w:rPr>
        <w:t xml:space="preserve"> réunion</w:t>
      </w:r>
      <w:r w:rsidRPr="00F22142">
        <w:rPr>
          <w:sz w:val="16"/>
          <w:szCs w:val="16"/>
          <w:lang w:val="fr-CA"/>
        </w:rPr>
        <w:t>.</w:t>
      </w:r>
    </w:p>
    <w:p w:rsidR="0015069B" w:rsidRDefault="00F86D0E" w:rsidP="00F86D0E">
      <w:pPr>
        <w:rPr>
          <w:sz w:val="16"/>
          <w:szCs w:val="16"/>
          <w:lang w:val="fr-CA"/>
        </w:rPr>
      </w:pPr>
      <w:r w:rsidRPr="00F22142">
        <w:rPr>
          <w:sz w:val="16"/>
          <w:szCs w:val="16"/>
          <w:vertAlign w:val="superscript"/>
          <w:lang w:val="fr-CA"/>
        </w:rPr>
        <w:t>**</w:t>
      </w:r>
      <w:r w:rsidRPr="00F22142">
        <w:rPr>
          <w:sz w:val="16"/>
          <w:szCs w:val="16"/>
          <w:lang w:val="fr-CA"/>
        </w:rPr>
        <w:t xml:space="preserve"> </w:t>
      </w:r>
      <w:r>
        <w:rPr>
          <w:sz w:val="16"/>
          <w:szCs w:val="16"/>
          <w:lang w:val="fr-CA"/>
        </w:rPr>
        <w:t xml:space="preserve">Comprend tous les soldes des années précédant </w:t>
      </w:r>
      <w:r w:rsidRPr="00F22142">
        <w:rPr>
          <w:sz w:val="16"/>
          <w:szCs w:val="16"/>
          <w:lang w:val="fr-CA"/>
        </w:rPr>
        <w:t>2002</w:t>
      </w:r>
      <w:r w:rsidR="0015069B" w:rsidRPr="009862AD">
        <w:rPr>
          <w:sz w:val="16"/>
          <w:szCs w:val="16"/>
          <w:lang w:val="fr-CA"/>
        </w:rPr>
        <w:t>.</w:t>
      </w:r>
    </w:p>
    <w:p w:rsidR="00F86D0E" w:rsidRPr="00F86D0E" w:rsidRDefault="00F86D0E" w:rsidP="00F86D0E">
      <w:pPr>
        <w:rPr>
          <w:sz w:val="16"/>
          <w:szCs w:val="16"/>
          <w:lang w:val="fr-CA"/>
        </w:rPr>
      </w:pPr>
    </w:p>
    <w:p w:rsidR="0015069B" w:rsidRPr="009862AD" w:rsidRDefault="00F86D0E" w:rsidP="0015069B">
      <w:pPr>
        <w:pStyle w:val="Heading1"/>
        <w:rPr>
          <w:b/>
          <w:lang w:val="fr-CA"/>
        </w:rPr>
      </w:pPr>
      <w:r>
        <w:rPr>
          <w:lang w:val="fr-CA"/>
        </w:rPr>
        <w:t>Le tableau 6 révèle que la Banque mondiale pourrait accumuler un solde de 4 322 124 $US selon les sommes approuvées à la 83</w:t>
      </w:r>
      <w:r w:rsidRPr="00F86D0E">
        <w:rPr>
          <w:vertAlign w:val="superscript"/>
          <w:lang w:val="fr-CA"/>
        </w:rPr>
        <w:t>e</w:t>
      </w:r>
      <w:r>
        <w:rPr>
          <w:lang w:val="fr-CA"/>
        </w:rPr>
        <w:t xml:space="preserve"> réunion et celles proposées à la 84</w:t>
      </w:r>
      <w:r w:rsidRPr="00F86D0E">
        <w:rPr>
          <w:vertAlign w:val="superscript"/>
          <w:lang w:val="fr-CA"/>
        </w:rPr>
        <w:t>e</w:t>
      </w:r>
      <w:r>
        <w:rPr>
          <w:lang w:val="fr-CA"/>
        </w:rPr>
        <w:t xml:space="preserve"> réunion. Ce solde couvrirait tous les coûts administratifs de 2020 jusqu’à hauteur de 3 735 000 $US</w:t>
      </w:r>
      <w:r w:rsidR="0015069B" w:rsidRPr="009862AD">
        <w:rPr>
          <w:lang w:val="fr-CA"/>
        </w:rPr>
        <w:t>.</w:t>
      </w:r>
    </w:p>
    <w:p w:rsidR="0015069B" w:rsidRPr="009862AD" w:rsidRDefault="003C4AC8" w:rsidP="0015069B">
      <w:pPr>
        <w:pStyle w:val="Heading1"/>
        <w:numPr>
          <w:ilvl w:val="0"/>
          <w:numId w:val="0"/>
        </w:numPr>
        <w:rPr>
          <w:b/>
          <w:lang w:val="fr-CA"/>
        </w:rPr>
      </w:pPr>
      <w:r>
        <w:rPr>
          <w:b/>
          <w:lang w:val="fr-CA"/>
        </w:rPr>
        <w:t>Coûts de base du PNUD, de l’ONUDI et de la Banque mondiale, et régime de coûts administratifs pour la période triennale 2021-2023</w:t>
      </w:r>
    </w:p>
    <w:p w:rsidR="0015069B" w:rsidRPr="00C45569" w:rsidRDefault="00811E16" w:rsidP="0015069B">
      <w:pPr>
        <w:pStyle w:val="Heading1"/>
        <w:rPr>
          <w:caps/>
          <w:lang w:val="fr-CA"/>
        </w:rPr>
      </w:pPr>
      <w:r>
        <w:rPr>
          <w:lang w:val="fr-CA"/>
        </w:rPr>
        <w:t>Le Comité exécutif, à sa 79</w:t>
      </w:r>
      <w:r w:rsidRPr="00811E16">
        <w:rPr>
          <w:vertAlign w:val="superscript"/>
          <w:lang w:val="fr-CA"/>
        </w:rPr>
        <w:t>e</w:t>
      </w:r>
      <w:r>
        <w:rPr>
          <w:lang w:val="fr-CA"/>
        </w:rPr>
        <w:t xml:space="preserve"> réunion, a </w:t>
      </w:r>
      <w:r w:rsidR="00F6230F">
        <w:rPr>
          <w:lang w:val="fr-CA"/>
        </w:rPr>
        <w:t xml:space="preserve">révisé son régime de coûts administratifs et </w:t>
      </w:r>
      <w:r w:rsidR="000C439E">
        <w:rPr>
          <w:lang w:val="fr-CA"/>
        </w:rPr>
        <w:t>son</w:t>
      </w:r>
      <w:r w:rsidR="00F6230F">
        <w:rPr>
          <w:lang w:val="fr-CA"/>
        </w:rPr>
        <w:t xml:space="preserve"> budget de financement des coûts de base</w:t>
      </w:r>
      <w:r w:rsidR="0015069B" w:rsidRPr="009862AD">
        <w:rPr>
          <w:caps/>
          <w:lang w:val="fr-CA"/>
        </w:rPr>
        <w:t xml:space="preserve"> </w:t>
      </w:r>
      <w:r w:rsidR="00F6230F">
        <w:rPr>
          <w:lang w:val="fr-CA"/>
        </w:rPr>
        <w:t xml:space="preserve">à partir d’un document exhaustif </w:t>
      </w:r>
      <w:r w:rsidR="000C439E">
        <w:rPr>
          <w:lang w:val="fr-CA"/>
        </w:rPr>
        <w:t>préparé par le Secrétariat</w:t>
      </w:r>
      <w:r w:rsidR="000C439E" w:rsidRPr="00F06F75">
        <w:rPr>
          <w:rStyle w:val="FootnoteReference"/>
        </w:rPr>
        <w:footnoteReference w:id="5"/>
      </w:r>
      <w:r w:rsidR="000C439E">
        <w:rPr>
          <w:lang w:val="fr-CA"/>
        </w:rPr>
        <w:t xml:space="preserve"> et a décidé de maintenir son régime de coûts administratifs actuel pour </w:t>
      </w:r>
      <w:r w:rsidR="000C439E" w:rsidRPr="00C45569">
        <w:rPr>
          <w:lang w:val="fr-CA"/>
        </w:rPr>
        <w:t>la période triennale 2018-2020. Le Comité exécutif a également chargé le Secrétariat de continuer à assurer l</w:t>
      </w:r>
      <w:r w:rsidR="00C45569">
        <w:rPr>
          <w:lang w:val="fr-CA"/>
        </w:rPr>
        <w:t>e</w:t>
      </w:r>
      <w:r w:rsidR="000C439E" w:rsidRPr="00C45569">
        <w:rPr>
          <w:lang w:val="fr-CA"/>
        </w:rPr>
        <w:t xml:space="preserve"> suivi de </w:t>
      </w:r>
      <w:r w:rsidR="00C45569">
        <w:rPr>
          <w:lang w:val="fr-CA"/>
        </w:rPr>
        <w:t>l’application</w:t>
      </w:r>
      <w:r w:rsidR="000C439E" w:rsidRPr="00C45569">
        <w:rPr>
          <w:lang w:val="fr-CA"/>
        </w:rPr>
        <w:t xml:space="preserve"> du régime de coûts </w:t>
      </w:r>
      <w:r w:rsidR="000C439E" w:rsidRPr="00C45569">
        <w:rPr>
          <w:lang w:val="fr-CA"/>
        </w:rPr>
        <w:lastRenderedPageBreak/>
        <w:t>administratifs et de faire rapport sur le sujet au Comité</w:t>
      </w:r>
      <w:r w:rsidR="00C45569">
        <w:rPr>
          <w:lang w:val="fr-CA"/>
        </w:rPr>
        <w:t xml:space="preserve"> exécutif, s</w:t>
      </w:r>
      <w:r w:rsidR="000C439E" w:rsidRPr="00C45569">
        <w:rPr>
          <w:lang w:val="fr-CA"/>
        </w:rPr>
        <w:t xml:space="preserve">elon qu’il convient </w:t>
      </w:r>
      <w:r w:rsidR="0015069B" w:rsidRPr="00C45569">
        <w:rPr>
          <w:caps/>
          <w:lang w:val="fr-CA"/>
        </w:rPr>
        <w:t>(</w:t>
      </w:r>
      <w:r w:rsidR="0015069B" w:rsidRPr="00C45569">
        <w:rPr>
          <w:lang w:val="fr-CA"/>
        </w:rPr>
        <w:t>d</w:t>
      </w:r>
      <w:r w:rsidR="000C439E" w:rsidRPr="00C45569">
        <w:rPr>
          <w:lang w:val="fr-CA"/>
        </w:rPr>
        <w:t>é</w:t>
      </w:r>
      <w:r w:rsidR="0015069B" w:rsidRPr="00C45569">
        <w:rPr>
          <w:lang w:val="fr-CA"/>
        </w:rPr>
        <w:t xml:space="preserve">cision 79/41 </w:t>
      </w:r>
      <w:r w:rsidR="00C45569">
        <w:rPr>
          <w:lang w:val="fr-CA"/>
        </w:rPr>
        <w:t>c) et </w:t>
      </w:r>
      <w:r w:rsidR="0015069B" w:rsidRPr="00C45569">
        <w:rPr>
          <w:lang w:val="fr-CA"/>
        </w:rPr>
        <w:t xml:space="preserve">d)).   </w:t>
      </w:r>
    </w:p>
    <w:p w:rsidR="0015069B" w:rsidRPr="009862AD" w:rsidRDefault="002D4103" w:rsidP="0015069B">
      <w:pPr>
        <w:pStyle w:val="Heading1"/>
        <w:rPr>
          <w:lang w:val="fr-CA"/>
        </w:rPr>
      </w:pPr>
      <w:r>
        <w:rPr>
          <w:lang w:val="fr-CA"/>
        </w:rPr>
        <w:t>D</w:t>
      </w:r>
      <w:r w:rsidR="00647C27">
        <w:rPr>
          <w:lang w:val="fr-CA"/>
        </w:rPr>
        <w:t xml:space="preserve">es tranches de financement des PGEH approuvées en principe seront </w:t>
      </w:r>
      <w:r>
        <w:rPr>
          <w:lang w:val="fr-CA"/>
        </w:rPr>
        <w:t>présentées, d</w:t>
      </w:r>
      <w:r w:rsidR="00647C27">
        <w:rPr>
          <w:lang w:val="fr-CA"/>
        </w:rPr>
        <w:t>es projets en lien avec les HFC p</w:t>
      </w:r>
      <w:r>
        <w:rPr>
          <w:lang w:val="fr-CA"/>
        </w:rPr>
        <w:t>o</w:t>
      </w:r>
      <w:r w:rsidR="00647C27">
        <w:rPr>
          <w:lang w:val="fr-CA"/>
        </w:rPr>
        <w:t>urraient être app</w:t>
      </w:r>
      <w:r>
        <w:rPr>
          <w:lang w:val="fr-CA"/>
        </w:rPr>
        <w:t>ro</w:t>
      </w:r>
      <w:r w:rsidR="00C45569">
        <w:rPr>
          <w:lang w:val="fr-CA"/>
        </w:rPr>
        <w:t>uvés</w:t>
      </w:r>
      <w:r w:rsidR="00647C27">
        <w:rPr>
          <w:lang w:val="fr-CA"/>
        </w:rPr>
        <w:t xml:space="preserve"> et les coûts courants récurrents seront approuvés</w:t>
      </w:r>
      <w:r>
        <w:rPr>
          <w:lang w:val="fr-CA"/>
        </w:rPr>
        <w:t xml:space="preserve"> a</w:t>
      </w:r>
      <w:r w:rsidRPr="00647C27">
        <w:rPr>
          <w:lang w:val="fr-CA"/>
        </w:rPr>
        <w:t xml:space="preserve">u cours de </w:t>
      </w:r>
      <w:r>
        <w:rPr>
          <w:lang w:val="fr-CA"/>
        </w:rPr>
        <w:t>la période triennale 2021-2023</w:t>
      </w:r>
      <w:r w:rsidR="00647C27">
        <w:rPr>
          <w:lang w:val="fr-CA"/>
        </w:rPr>
        <w:t>. De plus, le Comité exécutif pourrait prendre des décisions sur les lignes directrices sur les coûts des projets sur les HFC, les conséquences de la mise en œuvre en parallèle ou intégrée des activités d’élimination des H</w:t>
      </w:r>
      <w:r w:rsidR="00666BEE">
        <w:rPr>
          <w:lang w:val="fr-CA"/>
        </w:rPr>
        <w:t>C</w:t>
      </w:r>
      <w:r w:rsidR="00647C27">
        <w:rPr>
          <w:lang w:val="fr-CA"/>
        </w:rPr>
        <w:t>FC et de</w:t>
      </w:r>
      <w:r>
        <w:rPr>
          <w:lang w:val="fr-CA"/>
        </w:rPr>
        <w:t xml:space="preserve"> réduction progressive des HFC</w:t>
      </w:r>
      <w:r w:rsidR="00C45569">
        <w:rPr>
          <w:lang w:val="fr-CA"/>
        </w:rPr>
        <w:t>,</w:t>
      </w:r>
      <w:r>
        <w:rPr>
          <w:lang w:val="fr-CA"/>
        </w:rPr>
        <w:t xml:space="preserve"> et le</w:t>
      </w:r>
      <w:r w:rsidR="00647C27">
        <w:rPr>
          <w:lang w:val="fr-CA"/>
        </w:rPr>
        <w:t xml:space="preserve"> renouvellement des projets de renforcement des institutions, ainsi que d</w:t>
      </w:r>
      <w:r>
        <w:rPr>
          <w:lang w:val="fr-CA"/>
        </w:rPr>
        <w:t>es décisions qui pourrai</w:t>
      </w:r>
      <w:r w:rsidR="00647C27">
        <w:rPr>
          <w:lang w:val="fr-CA"/>
        </w:rPr>
        <w:t xml:space="preserve">ent influencer </w:t>
      </w:r>
      <w:r>
        <w:rPr>
          <w:lang w:val="fr-CA"/>
        </w:rPr>
        <w:t xml:space="preserve">le soutien pour </w:t>
      </w:r>
      <w:r w:rsidR="00647C27">
        <w:rPr>
          <w:lang w:val="fr-CA"/>
        </w:rPr>
        <w:t>la mise en</w:t>
      </w:r>
      <w:r>
        <w:rPr>
          <w:lang w:val="fr-CA"/>
        </w:rPr>
        <w:t xml:space="preserve"> œuvre des projets. Les conséquences de ces éc</w:t>
      </w:r>
      <w:r w:rsidR="00C45569">
        <w:rPr>
          <w:lang w:val="fr-CA"/>
        </w:rPr>
        <w:t>hanges aideront le Secrétariat à</w:t>
      </w:r>
      <w:r>
        <w:rPr>
          <w:lang w:val="fr-CA"/>
        </w:rPr>
        <w:t xml:space="preserve"> entreprendre l’analyse du régime de coûts administratifs pour la p</w:t>
      </w:r>
      <w:r w:rsidR="00666BEE">
        <w:rPr>
          <w:lang w:val="fr-CA"/>
        </w:rPr>
        <w:t>ériode triennale 2021-2023 et la</w:t>
      </w:r>
      <w:r>
        <w:rPr>
          <w:lang w:val="fr-CA"/>
        </w:rPr>
        <w:t xml:space="preserve"> présenter à la 86</w:t>
      </w:r>
      <w:r w:rsidRPr="002D4103">
        <w:rPr>
          <w:vertAlign w:val="superscript"/>
          <w:lang w:val="fr-CA"/>
        </w:rPr>
        <w:t>e</w:t>
      </w:r>
      <w:r>
        <w:rPr>
          <w:lang w:val="fr-CA"/>
        </w:rPr>
        <w:t> réunion.</w:t>
      </w:r>
      <w:r w:rsidR="0015069B" w:rsidRPr="009862AD">
        <w:rPr>
          <w:lang w:val="fr-CA"/>
        </w:rPr>
        <w:t xml:space="preserve"> </w:t>
      </w:r>
    </w:p>
    <w:p w:rsidR="0015069B" w:rsidRPr="009862AD" w:rsidRDefault="002D4103" w:rsidP="0015069B">
      <w:pPr>
        <w:keepNext/>
        <w:spacing w:after="240"/>
        <w:rPr>
          <w:b/>
          <w:lang w:val="fr-CA"/>
        </w:rPr>
      </w:pPr>
      <w:r>
        <w:rPr>
          <w:b/>
          <w:lang w:val="fr-CA"/>
        </w:rPr>
        <w:t>RECOMMA</w:t>
      </w:r>
      <w:r w:rsidR="0015069B" w:rsidRPr="009862AD">
        <w:rPr>
          <w:b/>
          <w:lang w:val="fr-CA"/>
        </w:rPr>
        <w:t>NDATION</w:t>
      </w:r>
    </w:p>
    <w:p w:rsidR="0015069B" w:rsidRPr="009862AD" w:rsidRDefault="00694159" w:rsidP="0015069B">
      <w:pPr>
        <w:pStyle w:val="Heading1"/>
        <w:rPr>
          <w:lang w:val="fr-CA"/>
        </w:rPr>
      </w:pPr>
      <w:r>
        <w:rPr>
          <w:lang w:val="fr-CA"/>
        </w:rPr>
        <w:t xml:space="preserve">Le Comité exécutif pourrait souhaiter </w:t>
      </w:r>
      <w:r w:rsidR="0015069B" w:rsidRPr="009862AD">
        <w:rPr>
          <w:lang w:val="fr-CA"/>
        </w:rPr>
        <w:t>:</w:t>
      </w:r>
    </w:p>
    <w:p w:rsidR="0015069B" w:rsidRPr="009862AD" w:rsidRDefault="00694159" w:rsidP="00694159">
      <w:pPr>
        <w:pStyle w:val="Heading2"/>
        <w:rPr>
          <w:lang w:val="fr-CA"/>
        </w:rPr>
      </w:pPr>
      <w:r>
        <w:rPr>
          <w:lang w:val="fr-CA"/>
        </w:rPr>
        <w:t xml:space="preserve">Prendre note </w:t>
      </w:r>
      <w:r w:rsidR="0015069B" w:rsidRPr="009862AD">
        <w:rPr>
          <w:lang w:val="fr-CA"/>
        </w:rPr>
        <w:t>:</w:t>
      </w:r>
    </w:p>
    <w:p w:rsidR="0015069B" w:rsidRPr="00694159" w:rsidRDefault="00DD2FFE" w:rsidP="00694159">
      <w:pPr>
        <w:pStyle w:val="Heading3"/>
        <w:rPr>
          <w:lang w:val="fr-CA"/>
        </w:rPr>
      </w:pPr>
      <w:r>
        <w:rPr>
          <w:lang w:val="fr-CA"/>
        </w:rPr>
        <w:t>Du rapport sur l</w:t>
      </w:r>
      <w:r w:rsidR="00694159" w:rsidRPr="00694159">
        <w:rPr>
          <w:lang w:val="fr-CA"/>
        </w:rPr>
        <w:t>es coûts de base du PNUD, de l’ONUDI et de la Banque mondiale pour l’année 2020 pré</w:t>
      </w:r>
      <w:r w:rsidR="00694159">
        <w:rPr>
          <w:lang w:val="fr-CA"/>
        </w:rPr>
        <w:t>s</w:t>
      </w:r>
      <w:r w:rsidR="00694159" w:rsidRPr="00694159">
        <w:rPr>
          <w:lang w:val="fr-CA"/>
        </w:rPr>
        <w:t>enté dans le document</w:t>
      </w:r>
      <w:r w:rsidR="0015069B" w:rsidRPr="00694159">
        <w:rPr>
          <w:lang w:val="fr-CA"/>
        </w:rPr>
        <w:t xml:space="preserve"> UNEP/OzL.Pro/ExCom/84/</w:t>
      </w:r>
      <w:proofErr w:type="gramStart"/>
      <w:r w:rsidR="0015069B" w:rsidRPr="00694159">
        <w:rPr>
          <w:lang w:val="fr-CA"/>
        </w:rPr>
        <w:t>38;</w:t>
      </w:r>
      <w:proofErr w:type="gramEnd"/>
      <w:r w:rsidR="0015069B" w:rsidRPr="00694159">
        <w:rPr>
          <w:lang w:val="fr-CA"/>
        </w:rPr>
        <w:t xml:space="preserve"> </w:t>
      </w:r>
    </w:p>
    <w:p w:rsidR="0015069B" w:rsidRPr="009862AD" w:rsidRDefault="00DD2FFE" w:rsidP="0015069B">
      <w:pPr>
        <w:pStyle w:val="Heading3"/>
        <w:rPr>
          <w:lang w:val="fr-CA"/>
        </w:rPr>
      </w:pPr>
      <w:r>
        <w:rPr>
          <w:lang w:val="fr-CA"/>
        </w:rPr>
        <w:t>Avec satisfaction</w:t>
      </w:r>
      <w:r w:rsidR="00694159" w:rsidRPr="00694159">
        <w:rPr>
          <w:lang w:val="fr-CA"/>
        </w:rPr>
        <w:t xml:space="preserve"> que le</w:t>
      </w:r>
      <w:r>
        <w:rPr>
          <w:lang w:val="fr-CA"/>
        </w:rPr>
        <w:t>s coûts de</w:t>
      </w:r>
      <w:r w:rsidR="00694159" w:rsidRPr="00694159">
        <w:rPr>
          <w:lang w:val="fr-CA"/>
        </w:rPr>
        <w:t xml:space="preserve"> fonctionnement de base de l’ONUDI et de la Banque mondiale a été inférieu</w:t>
      </w:r>
      <w:r>
        <w:rPr>
          <w:lang w:val="fr-CA"/>
        </w:rPr>
        <w:t>rs</w:t>
      </w:r>
      <w:r w:rsidR="00694159" w:rsidRPr="00694159">
        <w:rPr>
          <w:lang w:val="fr-CA"/>
        </w:rPr>
        <w:t xml:space="preserve"> au</w:t>
      </w:r>
      <w:r>
        <w:rPr>
          <w:lang w:val="fr-CA"/>
        </w:rPr>
        <w:t>x</w:t>
      </w:r>
      <w:r w:rsidR="00694159" w:rsidRPr="00694159">
        <w:rPr>
          <w:lang w:val="fr-CA"/>
        </w:rPr>
        <w:t xml:space="preserve"> sommes budgétées et que l’ONUDI et la Banque mondiale restitueront les soldes </w:t>
      </w:r>
      <w:r w:rsidR="00666BEE">
        <w:rPr>
          <w:lang w:val="fr-CA"/>
        </w:rPr>
        <w:t>in</w:t>
      </w:r>
      <w:r w:rsidR="00694159">
        <w:rPr>
          <w:lang w:val="fr-CA"/>
        </w:rPr>
        <w:t>utilisés</w:t>
      </w:r>
      <w:r w:rsidR="00694159" w:rsidRPr="00694159">
        <w:rPr>
          <w:lang w:val="fr-CA"/>
        </w:rPr>
        <w:t xml:space="preserve"> respectifs de 7 931 $US et de 6 940 </w:t>
      </w:r>
      <w:r w:rsidR="00694159">
        <w:rPr>
          <w:lang w:val="fr-CA"/>
        </w:rPr>
        <w:t>$US au Fo</w:t>
      </w:r>
      <w:r w:rsidR="00694159" w:rsidRPr="00694159">
        <w:rPr>
          <w:lang w:val="fr-CA"/>
        </w:rPr>
        <w:t xml:space="preserve">nds </w:t>
      </w:r>
      <w:r w:rsidR="00694159">
        <w:rPr>
          <w:lang w:val="fr-CA"/>
        </w:rPr>
        <w:t>multilaté</w:t>
      </w:r>
      <w:r w:rsidR="00694159" w:rsidRPr="00694159">
        <w:rPr>
          <w:lang w:val="fr-CA"/>
        </w:rPr>
        <w:t xml:space="preserve">ral </w:t>
      </w:r>
      <w:r w:rsidR="00694159">
        <w:rPr>
          <w:lang w:val="fr-CA"/>
        </w:rPr>
        <w:t>à la 84</w:t>
      </w:r>
      <w:r w:rsidR="00694159" w:rsidRPr="00694159">
        <w:rPr>
          <w:vertAlign w:val="superscript"/>
          <w:lang w:val="fr-CA"/>
        </w:rPr>
        <w:t>e</w:t>
      </w:r>
      <w:r w:rsidR="00694159">
        <w:rPr>
          <w:lang w:val="fr-CA"/>
        </w:rPr>
        <w:t xml:space="preserve"> </w:t>
      </w:r>
      <w:proofErr w:type="gramStart"/>
      <w:r w:rsidR="00694159">
        <w:rPr>
          <w:lang w:val="fr-CA"/>
        </w:rPr>
        <w:t>réunion</w:t>
      </w:r>
      <w:r w:rsidR="0015069B" w:rsidRPr="009862AD">
        <w:rPr>
          <w:lang w:val="fr-CA"/>
        </w:rPr>
        <w:t>;</w:t>
      </w:r>
      <w:proofErr w:type="gramEnd"/>
      <w:r w:rsidR="0015069B" w:rsidRPr="009862AD">
        <w:rPr>
          <w:lang w:val="fr-CA"/>
        </w:rPr>
        <w:t xml:space="preserve"> </w:t>
      </w:r>
    </w:p>
    <w:p w:rsidR="0015069B" w:rsidRPr="009862AD" w:rsidRDefault="0043414B" w:rsidP="0015069B">
      <w:pPr>
        <w:pStyle w:val="Heading3"/>
        <w:rPr>
          <w:lang w:val="fr-CA"/>
        </w:rPr>
      </w:pPr>
      <w:r>
        <w:rPr>
          <w:lang w:val="fr-CA"/>
        </w:rPr>
        <w:t>Que le Secrétariat présentera à la 86</w:t>
      </w:r>
      <w:r w:rsidRPr="0043414B">
        <w:rPr>
          <w:vertAlign w:val="superscript"/>
          <w:lang w:val="fr-CA"/>
        </w:rPr>
        <w:t>e</w:t>
      </w:r>
      <w:r>
        <w:rPr>
          <w:lang w:val="fr-CA"/>
        </w:rPr>
        <w:t xml:space="preserve"> réunion les conclusions de l’analyse du régime de coûts administratifs et du financement des coûts de base en tenant compte des décisions pertinentes du Comité exécutif, dont les décisions prises à la 84</w:t>
      </w:r>
      <w:r w:rsidRPr="0043414B">
        <w:rPr>
          <w:vertAlign w:val="superscript"/>
          <w:lang w:val="fr-CA"/>
        </w:rPr>
        <w:t>e</w:t>
      </w:r>
      <w:r>
        <w:rPr>
          <w:lang w:val="fr-CA"/>
        </w:rPr>
        <w:t xml:space="preserve"> et la 85</w:t>
      </w:r>
      <w:r w:rsidRPr="0043414B">
        <w:rPr>
          <w:vertAlign w:val="superscript"/>
          <w:lang w:val="fr-CA"/>
        </w:rPr>
        <w:t>e</w:t>
      </w:r>
      <w:r>
        <w:rPr>
          <w:lang w:val="fr-CA"/>
        </w:rPr>
        <w:t xml:space="preserve"> réunions, en fonction desquelles le Comité exécutif décidera s’il convient de maintenir le régime des coûts administrati</w:t>
      </w:r>
      <w:r w:rsidR="00DD2FFE">
        <w:rPr>
          <w:lang w:val="fr-CA"/>
        </w:rPr>
        <w:t>f</w:t>
      </w:r>
      <w:r>
        <w:rPr>
          <w:lang w:val="fr-CA"/>
        </w:rPr>
        <w:t>s du Fonds multilatéral de la période triennale de 2018-2020 au cours de la période triennale de 2021-</w:t>
      </w:r>
      <w:proofErr w:type="gramStart"/>
      <w:r>
        <w:rPr>
          <w:lang w:val="fr-CA"/>
        </w:rPr>
        <w:t>2023</w:t>
      </w:r>
      <w:r w:rsidR="0015069B" w:rsidRPr="009862AD">
        <w:rPr>
          <w:lang w:val="fr-CA"/>
        </w:rPr>
        <w:t>;</w:t>
      </w:r>
      <w:proofErr w:type="gramEnd"/>
    </w:p>
    <w:p w:rsidR="0015069B" w:rsidRPr="009862AD" w:rsidRDefault="00767E84" w:rsidP="0015069B">
      <w:pPr>
        <w:pStyle w:val="Heading2"/>
        <w:rPr>
          <w:lang w:val="fr-CA"/>
        </w:rPr>
      </w:pPr>
      <w:r>
        <w:rPr>
          <w:lang w:val="fr-CA"/>
        </w:rPr>
        <w:t xml:space="preserve">Envisager s’il doit ou non approuver les budgets de coûts de base de 2020 </w:t>
      </w:r>
      <w:r w:rsidR="0015069B" w:rsidRPr="009862AD">
        <w:rPr>
          <w:lang w:val="fr-CA"/>
        </w:rPr>
        <w:t xml:space="preserve">: </w:t>
      </w:r>
    </w:p>
    <w:p w:rsidR="0015069B" w:rsidRPr="009862AD" w:rsidRDefault="00767E84" w:rsidP="0015069B">
      <w:pPr>
        <w:pStyle w:val="Heading3"/>
        <w:rPr>
          <w:lang w:val="fr-CA"/>
        </w:rPr>
      </w:pPr>
      <w:r>
        <w:rPr>
          <w:lang w:val="fr-CA"/>
        </w:rPr>
        <w:t>Du PNUD pour la somme de 2 098 458 $</w:t>
      </w:r>
      <w:proofErr w:type="gramStart"/>
      <w:r>
        <w:rPr>
          <w:lang w:val="fr-CA"/>
        </w:rPr>
        <w:t>US</w:t>
      </w:r>
      <w:r w:rsidR="0015069B" w:rsidRPr="009862AD">
        <w:rPr>
          <w:lang w:val="fr-CA"/>
        </w:rPr>
        <w:t>;</w:t>
      </w:r>
      <w:proofErr w:type="gramEnd"/>
      <w:r w:rsidR="0015069B" w:rsidRPr="009862AD">
        <w:rPr>
          <w:lang w:val="fr-CA"/>
        </w:rPr>
        <w:t xml:space="preserve"> </w:t>
      </w:r>
    </w:p>
    <w:p w:rsidR="0015069B" w:rsidRPr="009862AD" w:rsidRDefault="00767E84" w:rsidP="0015069B">
      <w:pPr>
        <w:pStyle w:val="Heading3"/>
        <w:rPr>
          <w:lang w:val="fr-CA"/>
        </w:rPr>
      </w:pPr>
      <w:r>
        <w:rPr>
          <w:lang w:val="fr-CA"/>
        </w:rPr>
        <w:t>De l’ONUDI pour la somme de 2 098 458 $</w:t>
      </w:r>
      <w:proofErr w:type="gramStart"/>
      <w:r>
        <w:rPr>
          <w:lang w:val="fr-CA"/>
        </w:rPr>
        <w:t>US;</w:t>
      </w:r>
      <w:proofErr w:type="gramEnd"/>
    </w:p>
    <w:p w:rsidR="0015069B" w:rsidRDefault="00767E84" w:rsidP="0015069B">
      <w:pPr>
        <w:pStyle w:val="Heading3"/>
        <w:rPr>
          <w:lang w:val="fr-CA"/>
        </w:rPr>
      </w:pPr>
      <w:r>
        <w:rPr>
          <w:lang w:val="fr-CA"/>
        </w:rPr>
        <w:t>De la Banque mondiale de 1 735 000 $US</w:t>
      </w:r>
      <w:r w:rsidR="0015069B" w:rsidRPr="009862AD">
        <w:rPr>
          <w:lang w:val="fr-CA"/>
        </w:rPr>
        <w:t xml:space="preserve">. </w:t>
      </w:r>
    </w:p>
    <w:p w:rsidR="00227E1D" w:rsidRPr="00227E1D" w:rsidRDefault="00227E1D" w:rsidP="00227E1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069B" w:rsidRPr="009862AD" w:rsidTr="0015069B">
        <w:tc>
          <w:tcPr>
            <w:tcW w:w="1871" w:type="dxa"/>
          </w:tcPr>
          <w:p w:rsidR="0015069B" w:rsidRPr="009862AD" w:rsidRDefault="0015069B" w:rsidP="0015069B">
            <w:pPr>
              <w:tabs>
                <w:tab w:val="left" w:pos="8280"/>
              </w:tabs>
              <w:rPr>
                <w:lang w:val="fr-CA"/>
              </w:rPr>
            </w:pPr>
          </w:p>
        </w:tc>
        <w:tc>
          <w:tcPr>
            <w:tcW w:w="1872" w:type="dxa"/>
          </w:tcPr>
          <w:p w:rsidR="0015069B" w:rsidRPr="009862AD" w:rsidRDefault="0015069B" w:rsidP="0015069B">
            <w:pPr>
              <w:tabs>
                <w:tab w:val="left" w:pos="8280"/>
              </w:tabs>
              <w:rPr>
                <w:lang w:val="fr-CA"/>
              </w:rPr>
            </w:pPr>
          </w:p>
        </w:tc>
        <w:tc>
          <w:tcPr>
            <w:tcW w:w="1872" w:type="dxa"/>
            <w:tcBorders>
              <w:bottom w:val="single" w:sz="4" w:space="0" w:color="auto"/>
            </w:tcBorders>
          </w:tcPr>
          <w:p w:rsidR="0015069B" w:rsidRPr="009862AD" w:rsidRDefault="0015069B" w:rsidP="0015069B">
            <w:pPr>
              <w:tabs>
                <w:tab w:val="left" w:pos="8280"/>
              </w:tabs>
              <w:rPr>
                <w:lang w:val="fr-CA"/>
              </w:rPr>
            </w:pPr>
          </w:p>
        </w:tc>
        <w:tc>
          <w:tcPr>
            <w:tcW w:w="1872" w:type="dxa"/>
          </w:tcPr>
          <w:p w:rsidR="0015069B" w:rsidRPr="009862AD" w:rsidRDefault="0015069B" w:rsidP="0015069B">
            <w:pPr>
              <w:tabs>
                <w:tab w:val="left" w:pos="8280"/>
              </w:tabs>
              <w:rPr>
                <w:lang w:val="fr-CA"/>
              </w:rPr>
            </w:pPr>
          </w:p>
        </w:tc>
        <w:tc>
          <w:tcPr>
            <w:tcW w:w="1873" w:type="dxa"/>
          </w:tcPr>
          <w:p w:rsidR="0015069B" w:rsidRPr="009862AD" w:rsidRDefault="0015069B" w:rsidP="0015069B">
            <w:pPr>
              <w:tabs>
                <w:tab w:val="left" w:pos="8280"/>
              </w:tabs>
              <w:rPr>
                <w:lang w:val="fr-CA"/>
              </w:rPr>
            </w:pPr>
          </w:p>
        </w:tc>
      </w:tr>
    </w:tbl>
    <w:p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8ED" w:rsidRDefault="00E238ED">
      <w:r>
        <w:separator/>
      </w:r>
    </w:p>
  </w:endnote>
  <w:endnote w:type="continuationSeparator" w:id="0">
    <w:p w:rsidR="00E238ED" w:rsidRDefault="00E2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ED" w:rsidRDefault="00E238ED">
    <w:pPr>
      <w:pStyle w:val="Footer"/>
    </w:pPr>
    <w:r>
      <w:tab/>
    </w:r>
    <w:r>
      <w:fldChar w:fldCharType="begin"/>
    </w:r>
    <w:r>
      <w:instrText>PAGE   \* MERGEFORMAT</w:instrText>
    </w:r>
    <w:r>
      <w:fldChar w:fldCharType="separate"/>
    </w:r>
    <w:r w:rsidR="006A4512" w:rsidRPr="006A4512">
      <w:rPr>
        <w:noProof/>
        <w:lang w:val="fr-FR"/>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ED" w:rsidRPr="00ED3884" w:rsidRDefault="00E238ED">
    <w:pPr>
      <w:pStyle w:val="Footer"/>
    </w:pPr>
    <w:r>
      <w:tab/>
    </w:r>
    <w:r>
      <w:fldChar w:fldCharType="begin"/>
    </w:r>
    <w:r>
      <w:instrText>PAGE   \* MERGEFORMAT</w:instrText>
    </w:r>
    <w:r>
      <w:fldChar w:fldCharType="separate"/>
    </w:r>
    <w:r w:rsidR="006A4512" w:rsidRPr="006A4512">
      <w:rPr>
        <w:noProof/>
        <w:lang w:val="fr-FR"/>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E238ED" w:rsidRDefault="00E238ED" w:rsidP="00DC698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E238ED" w:rsidRPr="00DC6983" w:rsidRDefault="00E238ED" w:rsidP="00DC6983">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 xml:space="preserve">Montréal sont présentés sous réserve des décisions pouvant être prises par le Comité exécutif après leur </w:t>
        </w:r>
        <w:proofErr w:type="gramStart"/>
        <w:r>
          <w:rPr>
            <w:rFonts w:cs="MS Serif"/>
            <w:sz w:val="20"/>
            <w:lang w:val="fr-FR"/>
          </w:rPr>
          <w:t>publication.</w:t>
        </w:r>
        <w:r w:rsidRPr="00DC6983">
          <w:rPr>
            <w:sz w:val="18"/>
            <w:szCs w:val="18"/>
            <w:lang w:val="fr-CA"/>
          </w:rPr>
          <w:t>.</w:t>
        </w:r>
        <w:proofErr w:type="gramEnd"/>
      </w:p>
      <w:p w:rsidR="00E238ED" w:rsidRPr="00F05282" w:rsidRDefault="006A4512" w:rsidP="00F05282">
        <w:pPr>
          <w:pStyle w:val="Foo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8ED" w:rsidRDefault="00E238ED">
      <w:r>
        <w:separator/>
      </w:r>
    </w:p>
  </w:footnote>
  <w:footnote w:type="continuationSeparator" w:id="0">
    <w:p w:rsidR="00E238ED" w:rsidRDefault="00E238ED">
      <w:r>
        <w:continuationSeparator/>
      </w:r>
    </w:p>
  </w:footnote>
  <w:footnote w:id="1">
    <w:p w:rsidR="00E238ED" w:rsidRPr="00383AC7" w:rsidRDefault="00E238ED" w:rsidP="0015069B">
      <w:pPr>
        <w:pStyle w:val="Heading1"/>
        <w:numPr>
          <w:ilvl w:val="0"/>
          <w:numId w:val="0"/>
        </w:numPr>
        <w:rPr>
          <w:sz w:val="20"/>
          <w:szCs w:val="20"/>
          <w:lang w:val="fr-CA"/>
        </w:rPr>
      </w:pPr>
      <w:r w:rsidRPr="00F511B6">
        <w:rPr>
          <w:rStyle w:val="FootnoteReference"/>
        </w:rPr>
        <w:footnoteRef/>
      </w:r>
      <w:r w:rsidRPr="00383AC7">
        <w:rPr>
          <w:lang w:val="fr-CA"/>
        </w:rPr>
        <w:t xml:space="preserve"> </w:t>
      </w:r>
      <w:r w:rsidRPr="00383AC7">
        <w:rPr>
          <w:sz w:val="20"/>
          <w:szCs w:val="20"/>
          <w:lang w:val="fr-CA"/>
        </w:rPr>
        <w:t xml:space="preserve">L’allocation des coûts administratifs du PNUD, de l’ONUDI et de la Banque mondiale a </w:t>
      </w:r>
      <w:r>
        <w:rPr>
          <w:sz w:val="20"/>
          <w:szCs w:val="20"/>
          <w:lang w:val="fr-CA"/>
        </w:rPr>
        <w:t>été modifiée</w:t>
      </w:r>
      <w:r w:rsidRPr="00383AC7">
        <w:rPr>
          <w:sz w:val="20"/>
          <w:szCs w:val="20"/>
          <w:lang w:val="fr-CA"/>
        </w:rPr>
        <w:t xml:space="preserve"> en novemb</w:t>
      </w:r>
      <w:r>
        <w:rPr>
          <w:sz w:val="20"/>
          <w:szCs w:val="20"/>
          <w:lang w:val="fr-CA"/>
        </w:rPr>
        <w:t>re 1998 (décision 26/41), passant d’un tarif fixe de 13 pour cent à une échelle graduée. Les coûts ont été modifiés de nouveau en décembre 2002, afin d’adopter une échelle inférieure comprenant une subvention de base de 1,5 million $US par année par agence (décision 38/68). La plupart des agences ont obtenu une augmentation annuelle depuis la 46</w:t>
      </w:r>
      <w:r w:rsidRPr="00871998">
        <w:rPr>
          <w:sz w:val="20"/>
          <w:szCs w:val="20"/>
          <w:vertAlign w:val="superscript"/>
          <w:lang w:val="fr-CA"/>
        </w:rPr>
        <w:t>e</w:t>
      </w:r>
      <w:r>
        <w:rPr>
          <w:sz w:val="20"/>
          <w:szCs w:val="20"/>
          <w:lang w:val="fr-CA"/>
        </w:rPr>
        <w:t xml:space="preserve"> réunion. Le Comité exécutif, dans sa décision 41/94 d), charge le Secrétariat de réaliser une évaluation annuelle du régime des coûts administratifs. La décision 56/41 étend l’application de la décision 38/68 et son régime de coûts administratifs à la période triennale 2009-2011. Le Comité exécutif a décidé, à sa 67</w:t>
      </w:r>
      <w:r w:rsidRPr="004E027B">
        <w:rPr>
          <w:sz w:val="20"/>
          <w:szCs w:val="20"/>
          <w:vertAlign w:val="superscript"/>
          <w:lang w:val="fr-CA"/>
        </w:rPr>
        <w:t>e</w:t>
      </w:r>
      <w:r>
        <w:rPr>
          <w:sz w:val="20"/>
          <w:szCs w:val="20"/>
          <w:lang w:val="fr-CA"/>
        </w:rPr>
        <w:t xml:space="preserve"> réunion, d’appliquer un nouveau régime de coûts administratifs pour la période triennale 2012-2014 pour le PNUD, l’ONUDI et la Banque mondiale, qui comprenait un financement annuel de base pouvant faire l’objet d’une augmentation annuelle maximale de 0,7 pour cent, selon les résultats de l’examen, et d’appliquer les coûts d’appui à l’agence suivants sur la base du financement par agence : un coût d’appui de base de 7 pour cent pour les projets dont le coût est supérieur à 250 000 $US, ainsi que pour les projets de renforcement des institutions et la préparation de projets; des coûts d’appui à l’agence de 9 pour cent pour les projets dont le coût est de 250 000 $US ou moins et des coûts d’appui à l’agence ne dépassant pas 6,5 pour cent, à déterminer au cas par cas, pour les projets du secteur de la production (décision 67/15 b)). À sa 73</w:t>
      </w:r>
      <w:r w:rsidRPr="00D70E27">
        <w:rPr>
          <w:sz w:val="20"/>
          <w:szCs w:val="20"/>
          <w:vertAlign w:val="superscript"/>
          <w:lang w:val="fr-CA"/>
        </w:rPr>
        <w:t>e</w:t>
      </w:r>
      <w:r>
        <w:rPr>
          <w:sz w:val="20"/>
          <w:szCs w:val="20"/>
          <w:lang w:val="fr-CA"/>
        </w:rPr>
        <w:t xml:space="preserve"> réunion, le Comité exécutif a décidé d’appliquer le régime de coûts administratifs existant aux agences bilatérales et d’exécution au cours de la période triennale 2015-2017, et de réviser le régime de coûts administratifs et son budget de financement des coûts de base à la première réunion de 2017 (décision 73/62 b) et c)). À sa 79</w:t>
      </w:r>
      <w:r w:rsidRPr="00CA0660">
        <w:rPr>
          <w:sz w:val="20"/>
          <w:szCs w:val="20"/>
          <w:vertAlign w:val="superscript"/>
          <w:lang w:val="fr-CA"/>
        </w:rPr>
        <w:t>e</w:t>
      </w:r>
      <w:r>
        <w:rPr>
          <w:sz w:val="20"/>
          <w:szCs w:val="20"/>
          <w:lang w:val="fr-CA"/>
        </w:rPr>
        <w:t xml:space="preserve"> réunion, le Comité exécutif a décidé d’appliquer le régime de coûts administratifs existant aux agences d’exécution au cours de la période triennale 2018-2020 et de demander au PNUD, à l’ONUDI et à la Banque mondiale de présenter leurs rapports annuels sur les coûts de base en utilisant le modèle de rapport révisé (décision 79/41c) et c)).</w:t>
      </w:r>
    </w:p>
  </w:footnote>
  <w:footnote w:id="2">
    <w:p w:rsidR="00E238ED" w:rsidRPr="001225CF" w:rsidRDefault="00E238ED" w:rsidP="0015069B">
      <w:pPr>
        <w:pStyle w:val="FootnoteText"/>
        <w:rPr>
          <w:lang w:val="fr-CA"/>
        </w:rPr>
      </w:pPr>
      <w:r w:rsidRPr="00F511B6">
        <w:rPr>
          <w:rStyle w:val="FootnoteReference"/>
        </w:rPr>
        <w:footnoteRef/>
      </w:r>
      <w:r w:rsidRPr="001225CF">
        <w:rPr>
          <w:lang w:val="fr-CA"/>
        </w:rPr>
        <w:t xml:space="preserve"> Annexe XVIII au document UNEP/OzL.Pro/ExCom/79/51</w:t>
      </w:r>
    </w:p>
  </w:footnote>
  <w:footnote w:id="3">
    <w:p w:rsidR="00E238ED" w:rsidRPr="001C0D19" w:rsidRDefault="00E238ED" w:rsidP="006A4512">
      <w:pPr>
        <w:pStyle w:val="FootnoteText"/>
        <w:rPr>
          <w:lang w:val="fr-CA"/>
        </w:rPr>
      </w:pPr>
      <w:r w:rsidRPr="00F511B6">
        <w:rPr>
          <w:rStyle w:val="FootnoteReference"/>
        </w:rPr>
        <w:footnoteRef/>
      </w:r>
      <w:r w:rsidRPr="001C0D19">
        <w:rPr>
          <w:lang w:val="fr-CA"/>
        </w:rPr>
        <w:t xml:space="preserve"> </w:t>
      </w:r>
      <w:r>
        <w:rPr>
          <w:lang w:val="fr-CA"/>
        </w:rPr>
        <w:t xml:space="preserve">L’ONUDI a été invitée à présenter une hypothèse pour son modèle de coûts </w:t>
      </w:r>
      <w:r w:rsidRPr="006A4512">
        <w:rPr>
          <w:lang w:val="fr-CA"/>
        </w:rPr>
        <w:t xml:space="preserve">administratifs et dans ses futures demandes de financement des coûts de base afin de fournir des renseignements sur les coûts administratifs qui permettraient de distinguer les activités liées au projet des coûts administratifs. </w:t>
      </w:r>
      <w:r w:rsidR="006A4512" w:rsidRPr="006A4512">
        <w:rPr>
          <w:lang w:val="fr-CA"/>
        </w:rPr>
        <w:t>Ultérieurement, avec la dé</w:t>
      </w:r>
      <w:proofErr w:type="spellStart"/>
      <w:r w:rsidR="00ED3884" w:rsidRPr="006A4512">
        <w:rPr>
          <w:lang w:val="fr-FR"/>
        </w:rPr>
        <w:t>cision</w:t>
      </w:r>
      <w:proofErr w:type="spellEnd"/>
      <w:r w:rsidR="00ED3884" w:rsidRPr="006A4512">
        <w:rPr>
          <w:lang w:val="fr-FR"/>
        </w:rPr>
        <w:t xml:space="preserve"> 59/28(c)</w:t>
      </w:r>
      <w:r w:rsidR="006A4512" w:rsidRPr="006A4512">
        <w:rPr>
          <w:lang w:val="fr-FR"/>
        </w:rPr>
        <w:t>,</w:t>
      </w:r>
      <w:r w:rsidR="00ED3884" w:rsidRPr="006A4512">
        <w:rPr>
          <w:lang w:val="fr-FR"/>
        </w:rPr>
        <w:t xml:space="preserve"> </w:t>
      </w:r>
      <w:r w:rsidR="006A4512" w:rsidRPr="006A4512">
        <w:rPr>
          <w:lang w:val="fr-FR"/>
        </w:rPr>
        <w:t>l</w:t>
      </w:r>
      <w:r w:rsidRPr="006A4512">
        <w:rPr>
          <w:lang w:val="fr-CA"/>
        </w:rPr>
        <w:t>e Comité exécutif a pris note de la méthode pour reconnaître les coûts liés au projet dans le rapport annuel de l’ONUDI sur les coûts administratifs (UNEP/</w:t>
      </w:r>
      <w:proofErr w:type="spellStart"/>
      <w:r w:rsidRPr="006A4512">
        <w:rPr>
          <w:lang w:val="fr-CA"/>
        </w:rPr>
        <w:t>OzL.Pro</w:t>
      </w:r>
      <w:proofErr w:type="spellEnd"/>
      <w:r w:rsidRPr="006A4512">
        <w:rPr>
          <w:lang w:val="fr-CA"/>
        </w:rPr>
        <w:t>/</w:t>
      </w:r>
      <w:proofErr w:type="spellStart"/>
      <w:r w:rsidRPr="006A4512">
        <w:rPr>
          <w:lang w:val="fr-CA"/>
        </w:rPr>
        <w:t>ExCom</w:t>
      </w:r>
      <w:proofErr w:type="spellEnd"/>
      <w:r w:rsidRPr="006A4512">
        <w:rPr>
          <w:lang w:val="fr-CA"/>
        </w:rPr>
        <w:t>/60/51).</w:t>
      </w:r>
      <w:bookmarkStart w:id="0" w:name="_GoBack"/>
      <w:bookmarkEnd w:id="0"/>
      <w:r w:rsidRPr="001C0D19">
        <w:rPr>
          <w:lang w:val="fr-CA"/>
        </w:rPr>
        <w:t xml:space="preserve"> </w:t>
      </w:r>
    </w:p>
  </w:footnote>
  <w:footnote w:id="4">
    <w:p w:rsidR="00E238ED" w:rsidRPr="00A51541" w:rsidRDefault="00E238ED" w:rsidP="0015069B">
      <w:pPr>
        <w:pStyle w:val="FootnoteText"/>
        <w:rPr>
          <w:lang w:val="fr-CA"/>
        </w:rPr>
      </w:pPr>
      <w:r w:rsidRPr="00A51541">
        <w:rPr>
          <w:rStyle w:val="FootnoteReference"/>
          <w:lang w:val="fr-CA"/>
        </w:rPr>
        <w:footnoteRef/>
      </w:r>
      <w:r w:rsidRPr="00A51541">
        <w:rPr>
          <w:lang w:val="fr-CA"/>
        </w:rPr>
        <w:t xml:space="preserve"> Pour la Banque mondiale, ce poste budgétaire signifie </w:t>
      </w:r>
      <w:r>
        <w:rPr>
          <w:lang w:val="fr-CA"/>
        </w:rPr>
        <w:t xml:space="preserve">que </w:t>
      </w:r>
      <w:r w:rsidRPr="00A51541">
        <w:rPr>
          <w:lang w:val="fr-CA"/>
        </w:rPr>
        <w:t xml:space="preserve">les </w:t>
      </w:r>
      <w:r>
        <w:rPr>
          <w:lang w:val="fr-CA"/>
        </w:rPr>
        <w:t>coûts d’appui au</w:t>
      </w:r>
      <w:r w:rsidRPr="00A51541">
        <w:rPr>
          <w:lang w:val="fr-CA"/>
        </w:rPr>
        <w:t xml:space="preserve"> projet</w:t>
      </w:r>
      <w:r>
        <w:rPr>
          <w:lang w:val="fr-CA"/>
        </w:rPr>
        <w:t xml:space="preserve"> reçus pour les projets approuvés sont acheminés aux équipes des projets aux fins de supervision et de gestion. Les équipes de projets sont affectées aux « Régions », c’est-à-dire l’organe de fonctionnement de la Banque mondiale</w:t>
      </w:r>
      <w:r w:rsidRPr="00A51541">
        <w:rPr>
          <w:lang w:val="fr-CA"/>
        </w:rPr>
        <w:t>.</w:t>
      </w:r>
    </w:p>
  </w:footnote>
  <w:footnote w:id="5">
    <w:p w:rsidR="00E238ED" w:rsidRPr="00C652C9" w:rsidRDefault="00E238ED" w:rsidP="000C439E">
      <w:pPr>
        <w:pStyle w:val="FootnoteText"/>
        <w:rPr>
          <w:lang w:val="en-CA"/>
        </w:rPr>
      </w:pPr>
      <w:r>
        <w:rPr>
          <w:rStyle w:val="FootnoteReference"/>
        </w:rPr>
        <w:footnoteRef/>
      </w:r>
      <w:r>
        <w:t xml:space="preserve"> </w:t>
      </w:r>
      <w:r>
        <w:rPr>
          <w:lang w:val="en-CA"/>
        </w:rPr>
        <w:t>UNEP/OzL.Pro/ExCom/79/43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ED" w:rsidRPr="00EE65B7" w:rsidRDefault="00E238ED">
    <w:pPr>
      <w:pStyle w:val="Header"/>
      <w:rPr>
        <w:lang w:val="es-ES"/>
      </w:rPr>
    </w:pPr>
    <w:r w:rsidRPr="00EE65B7">
      <w:rPr>
        <w:lang w:val="es-ES"/>
      </w:rPr>
      <w:t>UNEP/</w:t>
    </w:r>
    <w:proofErr w:type="spellStart"/>
    <w:r w:rsidRPr="00EE65B7">
      <w:rPr>
        <w:lang w:val="es-ES"/>
      </w:rPr>
      <w:t>OzL.Pro</w:t>
    </w:r>
    <w:proofErr w:type="spellEnd"/>
    <w:r w:rsidRPr="00EE65B7">
      <w:rPr>
        <w:lang w:val="es-ES"/>
      </w:rPr>
      <w:t>/Ex/</w:t>
    </w:r>
    <w:proofErr w:type="spellStart"/>
    <w:r w:rsidRPr="00EE65B7">
      <w:rPr>
        <w:lang w:val="es-ES"/>
      </w:rPr>
      <w:t>Com</w:t>
    </w:r>
    <w:proofErr w:type="spellEnd"/>
    <w:r w:rsidRPr="00EE65B7">
      <w:rPr>
        <w:lang w:val="es-ES"/>
      </w:rPr>
      <w:t>/84/38</w:t>
    </w:r>
  </w:p>
  <w:p w:rsidR="00E238ED" w:rsidRDefault="00E238ED">
    <w:pPr>
      <w:pStyle w:val="Header"/>
      <w:rPr>
        <w:lang w:val="es-ES"/>
      </w:rPr>
    </w:pPr>
  </w:p>
  <w:p w:rsidR="004321F8" w:rsidRPr="00EE65B7" w:rsidRDefault="004321F8">
    <w:pPr>
      <w:pStyle w:val="Heade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ED" w:rsidRDefault="00E238ED" w:rsidP="00DC6983">
    <w:pPr>
      <w:pStyle w:val="Header"/>
      <w:tabs>
        <w:tab w:val="clear" w:pos="8640"/>
        <w:tab w:val="right" w:pos="9360"/>
      </w:tabs>
    </w:pPr>
    <w:r>
      <w:tab/>
    </w:r>
    <w:r>
      <w:tab/>
      <w:t>UNEP/OzL.Pro/ExCom/84/38</w:t>
    </w:r>
  </w:p>
  <w:p w:rsidR="00E238ED" w:rsidRDefault="00E238ED" w:rsidP="00DC6983">
    <w:pPr>
      <w:pStyle w:val="Header"/>
      <w:tabs>
        <w:tab w:val="clear" w:pos="8640"/>
        <w:tab w:val="right" w:pos="9360"/>
      </w:tabs>
    </w:pPr>
  </w:p>
  <w:p w:rsidR="00E238ED" w:rsidRDefault="00E238ED" w:rsidP="00DC6983">
    <w:pPr>
      <w:pStyle w:val="Header"/>
      <w:tabs>
        <w:tab w:val="clear" w:pos="8640"/>
        <w:tab w:val="right" w:pos="936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8ED" w:rsidRDefault="00E238ED">
    <w:pPr>
      <w:jc w:val="right"/>
    </w:pPr>
  </w:p>
  <w:p w:rsidR="00E238ED" w:rsidRDefault="00E238ED">
    <w:pPr>
      <w:jc w:val="right"/>
    </w:pPr>
  </w:p>
  <w:p w:rsidR="00E238ED" w:rsidRDefault="00E238E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932FA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9DA92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68E992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2C03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328928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A67B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59C2DF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D880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DC9B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8A0B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6501D8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20"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21"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2"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8" w15:restartNumberingAfterBreak="0">
    <w:nsid w:val="6C6D6056"/>
    <w:multiLevelType w:val="hybridMultilevel"/>
    <w:tmpl w:val="2D22D4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3"/>
  </w:num>
  <w:num w:numId="18">
    <w:abstractNumId w:val="25"/>
  </w:num>
  <w:num w:numId="19">
    <w:abstractNumId w:val="30"/>
  </w:num>
  <w:num w:numId="20">
    <w:abstractNumId w:val="18"/>
  </w:num>
  <w:num w:numId="21">
    <w:abstractNumId w:val="12"/>
  </w:num>
  <w:num w:numId="22">
    <w:abstractNumId w:val="14"/>
  </w:num>
  <w:num w:numId="23">
    <w:abstractNumId w:val="28"/>
  </w:num>
  <w:num w:numId="24">
    <w:abstractNumId w:val="10"/>
    <w:lvlOverride w:ilvl="0">
      <w:startOverride w:val="14"/>
    </w:lvlOverride>
  </w:num>
  <w:num w:numId="25">
    <w:abstractNumId w:val="2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27"/>
  </w:num>
  <w:num w:numId="31">
    <w:abstractNumId w:val="11"/>
  </w:num>
  <w:num w:numId="32">
    <w:abstractNumId w:val="19"/>
  </w:num>
  <w:num w:numId="33">
    <w:abstractNumId w:val="15"/>
  </w:num>
  <w:num w:numId="34">
    <w:abstractNumId w:val="17"/>
  </w:num>
  <w:num w:numId="35">
    <w:abstractNumId w:val="21"/>
  </w:num>
  <w:num w:numId="36">
    <w:abstractNumId w:val="20"/>
  </w:num>
  <w:num w:numId="37">
    <w:abstractNumId w:val="13"/>
  </w:num>
  <w:num w:numId="38">
    <w:abstractNumId w:val="29"/>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3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5B7"/>
    <w:rsid w:val="00072D22"/>
    <w:rsid w:val="00073075"/>
    <w:rsid w:val="000C439E"/>
    <w:rsid w:val="000C7C25"/>
    <w:rsid w:val="000D281A"/>
    <w:rsid w:val="000F331A"/>
    <w:rsid w:val="000F6C8E"/>
    <w:rsid w:val="001225CF"/>
    <w:rsid w:val="0014488B"/>
    <w:rsid w:val="0015069B"/>
    <w:rsid w:val="00184327"/>
    <w:rsid w:val="001A1EA8"/>
    <w:rsid w:val="001C0D19"/>
    <w:rsid w:val="001C3D0C"/>
    <w:rsid w:val="001D4CE7"/>
    <w:rsid w:val="0020328F"/>
    <w:rsid w:val="002142B3"/>
    <w:rsid w:val="00227E1D"/>
    <w:rsid w:val="00265AF0"/>
    <w:rsid w:val="002724F6"/>
    <w:rsid w:val="00277C13"/>
    <w:rsid w:val="002D1826"/>
    <w:rsid w:val="002D4103"/>
    <w:rsid w:val="002E52D0"/>
    <w:rsid w:val="002F0B57"/>
    <w:rsid w:val="002F437D"/>
    <w:rsid w:val="00332499"/>
    <w:rsid w:val="003518E2"/>
    <w:rsid w:val="00383AC7"/>
    <w:rsid w:val="00384247"/>
    <w:rsid w:val="003A0CA4"/>
    <w:rsid w:val="003C4AC8"/>
    <w:rsid w:val="003C652B"/>
    <w:rsid w:val="003D3E31"/>
    <w:rsid w:val="004321F8"/>
    <w:rsid w:val="0043414B"/>
    <w:rsid w:val="004342C0"/>
    <w:rsid w:val="00441083"/>
    <w:rsid w:val="004C2C87"/>
    <w:rsid w:val="004D3969"/>
    <w:rsid w:val="004E027B"/>
    <w:rsid w:val="004E3A36"/>
    <w:rsid w:val="00507985"/>
    <w:rsid w:val="005216D1"/>
    <w:rsid w:val="00533F5F"/>
    <w:rsid w:val="0057724B"/>
    <w:rsid w:val="00581D3C"/>
    <w:rsid w:val="005B3CAD"/>
    <w:rsid w:val="005C278F"/>
    <w:rsid w:val="005D0428"/>
    <w:rsid w:val="00605093"/>
    <w:rsid w:val="0061213F"/>
    <w:rsid w:val="006200A0"/>
    <w:rsid w:val="00647C27"/>
    <w:rsid w:val="00666BEE"/>
    <w:rsid w:val="00694159"/>
    <w:rsid w:val="006A4512"/>
    <w:rsid w:val="006E4E98"/>
    <w:rsid w:val="007034FA"/>
    <w:rsid w:val="0075750B"/>
    <w:rsid w:val="00767E84"/>
    <w:rsid w:val="007A2DBA"/>
    <w:rsid w:val="007C06B1"/>
    <w:rsid w:val="007F52F1"/>
    <w:rsid w:val="00811E16"/>
    <w:rsid w:val="00871998"/>
    <w:rsid w:val="008941E3"/>
    <w:rsid w:val="008A7DA8"/>
    <w:rsid w:val="0091161A"/>
    <w:rsid w:val="00972E99"/>
    <w:rsid w:val="00980389"/>
    <w:rsid w:val="009862AD"/>
    <w:rsid w:val="009A5180"/>
    <w:rsid w:val="009F6069"/>
    <w:rsid w:val="00A46CD5"/>
    <w:rsid w:val="00A51541"/>
    <w:rsid w:val="00A60C19"/>
    <w:rsid w:val="00A82B89"/>
    <w:rsid w:val="00A83F98"/>
    <w:rsid w:val="00AB1C12"/>
    <w:rsid w:val="00AB6F0F"/>
    <w:rsid w:val="00AC013C"/>
    <w:rsid w:val="00AD7ECE"/>
    <w:rsid w:val="00AE16F0"/>
    <w:rsid w:val="00AE63D8"/>
    <w:rsid w:val="00AF5D1C"/>
    <w:rsid w:val="00B774FE"/>
    <w:rsid w:val="00B811F2"/>
    <w:rsid w:val="00B84B41"/>
    <w:rsid w:val="00BB5CFE"/>
    <w:rsid w:val="00BC0AA9"/>
    <w:rsid w:val="00BC3C7D"/>
    <w:rsid w:val="00BD1DB6"/>
    <w:rsid w:val="00BF50B7"/>
    <w:rsid w:val="00C146DB"/>
    <w:rsid w:val="00C25A07"/>
    <w:rsid w:val="00C26DE7"/>
    <w:rsid w:val="00C36018"/>
    <w:rsid w:val="00C43090"/>
    <w:rsid w:val="00C45569"/>
    <w:rsid w:val="00C6443E"/>
    <w:rsid w:val="00C70932"/>
    <w:rsid w:val="00C73020"/>
    <w:rsid w:val="00CA0660"/>
    <w:rsid w:val="00CB61BA"/>
    <w:rsid w:val="00D03A55"/>
    <w:rsid w:val="00D7093B"/>
    <w:rsid w:val="00D70E27"/>
    <w:rsid w:val="00D7654A"/>
    <w:rsid w:val="00DB4E64"/>
    <w:rsid w:val="00DC6983"/>
    <w:rsid w:val="00DD2FFE"/>
    <w:rsid w:val="00DD3433"/>
    <w:rsid w:val="00E04606"/>
    <w:rsid w:val="00E10F3E"/>
    <w:rsid w:val="00E238ED"/>
    <w:rsid w:val="00E257F0"/>
    <w:rsid w:val="00E348C6"/>
    <w:rsid w:val="00E54871"/>
    <w:rsid w:val="00E60D9C"/>
    <w:rsid w:val="00E6668B"/>
    <w:rsid w:val="00E750E7"/>
    <w:rsid w:val="00E95596"/>
    <w:rsid w:val="00EA1CE5"/>
    <w:rsid w:val="00EB2067"/>
    <w:rsid w:val="00ED3884"/>
    <w:rsid w:val="00ED6981"/>
    <w:rsid w:val="00EE65B7"/>
    <w:rsid w:val="00F05282"/>
    <w:rsid w:val="00F22142"/>
    <w:rsid w:val="00F37A42"/>
    <w:rsid w:val="00F476EC"/>
    <w:rsid w:val="00F557F5"/>
    <w:rsid w:val="00F6230F"/>
    <w:rsid w:val="00F7744D"/>
    <w:rsid w:val="00F86253"/>
    <w:rsid w:val="00F86D0E"/>
    <w:rsid w:val="00FA49DF"/>
    <w:rsid w:val="00FB095D"/>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48489"/>
  <w15:docId w15:val="{92E15D32-BE66-49E3-935C-DB3E7B5B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15069B"/>
    <w:rPr>
      <w:sz w:val="20"/>
      <w:szCs w:val="20"/>
    </w:rPr>
  </w:style>
  <w:style w:type="character" w:customStyle="1" w:styleId="FootnoteTextChar">
    <w:name w:val="Footnote Text Char"/>
    <w:basedOn w:val="DefaultParagraphFont"/>
    <w:link w:val="FootnoteText"/>
    <w:uiPriority w:val="99"/>
    <w:semiHidden/>
    <w:rsid w:val="0015069B"/>
    <w:rPr>
      <w:lang w:val="en-GB"/>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
    <w:basedOn w:val="DefaultParagraphFont"/>
    <w:link w:val="BVIfnrChar"/>
    <w:uiPriority w:val="99"/>
    <w:unhideWhenUsed/>
    <w:qFormat/>
    <w:rsid w:val="0015069B"/>
    <w:rPr>
      <w:vertAlign w:val="superscript"/>
    </w:rPr>
  </w:style>
  <w:style w:type="character" w:styleId="PageNumber">
    <w:name w:val="page number"/>
    <w:rsid w:val="0015069B"/>
    <w:rPr>
      <w:sz w:val="22"/>
      <w:szCs w:val="22"/>
    </w:rPr>
  </w:style>
  <w:style w:type="paragraph" w:styleId="BodyText">
    <w:name w:val="Body Text"/>
    <w:basedOn w:val="Normal"/>
    <w:link w:val="BodyTextChar"/>
    <w:semiHidden/>
    <w:rsid w:val="0015069B"/>
    <w:pPr>
      <w:spacing w:after="120"/>
    </w:pPr>
  </w:style>
  <w:style w:type="character" w:customStyle="1" w:styleId="BodyTextChar">
    <w:name w:val="Body Text Char"/>
    <w:basedOn w:val="DefaultParagraphFont"/>
    <w:link w:val="BodyText"/>
    <w:semiHidden/>
    <w:rsid w:val="0015069B"/>
    <w:rPr>
      <w:sz w:val="22"/>
      <w:szCs w:val="22"/>
      <w:lang w:val="en-GB"/>
    </w:rPr>
  </w:style>
  <w:style w:type="paragraph" w:styleId="BodyText2">
    <w:name w:val="Body Text 2"/>
    <w:basedOn w:val="Normal"/>
    <w:link w:val="BodyText2Char"/>
    <w:semiHidden/>
    <w:rsid w:val="0015069B"/>
    <w:pPr>
      <w:spacing w:after="120" w:line="480" w:lineRule="auto"/>
    </w:pPr>
  </w:style>
  <w:style w:type="character" w:customStyle="1" w:styleId="BodyText2Char">
    <w:name w:val="Body Text 2 Char"/>
    <w:basedOn w:val="DefaultParagraphFont"/>
    <w:link w:val="BodyText2"/>
    <w:semiHidden/>
    <w:rsid w:val="0015069B"/>
    <w:rPr>
      <w:sz w:val="22"/>
      <w:szCs w:val="22"/>
      <w:lang w:val="en-GB"/>
    </w:rPr>
  </w:style>
  <w:style w:type="paragraph" w:styleId="BodyTextFirstIndent">
    <w:name w:val="Body Text First Indent"/>
    <w:basedOn w:val="BodyText"/>
    <w:link w:val="BodyTextFirstIndentChar"/>
    <w:semiHidden/>
    <w:rsid w:val="0015069B"/>
    <w:pPr>
      <w:ind w:firstLine="210"/>
    </w:pPr>
  </w:style>
  <w:style w:type="character" w:customStyle="1" w:styleId="BodyTextFirstIndentChar">
    <w:name w:val="Body Text First Indent Char"/>
    <w:basedOn w:val="BodyTextChar"/>
    <w:link w:val="BodyTextFirstIndent"/>
    <w:semiHidden/>
    <w:rsid w:val="0015069B"/>
    <w:rPr>
      <w:sz w:val="22"/>
      <w:szCs w:val="22"/>
      <w:lang w:val="en-GB"/>
    </w:rPr>
  </w:style>
  <w:style w:type="paragraph" w:styleId="BodyTextIndent">
    <w:name w:val="Body Text Indent"/>
    <w:basedOn w:val="Normal"/>
    <w:link w:val="BodyTextIndentChar"/>
    <w:semiHidden/>
    <w:rsid w:val="0015069B"/>
    <w:pPr>
      <w:spacing w:after="120"/>
      <w:ind w:left="360"/>
    </w:pPr>
  </w:style>
  <w:style w:type="character" w:customStyle="1" w:styleId="BodyTextIndentChar">
    <w:name w:val="Body Text Indent Char"/>
    <w:basedOn w:val="DefaultParagraphFont"/>
    <w:link w:val="BodyTextIndent"/>
    <w:semiHidden/>
    <w:rsid w:val="0015069B"/>
    <w:rPr>
      <w:sz w:val="22"/>
      <w:szCs w:val="22"/>
      <w:lang w:val="en-GB"/>
    </w:rPr>
  </w:style>
  <w:style w:type="paragraph" w:styleId="BodyTextFirstIndent2">
    <w:name w:val="Body Text First Indent 2"/>
    <w:basedOn w:val="BodyTextIndent"/>
    <w:link w:val="BodyTextFirstIndent2Char"/>
    <w:semiHidden/>
    <w:rsid w:val="0015069B"/>
    <w:pPr>
      <w:ind w:firstLine="210"/>
    </w:pPr>
  </w:style>
  <w:style w:type="character" w:customStyle="1" w:styleId="BodyTextFirstIndent2Char">
    <w:name w:val="Body Text First Indent 2 Char"/>
    <w:basedOn w:val="BodyTextIndentChar"/>
    <w:link w:val="BodyTextFirstIndent2"/>
    <w:semiHidden/>
    <w:rsid w:val="0015069B"/>
    <w:rPr>
      <w:sz w:val="22"/>
      <w:szCs w:val="22"/>
      <w:lang w:val="en-GB"/>
    </w:rPr>
  </w:style>
  <w:style w:type="paragraph" w:styleId="BodyTextIndent2">
    <w:name w:val="Body Text Indent 2"/>
    <w:basedOn w:val="Normal"/>
    <w:link w:val="BodyTextIndent2Char"/>
    <w:semiHidden/>
    <w:rsid w:val="0015069B"/>
    <w:pPr>
      <w:spacing w:after="120" w:line="480" w:lineRule="auto"/>
      <w:ind w:left="360"/>
    </w:pPr>
  </w:style>
  <w:style w:type="character" w:customStyle="1" w:styleId="BodyTextIndent2Char">
    <w:name w:val="Body Text Indent 2 Char"/>
    <w:basedOn w:val="DefaultParagraphFont"/>
    <w:link w:val="BodyTextIndent2"/>
    <w:semiHidden/>
    <w:rsid w:val="0015069B"/>
    <w:rPr>
      <w:sz w:val="22"/>
      <w:szCs w:val="22"/>
      <w:lang w:val="en-GB"/>
    </w:rPr>
  </w:style>
  <w:style w:type="paragraph" w:styleId="Closing">
    <w:name w:val="Closing"/>
    <w:basedOn w:val="Normal"/>
    <w:link w:val="ClosingChar"/>
    <w:semiHidden/>
    <w:rsid w:val="0015069B"/>
    <w:pPr>
      <w:ind w:left="4320"/>
    </w:pPr>
  </w:style>
  <w:style w:type="character" w:customStyle="1" w:styleId="ClosingChar">
    <w:name w:val="Closing Char"/>
    <w:basedOn w:val="DefaultParagraphFont"/>
    <w:link w:val="Closing"/>
    <w:semiHidden/>
    <w:rsid w:val="0015069B"/>
    <w:rPr>
      <w:sz w:val="22"/>
      <w:szCs w:val="22"/>
      <w:lang w:val="en-GB"/>
    </w:rPr>
  </w:style>
  <w:style w:type="paragraph" w:styleId="E-mailSignature">
    <w:name w:val="E-mail Signature"/>
    <w:basedOn w:val="Normal"/>
    <w:link w:val="E-mailSignatureChar"/>
    <w:semiHidden/>
    <w:rsid w:val="0015069B"/>
  </w:style>
  <w:style w:type="character" w:customStyle="1" w:styleId="E-mailSignatureChar">
    <w:name w:val="E-mail Signature Char"/>
    <w:basedOn w:val="DefaultParagraphFont"/>
    <w:link w:val="E-mailSignature"/>
    <w:semiHidden/>
    <w:rsid w:val="0015069B"/>
    <w:rPr>
      <w:sz w:val="22"/>
      <w:szCs w:val="22"/>
      <w:lang w:val="en-GB"/>
    </w:rPr>
  </w:style>
  <w:style w:type="character" w:styleId="Emphasis">
    <w:name w:val="Emphasis"/>
    <w:qFormat/>
    <w:rsid w:val="0015069B"/>
    <w:rPr>
      <w:i/>
      <w:iCs/>
    </w:rPr>
  </w:style>
  <w:style w:type="paragraph" w:styleId="EnvelopeAddress">
    <w:name w:val="envelope address"/>
    <w:basedOn w:val="Normal"/>
    <w:semiHidden/>
    <w:rsid w:val="0015069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5069B"/>
    <w:rPr>
      <w:rFonts w:ascii="Arial" w:hAnsi="Arial" w:cs="Arial"/>
      <w:sz w:val="20"/>
    </w:rPr>
  </w:style>
  <w:style w:type="character" w:styleId="FollowedHyperlink">
    <w:name w:val="FollowedHyperlink"/>
    <w:uiPriority w:val="99"/>
    <w:semiHidden/>
    <w:rsid w:val="0015069B"/>
    <w:rPr>
      <w:color w:val="800080"/>
      <w:u w:val="single"/>
    </w:rPr>
  </w:style>
  <w:style w:type="character" w:styleId="HTMLAcronym">
    <w:name w:val="HTML Acronym"/>
    <w:basedOn w:val="DefaultParagraphFont"/>
    <w:semiHidden/>
    <w:rsid w:val="0015069B"/>
  </w:style>
  <w:style w:type="paragraph" w:styleId="HTMLAddress">
    <w:name w:val="HTML Address"/>
    <w:basedOn w:val="Normal"/>
    <w:link w:val="HTMLAddressChar"/>
    <w:semiHidden/>
    <w:rsid w:val="0015069B"/>
    <w:rPr>
      <w:i/>
      <w:iCs/>
    </w:rPr>
  </w:style>
  <w:style w:type="character" w:customStyle="1" w:styleId="HTMLAddressChar">
    <w:name w:val="HTML Address Char"/>
    <w:basedOn w:val="DefaultParagraphFont"/>
    <w:link w:val="HTMLAddress"/>
    <w:semiHidden/>
    <w:rsid w:val="0015069B"/>
    <w:rPr>
      <w:i/>
      <w:iCs/>
      <w:sz w:val="22"/>
      <w:szCs w:val="22"/>
      <w:lang w:val="en-GB"/>
    </w:rPr>
  </w:style>
  <w:style w:type="character" w:styleId="HTMLCite">
    <w:name w:val="HTML Cite"/>
    <w:semiHidden/>
    <w:rsid w:val="0015069B"/>
    <w:rPr>
      <w:i/>
      <w:iCs/>
    </w:rPr>
  </w:style>
  <w:style w:type="character" w:styleId="HTMLCode">
    <w:name w:val="HTML Code"/>
    <w:semiHidden/>
    <w:rsid w:val="0015069B"/>
    <w:rPr>
      <w:rFonts w:ascii="Courier New" w:hAnsi="Courier New" w:cs="Courier New"/>
      <w:sz w:val="20"/>
      <w:szCs w:val="20"/>
    </w:rPr>
  </w:style>
  <w:style w:type="character" w:styleId="HTMLDefinition">
    <w:name w:val="HTML Definition"/>
    <w:semiHidden/>
    <w:rsid w:val="0015069B"/>
    <w:rPr>
      <w:i/>
      <w:iCs/>
    </w:rPr>
  </w:style>
  <w:style w:type="character" w:styleId="HTMLKeyboard">
    <w:name w:val="HTML Keyboard"/>
    <w:semiHidden/>
    <w:rsid w:val="0015069B"/>
    <w:rPr>
      <w:rFonts w:ascii="Courier New" w:hAnsi="Courier New" w:cs="Courier New"/>
      <w:sz w:val="20"/>
      <w:szCs w:val="20"/>
    </w:rPr>
  </w:style>
  <w:style w:type="paragraph" w:styleId="HTMLPreformatted">
    <w:name w:val="HTML Preformatted"/>
    <w:basedOn w:val="Normal"/>
    <w:link w:val="HTMLPreformattedChar"/>
    <w:semiHidden/>
    <w:rsid w:val="0015069B"/>
    <w:rPr>
      <w:rFonts w:ascii="Courier New" w:hAnsi="Courier New" w:cs="Courier New"/>
      <w:sz w:val="20"/>
    </w:rPr>
  </w:style>
  <w:style w:type="character" w:customStyle="1" w:styleId="HTMLPreformattedChar">
    <w:name w:val="HTML Preformatted Char"/>
    <w:basedOn w:val="DefaultParagraphFont"/>
    <w:link w:val="HTMLPreformatted"/>
    <w:semiHidden/>
    <w:rsid w:val="0015069B"/>
    <w:rPr>
      <w:rFonts w:ascii="Courier New" w:hAnsi="Courier New" w:cs="Courier New"/>
      <w:szCs w:val="22"/>
      <w:lang w:val="en-GB"/>
    </w:rPr>
  </w:style>
  <w:style w:type="character" w:styleId="HTMLSample">
    <w:name w:val="HTML Sample"/>
    <w:semiHidden/>
    <w:rsid w:val="0015069B"/>
    <w:rPr>
      <w:rFonts w:ascii="Courier New" w:hAnsi="Courier New" w:cs="Courier New"/>
    </w:rPr>
  </w:style>
  <w:style w:type="character" w:styleId="HTMLTypewriter">
    <w:name w:val="HTML Typewriter"/>
    <w:semiHidden/>
    <w:rsid w:val="0015069B"/>
    <w:rPr>
      <w:rFonts w:ascii="Courier New" w:hAnsi="Courier New" w:cs="Courier New"/>
      <w:sz w:val="20"/>
      <w:szCs w:val="20"/>
    </w:rPr>
  </w:style>
  <w:style w:type="character" w:styleId="HTMLVariable">
    <w:name w:val="HTML Variable"/>
    <w:semiHidden/>
    <w:rsid w:val="0015069B"/>
    <w:rPr>
      <w:i/>
      <w:iCs/>
    </w:rPr>
  </w:style>
  <w:style w:type="character" w:styleId="Hyperlink">
    <w:name w:val="Hyperlink"/>
    <w:uiPriority w:val="99"/>
    <w:semiHidden/>
    <w:rsid w:val="0015069B"/>
    <w:rPr>
      <w:color w:val="0000FF"/>
      <w:u w:val="single"/>
    </w:rPr>
  </w:style>
  <w:style w:type="character" w:styleId="LineNumber">
    <w:name w:val="line number"/>
    <w:basedOn w:val="DefaultParagraphFont"/>
    <w:semiHidden/>
    <w:rsid w:val="0015069B"/>
  </w:style>
  <w:style w:type="paragraph" w:styleId="List">
    <w:name w:val="List"/>
    <w:basedOn w:val="Normal"/>
    <w:semiHidden/>
    <w:rsid w:val="0015069B"/>
    <w:pPr>
      <w:ind w:left="360" w:hanging="360"/>
    </w:pPr>
  </w:style>
  <w:style w:type="paragraph" w:styleId="List2">
    <w:name w:val="List 2"/>
    <w:basedOn w:val="Normal"/>
    <w:semiHidden/>
    <w:rsid w:val="0015069B"/>
    <w:pPr>
      <w:ind w:left="720" w:hanging="360"/>
    </w:pPr>
  </w:style>
  <w:style w:type="paragraph" w:styleId="List3">
    <w:name w:val="List 3"/>
    <w:basedOn w:val="Normal"/>
    <w:semiHidden/>
    <w:rsid w:val="0015069B"/>
    <w:pPr>
      <w:ind w:left="1080" w:hanging="360"/>
    </w:pPr>
  </w:style>
  <w:style w:type="paragraph" w:styleId="List4">
    <w:name w:val="List 4"/>
    <w:basedOn w:val="Normal"/>
    <w:semiHidden/>
    <w:rsid w:val="0015069B"/>
    <w:pPr>
      <w:ind w:left="1440" w:hanging="360"/>
    </w:pPr>
  </w:style>
  <w:style w:type="paragraph" w:styleId="List5">
    <w:name w:val="List 5"/>
    <w:basedOn w:val="Normal"/>
    <w:semiHidden/>
    <w:rsid w:val="0015069B"/>
    <w:pPr>
      <w:ind w:left="1800" w:hanging="360"/>
    </w:pPr>
  </w:style>
  <w:style w:type="paragraph" w:styleId="ListBullet">
    <w:name w:val="List Bullet"/>
    <w:basedOn w:val="Normal"/>
    <w:autoRedefine/>
    <w:semiHidden/>
    <w:rsid w:val="0015069B"/>
    <w:pPr>
      <w:tabs>
        <w:tab w:val="num" w:pos="360"/>
      </w:tabs>
      <w:ind w:left="360" w:hanging="360"/>
    </w:pPr>
  </w:style>
  <w:style w:type="paragraph" w:styleId="ListBullet2">
    <w:name w:val="List Bullet 2"/>
    <w:basedOn w:val="Normal"/>
    <w:autoRedefine/>
    <w:semiHidden/>
    <w:rsid w:val="0015069B"/>
    <w:pPr>
      <w:tabs>
        <w:tab w:val="num" w:pos="720"/>
      </w:tabs>
      <w:ind w:left="720" w:hanging="360"/>
    </w:pPr>
  </w:style>
  <w:style w:type="paragraph" w:styleId="ListBullet3">
    <w:name w:val="List Bullet 3"/>
    <w:basedOn w:val="Normal"/>
    <w:autoRedefine/>
    <w:semiHidden/>
    <w:rsid w:val="0015069B"/>
    <w:pPr>
      <w:tabs>
        <w:tab w:val="num" w:pos="1080"/>
      </w:tabs>
      <w:ind w:left="1080" w:hanging="360"/>
    </w:pPr>
  </w:style>
  <w:style w:type="paragraph" w:styleId="ListBullet4">
    <w:name w:val="List Bullet 4"/>
    <w:basedOn w:val="Normal"/>
    <w:autoRedefine/>
    <w:semiHidden/>
    <w:rsid w:val="0015069B"/>
    <w:pPr>
      <w:tabs>
        <w:tab w:val="num" w:pos="1440"/>
      </w:tabs>
      <w:ind w:left="1440" w:hanging="360"/>
    </w:pPr>
  </w:style>
  <w:style w:type="paragraph" w:styleId="ListBullet5">
    <w:name w:val="List Bullet 5"/>
    <w:basedOn w:val="Normal"/>
    <w:autoRedefine/>
    <w:semiHidden/>
    <w:rsid w:val="0015069B"/>
    <w:pPr>
      <w:tabs>
        <w:tab w:val="num" w:pos="1800"/>
      </w:tabs>
      <w:ind w:left="1800" w:hanging="360"/>
    </w:pPr>
  </w:style>
  <w:style w:type="paragraph" w:styleId="ListContinue">
    <w:name w:val="List Continue"/>
    <w:basedOn w:val="Normal"/>
    <w:semiHidden/>
    <w:rsid w:val="0015069B"/>
    <w:pPr>
      <w:spacing w:after="120"/>
      <w:ind w:left="360"/>
    </w:pPr>
  </w:style>
  <w:style w:type="paragraph" w:styleId="ListContinue2">
    <w:name w:val="List Continue 2"/>
    <w:basedOn w:val="Normal"/>
    <w:semiHidden/>
    <w:rsid w:val="0015069B"/>
    <w:pPr>
      <w:spacing w:after="120"/>
      <w:ind w:left="720"/>
    </w:pPr>
  </w:style>
  <w:style w:type="paragraph" w:styleId="ListContinue3">
    <w:name w:val="List Continue 3"/>
    <w:basedOn w:val="Normal"/>
    <w:semiHidden/>
    <w:rsid w:val="0015069B"/>
    <w:pPr>
      <w:spacing w:after="120"/>
      <w:ind w:left="1080"/>
    </w:pPr>
  </w:style>
  <w:style w:type="paragraph" w:styleId="ListContinue4">
    <w:name w:val="List Continue 4"/>
    <w:basedOn w:val="Normal"/>
    <w:semiHidden/>
    <w:rsid w:val="0015069B"/>
    <w:pPr>
      <w:spacing w:after="120"/>
      <w:ind w:left="1440"/>
    </w:pPr>
  </w:style>
  <w:style w:type="paragraph" w:styleId="ListContinue5">
    <w:name w:val="List Continue 5"/>
    <w:basedOn w:val="Normal"/>
    <w:semiHidden/>
    <w:rsid w:val="0015069B"/>
    <w:pPr>
      <w:spacing w:after="120"/>
      <w:ind w:left="1800"/>
    </w:pPr>
  </w:style>
  <w:style w:type="paragraph" w:styleId="ListNumber">
    <w:name w:val="List Number"/>
    <w:basedOn w:val="Normal"/>
    <w:semiHidden/>
    <w:rsid w:val="0015069B"/>
    <w:pPr>
      <w:tabs>
        <w:tab w:val="num" w:pos="360"/>
      </w:tabs>
      <w:ind w:left="360" w:hanging="360"/>
    </w:pPr>
  </w:style>
  <w:style w:type="paragraph" w:styleId="ListNumber2">
    <w:name w:val="List Number 2"/>
    <w:basedOn w:val="Normal"/>
    <w:semiHidden/>
    <w:rsid w:val="0015069B"/>
    <w:pPr>
      <w:tabs>
        <w:tab w:val="num" w:pos="720"/>
      </w:tabs>
      <w:ind w:left="720" w:hanging="360"/>
    </w:pPr>
  </w:style>
  <w:style w:type="paragraph" w:styleId="ListNumber3">
    <w:name w:val="List Number 3"/>
    <w:basedOn w:val="Normal"/>
    <w:semiHidden/>
    <w:rsid w:val="0015069B"/>
    <w:pPr>
      <w:tabs>
        <w:tab w:val="num" w:pos="1080"/>
      </w:tabs>
      <w:ind w:left="1080" w:hanging="360"/>
    </w:pPr>
  </w:style>
  <w:style w:type="paragraph" w:styleId="ListNumber4">
    <w:name w:val="List Number 4"/>
    <w:basedOn w:val="Normal"/>
    <w:semiHidden/>
    <w:rsid w:val="0015069B"/>
    <w:pPr>
      <w:tabs>
        <w:tab w:val="num" w:pos="1440"/>
      </w:tabs>
      <w:ind w:left="1440" w:hanging="360"/>
    </w:pPr>
  </w:style>
  <w:style w:type="paragraph" w:styleId="ListNumber5">
    <w:name w:val="List Number 5"/>
    <w:basedOn w:val="Normal"/>
    <w:semiHidden/>
    <w:rsid w:val="0015069B"/>
    <w:pPr>
      <w:tabs>
        <w:tab w:val="num" w:pos="1800"/>
      </w:tabs>
      <w:ind w:left="1800" w:hanging="360"/>
    </w:pPr>
  </w:style>
  <w:style w:type="paragraph" w:styleId="MessageHeader">
    <w:name w:val="Message Header"/>
    <w:basedOn w:val="Normal"/>
    <w:link w:val="MessageHeaderChar"/>
    <w:semiHidden/>
    <w:rsid w:val="0015069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5069B"/>
    <w:rPr>
      <w:rFonts w:ascii="Arial" w:hAnsi="Arial" w:cs="Arial"/>
      <w:sz w:val="22"/>
      <w:szCs w:val="24"/>
      <w:shd w:val="pct20" w:color="auto" w:fill="auto"/>
      <w:lang w:val="en-GB"/>
    </w:rPr>
  </w:style>
  <w:style w:type="paragraph" w:styleId="NormalWeb">
    <w:name w:val="Normal (Web)"/>
    <w:basedOn w:val="Normal"/>
    <w:semiHidden/>
    <w:rsid w:val="0015069B"/>
    <w:rPr>
      <w:szCs w:val="24"/>
    </w:rPr>
  </w:style>
  <w:style w:type="paragraph" w:styleId="NormalIndent">
    <w:name w:val="Normal Indent"/>
    <w:basedOn w:val="Normal"/>
    <w:semiHidden/>
    <w:rsid w:val="0015069B"/>
    <w:pPr>
      <w:ind w:left="720"/>
    </w:pPr>
  </w:style>
  <w:style w:type="paragraph" w:styleId="NoteHeading">
    <w:name w:val="Note Heading"/>
    <w:basedOn w:val="Normal"/>
    <w:next w:val="Normal"/>
    <w:link w:val="NoteHeadingChar"/>
    <w:semiHidden/>
    <w:rsid w:val="0015069B"/>
  </w:style>
  <w:style w:type="character" w:customStyle="1" w:styleId="NoteHeadingChar">
    <w:name w:val="Note Heading Char"/>
    <w:basedOn w:val="DefaultParagraphFont"/>
    <w:link w:val="NoteHeading"/>
    <w:semiHidden/>
    <w:rsid w:val="0015069B"/>
    <w:rPr>
      <w:sz w:val="22"/>
      <w:szCs w:val="22"/>
      <w:lang w:val="en-GB"/>
    </w:rPr>
  </w:style>
  <w:style w:type="paragraph" w:styleId="Salutation">
    <w:name w:val="Salutation"/>
    <w:basedOn w:val="Normal"/>
    <w:next w:val="Normal"/>
    <w:link w:val="SalutationChar"/>
    <w:semiHidden/>
    <w:rsid w:val="0015069B"/>
  </w:style>
  <w:style w:type="character" w:customStyle="1" w:styleId="SalutationChar">
    <w:name w:val="Salutation Char"/>
    <w:basedOn w:val="DefaultParagraphFont"/>
    <w:link w:val="Salutation"/>
    <w:semiHidden/>
    <w:rsid w:val="0015069B"/>
    <w:rPr>
      <w:sz w:val="22"/>
      <w:szCs w:val="22"/>
      <w:lang w:val="en-GB"/>
    </w:rPr>
  </w:style>
  <w:style w:type="paragraph" w:styleId="Signature">
    <w:name w:val="Signature"/>
    <w:basedOn w:val="Normal"/>
    <w:link w:val="SignatureChar"/>
    <w:semiHidden/>
    <w:rsid w:val="0015069B"/>
    <w:pPr>
      <w:ind w:left="4320"/>
    </w:pPr>
  </w:style>
  <w:style w:type="character" w:customStyle="1" w:styleId="SignatureChar">
    <w:name w:val="Signature Char"/>
    <w:basedOn w:val="DefaultParagraphFont"/>
    <w:link w:val="Signature"/>
    <w:semiHidden/>
    <w:rsid w:val="0015069B"/>
    <w:rPr>
      <w:sz w:val="22"/>
      <w:szCs w:val="22"/>
      <w:lang w:val="en-GB"/>
    </w:rPr>
  </w:style>
  <w:style w:type="character" w:styleId="Strong">
    <w:name w:val="Strong"/>
    <w:uiPriority w:val="22"/>
    <w:qFormat/>
    <w:rsid w:val="0015069B"/>
    <w:rPr>
      <w:b/>
      <w:bCs/>
    </w:rPr>
  </w:style>
  <w:style w:type="paragraph" w:styleId="ListParagraph">
    <w:name w:val="List Paragraph"/>
    <w:basedOn w:val="Normal"/>
    <w:uiPriority w:val="34"/>
    <w:qFormat/>
    <w:rsid w:val="0015069B"/>
    <w:pPr>
      <w:ind w:left="720"/>
      <w:jc w:val="left"/>
    </w:pPr>
    <w:rPr>
      <w:rFonts w:eastAsia="Calibri"/>
      <w:sz w:val="24"/>
      <w:szCs w:val="24"/>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15069B"/>
    <w:rPr>
      <w:sz w:val="22"/>
      <w:szCs w:val="22"/>
      <w:lang w:val="en-GB"/>
    </w:rPr>
  </w:style>
  <w:style w:type="paragraph" w:customStyle="1" w:styleId="xl68">
    <w:name w:val="xl68"/>
    <w:basedOn w:val="Normal"/>
    <w:rsid w:val="0015069B"/>
    <w:pPr>
      <w:spacing w:before="100" w:beforeAutospacing="1" w:after="100" w:afterAutospacing="1"/>
      <w:jc w:val="left"/>
      <w:textAlignment w:val="top"/>
    </w:pPr>
    <w:rPr>
      <w:sz w:val="24"/>
      <w:szCs w:val="24"/>
      <w:lang w:val="en-US"/>
    </w:rPr>
  </w:style>
  <w:style w:type="paragraph" w:customStyle="1" w:styleId="xl69">
    <w:name w:val="xl69"/>
    <w:basedOn w:val="Normal"/>
    <w:rsid w:val="0015069B"/>
    <w:pPr>
      <w:spacing w:before="100" w:beforeAutospacing="1" w:after="100" w:afterAutospacing="1"/>
      <w:jc w:val="left"/>
      <w:textAlignment w:val="top"/>
    </w:pPr>
    <w:rPr>
      <w:sz w:val="18"/>
      <w:szCs w:val="18"/>
      <w:lang w:val="en-US"/>
    </w:rPr>
  </w:style>
  <w:style w:type="paragraph" w:customStyle="1" w:styleId="xl70">
    <w:name w:val="xl70"/>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15069B"/>
    <w:pPr>
      <w:spacing w:before="100" w:beforeAutospacing="1" w:after="100" w:afterAutospacing="1"/>
      <w:jc w:val="left"/>
      <w:textAlignment w:val="top"/>
    </w:pPr>
    <w:rPr>
      <w:b/>
      <w:bCs/>
      <w:sz w:val="18"/>
      <w:szCs w:val="18"/>
      <w:lang w:val="en-US"/>
    </w:rPr>
  </w:style>
  <w:style w:type="paragraph" w:customStyle="1" w:styleId="xl78">
    <w:name w:val="xl78"/>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15069B"/>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15069B"/>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15069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15069B"/>
    <w:rPr>
      <w:sz w:val="22"/>
      <w:szCs w:val="22"/>
      <w:lang w:val="en-GB"/>
    </w:rPr>
  </w:style>
  <w:style w:type="character" w:customStyle="1" w:styleId="PlainTextChar">
    <w:name w:val="Plain Text Char"/>
    <w:basedOn w:val="DefaultParagraphFont"/>
    <w:link w:val="PlainText"/>
    <w:uiPriority w:val="99"/>
    <w:rsid w:val="0015069B"/>
    <w:rPr>
      <w:rFonts w:ascii="Courier New" w:hAnsi="Courier New" w:cs="Courier New"/>
      <w:szCs w:val="22"/>
      <w:lang w:val="en-GB"/>
    </w:rPr>
  </w:style>
  <w:style w:type="paragraph" w:customStyle="1" w:styleId="Default">
    <w:name w:val="Default"/>
    <w:rsid w:val="0015069B"/>
    <w:pPr>
      <w:autoSpaceDE w:val="0"/>
      <w:autoSpaceDN w:val="0"/>
      <w:adjustRightInd w:val="0"/>
    </w:pPr>
    <w:rPr>
      <w:rFonts w:eastAsiaTheme="minorHAnsi"/>
      <w:color w:val="000000"/>
      <w:sz w:val="24"/>
      <w:szCs w:val="24"/>
    </w:rPr>
  </w:style>
  <w:style w:type="paragraph" w:styleId="Revision">
    <w:name w:val="Revision"/>
    <w:hidden/>
    <w:uiPriority w:val="99"/>
    <w:semiHidden/>
    <w:rsid w:val="0015069B"/>
    <w:rPr>
      <w:sz w:val="22"/>
      <w:szCs w:val="22"/>
      <w:lang w:val="en-GB"/>
    </w:rPr>
  </w:style>
  <w:style w:type="character" w:customStyle="1" w:styleId="HeaderChar">
    <w:name w:val="Header Char"/>
    <w:basedOn w:val="DefaultParagraphFont"/>
    <w:link w:val="Header"/>
    <w:uiPriority w:val="99"/>
    <w:rsid w:val="00ED6981"/>
    <w:rPr>
      <w:sz w:val="22"/>
      <w:szCs w:val="22"/>
      <w:lang w:val="en-GB"/>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rsid w:val="002724F6"/>
    <w:pPr>
      <w:spacing w:before="120"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788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UNEP/OzL.Pro/ExCom/84/38</Document_x0020_Number>
  </documentManagement>
</p:properties>
</file>

<file path=customXml/itemProps1.xml><?xml version="1.0" encoding="utf-8"?>
<ds:datastoreItem xmlns:ds="http://schemas.openxmlformats.org/officeDocument/2006/customXml" ds:itemID="{B739677E-6DBD-48C4-AD0E-6F40853D7ECA}"/>
</file>

<file path=customXml/itemProps2.xml><?xml version="1.0" encoding="utf-8"?>
<ds:datastoreItem xmlns:ds="http://schemas.openxmlformats.org/officeDocument/2006/customXml" ds:itemID="{1A11E158-8195-489C-B8C9-262C3D283906}"/>
</file>

<file path=customXml/itemProps3.xml><?xml version="1.0" encoding="utf-8"?>
<ds:datastoreItem xmlns:ds="http://schemas.openxmlformats.org/officeDocument/2006/customXml" ds:itemID="{F734DF17-2994-4505-80FA-94862F37BD6C}"/>
</file>

<file path=customXml/itemProps4.xml><?xml version="1.0" encoding="utf-8"?>
<ds:datastoreItem xmlns:ds="http://schemas.openxmlformats.org/officeDocument/2006/customXml" ds:itemID="{04DE0A75-7103-46FD-9A8F-183FF0E425AE}"/>
</file>

<file path=docProps/app.xml><?xml version="1.0" encoding="utf-8"?>
<Properties xmlns="http://schemas.openxmlformats.org/officeDocument/2006/extended-properties" xmlns:vt="http://schemas.openxmlformats.org/officeDocument/2006/docPropsVTypes">
  <Template>normal</Template>
  <TotalTime>24</TotalTime>
  <Pages>10</Pages>
  <Words>4480</Words>
  <Characters>25540</Characters>
  <Application>Microsoft Office Word</Application>
  <DocSecurity>0</DocSecurity>
  <Lines>212</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Coûts de base du PNUD de L’ONUDI et de la Banque mondiale pour 2020</vt:lpstr>
      <vt:lpstr/>
    </vt:vector>
  </TitlesOfParts>
  <Company>UNMFS</Company>
  <LinksUpToDate>false</LinksUpToDate>
  <CharactersWithSpaces>29961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base du PNUD de L’ONUDI et de la Banque mondiale pour 2020</dc:title>
  <dc:creator>Stephanie Muteba</dc:creator>
  <cp:lastModifiedBy>HBE</cp:lastModifiedBy>
  <cp:revision>8</cp:revision>
  <cp:lastPrinted>2019-11-25T16:47:00Z</cp:lastPrinted>
  <dcterms:created xsi:type="dcterms:W3CDTF">2019-12-02T16:30:00Z</dcterms:created>
  <dcterms:modified xsi:type="dcterms:W3CDTF">2019-12-04T22:55:00Z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UNEP/OzL.Pro/ExCom/84/38</vt:lpwstr>
  </property>
  <property fmtid="{D5CDD505-2E9C-101B-9397-08002B2CF9AE}" pid="3" name="Revision date">
    <vt:lpwstr>11/20/2019</vt:lpwstr>
  </property>
  <property fmtid="{D5CDD505-2E9C-101B-9397-08002B2CF9AE}" pid="4" name="ContentTypeId">
    <vt:lpwstr>0x010100109683CADC4F284EA5F0B82357B5BF3A</vt:lpwstr>
  </property>
</Properties>
</file>