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477994" w:rsidRPr="00477994" w14:paraId="2A1278FD" w14:textId="77777777">
        <w:trPr>
          <w:trHeight w:val="720"/>
        </w:trPr>
        <w:tc>
          <w:tcPr>
            <w:tcW w:w="5490" w:type="dxa"/>
            <w:gridSpan w:val="2"/>
            <w:tcBorders>
              <w:bottom w:val="single" w:sz="18" w:space="0" w:color="auto"/>
            </w:tcBorders>
          </w:tcPr>
          <w:p w14:paraId="3661337E" w14:textId="77777777" w:rsidR="00C15867" w:rsidRPr="00477994"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77994">
              <w:rPr>
                <w:rFonts w:ascii="Univers" w:hAnsi="Univers"/>
                <w:b/>
                <w:sz w:val="28"/>
                <w:szCs w:val="28"/>
              </w:rPr>
              <w:t>UNITED</w:t>
            </w:r>
            <w:r w:rsidRPr="00477994">
              <w:rPr>
                <w:rFonts w:ascii="Univers" w:hAnsi="Univers"/>
                <w:b/>
                <w:sz w:val="28"/>
                <w:szCs w:val="28"/>
              </w:rPr>
              <w:br/>
              <w:t>NATIONS</w:t>
            </w:r>
          </w:p>
        </w:tc>
        <w:tc>
          <w:tcPr>
            <w:tcW w:w="4590" w:type="dxa"/>
            <w:tcBorders>
              <w:bottom w:val="single" w:sz="18" w:space="0" w:color="auto"/>
            </w:tcBorders>
          </w:tcPr>
          <w:p w14:paraId="4A012C6F" w14:textId="77777777" w:rsidR="00C15867" w:rsidRPr="00477994" w:rsidRDefault="00C15867">
            <w:pPr>
              <w:jc w:val="right"/>
              <w:rPr>
                <w:sz w:val="52"/>
                <w:szCs w:val="52"/>
              </w:rPr>
            </w:pPr>
            <w:r w:rsidRPr="00477994">
              <w:rPr>
                <w:rFonts w:ascii="Univers Bold" w:hAnsi="Univers Bold"/>
                <w:b/>
                <w:sz w:val="72"/>
              </w:rPr>
              <w:t>EP</w:t>
            </w:r>
          </w:p>
        </w:tc>
      </w:tr>
      <w:tr w:rsidR="00477994" w:rsidRPr="00477994" w14:paraId="33E25A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B85382" w14:textId="77777777" w:rsidR="00C15867" w:rsidRPr="00477994" w:rsidRDefault="00E52838">
            <w:pPr>
              <w:spacing w:before="120"/>
            </w:pPr>
            <w:r w:rsidRPr="00477994">
              <w:rPr>
                <w:noProof/>
                <w:lang w:val="en-US" w:eastAsia="zh-CN"/>
              </w:rPr>
              <mc:AlternateContent>
                <mc:Choice Requires="wpg">
                  <w:drawing>
                    <wp:anchor distT="0" distB="0" distL="114300" distR="114300" simplePos="0" relativeHeight="251658240" behindDoc="0" locked="0" layoutInCell="1" allowOverlap="1" wp14:anchorId="42FE0A19" wp14:editId="26D63B2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6D85505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76874A6" w14:textId="77777777" w:rsidR="00C15867" w:rsidRPr="00477994"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77994">
              <w:rPr>
                <w:rFonts w:ascii="Univers" w:hAnsi="Univers"/>
                <w:b/>
                <w:sz w:val="32"/>
              </w:rPr>
              <w:t>United Nations</w:t>
            </w:r>
          </w:p>
          <w:p w14:paraId="3D4FD6A7" w14:textId="77777777" w:rsidR="00C15867" w:rsidRPr="00477994"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77994">
              <w:rPr>
                <w:rFonts w:ascii="Univers" w:hAnsi="Univers"/>
                <w:b/>
                <w:sz w:val="32"/>
              </w:rPr>
              <w:t>Environment</w:t>
            </w:r>
          </w:p>
          <w:p w14:paraId="3AEA900C" w14:textId="77777777" w:rsidR="00C15867" w:rsidRPr="00477994"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77994">
              <w:rPr>
                <w:rFonts w:ascii="Univers" w:hAnsi="Univers"/>
                <w:b/>
                <w:sz w:val="32"/>
              </w:rPr>
              <w:t>Programme</w:t>
            </w:r>
          </w:p>
          <w:p w14:paraId="53A4EBDB" w14:textId="77777777" w:rsidR="00C15867" w:rsidRPr="00477994" w:rsidRDefault="00C15867">
            <w:pPr>
              <w:spacing w:before="720"/>
              <w:ind w:left="158"/>
            </w:pPr>
          </w:p>
        </w:tc>
        <w:tc>
          <w:tcPr>
            <w:tcW w:w="4590" w:type="dxa"/>
            <w:tcBorders>
              <w:top w:val="nil"/>
              <w:left w:val="nil"/>
              <w:bottom w:val="single" w:sz="36" w:space="0" w:color="auto"/>
              <w:right w:val="nil"/>
            </w:tcBorders>
          </w:tcPr>
          <w:p w14:paraId="78F9260B" w14:textId="77777777" w:rsidR="00C15867" w:rsidRPr="00477994" w:rsidRDefault="00C15867">
            <w:r w:rsidRPr="00477994">
              <w:t>Distr.</w:t>
            </w:r>
          </w:p>
          <w:p w14:paraId="09356D02" w14:textId="77777777" w:rsidR="00923540" w:rsidRPr="00477994" w:rsidRDefault="00923540" w:rsidP="00923540">
            <w:r w:rsidRPr="00477994">
              <w:t>GENERAL</w:t>
            </w:r>
          </w:p>
          <w:p w14:paraId="61A3A6B0" w14:textId="77777777" w:rsidR="00C15867" w:rsidRPr="00477994" w:rsidRDefault="00C15867"/>
          <w:p w14:paraId="5E3E9A48" w14:textId="77777777" w:rsidR="00C15867" w:rsidRPr="00477994" w:rsidRDefault="00C15867"/>
          <w:p w14:paraId="22B1AF06" w14:textId="1CB720EA" w:rsidR="00C15867" w:rsidRPr="00477994" w:rsidRDefault="001A3A16">
            <w:r>
              <w:fldChar w:fldCharType="begin"/>
            </w:r>
            <w:r>
              <w:instrText xml:space="preserve"> DOCPROPERTY "Document number"  \* MERGEFORMAT </w:instrText>
            </w:r>
            <w:r>
              <w:fldChar w:fldCharType="separate"/>
            </w:r>
            <w:r w:rsidR="00EC61B0" w:rsidRPr="00477994">
              <w:t>UNEP/</w:t>
            </w:r>
            <w:proofErr w:type="spellStart"/>
            <w:r w:rsidR="00EC61B0" w:rsidRPr="00477994">
              <w:t>OzL.Pro</w:t>
            </w:r>
            <w:proofErr w:type="spellEnd"/>
            <w:r w:rsidR="00EC61B0" w:rsidRPr="00477994">
              <w:t>/ExCom/93/19</w:t>
            </w:r>
            <w:r>
              <w:fldChar w:fldCharType="end"/>
            </w:r>
          </w:p>
          <w:p w14:paraId="15943E1E" w14:textId="6E2AF719" w:rsidR="00C15867" w:rsidRPr="00477994" w:rsidRDefault="00BC2495">
            <w:r w:rsidRPr="00477994">
              <w:fldChar w:fldCharType="begin"/>
            </w:r>
            <w:r w:rsidR="00851352" w:rsidRPr="00477994">
              <w:instrText xml:space="preserve"> DOCPROPERTY "Revision date" \@ "d MMMM YYYY"  \* MERGEFORMAT </w:instrText>
            </w:r>
            <w:r w:rsidRPr="00477994">
              <w:fldChar w:fldCharType="separate"/>
            </w:r>
            <w:r w:rsidR="0053245D" w:rsidRPr="00477994">
              <w:t>20 November 2023</w:t>
            </w:r>
            <w:r w:rsidRPr="00477994">
              <w:fldChar w:fldCharType="end"/>
            </w:r>
          </w:p>
          <w:p w14:paraId="731FBC91" w14:textId="77777777" w:rsidR="00C15867" w:rsidRPr="00477994" w:rsidRDefault="00C15867">
            <w:pPr>
              <w:rPr>
                <w:caps/>
              </w:rPr>
            </w:pPr>
          </w:p>
          <w:p w14:paraId="2392054F" w14:textId="77777777" w:rsidR="00C15867" w:rsidRPr="00477994" w:rsidRDefault="00C15867">
            <w:r w:rsidRPr="00477994">
              <w:t>ORIGINAL: ENGLISH</w:t>
            </w:r>
          </w:p>
        </w:tc>
      </w:tr>
    </w:tbl>
    <w:p w14:paraId="0DAE2093" w14:textId="77777777" w:rsidR="00CA59FB" w:rsidRPr="00477994" w:rsidRDefault="00C15867" w:rsidP="00CA59FB">
      <w:pPr>
        <w:jc w:val="left"/>
      </w:pPr>
      <w:r w:rsidRPr="00477994">
        <w:t>EXECUTIVE COMMITTEE OF</w:t>
      </w:r>
      <w:r w:rsidRPr="00477994">
        <w:br/>
        <w:t xml:space="preserve">  THE MULTILATERAL FUND FOR THE</w:t>
      </w:r>
      <w:r w:rsidRPr="00477994">
        <w:br/>
        <w:t xml:space="preserve">  IMPLEMENTATION OF THE MONTREAL PROTOCOL</w:t>
      </w:r>
      <w:r w:rsidRPr="00477994">
        <w:br/>
      </w:r>
      <w:r w:rsidR="00CA59FB" w:rsidRPr="00477994">
        <w:t>Ninety-</w:t>
      </w:r>
      <w:r w:rsidR="006A7A3B" w:rsidRPr="00477994">
        <w:t>third</w:t>
      </w:r>
      <w:r w:rsidR="00CA59FB" w:rsidRPr="00477994">
        <w:t xml:space="preserve"> Meeting</w:t>
      </w:r>
    </w:p>
    <w:p w14:paraId="6C246584" w14:textId="77777777" w:rsidR="00CA59FB" w:rsidRPr="00477994" w:rsidRDefault="00CA59FB" w:rsidP="00CA59FB">
      <w:pPr>
        <w:jc w:val="left"/>
      </w:pPr>
      <w:r w:rsidRPr="00477994">
        <w:t xml:space="preserve">Montreal, </w:t>
      </w:r>
      <w:r w:rsidR="006A7A3B" w:rsidRPr="00477994">
        <w:t>15</w:t>
      </w:r>
      <w:r w:rsidR="00407147" w:rsidRPr="00477994">
        <w:t>-</w:t>
      </w:r>
      <w:r w:rsidR="006A7A3B" w:rsidRPr="00477994">
        <w:t>19 December</w:t>
      </w:r>
      <w:r w:rsidR="00DA2387" w:rsidRPr="00477994">
        <w:t xml:space="preserve"> 2023</w:t>
      </w:r>
    </w:p>
    <w:p w14:paraId="4B57690C" w14:textId="6429FF51" w:rsidR="0079781A" w:rsidRPr="00477994" w:rsidRDefault="0079781A" w:rsidP="0079781A">
      <w:pPr>
        <w:jc w:val="left"/>
      </w:pPr>
      <w:r w:rsidRPr="00477994">
        <w:t xml:space="preserve">Item </w:t>
      </w:r>
      <w:r w:rsidR="008317F9" w:rsidRPr="00477994">
        <w:t>7(a)(vi)</w:t>
      </w:r>
      <w:r w:rsidRPr="00477994">
        <w:t xml:space="preserve"> of the provisional agenda</w:t>
      </w:r>
      <w:r w:rsidRPr="00477994">
        <w:rPr>
          <w:rStyle w:val="FootnoteReference"/>
        </w:rPr>
        <w:footnoteReference w:id="2"/>
      </w:r>
    </w:p>
    <w:p w14:paraId="7365C101" w14:textId="77777777" w:rsidR="00C15867" w:rsidRPr="00477994" w:rsidRDefault="00C15867" w:rsidP="00CA59FB">
      <w:pPr>
        <w:jc w:val="left"/>
      </w:pPr>
    </w:p>
    <w:p w14:paraId="21AA46CA" w14:textId="77777777" w:rsidR="00066CE8" w:rsidRPr="00477994" w:rsidRDefault="00261C13" w:rsidP="000217C3">
      <w:pPr>
        <w:pStyle w:val="Heading5"/>
        <w:numPr>
          <w:ilvl w:val="0"/>
          <w:numId w:val="0"/>
        </w:numPr>
        <w:spacing w:after="0"/>
        <w:ind w:left="3600"/>
      </w:pPr>
      <w:r w:rsidRPr="00477994">
        <w:tab/>
      </w:r>
    </w:p>
    <w:p w14:paraId="74596A36" w14:textId="02A2D390" w:rsidR="008317F9" w:rsidRPr="00477994" w:rsidRDefault="008317F9" w:rsidP="008317F9">
      <w:pPr>
        <w:jc w:val="center"/>
        <w:rPr>
          <w:b/>
          <w:bCs/>
        </w:rPr>
      </w:pPr>
      <w:r w:rsidRPr="00477994">
        <w:rPr>
          <w:b/>
          <w:bCs/>
        </w:rPr>
        <w:t>PROGRESS REPORT OF THE WORLD BANK AS AT 31 DECEMBER 2022</w:t>
      </w:r>
    </w:p>
    <w:p w14:paraId="254C9819" w14:textId="77777777" w:rsidR="008317F9" w:rsidRPr="00477994" w:rsidRDefault="008317F9" w:rsidP="008317F9">
      <w:pPr>
        <w:jc w:val="center"/>
        <w:rPr>
          <w:b/>
          <w:bCs/>
        </w:rPr>
      </w:pPr>
    </w:p>
    <w:p w14:paraId="0673C1F0" w14:textId="77777777" w:rsidR="008317F9" w:rsidRPr="00477994" w:rsidRDefault="008317F9" w:rsidP="008317F9">
      <w:pPr>
        <w:rPr>
          <w:b/>
          <w:sz w:val="24"/>
          <w:szCs w:val="24"/>
        </w:rPr>
      </w:pPr>
      <w:r w:rsidRPr="00477994">
        <w:rPr>
          <w:b/>
          <w:sz w:val="24"/>
          <w:szCs w:val="24"/>
        </w:rPr>
        <w:t>Introduction</w:t>
      </w:r>
    </w:p>
    <w:p w14:paraId="21E3D946" w14:textId="77777777" w:rsidR="008317F9" w:rsidRPr="00477994" w:rsidRDefault="008317F9" w:rsidP="008317F9">
      <w:pPr>
        <w:jc w:val="center"/>
        <w:rPr>
          <w:b/>
          <w:bCs/>
        </w:rPr>
      </w:pPr>
    </w:p>
    <w:p w14:paraId="3D13180A" w14:textId="6AEB5B24" w:rsidR="008317F9" w:rsidRPr="00477994" w:rsidRDefault="008317F9" w:rsidP="006C0FF2">
      <w:pPr>
        <w:pStyle w:val="Heading1"/>
      </w:pPr>
      <w:r w:rsidRPr="00477994">
        <w:t xml:space="preserve">This document presents the progress report of the World Bank as </w:t>
      </w:r>
      <w:proofErr w:type="gramStart"/>
      <w:r w:rsidRPr="00477994">
        <w:t>at</w:t>
      </w:r>
      <w:proofErr w:type="gramEnd"/>
      <w:r w:rsidRPr="00477994">
        <w:t xml:space="preserve"> 31 December 202</w:t>
      </w:r>
      <w:r w:rsidR="00E00D2A" w:rsidRPr="00477994">
        <w:t>2</w:t>
      </w:r>
      <w:r w:rsidRPr="00477994">
        <w:t>.</w:t>
      </w:r>
      <w:r w:rsidRPr="00477994">
        <w:rPr>
          <w:rStyle w:val="FootnoteReference"/>
        </w:rPr>
        <w:footnoteReference w:id="3"/>
      </w:r>
    </w:p>
    <w:p w14:paraId="208E07A9" w14:textId="77777777" w:rsidR="008317F9" w:rsidRPr="00477994" w:rsidRDefault="008317F9" w:rsidP="006C0FF2">
      <w:pPr>
        <w:pStyle w:val="Heading1"/>
      </w:pPr>
      <w:r w:rsidRPr="00477994">
        <w:t>The progress report of the World Bank includes the status of implementation of projects, including five HFC</w:t>
      </w:r>
      <w:r w:rsidRPr="00477994">
        <w:noBreakHyphen/>
        <w:t>related projects that have been funded under the additional voluntary contributions by 17 non</w:t>
      </w:r>
      <w:r w:rsidRPr="00477994">
        <w:noBreakHyphen/>
        <w:t xml:space="preserve">Article 5 Parties to provide </w:t>
      </w:r>
      <w:proofErr w:type="gramStart"/>
      <w:r w:rsidRPr="00477994">
        <w:t>fast-start</w:t>
      </w:r>
      <w:proofErr w:type="gramEnd"/>
      <w:r w:rsidRPr="00477994">
        <w:t xml:space="preserve"> support for implementation of the Kigali Amendment.</w:t>
      </w:r>
    </w:p>
    <w:p w14:paraId="03C89193" w14:textId="489CD9F9" w:rsidR="008317F9" w:rsidRPr="00477994" w:rsidRDefault="008317F9" w:rsidP="006C0FF2">
      <w:pPr>
        <w:pStyle w:val="Heading1"/>
      </w:pPr>
      <w:r w:rsidRPr="00477994">
        <w:t>The Secretariat reviewed the status of implementation of each ongoing project on a country</w:t>
      </w:r>
      <w:r w:rsidRPr="00477994">
        <w:noBreakHyphen/>
        <w:t>by</w:t>
      </w:r>
      <w:r w:rsidRPr="00477994">
        <w:noBreakHyphen/>
        <w:t xml:space="preserve">country basis, </w:t>
      </w:r>
      <w:proofErr w:type="gramStart"/>
      <w:r w:rsidRPr="00477994">
        <w:t>taking into account</w:t>
      </w:r>
      <w:proofErr w:type="gramEnd"/>
      <w:r w:rsidRPr="00477994">
        <w:t xml:space="preserve"> implementation delays that have occurred with respect to planned completion dates that had been reported in 202</w:t>
      </w:r>
      <w:r w:rsidR="00544A3A" w:rsidRPr="00477994">
        <w:t>2</w:t>
      </w:r>
      <w:r w:rsidRPr="00477994">
        <w:t>, the potential impact of these delays on the phase</w:t>
      </w:r>
      <w:r w:rsidRPr="00477994">
        <w:noBreakHyphen/>
        <w:t>out of controlled substances and the rate of planned disbursements. The analysis contained in the present document is based on ODP tonnes for all controlled substances except for HFCs which are measured in CO</w:t>
      </w:r>
      <w:r w:rsidRPr="00477994">
        <w:rPr>
          <w:sz w:val="14"/>
          <w:szCs w:val="14"/>
        </w:rPr>
        <w:t>2</w:t>
      </w:r>
      <w:r w:rsidRPr="00477994">
        <w:t>-eq tonnes.</w:t>
      </w:r>
      <w:r w:rsidRPr="00477994">
        <w:rPr>
          <w:rStyle w:val="FootnoteReference"/>
        </w:rPr>
        <w:footnoteReference w:id="4"/>
      </w:r>
    </w:p>
    <w:p w14:paraId="40856A33" w14:textId="77777777" w:rsidR="008317F9" w:rsidRPr="00477994" w:rsidRDefault="008317F9" w:rsidP="006C0FF2">
      <w:pPr>
        <w:pStyle w:val="Heading1"/>
      </w:pPr>
      <w:r w:rsidRPr="00477994">
        <w:t>This document consists of the following sections:</w:t>
      </w:r>
    </w:p>
    <w:p w14:paraId="59481066" w14:textId="54D2CEDA" w:rsidR="008317F9" w:rsidRPr="00477994" w:rsidRDefault="008317F9" w:rsidP="008317F9">
      <w:pPr>
        <w:pStyle w:val="Heading2"/>
        <w:keepNext/>
        <w:widowControl/>
        <w:numPr>
          <w:ilvl w:val="0"/>
          <w:numId w:val="0"/>
        </w:numPr>
        <w:adjustRightInd w:val="0"/>
        <w:ind w:left="1440" w:hanging="720"/>
        <w:textAlignment w:val="baseline"/>
      </w:pPr>
      <w:r w:rsidRPr="00477994">
        <w:t>I.</w:t>
      </w:r>
      <w:r w:rsidRPr="00477994">
        <w:tab/>
        <w:t>Projects approved for all controlled substances under the regular contributions to the Multilateral Fund. It presents a summary of progress in implementation of projects for 202</w:t>
      </w:r>
      <w:r w:rsidR="0055579B" w:rsidRPr="00477994">
        <w:t>2</w:t>
      </w:r>
      <w:r w:rsidRPr="00477994">
        <w:t xml:space="preserve"> and cumulative since 1991 addressing all controlled substances under the Montreal Protocol, including </w:t>
      </w:r>
      <w:bookmarkStart w:id="0" w:name="_Hlk115854077"/>
      <w:r w:rsidRPr="00477994">
        <w:t xml:space="preserve">Annex F substances (HFCs). </w:t>
      </w:r>
      <w:bookmarkEnd w:id="0"/>
      <w:r w:rsidRPr="00477994">
        <w:t>It also contains a review on the status of implementation of each ongoing</w:t>
      </w:r>
      <w:r w:rsidRPr="00477994">
        <w:rPr>
          <w:rStyle w:val="FootnoteReference"/>
        </w:rPr>
        <w:footnoteReference w:id="5"/>
      </w:r>
      <w:r w:rsidRPr="00477994">
        <w:t xml:space="preserve"> project at the country level. It identifies projects with </w:t>
      </w:r>
      <w:r w:rsidRPr="00477994">
        <w:lastRenderedPageBreak/>
        <w:t>implementation delays and the potential impact on the phase-out of controlled substances, and projects with outstanding issues for consideration by the Executive Committee.</w:t>
      </w:r>
    </w:p>
    <w:p w14:paraId="3CAA0C25" w14:textId="77777777" w:rsidR="008317F9" w:rsidRPr="00477994" w:rsidRDefault="008317F9" w:rsidP="008317F9">
      <w:pPr>
        <w:pStyle w:val="Heading2"/>
        <w:widowControl/>
        <w:numPr>
          <w:ilvl w:val="0"/>
          <w:numId w:val="0"/>
        </w:numPr>
        <w:adjustRightInd w:val="0"/>
        <w:ind w:left="1440" w:hanging="720"/>
        <w:textAlignment w:val="baseline"/>
      </w:pPr>
      <w:r w:rsidRPr="00477994">
        <w:t>II.</w:t>
      </w:r>
      <w:r w:rsidRPr="00477994">
        <w:tab/>
        <w:t>Projects approved for Annex F substances (HFCs) under the additional voluntary contributions for fast</w:t>
      </w:r>
      <w:r w:rsidRPr="00477994">
        <w:noBreakHyphen/>
        <w:t>start support for HFC phase-down.</w:t>
      </w:r>
      <w:r w:rsidRPr="00477994">
        <w:rPr>
          <w:rStyle w:val="FootnoteReference"/>
        </w:rPr>
        <w:footnoteReference w:id="6"/>
      </w:r>
    </w:p>
    <w:p w14:paraId="62A0C147" w14:textId="07B862B2" w:rsidR="008317F9" w:rsidRPr="00477994" w:rsidRDefault="008317F9" w:rsidP="008317F9">
      <w:pPr>
        <w:ind w:left="1440" w:hanging="720"/>
      </w:pPr>
      <w:r w:rsidRPr="00477994">
        <w:t>III.</w:t>
      </w:r>
      <w:r w:rsidRPr="00477994">
        <w:tab/>
        <w:t>Recommendation</w:t>
      </w:r>
      <w:r w:rsidR="001A3A16">
        <w:t>.</w:t>
      </w:r>
    </w:p>
    <w:p w14:paraId="4C23B8D4" w14:textId="77777777" w:rsidR="008317F9" w:rsidRPr="00477994" w:rsidRDefault="008317F9" w:rsidP="008317F9">
      <w:pPr>
        <w:ind w:left="2127" w:hanging="1407"/>
      </w:pPr>
    </w:p>
    <w:p w14:paraId="11767669" w14:textId="77777777" w:rsidR="008317F9" w:rsidRPr="00477994" w:rsidRDefault="008317F9" w:rsidP="008317F9">
      <w:pPr>
        <w:ind w:left="720" w:hanging="720"/>
        <w:rPr>
          <w:b/>
          <w:bCs/>
          <w:sz w:val="24"/>
          <w:szCs w:val="24"/>
        </w:rPr>
      </w:pPr>
      <w:r w:rsidRPr="00477994">
        <w:rPr>
          <w:b/>
          <w:bCs/>
          <w:sz w:val="24"/>
          <w:szCs w:val="24"/>
        </w:rPr>
        <w:t>I.</w:t>
      </w:r>
      <w:r w:rsidRPr="00477994">
        <w:rPr>
          <w:b/>
          <w:bCs/>
          <w:sz w:val="24"/>
          <w:szCs w:val="24"/>
        </w:rPr>
        <w:tab/>
        <w:t>Projects approved for all controlled substances under the regular contributions to the Multilateral Fund</w:t>
      </w:r>
    </w:p>
    <w:p w14:paraId="08A94203" w14:textId="77777777" w:rsidR="008317F9" w:rsidRPr="00477994" w:rsidRDefault="008317F9" w:rsidP="008317F9">
      <w:pPr>
        <w:ind w:left="720" w:hanging="720"/>
        <w:rPr>
          <w:b/>
          <w:bCs/>
        </w:rPr>
      </w:pPr>
    </w:p>
    <w:p w14:paraId="6056127A" w14:textId="6ED843D0" w:rsidR="008317F9" w:rsidRPr="00477994" w:rsidRDefault="008317F9" w:rsidP="008317F9">
      <w:pPr>
        <w:rPr>
          <w:b/>
        </w:rPr>
      </w:pPr>
      <w:r w:rsidRPr="00477994">
        <w:rPr>
          <w:b/>
        </w:rPr>
        <w:t>I.1</w:t>
      </w:r>
      <w:r w:rsidRPr="00477994">
        <w:rPr>
          <w:b/>
        </w:rPr>
        <w:tab/>
        <w:t>Progress in implementation of projects for 202</w:t>
      </w:r>
      <w:r w:rsidR="00C813FD" w:rsidRPr="00477994">
        <w:rPr>
          <w:b/>
        </w:rPr>
        <w:t>2</w:t>
      </w:r>
      <w:r w:rsidRPr="00477994">
        <w:rPr>
          <w:b/>
        </w:rPr>
        <w:t xml:space="preserve"> and cumulative since 1991</w:t>
      </w:r>
    </w:p>
    <w:p w14:paraId="610FC4A9" w14:textId="77777777" w:rsidR="008317F9" w:rsidRPr="00477994" w:rsidRDefault="008317F9" w:rsidP="008317F9">
      <w:pPr>
        <w:rPr>
          <w:b/>
        </w:rPr>
      </w:pPr>
    </w:p>
    <w:p w14:paraId="34F86847" w14:textId="5A9E0C5B" w:rsidR="008317F9" w:rsidRPr="00477994" w:rsidRDefault="008317F9" w:rsidP="006C0FF2">
      <w:pPr>
        <w:pStyle w:val="Heading1"/>
      </w:pPr>
      <w:r w:rsidRPr="00477994">
        <w:t>As of 31 December 202</w:t>
      </w:r>
      <w:r w:rsidR="0037674F" w:rsidRPr="00477994">
        <w:t>2</w:t>
      </w:r>
      <w:r w:rsidRPr="00477994">
        <w:t>, the Executive Committee had approved US $</w:t>
      </w:r>
      <w:r w:rsidR="0037674F" w:rsidRPr="00477994">
        <w:t xml:space="preserve">1.32 </w:t>
      </w:r>
      <w:r w:rsidRPr="00477994">
        <w:t>billion in projects for the World Bank, consisting of US $1.1</w:t>
      </w:r>
      <w:r w:rsidR="0037674F" w:rsidRPr="00477994">
        <w:t>9</w:t>
      </w:r>
      <w:r w:rsidRPr="00477994">
        <w:t> billion for the implementation of investment and non-investment projects and US $</w:t>
      </w:r>
      <w:r w:rsidR="0037674F" w:rsidRPr="00477994">
        <w:t xml:space="preserve">124.96 </w:t>
      </w:r>
      <w:r w:rsidRPr="00477994">
        <w:t xml:space="preserve">million for agency support costs, as shown in table 1. </w:t>
      </w:r>
    </w:p>
    <w:p w14:paraId="38C54050" w14:textId="10B9405B" w:rsidR="008317F9" w:rsidRPr="00477994" w:rsidRDefault="008317F9" w:rsidP="008317F9">
      <w:pPr>
        <w:pStyle w:val="Heading1"/>
        <w:keepNext/>
        <w:numPr>
          <w:ilvl w:val="0"/>
          <w:numId w:val="0"/>
        </w:numPr>
        <w:suppressAutoHyphens/>
        <w:spacing w:after="0"/>
        <w:jc w:val="left"/>
        <w:rPr>
          <w:b/>
        </w:rPr>
      </w:pPr>
      <w:r w:rsidRPr="00477994">
        <w:rPr>
          <w:b/>
          <w:spacing w:val="-3"/>
        </w:rPr>
        <w:t xml:space="preserve">Table 1. Approved funding by sector for the World Bank as </w:t>
      </w:r>
      <w:proofErr w:type="gramStart"/>
      <w:r w:rsidRPr="00477994">
        <w:rPr>
          <w:b/>
          <w:spacing w:val="-3"/>
        </w:rPr>
        <w:t>at</w:t>
      </w:r>
      <w:proofErr w:type="gramEnd"/>
      <w:r w:rsidRPr="00477994">
        <w:rPr>
          <w:b/>
          <w:spacing w:val="-3"/>
        </w:rPr>
        <w:t xml:space="preserve"> 31 December </w:t>
      </w:r>
      <w:r w:rsidRPr="00477994">
        <w:rPr>
          <w:b/>
        </w:rPr>
        <w:t>202</w:t>
      </w:r>
      <w:r w:rsidR="003D6F53" w:rsidRPr="00477994">
        <w:rPr>
          <w:b/>
        </w:rPr>
        <w:t>2</w:t>
      </w:r>
    </w:p>
    <w:tbl>
      <w:tblPr>
        <w:tblW w:w="9355" w:type="dxa"/>
        <w:tblLook w:val="04A0" w:firstRow="1" w:lastRow="0" w:firstColumn="1" w:lastColumn="0" w:noHBand="0" w:noVBand="1"/>
      </w:tblPr>
      <w:tblGrid>
        <w:gridCol w:w="4765"/>
        <w:gridCol w:w="4590"/>
      </w:tblGrid>
      <w:tr w:rsidR="00477994" w:rsidRPr="00477994" w14:paraId="40D3CB91" w14:textId="77777777" w:rsidTr="003D6F53">
        <w:trPr>
          <w:trHeight w:val="71"/>
        </w:trPr>
        <w:tc>
          <w:tcPr>
            <w:tcW w:w="4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B4C89" w14:textId="77777777" w:rsidR="003D6F53" w:rsidRPr="00477994" w:rsidRDefault="003D6F53" w:rsidP="003D6F53">
            <w:pPr>
              <w:jc w:val="center"/>
              <w:rPr>
                <w:b/>
                <w:bCs/>
                <w:sz w:val="20"/>
                <w:szCs w:val="20"/>
                <w:lang w:val="en-US" w:eastAsia="zh-CN"/>
              </w:rPr>
            </w:pPr>
            <w:r w:rsidRPr="00477994">
              <w:rPr>
                <w:b/>
                <w:bCs/>
                <w:sz w:val="20"/>
                <w:szCs w:val="20"/>
                <w:lang w:eastAsia="en-CA"/>
              </w:rPr>
              <w:t>Sector</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639406BF" w14:textId="77777777" w:rsidR="003D6F53" w:rsidRPr="00477994" w:rsidRDefault="003D6F53" w:rsidP="003D6F53">
            <w:pPr>
              <w:jc w:val="center"/>
              <w:rPr>
                <w:b/>
                <w:bCs/>
                <w:sz w:val="20"/>
                <w:szCs w:val="20"/>
                <w:lang w:val="en-US" w:eastAsia="zh-CN"/>
              </w:rPr>
            </w:pPr>
            <w:r w:rsidRPr="00477994">
              <w:rPr>
                <w:b/>
                <w:bCs/>
                <w:sz w:val="20"/>
                <w:szCs w:val="20"/>
                <w:lang w:eastAsia="en-CA"/>
              </w:rPr>
              <w:t>Funding (US $)</w:t>
            </w:r>
          </w:p>
        </w:tc>
      </w:tr>
      <w:tr w:rsidR="00477994" w:rsidRPr="00477994" w14:paraId="4156C213"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8354F06" w14:textId="77777777" w:rsidR="003D6F53" w:rsidRPr="00477994" w:rsidRDefault="003D6F53" w:rsidP="003D6F53">
            <w:pPr>
              <w:jc w:val="left"/>
              <w:rPr>
                <w:sz w:val="20"/>
                <w:szCs w:val="20"/>
                <w:lang w:val="en-US" w:eastAsia="zh-CN"/>
              </w:rPr>
            </w:pPr>
            <w:r w:rsidRPr="00477994">
              <w:rPr>
                <w:sz w:val="20"/>
                <w:szCs w:val="20"/>
                <w:lang w:val="en-US" w:eastAsia="zh-CN"/>
              </w:rPr>
              <w:t>Aerosol</w:t>
            </w:r>
          </w:p>
        </w:tc>
        <w:tc>
          <w:tcPr>
            <w:tcW w:w="4590" w:type="dxa"/>
            <w:tcBorders>
              <w:top w:val="nil"/>
              <w:left w:val="nil"/>
              <w:bottom w:val="single" w:sz="4" w:space="0" w:color="auto"/>
              <w:right w:val="single" w:sz="4" w:space="0" w:color="auto"/>
            </w:tcBorders>
            <w:shd w:val="clear" w:color="auto" w:fill="auto"/>
            <w:noWrap/>
            <w:vAlign w:val="bottom"/>
            <w:hideMark/>
          </w:tcPr>
          <w:p w14:paraId="50254862" w14:textId="77777777" w:rsidR="003D6F53" w:rsidRPr="00477994" w:rsidRDefault="003D6F53" w:rsidP="003D6F53">
            <w:pPr>
              <w:jc w:val="right"/>
              <w:rPr>
                <w:sz w:val="20"/>
                <w:szCs w:val="20"/>
                <w:lang w:val="en-US" w:eastAsia="zh-CN"/>
              </w:rPr>
            </w:pPr>
            <w:r w:rsidRPr="00477994">
              <w:rPr>
                <w:sz w:val="20"/>
                <w:szCs w:val="20"/>
                <w:lang w:val="en-US" w:eastAsia="zh-CN"/>
              </w:rPr>
              <w:t>22,984,030</w:t>
            </w:r>
          </w:p>
        </w:tc>
      </w:tr>
      <w:tr w:rsidR="00477994" w:rsidRPr="00477994" w14:paraId="3FCF87D2" w14:textId="77777777" w:rsidTr="003D6F53">
        <w:trPr>
          <w:trHeight w:val="125"/>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8603103" w14:textId="77777777" w:rsidR="003D6F53" w:rsidRPr="00477994" w:rsidRDefault="003D6F53" w:rsidP="003D6F53">
            <w:pPr>
              <w:jc w:val="left"/>
              <w:rPr>
                <w:sz w:val="20"/>
                <w:szCs w:val="20"/>
                <w:lang w:val="en-US" w:eastAsia="zh-CN"/>
              </w:rPr>
            </w:pPr>
            <w:r w:rsidRPr="00477994">
              <w:rPr>
                <w:sz w:val="20"/>
                <w:szCs w:val="20"/>
                <w:lang w:val="en-US" w:eastAsia="zh-CN"/>
              </w:rPr>
              <w:t>Destruction</w:t>
            </w:r>
          </w:p>
        </w:tc>
        <w:tc>
          <w:tcPr>
            <w:tcW w:w="4590" w:type="dxa"/>
            <w:tcBorders>
              <w:top w:val="nil"/>
              <w:left w:val="nil"/>
              <w:bottom w:val="single" w:sz="4" w:space="0" w:color="auto"/>
              <w:right w:val="single" w:sz="4" w:space="0" w:color="auto"/>
            </w:tcBorders>
            <w:shd w:val="clear" w:color="auto" w:fill="auto"/>
            <w:noWrap/>
            <w:vAlign w:val="bottom"/>
            <w:hideMark/>
          </w:tcPr>
          <w:p w14:paraId="5D451F52" w14:textId="77777777" w:rsidR="003D6F53" w:rsidRPr="00477994" w:rsidRDefault="003D6F53" w:rsidP="003D6F53">
            <w:pPr>
              <w:jc w:val="right"/>
              <w:rPr>
                <w:sz w:val="20"/>
                <w:szCs w:val="20"/>
                <w:lang w:val="en-US" w:eastAsia="zh-CN"/>
              </w:rPr>
            </w:pPr>
            <w:r w:rsidRPr="00477994">
              <w:rPr>
                <w:sz w:val="20"/>
                <w:szCs w:val="20"/>
                <w:lang w:val="en-US" w:eastAsia="zh-CN"/>
              </w:rPr>
              <w:t>400,000</w:t>
            </w:r>
          </w:p>
        </w:tc>
      </w:tr>
      <w:tr w:rsidR="00477994" w:rsidRPr="00477994" w14:paraId="7529CE91"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79A66DF" w14:textId="77777777" w:rsidR="003D6F53" w:rsidRPr="00477994" w:rsidRDefault="003D6F53" w:rsidP="003D6F53">
            <w:pPr>
              <w:jc w:val="left"/>
              <w:rPr>
                <w:sz w:val="20"/>
                <w:szCs w:val="20"/>
                <w:lang w:val="en-US" w:eastAsia="zh-CN"/>
              </w:rPr>
            </w:pPr>
            <w:r w:rsidRPr="00477994">
              <w:rPr>
                <w:sz w:val="20"/>
                <w:szCs w:val="20"/>
                <w:lang w:val="en-US" w:eastAsia="zh-CN"/>
              </w:rPr>
              <w:t>Foam</w:t>
            </w:r>
          </w:p>
        </w:tc>
        <w:tc>
          <w:tcPr>
            <w:tcW w:w="4590" w:type="dxa"/>
            <w:tcBorders>
              <w:top w:val="nil"/>
              <w:left w:val="nil"/>
              <w:bottom w:val="single" w:sz="4" w:space="0" w:color="auto"/>
              <w:right w:val="single" w:sz="4" w:space="0" w:color="auto"/>
            </w:tcBorders>
            <w:shd w:val="clear" w:color="auto" w:fill="auto"/>
            <w:noWrap/>
            <w:vAlign w:val="bottom"/>
            <w:hideMark/>
          </w:tcPr>
          <w:p w14:paraId="19693BDA" w14:textId="77777777" w:rsidR="003D6F53" w:rsidRPr="00477994" w:rsidRDefault="003D6F53" w:rsidP="003D6F53">
            <w:pPr>
              <w:jc w:val="right"/>
              <w:rPr>
                <w:sz w:val="20"/>
                <w:szCs w:val="20"/>
                <w:lang w:val="en-US" w:eastAsia="zh-CN"/>
              </w:rPr>
            </w:pPr>
            <w:r w:rsidRPr="00477994">
              <w:rPr>
                <w:sz w:val="20"/>
                <w:szCs w:val="20"/>
                <w:lang w:val="en-US" w:eastAsia="zh-CN"/>
              </w:rPr>
              <w:t>136,059,064</w:t>
            </w:r>
          </w:p>
        </w:tc>
      </w:tr>
      <w:tr w:rsidR="00477994" w:rsidRPr="00477994" w14:paraId="050A2223"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FE68F9A" w14:textId="77777777" w:rsidR="003D6F53" w:rsidRPr="00477994" w:rsidRDefault="003D6F53" w:rsidP="003D6F53">
            <w:pPr>
              <w:jc w:val="left"/>
              <w:rPr>
                <w:sz w:val="20"/>
                <w:szCs w:val="20"/>
                <w:lang w:val="en-US" w:eastAsia="zh-CN"/>
              </w:rPr>
            </w:pPr>
            <w:r w:rsidRPr="00477994">
              <w:rPr>
                <w:sz w:val="20"/>
                <w:szCs w:val="20"/>
                <w:lang w:val="en-US" w:eastAsia="zh-CN"/>
              </w:rPr>
              <w:t>Halon</w:t>
            </w:r>
          </w:p>
        </w:tc>
        <w:tc>
          <w:tcPr>
            <w:tcW w:w="4590" w:type="dxa"/>
            <w:tcBorders>
              <w:top w:val="nil"/>
              <w:left w:val="nil"/>
              <w:bottom w:val="single" w:sz="4" w:space="0" w:color="auto"/>
              <w:right w:val="single" w:sz="4" w:space="0" w:color="auto"/>
            </w:tcBorders>
            <w:shd w:val="clear" w:color="auto" w:fill="auto"/>
            <w:noWrap/>
            <w:vAlign w:val="bottom"/>
            <w:hideMark/>
          </w:tcPr>
          <w:p w14:paraId="2B1FFBC3" w14:textId="77777777" w:rsidR="003D6F53" w:rsidRPr="00477994" w:rsidRDefault="003D6F53" w:rsidP="003D6F53">
            <w:pPr>
              <w:jc w:val="right"/>
              <w:rPr>
                <w:sz w:val="20"/>
                <w:szCs w:val="20"/>
                <w:lang w:val="en-US" w:eastAsia="zh-CN"/>
              </w:rPr>
            </w:pPr>
            <w:r w:rsidRPr="00477994">
              <w:rPr>
                <w:sz w:val="20"/>
                <w:szCs w:val="20"/>
                <w:lang w:val="en-US" w:eastAsia="zh-CN"/>
              </w:rPr>
              <w:t>70,221,038</w:t>
            </w:r>
          </w:p>
        </w:tc>
      </w:tr>
      <w:tr w:rsidR="00477994" w:rsidRPr="00477994" w14:paraId="509A8EA2"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0CC5854" w14:textId="77777777" w:rsidR="003D6F53" w:rsidRPr="00477994" w:rsidRDefault="003D6F53" w:rsidP="003D6F53">
            <w:pPr>
              <w:jc w:val="left"/>
              <w:rPr>
                <w:sz w:val="20"/>
                <w:szCs w:val="20"/>
                <w:lang w:val="en-US" w:eastAsia="zh-CN"/>
              </w:rPr>
            </w:pPr>
            <w:r w:rsidRPr="00477994">
              <w:rPr>
                <w:sz w:val="20"/>
                <w:szCs w:val="20"/>
                <w:lang w:eastAsia="en-CA"/>
              </w:rPr>
              <w:t>HFC phase-down plan</w:t>
            </w:r>
          </w:p>
        </w:tc>
        <w:tc>
          <w:tcPr>
            <w:tcW w:w="4590" w:type="dxa"/>
            <w:tcBorders>
              <w:top w:val="nil"/>
              <w:left w:val="nil"/>
              <w:bottom w:val="single" w:sz="4" w:space="0" w:color="auto"/>
              <w:right w:val="single" w:sz="4" w:space="0" w:color="auto"/>
            </w:tcBorders>
            <w:shd w:val="clear" w:color="auto" w:fill="auto"/>
            <w:noWrap/>
            <w:vAlign w:val="bottom"/>
            <w:hideMark/>
          </w:tcPr>
          <w:p w14:paraId="6A657085" w14:textId="77777777" w:rsidR="003D6F53" w:rsidRPr="00477994" w:rsidRDefault="003D6F53" w:rsidP="003D6F53">
            <w:pPr>
              <w:jc w:val="right"/>
              <w:rPr>
                <w:sz w:val="20"/>
                <w:szCs w:val="20"/>
                <w:lang w:val="en-US" w:eastAsia="zh-CN"/>
              </w:rPr>
            </w:pPr>
            <w:r w:rsidRPr="00477994">
              <w:rPr>
                <w:sz w:val="20"/>
                <w:szCs w:val="20"/>
                <w:lang w:val="en-US" w:eastAsia="zh-CN"/>
              </w:rPr>
              <w:t>665,000</w:t>
            </w:r>
          </w:p>
        </w:tc>
      </w:tr>
      <w:tr w:rsidR="00477994" w:rsidRPr="00477994" w14:paraId="5D76D136" w14:textId="77777777" w:rsidTr="003D6F53">
        <w:trPr>
          <w:trHeight w:val="16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45EC168" w14:textId="77777777" w:rsidR="003D6F53" w:rsidRPr="00477994" w:rsidRDefault="003D6F53" w:rsidP="003D6F53">
            <w:pPr>
              <w:jc w:val="left"/>
              <w:rPr>
                <w:sz w:val="20"/>
                <w:szCs w:val="20"/>
                <w:lang w:val="en-US" w:eastAsia="zh-CN"/>
              </w:rPr>
            </w:pPr>
            <w:r w:rsidRPr="00477994">
              <w:rPr>
                <w:sz w:val="20"/>
                <w:szCs w:val="20"/>
                <w:lang w:val="en-US" w:eastAsia="zh-CN"/>
              </w:rPr>
              <w:t>Fumigants</w:t>
            </w:r>
          </w:p>
        </w:tc>
        <w:tc>
          <w:tcPr>
            <w:tcW w:w="4590" w:type="dxa"/>
            <w:tcBorders>
              <w:top w:val="nil"/>
              <w:left w:val="nil"/>
              <w:bottom w:val="single" w:sz="4" w:space="0" w:color="auto"/>
              <w:right w:val="single" w:sz="4" w:space="0" w:color="auto"/>
            </w:tcBorders>
            <w:shd w:val="clear" w:color="auto" w:fill="auto"/>
            <w:noWrap/>
            <w:vAlign w:val="bottom"/>
            <w:hideMark/>
          </w:tcPr>
          <w:p w14:paraId="522E837A" w14:textId="77777777" w:rsidR="003D6F53" w:rsidRPr="00477994" w:rsidRDefault="003D6F53" w:rsidP="003D6F53">
            <w:pPr>
              <w:jc w:val="right"/>
              <w:rPr>
                <w:sz w:val="20"/>
                <w:szCs w:val="20"/>
                <w:lang w:val="en-US" w:eastAsia="zh-CN"/>
              </w:rPr>
            </w:pPr>
            <w:r w:rsidRPr="00477994">
              <w:rPr>
                <w:sz w:val="20"/>
                <w:szCs w:val="20"/>
                <w:lang w:val="en-US" w:eastAsia="zh-CN"/>
              </w:rPr>
              <w:t>5,837,887</w:t>
            </w:r>
          </w:p>
        </w:tc>
      </w:tr>
      <w:tr w:rsidR="00477994" w:rsidRPr="00477994" w14:paraId="15A2727E"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244E20E" w14:textId="77777777" w:rsidR="003D6F53" w:rsidRPr="00477994" w:rsidRDefault="003D6F53" w:rsidP="003D6F53">
            <w:pPr>
              <w:jc w:val="left"/>
              <w:rPr>
                <w:sz w:val="20"/>
                <w:szCs w:val="20"/>
                <w:lang w:val="en-US" w:eastAsia="zh-CN"/>
              </w:rPr>
            </w:pPr>
            <w:r w:rsidRPr="00477994">
              <w:rPr>
                <w:sz w:val="20"/>
                <w:szCs w:val="20"/>
                <w:lang w:val="en-US" w:eastAsia="zh-CN"/>
              </w:rPr>
              <w:t>Multiple sectors</w:t>
            </w:r>
          </w:p>
        </w:tc>
        <w:tc>
          <w:tcPr>
            <w:tcW w:w="4590" w:type="dxa"/>
            <w:tcBorders>
              <w:top w:val="nil"/>
              <w:left w:val="nil"/>
              <w:bottom w:val="single" w:sz="4" w:space="0" w:color="auto"/>
              <w:right w:val="single" w:sz="4" w:space="0" w:color="auto"/>
            </w:tcBorders>
            <w:shd w:val="clear" w:color="auto" w:fill="auto"/>
            <w:noWrap/>
            <w:vAlign w:val="bottom"/>
            <w:hideMark/>
          </w:tcPr>
          <w:p w14:paraId="17A0F9F9" w14:textId="77777777" w:rsidR="003D6F53" w:rsidRPr="00477994" w:rsidRDefault="003D6F53" w:rsidP="003D6F53">
            <w:pPr>
              <w:jc w:val="right"/>
              <w:rPr>
                <w:sz w:val="20"/>
                <w:szCs w:val="20"/>
                <w:lang w:val="en-US" w:eastAsia="zh-CN"/>
              </w:rPr>
            </w:pPr>
            <w:r w:rsidRPr="00477994">
              <w:rPr>
                <w:sz w:val="20"/>
                <w:szCs w:val="20"/>
                <w:lang w:val="en-US" w:eastAsia="zh-CN"/>
              </w:rPr>
              <w:t>2,341,168</w:t>
            </w:r>
          </w:p>
        </w:tc>
      </w:tr>
      <w:tr w:rsidR="00477994" w:rsidRPr="00477994" w14:paraId="762E5ED4"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40F059F" w14:textId="77777777" w:rsidR="003D6F53" w:rsidRPr="00477994" w:rsidRDefault="003D6F53" w:rsidP="003D6F53">
            <w:pPr>
              <w:jc w:val="left"/>
              <w:rPr>
                <w:sz w:val="20"/>
                <w:szCs w:val="20"/>
                <w:lang w:val="en-US" w:eastAsia="zh-CN"/>
              </w:rPr>
            </w:pPr>
            <w:r w:rsidRPr="00477994">
              <w:rPr>
                <w:sz w:val="20"/>
                <w:szCs w:val="20"/>
                <w:lang w:val="en-US" w:eastAsia="zh-CN"/>
              </w:rPr>
              <w:t>Other</w:t>
            </w:r>
          </w:p>
        </w:tc>
        <w:tc>
          <w:tcPr>
            <w:tcW w:w="4590" w:type="dxa"/>
            <w:tcBorders>
              <w:top w:val="nil"/>
              <w:left w:val="nil"/>
              <w:bottom w:val="single" w:sz="4" w:space="0" w:color="auto"/>
              <w:right w:val="single" w:sz="4" w:space="0" w:color="auto"/>
            </w:tcBorders>
            <w:shd w:val="clear" w:color="auto" w:fill="auto"/>
            <w:noWrap/>
            <w:vAlign w:val="bottom"/>
            <w:hideMark/>
          </w:tcPr>
          <w:p w14:paraId="1F5760EE" w14:textId="77777777" w:rsidR="003D6F53" w:rsidRPr="00477994" w:rsidRDefault="003D6F53" w:rsidP="003D6F53">
            <w:pPr>
              <w:jc w:val="right"/>
              <w:rPr>
                <w:sz w:val="20"/>
                <w:szCs w:val="20"/>
                <w:lang w:val="en-US" w:eastAsia="zh-CN"/>
              </w:rPr>
            </w:pPr>
            <w:r w:rsidRPr="00477994">
              <w:rPr>
                <w:sz w:val="20"/>
                <w:szCs w:val="20"/>
                <w:lang w:val="en-US" w:eastAsia="zh-CN"/>
              </w:rPr>
              <w:t>5,059,360</w:t>
            </w:r>
          </w:p>
        </w:tc>
      </w:tr>
      <w:tr w:rsidR="00477994" w:rsidRPr="00477994" w14:paraId="3A285A40"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BF8D915" w14:textId="77777777" w:rsidR="003D6F53" w:rsidRPr="00477994" w:rsidRDefault="003D6F53" w:rsidP="003D6F53">
            <w:pPr>
              <w:jc w:val="left"/>
              <w:rPr>
                <w:sz w:val="20"/>
                <w:szCs w:val="20"/>
                <w:lang w:val="en-US" w:eastAsia="zh-CN"/>
              </w:rPr>
            </w:pPr>
            <w:r w:rsidRPr="00477994">
              <w:rPr>
                <w:sz w:val="20"/>
                <w:szCs w:val="20"/>
                <w:lang w:val="en-US" w:eastAsia="zh-CN"/>
              </w:rPr>
              <w:t>Phase-out plan</w:t>
            </w:r>
          </w:p>
        </w:tc>
        <w:tc>
          <w:tcPr>
            <w:tcW w:w="4590" w:type="dxa"/>
            <w:tcBorders>
              <w:top w:val="nil"/>
              <w:left w:val="nil"/>
              <w:bottom w:val="single" w:sz="4" w:space="0" w:color="auto"/>
              <w:right w:val="single" w:sz="4" w:space="0" w:color="auto"/>
            </w:tcBorders>
            <w:shd w:val="clear" w:color="auto" w:fill="auto"/>
            <w:noWrap/>
            <w:vAlign w:val="bottom"/>
            <w:hideMark/>
          </w:tcPr>
          <w:p w14:paraId="44ACF463" w14:textId="77777777" w:rsidR="003D6F53" w:rsidRPr="00477994" w:rsidRDefault="003D6F53" w:rsidP="003D6F53">
            <w:pPr>
              <w:jc w:val="right"/>
              <w:rPr>
                <w:sz w:val="20"/>
                <w:szCs w:val="20"/>
                <w:lang w:val="en-US" w:eastAsia="zh-CN"/>
              </w:rPr>
            </w:pPr>
            <w:r w:rsidRPr="00477994">
              <w:rPr>
                <w:sz w:val="20"/>
                <w:szCs w:val="20"/>
                <w:lang w:val="en-US" w:eastAsia="zh-CN"/>
              </w:rPr>
              <w:t>212,206,926</w:t>
            </w:r>
          </w:p>
        </w:tc>
      </w:tr>
      <w:tr w:rsidR="00477994" w:rsidRPr="00477994" w14:paraId="50DCC010"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91B0C63" w14:textId="77777777" w:rsidR="003D6F53" w:rsidRPr="00477994" w:rsidRDefault="003D6F53" w:rsidP="003D6F53">
            <w:pPr>
              <w:jc w:val="left"/>
              <w:rPr>
                <w:sz w:val="20"/>
                <w:szCs w:val="20"/>
                <w:lang w:val="en-US" w:eastAsia="zh-CN"/>
              </w:rPr>
            </w:pPr>
            <w:r w:rsidRPr="00477994">
              <w:rPr>
                <w:sz w:val="20"/>
                <w:szCs w:val="20"/>
                <w:lang w:val="en-US" w:eastAsia="zh-CN"/>
              </w:rPr>
              <w:t>Process agent</w:t>
            </w:r>
          </w:p>
        </w:tc>
        <w:tc>
          <w:tcPr>
            <w:tcW w:w="4590" w:type="dxa"/>
            <w:tcBorders>
              <w:top w:val="nil"/>
              <w:left w:val="nil"/>
              <w:bottom w:val="single" w:sz="4" w:space="0" w:color="auto"/>
              <w:right w:val="single" w:sz="4" w:space="0" w:color="auto"/>
            </w:tcBorders>
            <w:shd w:val="clear" w:color="auto" w:fill="auto"/>
            <w:noWrap/>
            <w:vAlign w:val="bottom"/>
            <w:hideMark/>
          </w:tcPr>
          <w:p w14:paraId="5DB70236" w14:textId="77777777" w:rsidR="003D6F53" w:rsidRPr="00477994" w:rsidRDefault="003D6F53" w:rsidP="003D6F53">
            <w:pPr>
              <w:jc w:val="right"/>
              <w:rPr>
                <w:sz w:val="20"/>
                <w:szCs w:val="20"/>
                <w:lang w:val="en-US" w:eastAsia="zh-CN"/>
              </w:rPr>
            </w:pPr>
            <w:r w:rsidRPr="00477994">
              <w:rPr>
                <w:sz w:val="20"/>
                <w:szCs w:val="20"/>
                <w:lang w:val="en-US" w:eastAsia="zh-CN"/>
              </w:rPr>
              <w:t>114,342,497</w:t>
            </w:r>
          </w:p>
        </w:tc>
      </w:tr>
      <w:tr w:rsidR="00477994" w:rsidRPr="00477994" w14:paraId="28D924A6"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FC0F59D" w14:textId="77777777" w:rsidR="003D6F53" w:rsidRPr="00477994" w:rsidRDefault="003D6F53" w:rsidP="003D6F53">
            <w:pPr>
              <w:jc w:val="left"/>
              <w:rPr>
                <w:sz w:val="20"/>
                <w:szCs w:val="20"/>
                <w:lang w:val="en-US" w:eastAsia="zh-CN"/>
              </w:rPr>
            </w:pPr>
            <w:r w:rsidRPr="00477994">
              <w:rPr>
                <w:sz w:val="20"/>
                <w:szCs w:val="20"/>
                <w:lang w:val="en-US" w:eastAsia="zh-CN"/>
              </w:rPr>
              <w:t>Production</w:t>
            </w:r>
          </w:p>
        </w:tc>
        <w:tc>
          <w:tcPr>
            <w:tcW w:w="4590" w:type="dxa"/>
            <w:tcBorders>
              <w:top w:val="nil"/>
              <w:left w:val="nil"/>
              <w:bottom w:val="single" w:sz="4" w:space="0" w:color="auto"/>
              <w:right w:val="single" w:sz="4" w:space="0" w:color="auto"/>
            </w:tcBorders>
            <w:shd w:val="clear" w:color="auto" w:fill="auto"/>
            <w:noWrap/>
            <w:vAlign w:val="bottom"/>
            <w:hideMark/>
          </w:tcPr>
          <w:p w14:paraId="689B4CAB" w14:textId="77777777" w:rsidR="003D6F53" w:rsidRPr="00477994" w:rsidRDefault="003D6F53" w:rsidP="003D6F53">
            <w:pPr>
              <w:jc w:val="right"/>
              <w:rPr>
                <w:sz w:val="20"/>
                <w:szCs w:val="20"/>
                <w:lang w:val="en-US" w:eastAsia="zh-CN"/>
              </w:rPr>
            </w:pPr>
            <w:r w:rsidRPr="00477994">
              <w:rPr>
                <w:sz w:val="20"/>
                <w:szCs w:val="20"/>
                <w:lang w:val="en-US" w:eastAsia="zh-CN"/>
              </w:rPr>
              <w:t>400,893,496</w:t>
            </w:r>
          </w:p>
        </w:tc>
      </w:tr>
      <w:tr w:rsidR="00477994" w:rsidRPr="00477994" w14:paraId="63C24125"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D5FB6B1" w14:textId="77777777" w:rsidR="003D6F53" w:rsidRPr="00477994" w:rsidRDefault="003D6F53" w:rsidP="003D6F53">
            <w:pPr>
              <w:jc w:val="left"/>
              <w:rPr>
                <w:sz w:val="20"/>
                <w:szCs w:val="20"/>
                <w:lang w:val="en-US" w:eastAsia="zh-CN"/>
              </w:rPr>
            </w:pPr>
            <w:r w:rsidRPr="00477994">
              <w:rPr>
                <w:sz w:val="20"/>
                <w:szCs w:val="20"/>
                <w:lang w:val="en-US" w:eastAsia="zh-CN"/>
              </w:rPr>
              <w:t>Refrigeration</w:t>
            </w:r>
          </w:p>
        </w:tc>
        <w:tc>
          <w:tcPr>
            <w:tcW w:w="4590" w:type="dxa"/>
            <w:tcBorders>
              <w:top w:val="nil"/>
              <w:left w:val="nil"/>
              <w:bottom w:val="single" w:sz="4" w:space="0" w:color="auto"/>
              <w:right w:val="single" w:sz="4" w:space="0" w:color="auto"/>
            </w:tcBorders>
            <w:shd w:val="clear" w:color="auto" w:fill="auto"/>
            <w:noWrap/>
            <w:vAlign w:val="bottom"/>
            <w:hideMark/>
          </w:tcPr>
          <w:p w14:paraId="4BF07B98" w14:textId="77777777" w:rsidR="003D6F53" w:rsidRPr="00477994" w:rsidRDefault="003D6F53" w:rsidP="003D6F53">
            <w:pPr>
              <w:jc w:val="right"/>
              <w:rPr>
                <w:sz w:val="20"/>
                <w:szCs w:val="20"/>
                <w:lang w:val="en-US" w:eastAsia="zh-CN"/>
              </w:rPr>
            </w:pPr>
            <w:r w:rsidRPr="00477994">
              <w:rPr>
                <w:sz w:val="20"/>
                <w:szCs w:val="20"/>
                <w:lang w:val="en-US" w:eastAsia="zh-CN"/>
              </w:rPr>
              <w:t>180,259,970</w:t>
            </w:r>
          </w:p>
        </w:tc>
      </w:tr>
      <w:tr w:rsidR="00477994" w:rsidRPr="00477994" w14:paraId="378F2B8B"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E4A1ADC" w14:textId="77777777" w:rsidR="003D6F53" w:rsidRPr="00477994" w:rsidRDefault="003D6F53" w:rsidP="003D6F53">
            <w:pPr>
              <w:jc w:val="left"/>
              <w:rPr>
                <w:sz w:val="20"/>
                <w:szCs w:val="20"/>
                <w:lang w:val="en-US" w:eastAsia="zh-CN"/>
              </w:rPr>
            </w:pPr>
            <w:r w:rsidRPr="00477994">
              <w:rPr>
                <w:sz w:val="20"/>
                <w:szCs w:val="20"/>
                <w:lang w:val="en-US" w:eastAsia="zh-CN"/>
              </w:rPr>
              <w:t>Several</w:t>
            </w:r>
          </w:p>
        </w:tc>
        <w:tc>
          <w:tcPr>
            <w:tcW w:w="4590" w:type="dxa"/>
            <w:tcBorders>
              <w:top w:val="nil"/>
              <w:left w:val="nil"/>
              <w:bottom w:val="single" w:sz="4" w:space="0" w:color="auto"/>
              <w:right w:val="single" w:sz="4" w:space="0" w:color="auto"/>
            </w:tcBorders>
            <w:shd w:val="clear" w:color="auto" w:fill="auto"/>
            <w:noWrap/>
            <w:vAlign w:val="bottom"/>
            <w:hideMark/>
          </w:tcPr>
          <w:p w14:paraId="6BF52B68" w14:textId="77777777" w:rsidR="003D6F53" w:rsidRPr="00477994" w:rsidRDefault="003D6F53" w:rsidP="003D6F53">
            <w:pPr>
              <w:jc w:val="right"/>
              <w:rPr>
                <w:sz w:val="20"/>
                <w:szCs w:val="20"/>
                <w:lang w:val="en-US" w:eastAsia="zh-CN"/>
              </w:rPr>
            </w:pPr>
            <w:r w:rsidRPr="00477994">
              <w:rPr>
                <w:sz w:val="20"/>
                <w:szCs w:val="20"/>
                <w:lang w:val="en-US" w:eastAsia="zh-CN"/>
              </w:rPr>
              <w:t>29,413,466</w:t>
            </w:r>
          </w:p>
        </w:tc>
      </w:tr>
      <w:tr w:rsidR="00477994" w:rsidRPr="00477994" w14:paraId="17C914DE"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A864998" w14:textId="77777777" w:rsidR="003D6F53" w:rsidRPr="00477994" w:rsidRDefault="003D6F53" w:rsidP="003D6F53">
            <w:pPr>
              <w:jc w:val="left"/>
              <w:rPr>
                <w:sz w:val="20"/>
                <w:szCs w:val="20"/>
                <w:lang w:val="en-US" w:eastAsia="zh-CN"/>
              </w:rPr>
            </w:pPr>
            <w:r w:rsidRPr="00477994">
              <w:rPr>
                <w:sz w:val="20"/>
                <w:szCs w:val="20"/>
                <w:lang w:val="en-US" w:eastAsia="zh-CN"/>
              </w:rPr>
              <w:t>Solvents</w:t>
            </w:r>
          </w:p>
        </w:tc>
        <w:tc>
          <w:tcPr>
            <w:tcW w:w="4590" w:type="dxa"/>
            <w:tcBorders>
              <w:top w:val="nil"/>
              <w:left w:val="nil"/>
              <w:bottom w:val="single" w:sz="4" w:space="0" w:color="auto"/>
              <w:right w:val="single" w:sz="4" w:space="0" w:color="auto"/>
            </w:tcBorders>
            <w:shd w:val="clear" w:color="auto" w:fill="auto"/>
            <w:noWrap/>
            <w:vAlign w:val="bottom"/>
            <w:hideMark/>
          </w:tcPr>
          <w:p w14:paraId="5CC1F461" w14:textId="77777777" w:rsidR="003D6F53" w:rsidRPr="00477994" w:rsidRDefault="003D6F53" w:rsidP="003D6F53">
            <w:pPr>
              <w:jc w:val="right"/>
              <w:rPr>
                <w:sz w:val="20"/>
                <w:szCs w:val="20"/>
                <w:lang w:val="en-US" w:eastAsia="zh-CN"/>
              </w:rPr>
            </w:pPr>
            <w:r w:rsidRPr="00477994">
              <w:rPr>
                <w:sz w:val="20"/>
                <w:szCs w:val="20"/>
                <w:lang w:val="en-US" w:eastAsia="zh-CN"/>
              </w:rPr>
              <w:t>10,237,394</w:t>
            </w:r>
          </w:p>
        </w:tc>
      </w:tr>
      <w:tr w:rsidR="00477994" w:rsidRPr="00477994" w14:paraId="7EF7A44C"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8324425" w14:textId="77777777" w:rsidR="003D6F53" w:rsidRPr="00477994" w:rsidRDefault="003D6F53" w:rsidP="003D6F53">
            <w:pPr>
              <w:jc w:val="left"/>
              <w:rPr>
                <w:sz w:val="20"/>
                <w:szCs w:val="20"/>
                <w:lang w:val="en-US" w:eastAsia="zh-CN"/>
              </w:rPr>
            </w:pPr>
            <w:r w:rsidRPr="00477994">
              <w:rPr>
                <w:sz w:val="20"/>
                <w:szCs w:val="20"/>
                <w:lang w:val="en-US" w:eastAsia="zh-CN"/>
              </w:rPr>
              <w:t>Sterilant</w:t>
            </w:r>
          </w:p>
        </w:tc>
        <w:tc>
          <w:tcPr>
            <w:tcW w:w="4590" w:type="dxa"/>
            <w:tcBorders>
              <w:top w:val="nil"/>
              <w:left w:val="nil"/>
              <w:bottom w:val="single" w:sz="4" w:space="0" w:color="auto"/>
              <w:right w:val="single" w:sz="4" w:space="0" w:color="auto"/>
            </w:tcBorders>
            <w:shd w:val="clear" w:color="auto" w:fill="auto"/>
            <w:noWrap/>
            <w:vAlign w:val="bottom"/>
            <w:hideMark/>
          </w:tcPr>
          <w:p w14:paraId="5B6CFB75" w14:textId="77777777" w:rsidR="003D6F53" w:rsidRPr="00477994" w:rsidRDefault="003D6F53" w:rsidP="003D6F53">
            <w:pPr>
              <w:jc w:val="right"/>
              <w:rPr>
                <w:sz w:val="20"/>
                <w:szCs w:val="20"/>
                <w:lang w:val="en-US" w:eastAsia="zh-CN"/>
              </w:rPr>
            </w:pPr>
            <w:r w:rsidRPr="00477994">
              <w:rPr>
                <w:sz w:val="20"/>
                <w:szCs w:val="20"/>
                <w:lang w:val="en-US" w:eastAsia="zh-CN"/>
              </w:rPr>
              <w:t>661,227</w:t>
            </w:r>
          </w:p>
        </w:tc>
      </w:tr>
      <w:tr w:rsidR="00477994" w:rsidRPr="00477994" w14:paraId="6885F590"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D66EDEB" w14:textId="77777777" w:rsidR="003D6F53" w:rsidRPr="00477994" w:rsidRDefault="003D6F53" w:rsidP="003D6F53">
            <w:pPr>
              <w:jc w:val="left"/>
              <w:rPr>
                <w:b/>
                <w:bCs/>
                <w:sz w:val="20"/>
                <w:szCs w:val="20"/>
                <w:lang w:val="en-US" w:eastAsia="zh-CN"/>
              </w:rPr>
            </w:pPr>
            <w:r w:rsidRPr="00477994">
              <w:rPr>
                <w:b/>
                <w:bCs/>
                <w:sz w:val="20"/>
                <w:szCs w:val="20"/>
                <w:lang w:eastAsia="en-CA"/>
              </w:rPr>
              <w:t>Sub-total</w:t>
            </w:r>
          </w:p>
        </w:tc>
        <w:tc>
          <w:tcPr>
            <w:tcW w:w="4590" w:type="dxa"/>
            <w:tcBorders>
              <w:top w:val="nil"/>
              <w:left w:val="nil"/>
              <w:bottom w:val="single" w:sz="4" w:space="0" w:color="auto"/>
              <w:right w:val="single" w:sz="4" w:space="0" w:color="auto"/>
            </w:tcBorders>
            <w:shd w:val="clear" w:color="auto" w:fill="auto"/>
            <w:noWrap/>
            <w:vAlign w:val="bottom"/>
            <w:hideMark/>
          </w:tcPr>
          <w:p w14:paraId="70C24961" w14:textId="77777777" w:rsidR="003D6F53" w:rsidRPr="00477994" w:rsidRDefault="003D6F53" w:rsidP="003D6F53">
            <w:pPr>
              <w:jc w:val="right"/>
              <w:rPr>
                <w:b/>
                <w:bCs/>
                <w:sz w:val="20"/>
                <w:szCs w:val="20"/>
                <w:lang w:val="en-US" w:eastAsia="zh-CN"/>
              </w:rPr>
            </w:pPr>
            <w:r w:rsidRPr="00477994">
              <w:rPr>
                <w:b/>
                <w:bCs/>
                <w:sz w:val="20"/>
                <w:szCs w:val="20"/>
                <w:lang w:val="en-US" w:eastAsia="zh-CN"/>
              </w:rPr>
              <w:t>1,191,582,522</w:t>
            </w:r>
          </w:p>
        </w:tc>
      </w:tr>
      <w:tr w:rsidR="00477994" w:rsidRPr="00477994" w14:paraId="76853287" w14:textId="77777777" w:rsidTr="003D6F53">
        <w:trPr>
          <w:trHeight w:val="125"/>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62A81BB" w14:textId="77777777" w:rsidR="003D6F53" w:rsidRPr="00477994" w:rsidRDefault="003D6F53" w:rsidP="003D6F53">
            <w:pPr>
              <w:jc w:val="left"/>
              <w:rPr>
                <w:sz w:val="20"/>
                <w:szCs w:val="20"/>
                <w:lang w:val="en-US" w:eastAsia="zh-CN"/>
              </w:rPr>
            </w:pPr>
            <w:r w:rsidRPr="00477994">
              <w:rPr>
                <w:sz w:val="20"/>
                <w:szCs w:val="20"/>
                <w:lang w:eastAsia="en-CA"/>
              </w:rPr>
              <w:t>Agency support costs</w:t>
            </w:r>
          </w:p>
        </w:tc>
        <w:tc>
          <w:tcPr>
            <w:tcW w:w="4590" w:type="dxa"/>
            <w:tcBorders>
              <w:top w:val="nil"/>
              <w:left w:val="nil"/>
              <w:bottom w:val="single" w:sz="4" w:space="0" w:color="auto"/>
              <w:right w:val="single" w:sz="4" w:space="0" w:color="auto"/>
            </w:tcBorders>
            <w:shd w:val="clear" w:color="auto" w:fill="auto"/>
            <w:noWrap/>
            <w:vAlign w:val="bottom"/>
            <w:hideMark/>
          </w:tcPr>
          <w:p w14:paraId="57BFDCC4" w14:textId="77777777" w:rsidR="003D6F53" w:rsidRPr="00477994" w:rsidRDefault="003D6F53" w:rsidP="003D6F53">
            <w:pPr>
              <w:jc w:val="right"/>
              <w:rPr>
                <w:sz w:val="20"/>
                <w:szCs w:val="20"/>
                <w:lang w:val="en-US" w:eastAsia="zh-CN"/>
              </w:rPr>
            </w:pPr>
            <w:r w:rsidRPr="00477994">
              <w:rPr>
                <w:sz w:val="20"/>
                <w:szCs w:val="20"/>
                <w:lang w:val="en-US" w:eastAsia="zh-CN"/>
              </w:rPr>
              <w:t>124,964,722</w:t>
            </w:r>
          </w:p>
        </w:tc>
      </w:tr>
      <w:tr w:rsidR="003D6F53" w:rsidRPr="00477994" w14:paraId="0976B122"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6EF05163" w14:textId="77777777" w:rsidR="003D6F53" w:rsidRPr="00477994" w:rsidRDefault="003D6F53" w:rsidP="003D6F53">
            <w:pPr>
              <w:jc w:val="left"/>
              <w:rPr>
                <w:b/>
                <w:bCs/>
                <w:sz w:val="20"/>
                <w:szCs w:val="20"/>
                <w:lang w:val="en-US" w:eastAsia="zh-CN"/>
              </w:rPr>
            </w:pPr>
            <w:r w:rsidRPr="00477994">
              <w:rPr>
                <w:b/>
                <w:bCs/>
                <w:sz w:val="20"/>
                <w:szCs w:val="20"/>
                <w:lang w:eastAsia="en-CA"/>
              </w:rPr>
              <w:t>Total</w:t>
            </w:r>
          </w:p>
        </w:tc>
        <w:tc>
          <w:tcPr>
            <w:tcW w:w="4590" w:type="dxa"/>
            <w:tcBorders>
              <w:top w:val="nil"/>
              <w:left w:val="nil"/>
              <w:bottom w:val="single" w:sz="4" w:space="0" w:color="auto"/>
              <w:right w:val="single" w:sz="4" w:space="0" w:color="auto"/>
            </w:tcBorders>
            <w:shd w:val="clear" w:color="auto" w:fill="auto"/>
            <w:noWrap/>
            <w:vAlign w:val="bottom"/>
            <w:hideMark/>
          </w:tcPr>
          <w:p w14:paraId="146F35FC" w14:textId="77777777" w:rsidR="003D6F53" w:rsidRPr="00477994" w:rsidRDefault="003D6F53" w:rsidP="003D6F53">
            <w:pPr>
              <w:jc w:val="right"/>
              <w:rPr>
                <w:b/>
                <w:bCs/>
                <w:sz w:val="20"/>
                <w:szCs w:val="20"/>
                <w:lang w:val="en-US" w:eastAsia="zh-CN"/>
              </w:rPr>
            </w:pPr>
            <w:r w:rsidRPr="00477994">
              <w:rPr>
                <w:b/>
                <w:bCs/>
                <w:sz w:val="20"/>
                <w:szCs w:val="20"/>
                <w:lang w:val="en-US" w:eastAsia="zh-CN"/>
              </w:rPr>
              <w:t>1,316,547,244</w:t>
            </w:r>
          </w:p>
        </w:tc>
      </w:tr>
    </w:tbl>
    <w:p w14:paraId="07064F2D" w14:textId="77777777" w:rsidR="008317F9" w:rsidRPr="00477994" w:rsidRDefault="008317F9" w:rsidP="008317F9"/>
    <w:p w14:paraId="18181325" w14:textId="0126E9FB" w:rsidR="008317F9" w:rsidRPr="00477994" w:rsidRDefault="008317F9" w:rsidP="006C0FF2">
      <w:pPr>
        <w:pStyle w:val="Heading1"/>
      </w:pPr>
      <w:r w:rsidRPr="00477994">
        <w:t>In 202</w:t>
      </w:r>
      <w:r w:rsidR="008E7E2E" w:rsidRPr="00477994">
        <w:t>2</w:t>
      </w:r>
      <w:r w:rsidRPr="00477994">
        <w:t xml:space="preserve">, </w:t>
      </w:r>
      <w:r w:rsidR="008E7E2E" w:rsidRPr="00477994">
        <w:t>eight</w:t>
      </w:r>
      <w:r w:rsidRPr="00477994">
        <w:t xml:space="preserve"> new projects and activities were approved. This level of funding is expected to result in the phase-out of </w:t>
      </w:r>
      <w:r w:rsidR="00902C9D" w:rsidRPr="00477994">
        <w:t xml:space="preserve">313,381 </w:t>
      </w:r>
      <w:r w:rsidRPr="00477994">
        <w:t>ODP tonnes of consumption and production of controlled substances. Annex</w:t>
      </w:r>
      <w:r w:rsidR="008C519D" w:rsidRPr="00477994">
        <w:t> </w:t>
      </w:r>
      <w:r w:rsidRPr="00477994">
        <w:t xml:space="preserve">I </w:t>
      </w:r>
      <w:proofErr w:type="gramStart"/>
      <w:r w:rsidRPr="00477994">
        <w:t>shows</w:t>
      </w:r>
      <w:proofErr w:type="gramEnd"/>
      <w:r w:rsidRPr="00477994">
        <w:t xml:space="preserve"> the status of project implementation per country in 202</w:t>
      </w:r>
      <w:r w:rsidR="00902C9D" w:rsidRPr="00477994">
        <w:t>2</w:t>
      </w:r>
      <w:r w:rsidRPr="00477994">
        <w:t>.</w:t>
      </w:r>
    </w:p>
    <w:p w14:paraId="6EA322D8" w14:textId="7EB7D947" w:rsidR="008317F9" w:rsidRPr="00477994" w:rsidRDefault="008317F9" w:rsidP="006C0FF2">
      <w:pPr>
        <w:pStyle w:val="Heading1"/>
      </w:pPr>
      <w:r w:rsidRPr="00477994">
        <w:t xml:space="preserve">Table 2 shows the status of project implementation including fund disbursement per project type as </w:t>
      </w:r>
      <w:proofErr w:type="gramStart"/>
      <w:r w:rsidRPr="00477994">
        <w:t>at</w:t>
      </w:r>
      <w:proofErr w:type="gramEnd"/>
      <w:r w:rsidRPr="00477994">
        <w:t xml:space="preserve"> 31 December 202</w:t>
      </w:r>
      <w:r w:rsidR="0055117C" w:rsidRPr="00477994">
        <w:t>2</w:t>
      </w:r>
      <w:r w:rsidRPr="00477994">
        <w:t>. Annex II presents analytical information per year since 1991.</w:t>
      </w:r>
    </w:p>
    <w:p w14:paraId="037C9F59" w14:textId="43E702B9" w:rsidR="008317F9" w:rsidRPr="00477994" w:rsidRDefault="008317F9" w:rsidP="008317F9">
      <w:pPr>
        <w:keepNext/>
        <w:jc w:val="left"/>
        <w:rPr>
          <w:b/>
        </w:rPr>
      </w:pPr>
      <w:r w:rsidRPr="00477994">
        <w:rPr>
          <w:b/>
        </w:rPr>
        <w:lastRenderedPageBreak/>
        <w:t xml:space="preserve">Table 2. </w:t>
      </w:r>
      <w:r w:rsidRPr="00477994">
        <w:rPr>
          <w:b/>
          <w:spacing w:val="-3"/>
        </w:rPr>
        <w:t>Status of project implementation by type</w:t>
      </w:r>
      <w:r w:rsidRPr="00477994">
        <w:rPr>
          <w:b/>
        </w:rPr>
        <w:t xml:space="preserve"> as </w:t>
      </w:r>
      <w:proofErr w:type="gramStart"/>
      <w:r w:rsidRPr="00477994">
        <w:rPr>
          <w:b/>
        </w:rPr>
        <w:t>at</w:t>
      </w:r>
      <w:proofErr w:type="gramEnd"/>
      <w:r w:rsidRPr="00477994">
        <w:rPr>
          <w:b/>
        </w:rPr>
        <w:t xml:space="preserve"> 31 December 202</w:t>
      </w:r>
      <w:r w:rsidR="004B6AF8" w:rsidRPr="00477994">
        <w:rPr>
          <w:b/>
        </w:rPr>
        <w:t>2</w:t>
      </w:r>
    </w:p>
    <w:tbl>
      <w:tblPr>
        <w:tblW w:w="9715" w:type="dxa"/>
        <w:jc w:val="center"/>
        <w:tblLayout w:type="fixed"/>
        <w:tblLook w:val="04A0" w:firstRow="1" w:lastRow="0" w:firstColumn="1" w:lastColumn="0" w:noHBand="0" w:noVBand="1"/>
      </w:tblPr>
      <w:tblGrid>
        <w:gridCol w:w="1615"/>
        <w:gridCol w:w="1049"/>
        <w:gridCol w:w="1111"/>
        <w:gridCol w:w="990"/>
        <w:gridCol w:w="1350"/>
        <w:gridCol w:w="1350"/>
        <w:gridCol w:w="1170"/>
        <w:gridCol w:w="1080"/>
      </w:tblGrid>
      <w:tr w:rsidR="00477994" w:rsidRPr="00477994" w14:paraId="75E43C99" w14:textId="77777777" w:rsidTr="00D604CF">
        <w:trPr>
          <w:trHeight w:val="53"/>
          <w:tblHeader/>
          <w:jc w:val="center"/>
        </w:trPr>
        <w:tc>
          <w:tcPr>
            <w:tcW w:w="1615"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EF9DBF1" w14:textId="77777777" w:rsidR="008317F9" w:rsidRPr="00477994" w:rsidRDefault="008317F9">
            <w:pPr>
              <w:jc w:val="left"/>
              <w:rPr>
                <w:rFonts w:asciiTheme="majorBidi" w:hAnsiTheme="majorBidi" w:cstheme="majorBidi"/>
                <w:b/>
                <w:bCs/>
                <w:sz w:val="20"/>
                <w:szCs w:val="20"/>
                <w:lang w:eastAsia="en-CA"/>
              </w:rPr>
            </w:pPr>
            <w:r w:rsidRPr="00477994">
              <w:rPr>
                <w:rFonts w:asciiTheme="majorBidi" w:hAnsiTheme="majorBidi" w:cstheme="majorBidi"/>
                <w:b/>
                <w:bCs/>
                <w:sz w:val="20"/>
                <w:szCs w:val="20"/>
                <w:lang w:eastAsia="en-CA"/>
              </w:rPr>
              <w:t>Type</w:t>
            </w:r>
          </w:p>
        </w:tc>
        <w:tc>
          <w:tcPr>
            <w:tcW w:w="3150"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27798C0"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eastAsia="en-CA"/>
              </w:rPr>
              <w:t>Number of projects*</w:t>
            </w:r>
          </w:p>
        </w:tc>
        <w:tc>
          <w:tcPr>
            <w:tcW w:w="4950"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12BBC51"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eastAsia="en-CA"/>
              </w:rPr>
              <w:t>Funding (US </w:t>
            </w:r>
            <w:proofErr w:type="gramStart"/>
            <w:r w:rsidRPr="00477994">
              <w:rPr>
                <w:rFonts w:asciiTheme="majorBidi" w:hAnsiTheme="majorBidi" w:cstheme="majorBidi"/>
                <w:b/>
                <w:bCs/>
                <w:sz w:val="20"/>
                <w:szCs w:val="20"/>
                <w:lang w:eastAsia="en-CA"/>
              </w:rPr>
              <w:t>$)*</w:t>
            </w:r>
            <w:proofErr w:type="gramEnd"/>
            <w:r w:rsidRPr="00477994">
              <w:rPr>
                <w:rFonts w:asciiTheme="majorBidi" w:hAnsiTheme="majorBidi" w:cstheme="majorBidi"/>
                <w:b/>
                <w:bCs/>
                <w:sz w:val="20"/>
                <w:szCs w:val="20"/>
                <w:lang w:eastAsia="en-CA"/>
              </w:rPr>
              <w:t>*</w:t>
            </w:r>
          </w:p>
        </w:tc>
      </w:tr>
      <w:tr w:rsidR="00477994" w:rsidRPr="00477994" w14:paraId="2CA17138" w14:textId="77777777" w:rsidTr="00D604CF">
        <w:trPr>
          <w:trHeight w:val="73"/>
          <w:tblHeader/>
          <w:jc w:val="center"/>
        </w:trPr>
        <w:tc>
          <w:tcPr>
            <w:tcW w:w="1615"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4FF5BD3B" w14:textId="77777777" w:rsidR="008317F9" w:rsidRPr="00477994" w:rsidRDefault="008317F9">
            <w:pPr>
              <w:jc w:val="left"/>
              <w:rPr>
                <w:rFonts w:asciiTheme="majorBidi" w:hAnsiTheme="majorBidi" w:cstheme="majorBidi"/>
                <w:b/>
                <w:bCs/>
                <w:sz w:val="20"/>
                <w:szCs w:val="20"/>
                <w:lang w:eastAsia="en-CA"/>
              </w:rPr>
            </w:pP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21695FD2"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Approved</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628DB788"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Completed</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71C6B7BE" w14:textId="77777777" w:rsidR="008317F9" w:rsidRPr="00477994" w:rsidRDefault="008317F9">
            <w:pPr>
              <w:ind w:left="-206" w:right="-112"/>
              <w:jc w:val="center"/>
              <w:rPr>
                <w:rFonts w:asciiTheme="majorBidi" w:hAnsiTheme="majorBidi" w:cstheme="majorBidi"/>
                <w:b/>
                <w:bCs/>
                <w:sz w:val="20"/>
                <w:szCs w:val="20"/>
                <w:lang w:val="en-US" w:eastAsia="en-CA"/>
              </w:rPr>
            </w:pPr>
            <w:r w:rsidRPr="00477994">
              <w:rPr>
                <w:rFonts w:asciiTheme="majorBidi" w:hAnsiTheme="majorBidi" w:cstheme="majorBidi"/>
                <w:b/>
                <w:bCs/>
                <w:sz w:val="20"/>
                <w:szCs w:val="20"/>
                <w:lang w:val="en-US" w:eastAsia="en-CA"/>
              </w:rPr>
              <w:t xml:space="preserve"> % </w:t>
            </w:r>
          </w:p>
          <w:p w14:paraId="6F83DDF8" w14:textId="77777777" w:rsidR="008317F9" w:rsidRPr="00477994" w:rsidRDefault="008317F9">
            <w:pPr>
              <w:ind w:left="-206" w:right="-112"/>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completed</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0E76D4E"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Approved</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95906B4"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Disbursed</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762F82A" w14:textId="77777777" w:rsidR="008317F9" w:rsidRPr="00477994" w:rsidRDefault="008317F9">
            <w:pPr>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Balance</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AD735C2" w14:textId="77777777" w:rsidR="008317F9" w:rsidRPr="00477994" w:rsidRDefault="008317F9">
            <w:pPr>
              <w:ind w:left="-225" w:right="-221"/>
              <w:jc w:val="center"/>
              <w:rPr>
                <w:rFonts w:asciiTheme="majorBidi" w:hAnsiTheme="majorBidi" w:cstheme="majorBidi"/>
                <w:b/>
                <w:bCs/>
                <w:sz w:val="20"/>
                <w:szCs w:val="20"/>
                <w:lang w:val="en-US" w:eastAsia="en-CA"/>
              </w:rPr>
            </w:pPr>
            <w:r w:rsidRPr="00477994">
              <w:rPr>
                <w:rFonts w:asciiTheme="majorBidi" w:hAnsiTheme="majorBidi" w:cstheme="majorBidi"/>
                <w:b/>
                <w:bCs/>
                <w:sz w:val="20"/>
                <w:szCs w:val="20"/>
                <w:lang w:val="en-US" w:eastAsia="en-CA"/>
              </w:rPr>
              <w:t xml:space="preserve">% </w:t>
            </w:r>
          </w:p>
          <w:p w14:paraId="4D36066D" w14:textId="77777777" w:rsidR="008317F9" w:rsidRPr="00477994" w:rsidRDefault="008317F9">
            <w:pPr>
              <w:ind w:left="-225" w:right="-221"/>
              <w:jc w:val="center"/>
              <w:rPr>
                <w:rFonts w:asciiTheme="majorBidi" w:hAnsiTheme="majorBidi" w:cstheme="majorBidi"/>
                <w:b/>
                <w:bCs/>
                <w:sz w:val="20"/>
                <w:szCs w:val="20"/>
                <w:lang w:eastAsia="en-CA"/>
              </w:rPr>
            </w:pPr>
            <w:r w:rsidRPr="00477994">
              <w:rPr>
                <w:rFonts w:asciiTheme="majorBidi" w:hAnsiTheme="majorBidi" w:cstheme="majorBidi"/>
                <w:b/>
                <w:bCs/>
                <w:sz w:val="20"/>
                <w:szCs w:val="20"/>
                <w:lang w:val="en-US" w:eastAsia="en-CA"/>
              </w:rPr>
              <w:t>disbursed</w:t>
            </w:r>
          </w:p>
        </w:tc>
      </w:tr>
      <w:tr w:rsidR="00477994" w:rsidRPr="00477994" w14:paraId="517F293D" w14:textId="77777777" w:rsidTr="00D604CF">
        <w:trPr>
          <w:trHeight w:val="20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8814138" w14:textId="77777777" w:rsidR="0074761C" w:rsidRPr="00477994" w:rsidRDefault="0074761C" w:rsidP="0074761C">
            <w:pPr>
              <w:ind w:right="-111"/>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Country programme</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21AFCCF3" w14:textId="2A2F8A48" w:rsidR="0074761C" w:rsidRPr="00477994" w:rsidRDefault="0074761C" w:rsidP="00284188">
            <w:pPr>
              <w:jc w:val="right"/>
              <w:rPr>
                <w:rFonts w:asciiTheme="majorBidi" w:hAnsiTheme="majorBidi" w:cstheme="majorBidi"/>
                <w:sz w:val="20"/>
                <w:szCs w:val="20"/>
                <w:lang w:eastAsia="en-CA"/>
              </w:rPr>
            </w:pPr>
            <w:r w:rsidRPr="00477994">
              <w:rPr>
                <w:sz w:val="20"/>
                <w:szCs w:val="20"/>
              </w:rPr>
              <w:t>29</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70564451" w14:textId="2313DA9B" w:rsidR="0074761C" w:rsidRPr="00477994" w:rsidRDefault="0074761C" w:rsidP="00284188">
            <w:pPr>
              <w:jc w:val="right"/>
              <w:rPr>
                <w:rFonts w:asciiTheme="majorBidi" w:hAnsiTheme="majorBidi" w:cstheme="majorBidi"/>
                <w:sz w:val="20"/>
                <w:szCs w:val="20"/>
                <w:lang w:eastAsia="en-CA"/>
              </w:rPr>
            </w:pPr>
            <w:r w:rsidRPr="00477994">
              <w:rPr>
                <w:sz w:val="20"/>
                <w:szCs w:val="20"/>
              </w:rPr>
              <w:t>29</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887C08D" w14:textId="254A2F8E"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AF2B511" w14:textId="21C5E904" w:rsidR="0074761C" w:rsidRPr="00477994" w:rsidRDefault="0074761C" w:rsidP="00284188">
            <w:pPr>
              <w:jc w:val="right"/>
              <w:rPr>
                <w:rFonts w:asciiTheme="majorBidi" w:hAnsiTheme="majorBidi" w:cstheme="majorBidi"/>
                <w:sz w:val="20"/>
                <w:szCs w:val="20"/>
                <w:lang w:eastAsia="en-CA"/>
              </w:rPr>
            </w:pPr>
            <w:r w:rsidRPr="00477994">
              <w:rPr>
                <w:sz w:val="20"/>
                <w:szCs w:val="20"/>
              </w:rPr>
              <w:t>1,627,732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C1930D4" w14:textId="64B55B17" w:rsidR="0074761C" w:rsidRPr="00477994" w:rsidRDefault="0074761C" w:rsidP="00284188">
            <w:pPr>
              <w:jc w:val="right"/>
              <w:rPr>
                <w:rFonts w:asciiTheme="majorBidi" w:hAnsiTheme="majorBidi" w:cstheme="majorBidi"/>
                <w:sz w:val="20"/>
                <w:szCs w:val="20"/>
                <w:lang w:eastAsia="en-CA"/>
              </w:rPr>
            </w:pPr>
            <w:r w:rsidRPr="00477994">
              <w:rPr>
                <w:sz w:val="20"/>
                <w:szCs w:val="20"/>
              </w:rPr>
              <w:t>1,627,732</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4D73252F" w14:textId="3B256D6F" w:rsidR="0074761C" w:rsidRPr="00477994" w:rsidRDefault="0074761C" w:rsidP="00284188">
            <w:pPr>
              <w:jc w:val="right"/>
              <w:rPr>
                <w:rFonts w:asciiTheme="majorBidi" w:hAnsiTheme="majorBidi" w:cstheme="majorBidi"/>
                <w:sz w:val="20"/>
                <w:szCs w:val="20"/>
                <w:lang w:eastAsia="en-CA"/>
              </w:rPr>
            </w:pPr>
            <w:r w:rsidRPr="00477994">
              <w:rPr>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56652B1" w14:textId="39C7C109"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r>
      <w:tr w:rsidR="00477994" w:rsidRPr="00477994" w14:paraId="3A79B28D" w14:textId="77777777" w:rsidTr="00D604CF">
        <w:trPr>
          <w:trHeight w:val="6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65DFA4E" w14:textId="77777777" w:rsidR="0074761C" w:rsidRPr="00477994" w:rsidRDefault="0074761C" w:rsidP="0074761C">
            <w:pPr>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Demonstration</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2E584074" w14:textId="5EA0F08D" w:rsidR="0074761C" w:rsidRPr="00477994" w:rsidRDefault="0074761C" w:rsidP="00284188">
            <w:pPr>
              <w:jc w:val="right"/>
              <w:rPr>
                <w:rFonts w:asciiTheme="majorBidi" w:hAnsiTheme="majorBidi" w:cstheme="majorBidi"/>
                <w:sz w:val="20"/>
                <w:szCs w:val="20"/>
                <w:lang w:eastAsia="en-CA"/>
              </w:rPr>
            </w:pPr>
            <w:r w:rsidRPr="00477994">
              <w:rPr>
                <w:sz w:val="20"/>
                <w:szCs w:val="20"/>
              </w:rPr>
              <w:t>8</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0AAD6BE0" w14:textId="34041F22" w:rsidR="0074761C" w:rsidRPr="00477994" w:rsidRDefault="0074761C" w:rsidP="00284188">
            <w:pPr>
              <w:jc w:val="right"/>
              <w:rPr>
                <w:rFonts w:asciiTheme="majorBidi" w:hAnsiTheme="majorBidi" w:cstheme="majorBidi"/>
                <w:sz w:val="20"/>
                <w:szCs w:val="20"/>
                <w:lang w:eastAsia="en-CA"/>
              </w:rPr>
            </w:pPr>
            <w:r w:rsidRPr="00477994">
              <w:rPr>
                <w:sz w:val="20"/>
                <w:szCs w:val="20"/>
              </w:rPr>
              <w:t>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A1019A9" w14:textId="1DB5A9B3"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6B54575" w14:textId="60C06EC6" w:rsidR="0074761C" w:rsidRPr="00477994" w:rsidRDefault="0074761C" w:rsidP="00284188">
            <w:pPr>
              <w:jc w:val="right"/>
              <w:rPr>
                <w:rFonts w:asciiTheme="majorBidi" w:hAnsiTheme="majorBidi" w:cstheme="majorBidi"/>
                <w:sz w:val="20"/>
                <w:szCs w:val="20"/>
                <w:lang w:eastAsia="en-CA"/>
              </w:rPr>
            </w:pPr>
            <w:r w:rsidRPr="00477994">
              <w:rPr>
                <w:sz w:val="20"/>
                <w:szCs w:val="20"/>
              </w:rPr>
              <w:t>6,172,901</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33663E8" w14:textId="641FC0CE" w:rsidR="0074761C" w:rsidRPr="00477994" w:rsidRDefault="0074761C" w:rsidP="00284188">
            <w:pPr>
              <w:jc w:val="right"/>
              <w:rPr>
                <w:rFonts w:asciiTheme="majorBidi" w:hAnsiTheme="majorBidi" w:cstheme="majorBidi"/>
                <w:sz w:val="20"/>
                <w:szCs w:val="20"/>
                <w:lang w:eastAsia="en-CA"/>
              </w:rPr>
            </w:pPr>
            <w:r w:rsidRPr="00477994">
              <w:rPr>
                <w:sz w:val="20"/>
                <w:szCs w:val="20"/>
              </w:rPr>
              <w:t>6,172,901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8A3A349" w14:textId="6990488D" w:rsidR="0074761C" w:rsidRPr="00477994" w:rsidRDefault="0074761C" w:rsidP="00284188">
            <w:pPr>
              <w:jc w:val="right"/>
              <w:rPr>
                <w:rFonts w:asciiTheme="majorBidi" w:hAnsiTheme="majorBidi" w:cstheme="majorBidi"/>
                <w:sz w:val="20"/>
                <w:szCs w:val="20"/>
                <w:lang w:eastAsia="en-CA"/>
              </w:rPr>
            </w:pPr>
            <w:r w:rsidRPr="00477994">
              <w:rPr>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8BBDF7D" w14:textId="01CE3075"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r>
      <w:tr w:rsidR="00477994" w:rsidRPr="00477994" w14:paraId="2042B589" w14:textId="77777777" w:rsidTr="00D604CF">
        <w:trPr>
          <w:trHeight w:val="218"/>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C39387" w14:textId="77777777" w:rsidR="0074761C" w:rsidRPr="00477994" w:rsidRDefault="0074761C" w:rsidP="0074761C">
            <w:pPr>
              <w:ind w:right="-251"/>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Institutional strengthening (IS)</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0EFF86C0" w14:textId="679C7E56" w:rsidR="0074761C" w:rsidRPr="00477994" w:rsidRDefault="0074761C" w:rsidP="00284188">
            <w:pPr>
              <w:jc w:val="right"/>
              <w:rPr>
                <w:rFonts w:asciiTheme="majorBidi" w:hAnsiTheme="majorBidi" w:cstheme="majorBidi"/>
                <w:sz w:val="20"/>
                <w:szCs w:val="20"/>
                <w:lang w:eastAsia="en-CA"/>
              </w:rPr>
            </w:pPr>
            <w:r w:rsidRPr="00477994">
              <w:rPr>
                <w:sz w:val="20"/>
                <w:szCs w:val="20"/>
              </w:rPr>
              <w:t>51</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7BE12C05" w14:textId="2E5EC022" w:rsidR="0074761C" w:rsidRPr="00477994" w:rsidRDefault="0074761C" w:rsidP="00284188">
            <w:pPr>
              <w:jc w:val="right"/>
              <w:rPr>
                <w:rFonts w:asciiTheme="majorBidi" w:hAnsiTheme="majorBidi" w:cstheme="majorBidi"/>
                <w:sz w:val="20"/>
                <w:szCs w:val="20"/>
                <w:lang w:eastAsia="en-CA"/>
              </w:rPr>
            </w:pPr>
            <w:r w:rsidRPr="00477994">
              <w:rPr>
                <w:sz w:val="20"/>
                <w:szCs w:val="20"/>
              </w:rPr>
              <w:t>48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862A578" w14:textId="3498EB45" w:rsidR="0074761C" w:rsidRPr="00477994" w:rsidRDefault="0074761C" w:rsidP="00284188">
            <w:pPr>
              <w:jc w:val="right"/>
              <w:rPr>
                <w:rFonts w:asciiTheme="majorBidi" w:hAnsiTheme="majorBidi" w:cstheme="majorBidi"/>
                <w:sz w:val="20"/>
                <w:szCs w:val="20"/>
                <w:lang w:eastAsia="en-CA"/>
              </w:rPr>
            </w:pPr>
            <w:r w:rsidRPr="00477994">
              <w:rPr>
                <w:sz w:val="20"/>
                <w:szCs w:val="20"/>
              </w:rPr>
              <w:t>94</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B72A491" w14:textId="68E1593F" w:rsidR="0074761C" w:rsidRPr="00477994" w:rsidRDefault="0074761C" w:rsidP="00284188">
            <w:pPr>
              <w:jc w:val="right"/>
              <w:rPr>
                <w:rFonts w:asciiTheme="majorBidi" w:hAnsiTheme="majorBidi" w:cstheme="majorBidi"/>
                <w:sz w:val="20"/>
                <w:szCs w:val="20"/>
                <w:lang w:eastAsia="en-CA"/>
              </w:rPr>
            </w:pPr>
            <w:r w:rsidRPr="00477994">
              <w:rPr>
                <w:sz w:val="20"/>
                <w:szCs w:val="20"/>
              </w:rPr>
              <w:t>10,013,716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8201C75" w14:textId="62E3D195" w:rsidR="0074761C" w:rsidRPr="00477994" w:rsidRDefault="0074761C" w:rsidP="00284188">
            <w:pPr>
              <w:jc w:val="right"/>
              <w:rPr>
                <w:rFonts w:asciiTheme="majorBidi" w:hAnsiTheme="majorBidi" w:cstheme="majorBidi"/>
                <w:sz w:val="20"/>
                <w:szCs w:val="20"/>
                <w:lang w:eastAsia="en-CA"/>
              </w:rPr>
            </w:pPr>
            <w:r w:rsidRPr="00477994">
              <w:rPr>
                <w:sz w:val="20"/>
                <w:szCs w:val="20"/>
              </w:rPr>
              <w:t>9,413,540</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2F05672" w14:textId="75F8A092" w:rsidR="0074761C" w:rsidRPr="00477994" w:rsidRDefault="0074761C" w:rsidP="00284188">
            <w:pPr>
              <w:jc w:val="right"/>
              <w:rPr>
                <w:rFonts w:asciiTheme="majorBidi" w:hAnsiTheme="majorBidi" w:cstheme="majorBidi"/>
                <w:sz w:val="20"/>
                <w:szCs w:val="20"/>
                <w:lang w:eastAsia="en-CA"/>
              </w:rPr>
            </w:pPr>
            <w:r w:rsidRPr="00477994">
              <w:rPr>
                <w:sz w:val="20"/>
                <w:szCs w:val="20"/>
              </w:rPr>
              <w:t>600,176</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931381E" w14:textId="32AB7734" w:rsidR="0074761C" w:rsidRPr="00477994" w:rsidRDefault="0074761C" w:rsidP="00284188">
            <w:pPr>
              <w:jc w:val="right"/>
              <w:rPr>
                <w:rFonts w:asciiTheme="majorBidi" w:hAnsiTheme="majorBidi" w:cstheme="majorBidi"/>
                <w:sz w:val="20"/>
                <w:szCs w:val="20"/>
                <w:lang w:eastAsia="en-CA"/>
              </w:rPr>
            </w:pPr>
            <w:r w:rsidRPr="00477994">
              <w:rPr>
                <w:sz w:val="20"/>
                <w:szCs w:val="20"/>
              </w:rPr>
              <w:t>94</w:t>
            </w:r>
          </w:p>
        </w:tc>
      </w:tr>
      <w:tr w:rsidR="00477994" w:rsidRPr="00477994" w14:paraId="1C9EA28A" w14:textId="77777777" w:rsidTr="00D604CF">
        <w:trPr>
          <w:trHeight w:val="5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A3B0C0E" w14:textId="77777777" w:rsidR="00B368A6" w:rsidRPr="00477994" w:rsidRDefault="00B368A6" w:rsidP="00B368A6">
            <w:pPr>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Investment</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064A5346" w14:textId="27541EF3" w:rsidR="00B368A6" w:rsidRPr="00477994" w:rsidRDefault="00B368A6" w:rsidP="00284188">
            <w:pPr>
              <w:jc w:val="right"/>
              <w:rPr>
                <w:rFonts w:asciiTheme="majorBidi" w:hAnsiTheme="majorBidi" w:cstheme="majorBidi"/>
                <w:sz w:val="20"/>
                <w:szCs w:val="20"/>
                <w:lang w:eastAsia="en-CA"/>
              </w:rPr>
            </w:pPr>
            <w:r w:rsidRPr="00477994">
              <w:rPr>
                <w:sz w:val="20"/>
                <w:szCs w:val="20"/>
              </w:rPr>
              <w:t>640</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6C696444" w14:textId="24838926" w:rsidR="00B368A6" w:rsidRPr="00477994" w:rsidRDefault="00B368A6" w:rsidP="00284188">
            <w:pPr>
              <w:jc w:val="right"/>
              <w:rPr>
                <w:rFonts w:asciiTheme="majorBidi" w:hAnsiTheme="majorBidi" w:cstheme="majorBidi"/>
                <w:sz w:val="20"/>
                <w:szCs w:val="20"/>
                <w:lang w:eastAsia="en-CA"/>
              </w:rPr>
            </w:pPr>
            <w:r w:rsidRPr="00477994">
              <w:rPr>
                <w:sz w:val="20"/>
                <w:szCs w:val="20"/>
              </w:rPr>
              <w:t>627</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2387B9E" w14:textId="2C07489F" w:rsidR="00B368A6" w:rsidRPr="00477994" w:rsidRDefault="00B368A6" w:rsidP="00284188">
            <w:pPr>
              <w:jc w:val="right"/>
              <w:rPr>
                <w:rFonts w:asciiTheme="majorBidi" w:hAnsiTheme="majorBidi" w:cstheme="majorBidi"/>
                <w:sz w:val="20"/>
                <w:szCs w:val="20"/>
                <w:lang w:eastAsia="en-CA"/>
              </w:rPr>
            </w:pPr>
            <w:r w:rsidRPr="00477994">
              <w:rPr>
                <w:sz w:val="20"/>
                <w:szCs w:val="20"/>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6BEB1A10" w14:textId="0F66B043" w:rsidR="00B368A6" w:rsidRPr="00477994" w:rsidRDefault="00B368A6" w:rsidP="00284188">
            <w:pPr>
              <w:jc w:val="right"/>
              <w:rPr>
                <w:rFonts w:asciiTheme="majorBidi" w:hAnsiTheme="majorBidi" w:cstheme="majorBidi"/>
                <w:sz w:val="20"/>
                <w:szCs w:val="20"/>
                <w:lang w:eastAsia="en-CA"/>
              </w:rPr>
            </w:pPr>
            <w:r w:rsidRPr="00477994">
              <w:rPr>
                <w:sz w:val="20"/>
                <w:szCs w:val="20"/>
              </w:rPr>
              <w:t>1,132,361,745</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553C476" w14:textId="4D7994A3" w:rsidR="00B368A6" w:rsidRPr="00477994" w:rsidRDefault="00B368A6" w:rsidP="00284188">
            <w:pPr>
              <w:jc w:val="right"/>
              <w:rPr>
                <w:sz w:val="20"/>
                <w:szCs w:val="20"/>
              </w:rPr>
            </w:pPr>
            <w:r w:rsidRPr="00477994">
              <w:rPr>
                <w:sz w:val="20"/>
                <w:szCs w:val="20"/>
              </w:rPr>
              <w:t>1,101,261,445</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9A4A507" w14:textId="4C480882" w:rsidR="00B368A6" w:rsidRPr="00477994" w:rsidRDefault="00B368A6" w:rsidP="00284188">
            <w:pPr>
              <w:jc w:val="right"/>
              <w:rPr>
                <w:sz w:val="20"/>
                <w:szCs w:val="20"/>
              </w:rPr>
            </w:pPr>
            <w:r w:rsidRPr="00477994">
              <w:rPr>
                <w:sz w:val="20"/>
                <w:szCs w:val="20"/>
              </w:rPr>
              <w:t>31,100,300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C5BE64A" w14:textId="027B2E29" w:rsidR="00B368A6" w:rsidRPr="00477994" w:rsidRDefault="00B368A6" w:rsidP="00284188">
            <w:pPr>
              <w:jc w:val="right"/>
              <w:rPr>
                <w:sz w:val="20"/>
                <w:szCs w:val="20"/>
              </w:rPr>
            </w:pPr>
            <w:r w:rsidRPr="00477994">
              <w:rPr>
                <w:sz w:val="20"/>
                <w:szCs w:val="20"/>
              </w:rPr>
              <w:t>97</w:t>
            </w:r>
          </w:p>
        </w:tc>
      </w:tr>
      <w:tr w:rsidR="00477994" w:rsidRPr="00477994" w14:paraId="0A796CCB" w14:textId="77777777" w:rsidTr="00D604CF">
        <w:trPr>
          <w:trHeight w:val="5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CCE5324" w14:textId="77777777" w:rsidR="0074761C" w:rsidRPr="00477994" w:rsidRDefault="0074761C" w:rsidP="0074761C">
            <w:pPr>
              <w:ind w:right="-110"/>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Project preparation</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625838BC" w14:textId="57E2659A" w:rsidR="0074761C" w:rsidRPr="00477994" w:rsidRDefault="0074761C" w:rsidP="00284188">
            <w:pPr>
              <w:jc w:val="right"/>
              <w:rPr>
                <w:rFonts w:asciiTheme="majorBidi" w:hAnsiTheme="majorBidi" w:cstheme="majorBidi"/>
                <w:sz w:val="20"/>
                <w:szCs w:val="20"/>
                <w:lang w:eastAsia="en-CA"/>
              </w:rPr>
            </w:pPr>
            <w:r w:rsidRPr="00477994">
              <w:rPr>
                <w:sz w:val="20"/>
                <w:szCs w:val="20"/>
              </w:rPr>
              <w:t>299</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6D856806" w14:textId="4D1A124B" w:rsidR="0074761C" w:rsidRPr="00477994" w:rsidRDefault="0074761C" w:rsidP="00284188">
            <w:pPr>
              <w:jc w:val="right"/>
              <w:rPr>
                <w:rFonts w:asciiTheme="majorBidi" w:hAnsiTheme="majorBidi" w:cstheme="majorBidi"/>
                <w:sz w:val="20"/>
                <w:szCs w:val="20"/>
                <w:lang w:eastAsia="en-CA"/>
              </w:rPr>
            </w:pPr>
            <w:r w:rsidRPr="00477994">
              <w:rPr>
                <w:sz w:val="20"/>
                <w:szCs w:val="20"/>
              </w:rPr>
              <w:t>291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1F4A551" w14:textId="3EEB046C" w:rsidR="0074761C" w:rsidRPr="00477994" w:rsidRDefault="0074761C" w:rsidP="00284188">
            <w:pPr>
              <w:jc w:val="right"/>
              <w:rPr>
                <w:rFonts w:asciiTheme="majorBidi" w:hAnsiTheme="majorBidi" w:cstheme="majorBidi"/>
                <w:sz w:val="20"/>
                <w:szCs w:val="20"/>
                <w:lang w:eastAsia="en-CA"/>
              </w:rPr>
            </w:pPr>
            <w:r w:rsidRPr="00477994">
              <w:rPr>
                <w:sz w:val="20"/>
                <w:szCs w:val="20"/>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176E713" w14:textId="25A333A6" w:rsidR="0074761C" w:rsidRPr="00477994" w:rsidRDefault="0074761C" w:rsidP="00284188">
            <w:pPr>
              <w:jc w:val="right"/>
              <w:rPr>
                <w:rFonts w:asciiTheme="majorBidi" w:hAnsiTheme="majorBidi" w:cstheme="majorBidi"/>
                <w:sz w:val="20"/>
                <w:szCs w:val="20"/>
                <w:lang w:eastAsia="en-CA"/>
              </w:rPr>
            </w:pPr>
            <w:r w:rsidRPr="00477994">
              <w:rPr>
                <w:sz w:val="20"/>
                <w:szCs w:val="20"/>
              </w:rPr>
              <w:t>27,443,320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98B84CB" w14:textId="260AD2B0" w:rsidR="0074761C" w:rsidRPr="00477994" w:rsidRDefault="0074761C" w:rsidP="00284188">
            <w:pPr>
              <w:jc w:val="right"/>
              <w:rPr>
                <w:rFonts w:asciiTheme="majorBidi" w:hAnsiTheme="majorBidi" w:cstheme="majorBidi"/>
                <w:sz w:val="20"/>
                <w:szCs w:val="20"/>
                <w:lang w:eastAsia="en-CA"/>
              </w:rPr>
            </w:pPr>
            <w:r w:rsidRPr="00477994">
              <w:rPr>
                <w:sz w:val="20"/>
                <w:szCs w:val="20"/>
              </w:rPr>
              <w:t>26,765,291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8721EC3" w14:textId="50F3EE4C" w:rsidR="0074761C" w:rsidRPr="00477994" w:rsidRDefault="0074761C" w:rsidP="00284188">
            <w:pPr>
              <w:jc w:val="right"/>
              <w:rPr>
                <w:rFonts w:asciiTheme="majorBidi" w:hAnsiTheme="majorBidi" w:cstheme="majorBidi"/>
                <w:sz w:val="20"/>
                <w:szCs w:val="20"/>
                <w:lang w:eastAsia="en-CA"/>
              </w:rPr>
            </w:pPr>
            <w:r w:rsidRPr="00477994">
              <w:rPr>
                <w:sz w:val="20"/>
                <w:szCs w:val="20"/>
              </w:rPr>
              <w:t>678,029</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D12EF76" w14:textId="46D5464A" w:rsidR="0074761C" w:rsidRPr="00477994" w:rsidRDefault="0074761C" w:rsidP="00284188">
            <w:pPr>
              <w:jc w:val="right"/>
              <w:rPr>
                <w:rFonts w:asciiTheme="majorBidi" w:hAnsiTheme="majorBidi" w:cstheme="majorBidi"/>
                <w:sz w:val="20"/>
                <w:szCs w:val="20"/>
                <w:lang w:eastAsia="en-CA"/>
              </w:rPr>
            </w:pPr>
            <w:r w:rsidRPr="00477994">
              <w:rPr>
                <w:sz w:val="20"/>
                <w:szCs w:val="20"/>
              </w:rPr>
              <w:t>98</w:t>
            </w:r>
          </w:p>
        </w:tc>
      </w:tr>
      <w:tr w:rsidR="00477994" w:rsidRPr="00477994" w14:paraId="5DA3168E" w14:textId="77777777" w:rsidTr="00D604CF">
        <w:trPr>
          <w:trHeight w:val="10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F4F6303" w14:textId="77777777" w:rsidR="0074761C" w:rsidRPr="00477994" w:rsidRDefault="0074761C" w:rsidP="0074761C">
            <w:pPr>
              <w:ind w:right="-110"/>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Technical assistance</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53965DEE" w14:textId="4C96F123" w:rsidR="0074761C" w:rsidRPr="00477994" w:rsidRDefault="0074761C" w:rsidP="00284188">
            <w:pPr>
              <w:jc w:val="right"/>
              <w:rPr>
                <w:rFonts w:asciiTheme="majorBidi" w:hAnsiTheme="majorBidi" w:cstheme="majorBidi"/>
                <w:sz w:val="20"/>
                <w:szCs w:val="20"/>
                <w:lang w:eastAsia="en-CA"/>
              </w:rPr>
            </w:pPr>
            <w:r w:rsidRPr="00477994">
              <w:rPr>
                <w:sz w:val="20"/>
                <w:szCs w:val="20"/>
              </w:rPr>
              <w:t>76</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4A9E4668" w14:textId="02DFFCD0" w:rsidR="0074761C" w:rsidRPr="00477994" w:rsidRDefault="0074761C" w:rsidP="00284188">
            <w:pPr>
              <w:jc w:val="right"/>
              <w:rPr>
                <w:rFonts w:asciiTheme="majorBidi" w:hAnsiTheme="majorBidi" w:cstheme="majorBidi"/>
                <w:sz w:val="20"/>
                <w:szCs w:val="20"/>
                <w:lang w:eastAsia="en-CA"/>
              </w:rPr>
            </w:pPr>
            <w:r w:rsidRPr="00477994">
              <w:rPr>
                <w:sz w:val="20"/>
                <w:szCs w:val="20"/>
              </w:rPr>
              <w:t>74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4FFE08B" w14:textId="1EF2FC77" w:rsidR="0074761C" w:rsidRPr="00477994" w:rsidRDefault="0074761C" w:rsidP="00284188">
            <w:pPr>
              <w:jc w:val="right"/>
              <w:rPr>
                <w:rFonts w:asciiTheme="majorBidi" w:hAnsiTheme="majorBidi" w:cstheme="majorBidi"/>
                <w:sz w:val="20"/>
                <w:szCs w:val="20"/>
                <w:lang w:eastAsia="en-CA"/>
              </w:rPr>
            </w:pPr>
            <w:r w:rsidRPr="00477994">
              <w:rPr>
                <w:sz w:val="20"/>
                <w:szCs w:val="20"/>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7560964" w14:textId="36342809" w:rsidR="0074761C" w:rsidRPr="00477994" w:rsidRDefault="0074761C" w:rsidP="00284188">
            <w:pPr>
              <w:jc w:val="right"/>
              <w:rPr>
                <w:rFonts w:asciiTheme="majorBidi" w:hAnsiTheme="majorBidi" w:cstheme="majorBidi"/>
                <w:sz w:val="20"/>
                <w:szCs w:val="20"/>
                <w:lang w:eastAsia="en-CA"/>
              </w:rPr>
            </w:pPr>
            <w:r w:rsidRPr="00477994">
              <w:rPr>
                <w:sz w:val="20"/>
                <w:szCs w:val="20"/>
              </w:rPr>
              <w:t>13,657,342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AB31374" w14:textId="3F2B48F8" w:rsidR="0074761C" w:rsidRPr="00477994" w:rsidRDefault="00A9404A" w:rsidP="00284188">
            <w:pPr>
              <w:jc w:val="right"/>
              <w:rPr>
                <w:rFonts w:asciiTheme="majorBidi" w:hAnsiTheme="majorBidi" w:cstheme="majorBidi"/>
                <w:sz w:val="20"/>
                <w:szCs w:val="20"/>
                <w:lang w:eastAsia="en-CA"/>
              </w:rPr>
            </w:pPr>
            <w:r w:rsidRPr="00477994">
              <w:rPr>
                <w:sz w:val="20"/>
                <w:szCs w:val="20"/>
              </w:rPr>
              <w:t>13,095,419</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2FDFF9D" w14:textId="10EC1A76" w:rsidR="0074761C" w:rsidRPr="00477994" w:rsidRDefault="00A9404A" w:rsidP="00284188">
            <w:pPr>
              <w:jc w:val="right"/>
              <w:rPr>
                <w:rFonts w:asciiTheme="majorBidi" w:hAnsiTheme="majorBidi" w:cstheme="majorBidi"/>
                <w:sz w:val="20"/>
                <w:szCs w:val="20"/>
                <w:lang w:eastAsia="en-CA"/>
              </w:rPr>
            </w:pPr>
            <w:r w:rsidRPr="00477994">
              <w:rPr>
                <w:sz w:val="20"/>
                <w:szCs w:val="20"/>
              </w:rPr>
              <w:t>561,923</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454405E6" w14:textId="2C823E54" w:rsidR="0074761C" w:rsidRPr="00477994" w:rsidRDefault="00997388" w:rsidP="00284188">
            <w:pPr>
              <w:jc w:val="right"/>
              <w:rPr>
                <w:rFonts w:asciiTheme="majorBidi" w:hAnsiTheme="majorBidi" w:cstheme="majorBidi"/>
                <w:sz w:val="20"/>
                <w:szCs w:val="20"/>
                <w:lang w:eastAsia="en-CA"/>
              </w:rPr>
            </w:pPr>
            <w:r w:rsidRPr="00477994">
              <w:rPr>
                <w:sz w:val="20"/>
                <w:szCs w:val="20"/>
              </w:rPr>
              <w:t>96</w:t>
            </w:r>
          </w:p>
        </w:tc>
      </w:tr>
      <w:tr w:rsidR="00477994" w:rsidRPr="00477994" w14:paraId="64A0E4F3" w14:textId="77777777" w:rsidTr="00D604CF">
        <w:trPr>
          <w:trHeight w:val="77"/>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4A522CC" w14:textId="77777777" w:rsidR="0074761C" w:rsidRPr="00477994" w:rsidRDefault="0074761C" w:rsidP="0074761C">
            <w:pPr>
              <w:jc w:val="left"/>
              <w:rPr>
                <w:rFonts w:asciiTheme="majorBidi" w:hAnsiTheme="majorBidi" w:cstheme="majorBidi"/>
                <w:sz w:val="20"/>
                <w:szCs w:val="20"/>
                <w:lang w:eastAsia="en-CA"/>
              </w:rPr>
            </w:pPr>
            <w:r w:rsidRPr="00477994">
              <w:rPr>
                <w:rFonts w:asciiTheme="majorBidi" w:hAnsiTheme="majorBidi" w:cstheme="majorBidi"/>
                <w:sz w:val="20"/>
                <w:szCs w:val="20"/>
                <w:lang w:eastAsia="en-CA"/>
              </w:rPr>
              <w:t>Training</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5E34C473" w14:textId="11319C00" w:rsidR="0074761C" w:rsidRPr="00477994" w:rsidRDefault="0074761C" w:rsidP="00284188">
            <w:pPr>
              <w:jc w:val="right"/>
              <w:rPr>
                <w:rFonts w:asciiTheme="majorBidi" w:hAnsiTheme="majorBidi" w:cstheme="majorBidi"/>
                <w:sz w:val="20"/>
                <w:szCs w:val="20"/>
                <w:lang w:eastAsia="en-CA"/>
              </w:rPr>
            </w:pPr>
            <w:r w:rsidRPr="00477994">
              <w:rPr>
                <w:sz w:val="20"/>
                <w:szCs w:val="20"/>
              </w:rPr>
              <w:t>4</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29614F8A" w14:textId="570E6A3D" w:rsidR="0074761C" w:rsidRPr="00477994" w:rsidRDefault="0074761C" w:rsidP="00284188">
            <w:pPr>
              <w:jc w:val="right"/>
              <w:rPr>
                <w:rFonts w:asciiTheme="majorBidi" w:hAnsiTheme="majorBidi" w:cstheme="majorBidi"/>
                <w:sz w:val="20"/>
                <w:szCs w:val="20"/>
                <w:lang w:eastAsia="en-CA"/>
              </w:rPr>
            </w:pPr>
            <w:r w:rsidRPr="00477994">
              <w:rPr>
                <w:sz w:val="20"/>
                <w:szCs w:val="20"/>
              </w:rPr>
              <w:t>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53519DB" w14:textId="4CAFD662"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12DAD4B" w14:textId="3D5BD662" w:rsidR="0074761C" w:rsidRPr="00477994" w:rsidRDefault="0074761C" w:rsidP="00284188">
            <w:pPr>
              <w:jc w:val="right"/>
              <w:rPr>
                <w:rFonts w:asciiTheme="majorBidi" w:hAnsiTheme="majorBidi" w:cstheme="majorBidi"/>
                <w:sz w:val="20"/>
                <w:szCs w:val="20"/>
                <w:lang w:eastAsia="en-CA"/>
              </w:rPr>
            </w:pPr>
            <w:r w:rsidRPr="00477994">
              <w:rPr>
                <w:sz w:val="20"/>
                <w:szCs w:val="20"/>
              </w:rPr>
              <w:t>305,766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05DDBB4" w14:textId="30119A44" w:rsidR="0074761C" w:rsidRPr="00477994" w:rsidRDefault="0074761C" w:rsidP="00284188">
            <w:pPr>
              <w:jc w:val="right"/>
              <w:rPr>
                <w:rFonts w:asciiTheme="majorBidi" w:hAnsiTheme="majorBidi" w:cstheme="majorBidi"/>
                <w:sz w:val="20"/>
                <w:szCs w:val="20"/>
                <w:lang w:eastAsia="en-CA"/>
              </w:rPr>
            </w:pPr>
            <w:r w:rsidRPr="00477994">
              <w:rPr>
                <w:sz w:val="20"/>
                <w:szCs w:val="20"/>
              </w:rPr>
              <w:t>305,766</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BC270D7" w14:textId="7D8C342D" w:rsidR="0074761C" w:rsidRPr="00477994" w:rsidRDefault="0074761C" w:rsidP="00284188">
            <w:pPr>
              <w:jc w:val="right"/>
              <w:rPr>
                <w:rFonts w:asciiTheme="majorBidi" w:hAnsiTheme="majorBidi" w:cstheme="majorBidi"/>
                <w:sz w:val="20"/>
                <w:szCs w:val="20"/>
                <w:lang w:eastAsia="en-CA"/>
              </w:rPr>
            </w:pPr>
            <w:r w:rsidRPr="00477994">
              <w:rPr>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D6FC9E4" w14:textId="425C5D23" w:rsidR="0074761C" w:rsidRPr="00477994" w:rsidRDefault="0074761C" w:rsidP="00284188">
            <w:pPr>
              <w:jc w:val="right"/>
              <w:rPr>
                <w:rFonts w:asciiTheme="majorBidi" w:hAnsiTheme="majorBidi" w:cstheme="majorBidi"/>
                <w:sz w:val="20"/>
                <w:szCs w:val="20"/>
                <w:lang w:eastAsia="en-CA"/>
              </w:rPr>
            </w:pPr>
            <w:r w:rsidRPr="00477994">
              <w:rPr>
                <w:sz w:val="20"/>
                <w:szCs w:val="20"/>
              </w:rPr>
              <w:t>100</w:t>
            </w:r>
          </w:p>
        </w:tc>
      </w:tr>
      <w:tr w:rsidR="00477994" w:rsidRPr="00477994" w14:paraId="09613439" w14:textId="77777777" w:rsidTr="00D604CF">
        <w:trPr>
          <w:trHeight w:val="12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7C362B" w14:textId="77777777" w:rsidR="0074761C" w:rsidRPr="00477994" w:rsidRDefault="0074761C" w:rsidP="0074761C">
            <w:pPr>
              <w:jc w:val="left"/>
              <w:rPr>
                <w:rFonts w:asciiTheme="majorBidi" w:hAnsiTheme="majorBidi" w:cstheme="majorBidi"/>
                <w:b/>
                <w:bCs/>
                <w:sz w:val="20"/>
                <w:szCs w:val="20"/>
                <w:lang w:eastAsia="en-CA"/>
              </w:rPr>
            </w:pPr>
            <w:r w:rsidRPr="00477994">
              <w:rPr>
                <w:rFonts w:asciiTheme="majorBidi" w:hAnsiTheme="majorBidi" w:cstheme="majorBidi"/>
                <w:b/>
                <w:bCs/>
                <w:sz w:val="20"/>
                <w:szCs w:val="20"/>
                <w:lang w:eastAsia="en-CA"/>
              </w:rPr>
              <w:t>Total</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3736B4B6" w14:textId="4F3EED13"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1,107</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48BF8096" w14:textId="46C0B1A4"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1,081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75B4C57E" w14:textId="64E6EC06"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3096C29" w14:textId="464DB880"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1,191,582,522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B871E44" w14:textId="145129B1"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1,158,642,094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9A0C11C" w14:textId="430C30E0"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32,940,428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71D4809" w14:textId="53B014D3" w:rsidR="0074761C" w:rsidRPr="00477994" w:rsidRDefault="0074761C" w:rsidP="00284188">
            <w:pPr>
              <w:jc w:val="right"/>
              <w:rPr>
                <w:rFonts w:asciiTheme="majorBidi" w:hAnsiTheme="majorBidi" w:cstheme="majorBidi"/>
                <w:b/>
                <w:bCs/>
                <w:sz w:val="20"/>
                <w:szCs w:val="20"/>
                <w:lang w:eastAsia="en-CA"/>
              </w:rPr>
            </w:pPr>
            <w:r w:rsidRPr="00477994">
              <w:rPr>
                <w:b/>
                <w:bCs/>
                <w:sz w:val="20"/>
                <w:szCs w:val="20"/>
              </w:rPr>
              <w:t>97</w:t>
            </w:r>
          </w:p>
        </w:tc>
      </w:tr>
    </w:tbl>
    <w:p w14:paraId="711D35F6" w14:textId="77777777" w:rsidR="008317F9" w:rsidRPr="00477994" w:rsidRDefault="008317F9" w:rsidP="008317F9">
      <w:pPr>
        <w:jc w:val="left"/>
        <w:rPr>
          <w:sz w:val="19"/>
          <w:szCs w:val="19"/>
        </w:rPr>
      </w:pPr>
      <w:r w:rsidRPr="00477994">
        <w:rPr>
          <w:sz w:val="19"/>
          <w:szCs w:val="19"/>
        </w:rPr>
        <w:t>*Excludes closed and transferred projects.</w:t>
      </w:r>
    </w:p>
    <w:p w14:paraId="08AC149C" w14:textId="77777777" w:rsidR="008317F9" w:rsidRPr="00477994" w:rsidRDefault="008317F9" w:rsidP="008317F9">
      <w:pPr>
        <w:jc w:val="left"/>
        <w:rPr>
          <w:sz w:val="19"/>
          <w:szCs w:val="19"/>
        </w:rPr>
      </w:pPr>
      <w:r w:rsidRPr="00477994">
        <w:rPr>
          <w:sz w:val="19"/>
          <w:szCs w:val="19"/>
        </w:rPr>
        <w:t>**Excludes agency support costs.</w:t>
      </w:r>
    </w:p>
    <w:p w14:paraId="4C9F4A10" w14:textId="77777777" w:rsidR="008317F9" w:rsidRPr="00477994" w:rsidRDefault="008317F9" w:rsidP="008317F9">
      <w:pPr>
        <w:jc w:val="left"/>
        <w:rPr>
          <w:sz w:val="18"/>
          <w:szCs w:val="18"/>
        </w:rPr>
      </w:pPr>
    </w:p>
    <w:p w14:paraId="15E913CB" w14:textId="5F84D7D6" w:rsidR="008317F9" w:rsidRPr="00477994" w:rsidRDefault="008317F9" w:rsidP="006C0FF2">
      <w:pPr>
        <w:pStyle w:val="Heading1"/>
      </w:pPr>
      <w:r w:rsidRPr="00477994">
        <w:t>Implementation of projects and activities by the World Bank for 202</w:t>
      </w:r>
      <w:r w:rsidR="008F4E94" w:rsidRPr="00477994">
        <w:t>2</w:t>
      </w:r>
      <w:r w:rsidRPr="00477994">
        <w:t xml:space="preserve"> and cumulative since 1991 up to 31 December 202</w:t>
      </w:r>
      <w:r w:rsidR="008F4E94" w:rsidRPr="00477994">
        <w:t>2</w:t>
      </w:r>
      <w:r w:rsidRPr="00477994">
        <w:t>, is summarized as follows:</w:t>
      </w:r>
    </w:p>
    <w:p w14:paraId="29A90D44" w14:textId="7AE0EA39" w:rsidR="008317F9" w:rsidRPr="00477994" w:rsidRDefault="008317F9" w:rsidP="006C0FF2">
      <w:pPr>
        <w:pStyle w:val="Heading2"/>
      </w:pPr>
      <w:r w:rsidRPr="00477994">
        <w:rPr>
          <w:b/>
          <w:bCs/>
        </w:rPr>
        <w:t>Phase-out:</w:t>
      </w:r>
      <w:r w:rsidRPr="00477994">
        <w:rPr>
          <w:rStyle w:val="FootnoteReference"/>
          <w:bCs/>
        </w:rPr>
        <w:footnoteReference w:id="7"/>
      </w:r>
      <w:r w:rsidRPr="00477994">
        <w:t xml:space="preserve"> In 202</w:t>
      </w:r>
      <w:r w:rsidR="00D700E6" w:rsidRPr="00477994">
        <w:t>2</w:t>
      </w:r>
      <w:r w:rsidRPr="00477994">
        <w:t xml:space="preserve">, </w:t>
      </w:r>
      <w:r w:rsidR="00D700E6" w:rsidRPr="00477994">
        <w:t>zero</w:t>
      </w:r>
      <w:r w:rsidRPr="00477994">
        <w:t xml:space="preserve"> ODP tonnes of consumption of controlled substances were phased out and an additional </w:t>
      </w:r>
      <w:r w:rsidR="00B63A94" w:rsidRPr="00477994">
        <w:t>98.2 </w:t>
      </w:r>
      <w:r w:rsidRPr="00477994">
        <w:t xml:space="preserve">ODP tonnes of consumption </w:t>
      </w:r>
      <w:r w:rsidR="00B63A94" w:rsidRPr="00477994">
        <w:t xml:space="preserve">and 5,947 ODP tonnes of production </w:t>
      </w:r>
      <w:r w:rsidRPr="00477994">
        <w:t xml:space="preserve">of controlled substances were approved for phase-out. Since 1991, </w:t>
      </w:r>
      <w:r w:rsidR="0068414F" w:rsidRPr="00477994">
        <w:t>148,230</w:t>
      </w:r>
      <w:r w:rsidR="00B63A94" w:rsidRPr="00477994">
        <w:t> </w:t>
      </w:r>
      <w:r w:rsidRPr="00477994">
        <w:t xml:space="preserve">ODP tonnes of consumption of controlled substances and </w:t>
      </w:r>
      <w:r w:rsidR="0068414F" w:rsidRPr="00477994">
        <w:t xml:space="preserve">187,996 </w:t>
      </w:r>
      <w:r w:rsidRPr="00477994">
        <w:t xml:space="preserve">ODP tonnes of production of controlled substances had been phased out, of an expected total of </w:t>
      </w:r>
      <w:r w:rsidR="00BE6F90" w:rsidRPr="00477994">
        <w:t>313,381</w:t>
      </w:r>
      <w:r w:rsidR="00B63A94" w:rsidRPr="00477994">
        <w:t> </w:t>
      </w:r>
      <w:r w:rsidRPr="00477994">
        <w:t>ODP tonnes from projects approved (excluding cancelled and transferred projects</w:t>
      </w:r>
      <w:proofErr w:type="gramStart"/>
      <w:r w:rsidRPr="00477994">
        <w:t>);</w:t>
      </w:r>
      <w:proofErr w:type="gramEnd"/>
    </w:p>
    <w:p w14:paraId="556EBE39" w14:textId="5F3C3245" w:rsidR="008317F9" w:rsidRPr="00477994" w:rsidRDefault="008317F9" w:rsidP="006C0FF2">
      <w:pPr>
        <w:pStyle w:val="Heading2"/>
      </w:pPr>
      <w:r w:rsidRPr="00477994">
        <w:rPr>
          <w:b/>
          <w:bCs/>
        </w:rPr>
        <w:t>Disbursements/approvals:</w:t>
      </w:r>
      <w:r w:rsidRPr="00477994">
        <w:t xml:space="preserve"> In 202</w:t>
      </w:r>
      <w:r w:rsidR="00566E7A" w:rsidRPr="00477994">
        <w:t>2</w:t>
      </w:r>
      <w:r w:rsidRPr="00477994">
        <w:t>, US $</w:t>
      </w:r>
      <w:r w:rsidR="00566E7A" w:rsidRPr="00477994">
        <w:t>7.82</w:t>
      </w:r>
      <w:r w:rsidRPr="00477994">
        <w:t xml:space="preserve"> million was disbursed and US</w:t>
      </w:r>
      <w:r w:rsidR="00403436" w:rsidRPr="00477994">
        <w:t> </w:t>
      </w:r>
      <w:r w:rsidRPr="00477994">
        <w:t>$</w:t>
      </w:r>
      <w:r w:rsidR="003C5198" w:rsidRPr="00477994">
        <w:t>8.70</w:t>
      </w:r>
      <w:r w:rsidR="00403436" w:rsidRPr="00477994">
        <w:t> </w:t>
      </w:r>
      <w:r w:rsidRPr="00477994">
        <w:t>million was planned for disbursement based on the 202</w:t>
      </w:r>
      <w:r w:rsidR="008D0175" w:rsidRPr="00477994">
        <w:t>1</w:t>
      </w:r>
      <w:r w:rsidRPr="00477994">
        <w:t xml:space="preserve"> progress report, representing a rate of disbursement of </w:t>
      </w:r>
      <w:r w:rsidR="00C65AC8" w:rsidRPr="00477994">
        <w:t>90</w:t>
      </w:r>
      <w:r w:rsidRPr="00477994">
        <w:t xml:space="preserve"> per cent of that planned. Cumulatively, US $</w:t>
      </w:r>
      <w:r w:rsidR="003B0408" w:rsidRPr="00477994">
        <w:t>1.16</w:t>
      </w:r>
      <w:r w:rsidR="00245A9F" w:rsidRPr="00477994">
        <w:t> </w:t>
      </w:r>
      <w:r w:rsidRPr="00477994">
        <w:t>billion had been disbursed out of the total US $</w:t>
      </w:r>
      <w:r w:rsidR="003B0408" w:rsidRPr="00477994">
        <w:t xml:space="preserve">1.19 </w:t>
      </w:r>
      <w:r w:rsidRPr="00477994">
        <w:t xml:space="preserve">billion approved for disbursement (excluding agency support costs), representing a rate of disbursement of </w:t>
      </w:r>
      <w:r w:rsidR="003B0408" w:rsidRPr="00477994">
        <w:t>97</w:t>
      </w:r>
      <w:r w:rsidRPr="00477994">
        <w:t> per cent. In 202</w:t>
      </w:r>
      <w:r w:rsidR="003B0408" w:rsidRPr="00477994">
        <w:t>2</w:t>
      </w:r>
      <w:r w:rsidRPr="00477994">
        <w:t>, US $</w:t>
      </w:r>
      <w:r w:rsidR="00AE4ACF" w:rsidRPr="00477994">
        <w:t xml:space="preserve">23.59 </w:t>
      </w:r>
      <w:r w:rsidRPr="00477994">
        <w:t xml:space="preserve">million was approved for </w:t>
      </w:r>
      <w:proofErr w:type="gramStart"/>
      <w:r w:rsidRPr="00477994">
        <w:t>implementation;</w:t>
      </w:r>
      <w:proofErr w:type="gramEnd"/>
    </w:p>
    <w:p w14:paraId="1484665A" w14:textId="76B80D48" w:rsidR="008317F9" w:rsidRPr="00477994" w:rsidRDefault="008317F9" w:rsidP="006C0FF2">
      <w:pPr>
        <w:pStyle w:val="Heading2"/>
      </w:pPr>
      <w:r w:rsidRPr="00477994">
        <w:rPr>
          <w:b/>
        </w:rPr>
        <w:t>Cost-effectiveness (in ODP):</w:t>
      </w:r>
      <w:r w:rsidRPr="00477994">
        <w:rPr>
          <w:rStyle w:val="FootnoteReference"/>
          <w:bCs/>
        </w:rPr>
        <w:footnoteReference w:id="8"/>
      </w:r>
      <w:r w:rsidRPr="00477994">
        <w:t xml:space="preserve"> Since 1991, the average cost-effectiveness of investment projects approved leading to a permanent reduction in consumption was US $</w:t>
      </w:r>
      <w:r w:rsidR="004C57F3" w:rsidRPr="00477994">
        <w:t>5.45</w:t>
      </w:r>
      <w:r w:rsidRPr="00477994">
        <w:t>/kg and for the production sector was US $</w:t>
      </w:r>
      <w:r w:rsidR="003454E9" w:rsidRPr="00477994">
        <w:t>4.78</w:t>
      </w:r>
      <w:r w:rsidRPr="00477994">
        <w:t>/kg. The average cost</w:t>
      </w:r>
      <w:r w:rsidRPr="00477994">
        <w:noBreakHyphen/>
        <w:t>effectiveness of investment projects per ODP tonne was US $</w:t>
      </w:r>
      <w:r w:rsidR="00B955CE" w:rsidRPr="00477994">
        <w:t>3.22</w:t>
      </w:r>
      <w:r w:rsidRPr="00477994">
        <w:t>/kg for completed projects and US $</w:t>
      </w:r>
      <w:r w:rsidR="00D071B3" w:rsidRPr="00477994">
        <w:t>7.03</w:t>
      </w:r>
      <w:r w:rsidRPr="00477994">
        <w:t>/kg for ongoing projects;</w:t>
      </w:r>
      <w:r w:rsidRPr="00477994">
        <w:rPr>
          <w:rStyle w:val="FootnoteReference"/>
        </w:rPr>
        <w:footnoteReference w:id="9"/>
      </w:r>
      <w:r w:rsidRPr="00477994">
        <w:t xml:space="preserve"> </w:t>
      </w:r>
    </w:p>
    <w:p w14:paraId="365755C6" w14:textId="5F228671" w:rsidR="008317F9" w:rsidRPr="00477994" w:rsidRDefault="008317F9" w:rsidP="006C0FF2">
      <w:pPr>
        <w:pStyle w:val="Heading2"/>
      </w:pPr>
      <w:r w:rsidRPr="00477994">
        <w:rPr>
          <w:b/>
          <w:bCs/>
        </w:rPr>
        <w:t>Number of projects completed:</w:t>
      </w:r>
      <w:r w:rsidRPr="00477994">
        <w:t xml:space="preserve"> In 202</w:t>
      </w:r>
      <w:r w:rsidR="002475C3" w:rsidRPr="00477994">
        <w:t>2</w:t>
      </w:r>
      <w:r w:rsidRPr="00477994">
        <w:t xml:space="preserve">, two projects were completed. Since 1991, </w:t>
      </w:r>
      <w:r w:rsidR="00642D9F" w:rsidRPr="00477994">
        <w:t>1,081</w:t>
      </w:r>
      <w:r w:rsidR="009A24FE" w:rsidRPr="00477994">
        <w:t> </w:t>
      </w:r>
      <w:r w:rsidRPr="00477994">
        <w:t xml:space="preserve">projects of the </w:t>
      </w:r>
      <w:r w:rsidR="00642D9F" w:rsidRPr="00477994">
        <w:t xml:space="preserve">1,107 </w:t>
      </w:r>
      <w:r w:rsidRPr="00477994">
        <w:t xml:space="preserve">projects approved (excluding closed or transferred projects) were completed, representing a completion rate of </w:t>
      </w:r>
      <w:r w:rsidR="00642D9F" w:rsidRPr="00477994">
        <w:t>98</w:t>
      </w:r>
      <w:r w:rsidRPr="00477994">
        <w:t xml:space="preserve"> per </w:t>
      </w:r>
      <w:proofErr w:type="gramStart"/>
      <w:r w:rsidRPr="00477994">
        <w:t>cent;</w:t>
      </w:r>
      <w:proofErr w:type="gramEnd"/>
      <w:r w:rsidRPr="00477994">
        <w:t xml:space="preserve"> </w:t>
      </w:r>
    </w:p>
    <w:p w14:paraId="4F8266EB" w14:textId="3867FF61" w:rsidR="008317F9" w:rsidRPr="00477994" w:rsidRDefault="008317F9" w:rsidP="006C0FF2">
      <w:pPr>
        <w:pStyle w:val="Heading2"/>
        <w:widowControl/>
      </w:pPr>
      <w:r w:rsidRPr="00477994">
        <w:rPr>
          <w:b/>
        </w:rPr>
        <w:t xml:space="preserve">Speed of delivery – investment projects: </w:t>
      </w:r>
      <w:r w:rsidRPr="00477994">
        <w:rPr>
          <w:bCs/>
        </w:rPr>
        <w:t>In 202</w:t>
      </w:r>
      <w:r w:rsidR="00AB1316" w:rsidRPr="00477994">
        <w:rPr>
          <w:bCs/>
        </w:rPr>
        <w:t>2</w:t>
      </w:r>
      <w:r w:rsidRPr="00477994">
        <w:rPr>
          <w:bCs/>
        </w:rPr>
        <w:t xml:space="preserve">, one investment project was completed </w:t>
      </w:r>
      <w:r w:rsidRPr="00477994">
        <w:t>with a duration of 6</w:t>
      </w:r>
      <w:r w:rsidR="00AB1316" w:rsidRPr="00477994">
        <w:t>9</w:t>
      </w:r>
      <w:r w:rsidRPr="00477994">
        <w:t xml:space="preserve"> months after its approval. Since 1991, the average time for completion </w:t>
      </w:r>
      <w:r w:rsidRPr="00477994">
        <w:lastRenderedPageBreak/>
        <w:t xml:space="preserve">of investment projects has been 40 months after their approval. First disbursements under these projects occurred, on average, 24 months after they had been </w:t>
      </w:r>
      <w:proofErr w:type="gramStart"/>
      <w:r w:rsidRPr="00477994">
        <w:t>approved;</w:t>
      </w:r>
      <w:proofErr w:type="gramEnd"/>
    </w:p>
    <w:p w14:paraId="58B324FA" w14:textId="104D5802" w:rsidR="008317F9" w:rsidRPr="00477994" w:rsidRDefault="008317F9" w:rsidP="006C0FF2">
      <w:pPr>
        <w:pStyle w:val="Heading2"/>
      </w:pPr>
      <w:r w:rsidRPr="00477994">
        <w:rPr>
          <w:b/>
        </w:rPr>
        <w:t>Speed of delivery – non-investment projects:</w:t>
      </w:r>
      <w:r w:rsidRPr="00477994">
        <w:t xml:space="preserve"> </w:t>
      </w:r>
      <w:r w:rsidRPr="00477994">
        <w:rPr>
          <w:bCs/>
        </w:rPr>
        <w:t>In 202</w:t>
      </w:r>
      <w:r w:rsidR="00563E39" w:rsidRPr="00477994">
        <w:rPr>
          <w:bCs/>
        </w:rPr>
        <w:t>2</w:t>
      </w:r>
      <w:r w:rsidRPr="00477994">
        <w:rPr>
          <w:bCs/>
        </w:rPr>
        <w:t xml:space="preserve">, one non-investment project was completed </w:t>
      </w:r>
      <w:r w:rsidRPr="00477994">
        <w:t>with a duration of 1</w:t>
      </w:r>
      <w:r w:rsidR="00A93F4F" w:rsidRPr="00477994">
        <w:t>3</w:t>
      </w:r>
      <w:r w:rsidRPr="00477994">
        <w:t xml:space="preserve"> months after its approval. Since 1991, the average time for completion of non-investment projects has been 3</w:t>
      </w:r>
      <w:r w:rsidR="00915C5D" w:rsidRPr="00477994">
        <w:t>5</w:t>
      </w:r>
      <w:r w:rsidRPr="00477994">
        <w:t xml:space="preserve"> months after their approval. First disbursements under these projects occurred, on average, 22 months after they had been </w:t>
      </w:r>
      <w:proofErr w:type="gramStart"/>
      <w:r w:rsidRPr="00477994">
        <w:t>approved;</w:t>
      </w:r>
      <w:proofErr w:type="gramEnd"/>
    </w:p>
    <w:p w14:paraId="6B9E8254" w14:textId="082ABEE3" w:rsidR="008317F9" w:rsidRPr="00477994" w:rsidRDefault="008317F9" w:rsidP="006C0FF2">
      <w:pPr>
        <w:pStyle w:val="Heading2"/>
      </w:pPr>
      <w:r w:rsidRPr="00477994">
        <w:rPr>
          <w:b/>
          <w:bCs/>
        </w:rPr>
        <w:t xml:space="preserve">Project preparation: </w:t>
      </w:r>
      <w:r w:rsidRPr="00477994">
        <w:t>Of the 2</w:t>
      </w:r>
      <w:r w:rsidR="000C7287" w:rsidRPr="00477994">
        <w:t>99</w:t>
      </w:r>
      <w:r w:rsidRPr="00477994">
        <w:t xml:space="preserve"> project preparation activities approved by the end of 202</w:t>
      </w:r>
      <w:r w:rsidR="00C80BC8" w:rsidRPr="00477994">
        <w:t>2</w:t>
      </w:r>
      <w:r w:rsidRPr="00477994">
        <w:t xml:space="preserve">, 291 have been completed, leaving </w:t>
      </w:r>
      <w:r w:rsidR="00944810" w:rsidRPr="00477994">
        <w:t>eight</w:t>
      </w:r>
      <w:r w:rsidRPr="00477994">
        <w:t xml:space="preserve"> ongoing activities. The World </w:t>
      </w:r>
      <w:r w:rsidR="008D5EFB" w:rsidRPr="00477994">
        <w:t>B</w:t>
      </w:r>
      <w:r w:rsidRPr="00477994">
        <w:t xml:space="preserve">ank did not complete any preparation activities in </w:t>
      </w:r>
      <w:proofErr w:type="gramStart"/>
      <w:r w:rsidRPr="00477994">
        <w:t>202</w:t>
      </w:r>
      <w:r w:rsidR="00C80BC8" w:rsidRPr="00477994">
        <w:t>2</w:t>
      </w:r>
      <w:r w:rsidRPr="00477994">
        <w:t>;</w:t>
      </w:r>
      <w:proofErr w:type="gramEnd"/>
      <w:r w:rsidRPr="00477994">
        <w:t xml:space="preserve"> </w:t>
      </w:r>
    </w:p>
    <w:p w14:paraId="3AFAC5DB" w14:textId="0B507B41" w:rsidR="008317F9" w:rsidRPr="00477994" w:rsidRDefault="008317F9" w:rsidP="006C0FF2">
      <w:pPr>
        <w:pStyle w:val="Heading2"/>
      </w:pPr>
      <w:r w:rsidRPr="00477994">
        <w:rPr>
          <w:b/>
          <w:bCs/>
        </w:rPr>
        <w:t>Implementation delays:</w:t>
      </w:r>
      <w:r w:rsidRPr="00477994">
        <w:t xml:space="preserve"> A total of </w:t>
      </w:r>
      <w:r w:rsidR="00A75510" w:rsidRPr="00477994">
        <w:t>26</w:t>
      </w:r>
      <w:r w:rsidRPr="00477994">
        <w:t xml:space="preserve"> projects were under implementation at the end of 202</w:t>
      </w:r>
      <w:r w:rsidR="00A75510" w:rsidRPr="00477994">
        <w:t>2</w:t>
      </w:r>
      <w:r w:rsidRPr="00477994">
        <w:t xml:space="preserve">, experiencing, on average, a delay of </w:t>
      </w:r>
      <w:r w:rsidR="002C4A7B" w:rsidRPr="00477994">
        <w:t>11</w:t>
      </w:r>
      <w:r w:rsidRPr="00477994">
        <w:t xml:space="preserve"> months. </w:t>
      </w:r>
      <w:r w:rsidR="000366C1" w:rsidRPr="00477994">
        <w:t>Four</w:t>
      </w:r>
      <w:r w:rsidRPr="00477994">
        <w:t xml:space="preserve"> of these projects are classified as “projects with implementation delays”</w:t>
      </w:r>
      <w:r w:rsidRPr="00477994">
        <w:rPr>
          <w:rStyle w:val="FootnoteReference"/>
        </w:rPr>
        <w:footnoteReference w:id="10"/>
      </w:r>
      <w:r w:rsidRPr="00477994">
        <w:t xml:space="preserve"> that are subject to the procedures of project cancellation (as demonstration projects, project preparation, and IS are not subject to those procedures); and</w:t>
      </w:r>
    </w:p>
    <w:p w14:paraId="4185276B" w14:textId="22A1F4B0" w:rsidR="008317F9" w:rsidRPr="00477994" w:rsidRDefault="008317F9" w:rsidP="006C0FF2">
      <w:pPr>
        <w:pStyle w:val="Heading2"/>
      </w:pPr>
      <w:r w:rsidRPr="00477994">
        <w:rPr>
          <w:b/>
        </w:rPr>
        <w:t>Multi-year agreements (MYAs)</w:t>
      </w:r>
      <w:r w:rsidRPr="00477994">
        <w:rPr>
          <w:b/>
          <w:bCs/>
        </w:rPr>
        <w:t>:</w:t>
      </w:r>
      <w:r w:rsidRPr="00477994">
        <w:t xml:space="preserve"> In 202</w:t>
      </w:r>
      <w:r w:rsidR="007D2506" w:rsidRPr="00477994">
        <w:t>2</w:t>
      </w:r>
      <w:r w:rsidRPr="00477994">
        <w:t xml:space="preserve">, five MYAs for HCFC phase-out management plans (HPMPs) and one HCFC production phase-out management plan (HPPMP) </w:t>
      </w:r>
      <w:proofErr w:type="gramStart"/>
      <w:r w:rsidRPr="00477994">
        <w:t>were</w:t>
      </w:r>
      <w:proofErr w:type="gramEnd"/>
      <w:r w:rsidRPr="00477994">
        <w:t xml:space="preserve"> under implementation. Since 1991, 40 MYAs have been approved and 34 MYAs have been completed, representing a completion rate of 85 per cent. </w:t>
      </w:r>
    </w:p>
    <w:p w14:paraId="2C460AF0" w14:textId="77777777" w:rsidR="008317F9" w:rsidRPr="00477994" w:rsidRDefault="008317F9" w:rsidP="006C0FF2">
      <w:pPr>
        <w:pStyle w:val="Heading1"/>
      </w:pPr>
      <w:r w:rsidRPr="00477994">
        <w:t xml:space="preserve">Table 3 summarized progress made by the World Bank since 1991. </w:t>
      </w:r>
    </w:p>
    <w:p w14:paraId="161E7594" w14:textId="77777777" w:rsidR="008317F9" w:rsidRPr="00477994" w:rsidRDefault="008317F9" w:rsidP="008317F9">
      <w:pPr>
        <w:pStyle w:val="Heading2"/>
        <w:numPr>
          <w:ilvl w:val="0"/>
          <w:numId w:val="0"/>
        </w:numPr>
        <w:spacing w:after="0"/>
        <w:rPr>
          <w:b/>
        </w:rPr>
      </w:pPr>
      <w:r w:rsidRPr="00477994">
        <w:rPr>
          <w:b/>
        </w:rPr>
        <w:t xml:space="preserve">Table 3. Progress made by the World Bank since 1991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00"/>
        <w:gridCol w:w="1170"/>
        <w:gridCol w:w="900"/>
        <w:gridCol w:w="720"/>
        <w:gridCol w:w="810"/>
        <w:gridCol w:w="990"/>
        <w:gridCol w:w="990"/>
        <w:gridCol w:w="900"/>
        <w:gridCol w:w="810"/>
        <w:gridCol w:w="900"/>
        <w:gridCol w:w="990"/>
      </w:tblGrid>
      <w:tr w:rsidR="00477994" w:rsidRPr="00477994" w14:paraId="5849EFEA" w14:textId="77777777">
        <w:trPr>
          <w:trHeight w:val="399"/>
          <w:jc w:val="center"/>
        </w:trPr>
        <w:tc>
          <w:tcPr>
            <w:tcW w:w="1416" w:type="dxa"/>
            <w:gridSpan w:val="2"/>
            <w:shd w:val="clear" w:color="auto" w:fill="auto"/>
            <w:hideMark/>
          </w:tcPr>
          <w:p w14:paraId="299160D2" w14:textId="77777777" w:rsidR="008317F9" w:rsidRPr="00477994" w:rsidRDefault="008317F9">
            <w:pPr>
              <w:jc w:val="center"/>
              <w:rPr>
                <w:b/>
                <w:bCs/>
                <w:sz w:val="18"/>
                <w:szCs w:val="18"/>
                <w:lang w:eastAsia="en-CA"/>
              </w:rPr>
            </w:pPr>
            <w:r w:rsidRPr="00477994">
              <w:rPr>
                <w:b/>
                <w:bCs/>
                <w:sz w:val="18"/>
                <w:szCs w:val="18"/>
                <w:lang w:eastAsia="en-CA"/>
              </w:rPr>
              <w:t>Phase out achieved</w:t>
            </w:r>
          </w:p>
        </w:tc>
        <w:tc>
          <w:tcPr>
            <w:tcW w:w="1170" w:type="dxa"/>
            <w:vMerge w:val="restart"/>
            <w:shd w:val="clear" w:color="auto" w:fill="auto"/>
            <w:hideMark/>
          </w:tcPr>
          <w:p w14:paraId="493C18A7" w14:textId="77777777" w:rsidR="008317F9" w:rsidRPr="00477994" w:rsidRDefault="008317F9">
            <w:pPr>
              <w:ind w:left="-132" w:right="-74"/>
              <w:jc w:val="center"/>
              <w:rPr>
                <w:b/>
                <w:bCs/>
                <w:sz w:val="18"/>
                <w:szCs w:val="18"/>
                <w:lang w:eastAsia="en-CA"/>
              </w:rPr>
            </w:pPr>
            <w:r w:rsidRPr="00477994">
              <w:rPr>
                <w:b/>
                <w:bCs/>
                <w:sz w:val="18"/>
                <w:szCs w:val="18"/>
                <w:lang w:eastAsia="en-CA"/>
              </w:rPr>
              <w:t>Disbursement (US $)</w:t>
            </w:r>
          </w:p>
        </w:tc>
        <w:tc>
          <w:tcPr>
            <w:tcW w:w="1620" w:type="dxa"/>
            <w:gridSpan w:val="2"/>
          </w:tcPr>
          <w:p w14:paraId="218A99A2" w14:textId="77777777" w:rsidR="008317F9" w:rsidRPr="00477994" w:rsidRDefault="008317F9">
            <w:pPr>
              <w:ind w:left="-148" w:right="-164"/>
              <w:jc w:val="center"/>
              <w:rPr>
                <w:b/>
                <w:bCs/>
                <w:sz w:val="18"/>
                <w:szCs w:val="18"/>
                <w:lang w:eastAsia="en-CA"/>
              </w:rPr>
            </w:pPr>
            <w:r w:rsidRPr="00477994">
              <w:rPr>
                <w:b/>
                <w:bCs/>
                <w:sz w:val="18"/>
                <w:szCs w:val="18"/>
                <w:lang w:eastAsia="en-CA"/>
              </w:rPr>
              <w:t>Average</w:t>
            </w:r>
          </w:p>
          <w:p w14:paraId="5D34A2F5" w14:textId="77777777" w:rsidR="008317F9" w:rsidRPr="00477994" w:rsidRDefault="008317F9">
            <w:pPr>
              <w:ind w:left="-155" w:right="-106"/>
              <w:jc w:val="center"/>
              <w:rPr>
                <w:b/>
                <w:bCs/>
                <w:sz w:val="18"/>
                <w:szCs w:val="18"/>
                <w:lang w:eastAsia="en-CA"/>
              </w:rPr>
            </w:pPr>
            <w:r w:rsidRPr="00477994">
              <w:rPr>
                <w:b/>
                <w:bCs/>
                <w:sz w:val="18"/>
                <w:szCs w:val="18"/>
                <w:lang w:eastAsia="en-CA"/>
              </w:rPr>
              <w:t>CE (US$/kg)</w:t>
            </w:r>
          </w:p>
        </w:tc>
        <w:tc>
          <w:tcPr>
            <w:tcW w:w="1800" w:type="dxa"/>
            <w:gridSpan w:val="2"/>
          </w:tcPr>
          <w:p w14:paraId="475C794E" w14:textId="77777777" w:rsidR="008317F9" w:rsidRPr="00477994" w:rsidRDefault="008317F9">
            <w:pPr>
              <w:ind w:left="-155" w:right="-106"/>
              <w:jc w:val="center"/>
              <w:rPr>
                <w:b/>
                <w:bCs/>
                <w:sz w:val="18"/>
                <w:szCs w:val="18"/>
                <w:lang w:eastAsia="en-CA"/>
              </w:rPr>
            </w:pPr>
            <w:r w:rsidRPr="00477994">
              <w:rPr>
                <w:b/>
                <w:bCs/>
                <w:sz w:val="18"/>
                <w:szCs w:val="18"/>
                <w:lang w:eastAsia="en-CA"/>
              </w:rPr>
              <w:t xml:space="preserve">Number </w:t>
            </w:r>
          </w:p>
          <w:p w14:paraId="41A6792E" w14:textId="77777777" w:rsidR="008317F9" w:rsidRPr="00477994" w:rsidRDefault="008317F9">
            <w:pPr>
              <w:jc w:val="center"/>
              <w:rPr>
                <w:b/>
                <w:bCs/>
                <w:sz w:val="18"/>
                <w:szCs w:val="18"/>
                <w:lang w:eastAsia="en-CA"/>
              </w:rPr>
            </w:pPr>
            <w:r w:rsidRPr="00477994">
              <w:rPr>
                <w:b/>
                <w:bCs/>
                <w:sz w:val="18"/>
                <w:szCs w:val="18"/>
                <w:lang w:eastAsia="en-CA"/>
              </w:rPr>
              <w:t xml:space="preserve">of projects    </w:t>
            </w:r>
          </w:p>
        </w:tc>
        <w:tc>
          <w:tcPr>
            <w:tcW w:w="1890" w:type="dxa"/>
            <w:gridSpan w:val="2"/>
            <w:shd w:val="clear" w:color="auto" w:fill="auto"/>
            <w:hideMark/>
          </w:tcPr>
          <w:p w14:paraId="2A83BD5E" w14:textId="77777777" w:rsidR="008317F9" w:rsidRPr="00477994" w:rsidRDefault="008317F9">
            <w:pPr>
              <w:jc w:val="center"/>
              <w:rPr>
                <w:b/>
                <w:bCs/>
                <w:sz w:val="18"/>
                <w:szCs w:val="18"/>
                <w:lang w:eastAsia="en-CA"/>
              </w:rPr>
            </w:pPr>
            <w:r w:rsidRPr="00477994">
              <w:rPr>
                <w:b/>
                <w:bCs/>
                <w:sz w:val="18"/>
                <w:szCs w:val="18"/>
                <w:lang w:eastAsia="en-CA"/>
              </w:rPr>
              <w:t>Speed of delivery for completion (months)</w:t>
            </w:r>
          </w:p>
        </w:tc>
        <w:tc>
          <w:tcPr>
            <w:tcW w:w="810" w:type="dxa"/>
            <w:vMerge w:val="restart"/>
            <w:shd w:val="clear" w:color="auto" w:fill="auto"/>
            <w:hideMark/>
          </w:tcPr>
          <w:p w14:paraId="1B0488F5" w14:textId="77777777" w:rsidR="008317F9" w:rsidRPr="00477994" w:rsidRDefault="008317F9">
            <w:pPr>
              <w:ind w:left="-185" w:right="-117"/>
              <w:jc w:val="center"/>
              <w:rPr>
                <w:b/>
                <w:bCs/>
                <w:sz w:val="18"/>
                <w:szCs w:val="18"/>
                <w:lang w:eastAsia="en-CA"/>
              </w:rPr>
            </w:pPr>
            <w:r w:rsidRPr="00477994">
              <w:rPr>
                <w:b/>
                <w:bCs/>
                <w:sz w:val="18"/>
                <w:szCs w:val="18"/>
                <w:lang w:eastAsia="en-CA"/>
              </w:rPr>
              <w:t>Average project delays (months)</w:t>
            </w:r>
          </w:p>
        </w:tc>
        <w:tc>
          <w:tcPr>
            <w:tcW w:w="1890" w:type="dxa"/>
            <w:gridSpan w:val="2"/>
            <w:shd w:val="clear" w:color="auto" w:fill="auto"/>
            <w:hideMark/>
          </w:tcPr>
          <w:p w14:paraId="1806CF43" w14:textId="77777777" w:rsidR="008317F9" w:rsidRPr="00477994" w:rsidRDefault="008317F9">
            <w:pPr>
              <w:jc w:val="center"/>
              <w:rPr>
                <w:b/>
                <w:bCs/>
                <w:sz w:val="18"/>
                <w:szCs w:val="18"/>
                <w:lang w:eastAsia="en-CA"/>
              </w:rPr>
            </w:pPr>
            <w:r w:rsidRPr="00477994">
              <w:rPr>
                <w:b/>
                <w:bCs/>
                <w:sz w:val="18"/>
                <w:szCs w:val="18"/>
                <w:lang w:eastAsia="en-CA"/>
              </w:rPr>
              <w:t>Number of MYAs</w:t>
            </w:r>
          </w:p>
        </w:tc>
      </w:tr>
      <w:tr w:rsidR="00477994" w:rsidRPr="00477994" w14:paraId="06A73BB0" w14:textId="77777777">
        <w:trPr>
          <w:trHeight w:val="217"/>
          <w:jc w:val="center"/>
        </w:trPr>
        <w:tc>
          <w:tcPr>
            <w:tcW w:w="716" w:type="dxa"/>
            <w:shd w:val="clear" w:color="auto" w:fill="auto"/>
            <w:hideMark/>
          </w:tcPr>
          <w:p w14:paraId="2785D527" w14:textId="77777777" w:rsidR="008317F9" w:rsidRPr="00477994" w:rsidRDefault="008317F9">
            <w:pPr>
              <w:ind w:left="-104" w:right="-106"/>
              <w:jc w:val="center"/>
              <w:rPr>
                <w:b/>
                <w:bCs/>
                <w:sz w:val="18"/>
                <w:szCs w:val="18"/>
                <w:lang w:eastAsia="en-CA"/>
              </w:rPr>
            </w:pPr>
            <w:r w:rsidRPr="00477994">
              <w:rPr>
                <w:b/>
                <w:bCs/>
                <w:sz w:val="18"/>
                <w:szCs w:val="18"/>
                <w:lang w:eastAsia="en-CA"/>
              </w:rPr>
              <w:t>ODP tonnes*</w:t>
            </w:r>
          </w:p>
        </w:tc>
        <w:tc>
          <w:tcPr>
            <w:tcW w:w="700" w:type="dxa"/>
            <w:shd w:val="clear" w:color="auto" w:fill="auto"/>
            <w:hideMark/>
          </w:tcPr>
          <w:p w14:paraId="544EF748" w14:textId="77777777" w:rsidR="008317F9" w:rsidRPr="00477994" w:rsidRDefault="008317F9">
            <w:pPr>
              <w:ind w:left="-121" w:right="-88"/>
              <w:jc w:val="center"/>
              <w:rPr>
                <w:b/>
                <w:bCs/>
                <w:sz w:val="18"/>
                <w:szCs w:val="18"/>
                <w:lang w:eastAsia="en-CA"/>
              </w:rPr>
            </w:pPr>
            <w:r w:rsidRPr="00477994">
              <w:rPr>
                <w:b/>
                <w:bCs/>
                <w:sz w:val="18"/>
                <w:szCs w:val="18"/>
                <w:lang w:eastAsia="en-CA"/>
              </w:rPr>
              <w:t>CO</w:t>
            </w:r>
            <w:r w:rsidRPr="00477994">
              <w:rPr>
                <w:b/>
                <w:bCs/>
                <w:sz w:val="18"/>
                <w:szCs w:val="18"/>
                <w:vertAlign w:val="subscript"/>
                <w:lang w:eastAsia="en-CA"/>
              </w:rPr>
              <w:t>2</w:t>
            </w:r>
            <w:r w:rsidRPr="00477994">
              <w:rPr>
                <w:b/>
                <w:bCs/>
                <w:sz w:val="18"/>
                <w:szCs w:val="18"/>
                <w:lang w:eastAsia="en-CA"/>
              </w:rPr>
              <w:t>-eq tonnes</w:t>
            </w:r>
          </w:p>
        </w:tc>
        <w:tc>
          <w:tcPr>
            <w:tcW w:w="1170" w:type="dxa"/>
            <w:vMerge/>
            <w:vAlign w:val="center"/>
            <w:hideMark/>
          </w:tcPr>
          <w:p w14:paraId="7471753F" w14:textId="77777777" w:rsidR="008317F9" w:rsidRPr="00477994" w:rsidRDefault="008317F9">
            <w:pPr>
              <w:jc w:val="left"/>
              <w:rPr>
                <w:b/>
                <w:bCs/>
                <w:sz w:val="18"/>
                <w:szCs w:val="18"/>
                <w:lang w:eastAsia="en-CA"/>
              </w:rPr>
            </w:pPr>
          </w:p>
        </w:tc>
        <w:tc>
          <w:tcPr>
            <w:tcW w:w="900" w:type="dxa"/>
          </w:tcPr>
          <w:p w14:paraId="3FABE7E6" w14:textId="77777777" w:rsidR="008317F9" w:rsidRPr="00477994" w:rsidRDefault="008317F9">
            <w:pPr>
              <w:ind w:left="-60" w:right="-202"/>
              <w:rPr>
                <w:b/>
                <w:bCs/>
                <w:sz w:val="18"/>
                <w:szCs w:val="18"/>
                <w:lang w:eastAsia="en-CA"/>
              </w:rPr>
            </w:pPr>
            <w:proofErr w:type="spellStart"/>
            <w:r w:rsidRPr="00477994">
              <w:rPr>
                <w:b/>
                <w:bCs/>
                <w:sz w:val="18"/>
                <w:szCs w:val="18"/>
                <w:lang w:eastAsia="en-CA"/>
              </w:rPr>
              <w:t>Consump</w:t>
            </w:r>
            <w:proofErr w:type="spellEnd"/>
            <w:r w:rsidRPr="00477994">
              <w:rPr>
                <w:b/>
                <w:bCs/>
                <w:sz w:val="18"/>
                <w:szCs w:val="18"/>
                <w:lang w:eastAsia="en-CA"/>
              </w:rPr>
              <w:t>-</w:t>
            </w:r>
          </w:p>
          <w:p w14:paraId="40EC3FB1" w14:textId="77777777" w:rsidR="008317F9" w:rsidRPr="00477994" w:rsidRDefault="008317F9">
            <w:pPr>
              <w:ind w:left="-60" w:right="-202"/>
              <w:jc w:val="center"/>
              <w:rPr>
                <w:b/>
                <w:bCs/>
                <w:sz w:val="18"/>
                <w:szCs w:val="18"/>
                <w:lang w:eastAsia="en-CA"/>
              </w:rPr>
            </w:pPr>
            <w:proofErr w:type="spellStart"/>
            <w:r w:rsidRPr="00477994">
              <w:rPr>
                <w:b/>
                <w:bCs/>
                <w:sz w:val="18"/>
                <w:szCs w:val="18"/>
                <w:lang w:eastAsia="en-CA"/>
              </w:rPr>
              <w:t>tion</w:t>
            </w:r>
            <w:proofErr w:type="spellEnd"/>
          </w:p>
        </w:tc>
        <w:tc>
          <w:tcPr>
            <w:tcW w:w="720" w:type="dxa"/>
          </w:tcPr>
          <w:p w14:paraId="42543AAC" w14:textId="77777777" w:rsidR="008317F9" w:rsidRPr="00477994" w:rsidRDefault="008317F9">
            <w:pPr>
              <w:ind w:left="-108" w:right="-155"/>
              <w:jc w:val="center"/>
              <w:rPr>
                <w:b/>
                <w:bCs/>
                <w:sz w:val="18"/>
                <w:szCs w:val="18"/>
                <w:lang w:eastAsia="en-CA"/>
              </w:rPr>
            </w:pPr>
            <w:proofErr w:type="spellStart"/>
            <w:r w:rsidRPr="00477994">
              <w:rPr>
                <w:b/>
                <w:bCs/>
                <w:sz w:val="18"/>
                <w:szCs w:val="18"/>
                <w:lang w:eastAsia="en-CA"/>
              </w:rPr>
              <w:t>Produc</w:t>
            </w:r>
            <w:proofErr w:type="spellEnd"/>
            <w:r w:rsidRPr="00477994">
              <w:rPr>
                <w:b/>
                <w:bCs/>
                <w:sz w:val="18"/>
                <w:szCs w:val="18"/>
                <w:lang w:eastAsia="en-CA"/>
              </w:rPr>
              <w:t>-</w:t>
            </w:r>
          </w:p>
          <w:p w14:paraId="345BBC5D" w14:textId="77777777" w:rsidR="008317F9" w:rsidRPr="00477994" w:rsidRDefault="008317F9">
            <w:pPr>
              <w:ind w:left="-108" w:right="-155"/>
              <w:jc w:val="center"/>
              <w:rPr>
                <w:b/>
                <w:bCs/>
                <w:sz w:val="18"/>
                <w:szCs w:val="18"/>
                <w:lang w:eastAsia="en-CA"/>
              </w:rPr>
            </w:pPr>
            <w:proofErr w:type="spellStart"/>
            <w:r w:rsidRPr="00477994">
              <w:rPr>
                <w:b/>
                <w:bCs/>
                <w:sz w:val="18"/>
                <w:szCs w:val="18"/>
                <w:lang w:eastAsia="en-CA"/>
              </w:rPr>
              <w:t>tion</w:t>
            </w:r>
            <w:proofErr w:type="spellEnd"/>
          </w:p>
        </w:tc>
        <w:tc>
          <w:tcPr>
            <w:tcW w:w="810" w:type="dxa"/>
          </w:tcPr>
          <w:p w14:paraId="3E561A7F" w14:textId="77777777" w:rsidR="008317F9" w:rsidRPr="00477994" w:rsidRDefault="008317F9">
            <w:pPr>
              <w:ind w:left="-202" w:right="-243"/>
              <w:jc w:val="center"/>
              <w:rPr>
                <w:b/>
                <w:bCs/>
                <w:sz w:val="18"/>
                <w:szCs w:val="18"/>
                <w:lang w:eastAsia="en-CA"/>
              </w:rPr>
            </w:pPr>
            <w:r w:rsidRPr="00477994">
              <w:rPr>
                <w:b/>
                <w:bCs/>
                <w:sz w:val="18"/>
                <w:szCs w:val="18"/>
                <w:lang w:eastAsia="en-CA"/>
              </w:rPr>
              <w:t>Approved</w:t>
            </w:r>
          </w:p>
        </w:tc>
        <w:tc>
          <w:tcPr>
            <w:tcW w:w="990" w:type="dxa"/>
          </w:tcPr>
          <w:p w14:paraId="08434465" w14:textId="77777777" w:rsidR="008317F9" w:rsidRPr="00477994" w:rsidRDefault="008317F9">
            <w:pPr>
              <w:ind w:left="-202" w:right="-243"/>
              <w:jc w:val="center"/>
              <w:rPr>
                <w:b/>
                <w:bCs/>
                <w:sz w:val="18"/>
                <w:szCs w:val="18"/>
                <w:lang w:eastAsia="en-CA"/>
              </w:rPr>
            </w:pPr>
            <w:r w:rsidRPr="00477994">
              <w:rPr>
                <w:b/>
                <w:bCs/>
                <w:sz w:val="18"/>
                <w:szCs w:val="18"/>
                <w:lang w:eastAsia="en-CA"/>
              </w:rPr>
              <w:t>Completed</w:t>
            </w:r>
          </w:p>
        </w:tc>
        <w:tc>
          <w:tcPr>
            <w:tcW w:w="990" w:type="dxa"/>
            <w:shd w:val="clear" w:color="auto" w:fill="auto"/>
            <w:hideMark/>
          </w:tcPr>
          <w:p w14:paraId="17A38A65" w14:textId="77777777" w:rsidR="008317F9" w:rsidRPr="00477994" w:rsidRDefault="008317F9">
            <w:pPr>
              <w:ind w:left="-202" w:right="-243"/>
              <w:jc w:val="center"/>
              <w:rPr>
                <w:b/>
                <w:bCs/>
                <w:sz w:val="18"/>
                <w:szCs w:val="18"/>
                <w:lang w:eastAsia="en-CA"/>
              </w:rPr>
            </w:pPr>
            <w:r w:rsidRPr="00477994">
              <w:rPr>
                <w:b/>
                <w:bCs/>
                <w:sz w:val="18"/>
                <w:szCs w:val="18"/>
                <w:lang w:eastAsia="en-CA"/>
              </w:rPr>
              <w:t>Investment</w:t>
            </w:r>
          </w:p>
        </w:tc>
        <w:tc>
          <w:tcPr>
            <w:tcW w:w="900" w:type="dxa"/>
            <w:shd w:val="clear" w:color="auto" w:fill="auto"/>
            <w:hideMark/>
          </w:tcPr>
          <w:p w14:paraId="780104E7" w14:textId="77777777" w:rsidR="008317F9" w:rsidRPr="00477994" w:rsidRDefault="008317F9">
            <w:pPr>
              <w:ind w:left="-109" w:right="-105"/>
              <w:jc w:val="center"/>
              <w:rPr>
                <w:b/>
                <w:bCs/>
                <w:sz w:val="18"/>
                <w:szCs w:val="18"/>
                <w:lang w:eastAsia="en-CA"/>
              </w:rPr>
            </w:pPr>
            <w:r w:rsidRPr="00477994">
              <w:rPr>
                <w:b/>
                <w:bCs/>
                <w:sz w:val="18"/>
                <w:szCs w:val="18"/>
                <w:lang w:eastAsia="en-CA"/>
              </w:rPr>
              <w:t>Non- investment</w:t>
            </w:r>
          </w:p>
        </w:tc>
        <w:tc>
          <w:tcPr>
            <w:tcW w:w="810" w:type="dxa"/>
            <w:vMerge/>
            <w:vAlign w:val="center"/>
            <w:hideMark/>
          </w:tcPr>
          <w:p w14:paraId="5A26054E" w14:textId="77777777" w:rsidR="008317F9" w:rsidRPr="00477994" w:rsidRDefault="008317F9">
            <w:pPr>
              <w:jc w:val="left"/>
              <w:rPr>
                <w:b/>
                <w:bCs/>
                <w:sz w:val="18"/>
                <w:szCs w:val="18"/>
                <w:lang w:eastAsia="en-CA"/>
              </w:rPr>
            </w:pPr>
          </w:p>
        </w:tc>
        <w:tc>
          <w:tcPr>
            <w:tcW w:w="900" w:type="dxa"/>
            <w:shd w:val="clear" w:color="auto" w:fill="auto"/>
            <w:hideMark/>
          </w:tcPr>
          <w:p w14:paraId="7FA6770B" w14:textId="77777777" w:rsidR="008317F9" w:rsidRPr="00477994" w:rsidRDefault="008317F9">
            <w:pPr>
              <w:ind w:left="-43" w:right="-106"/>
              <w:jc w:val="left"/>
              <w:rPr>
                <w:b/>
                <w:bCs/>
                <w:sz w:val="18"/>
                <w:szCs w:val="18"/>
                <w:lang w:eastAsia="en-CA"/>
              </w:rPr>
            </w:pPr>
            <w:r w:rsidRPr="00477994">
              <w:rPr>
                <w:b/>
                <w:bCs/>
                <w:sz w:val="18"/>
                <w:szCs w:val="18"/>
                <w:lang w:eastAsia="en-CA"/>
              </w:rPr>
              <w:t>Approved</w:t>
            </w:r>
          </w:p>
        </w:tc>
        <w:tc>
          <w:tcPr>
            <w:tcW w:w="990" w:type="dxa"/>
            <w:shd w:val="clear" w:color="auto" w:fill="auto"/>
            <w:hideMark/>
          </w:tcPr>
          <w:p w14:paraId="3031EEE9" w14:textId="77777777" w:rsidR="008317F9" w:rsidRPr="00477994" w:rsidRDefault="008317F9">
            <w:pPr>
              <w:ind w:left="-104" w:right="-248"/>
              <w:jc w:val="left"/>
              <w:rPr>
                <w:b/>
                <w:bCs/>
                <w:sz w:val="18"/>
                <w:szCs w:val="18"/>
                <w:lang w:eastAsia="en-CA"/>
              </w:rPr>
            </w:pPr>
            <w:r w:rsidRPr="00477994">
              <w:rPr>
                <w:b/>
                <w:bCs/>
                <w:sz w:val="18"/>
                <w:szCs w:val="18"/>
                <w:lang w:eastAsia="en-CA"/>
              </w:rPr>
              <w:t xml:space="preserve">  Completed</w:t>
            </w:r>
          </w:p>
        </w:tc>
      </w:tr>
      <w:tr w:rsidR="00477994" w:rsidRPr="00477994" w14:paraId="28265938" w14:textId="77777777">
        <w:trPr>
          <w:trHeight w:val="50"/>
          <w:jc w:val="center"/>
        </w:trPr>
        <w:tc>
          <w:tcPr>
            <w:tcW w:w="716" w:type="dxa"/>
            <w:shd w:val="clear" w:color="auto" w:fill="auto"/>
          </w:tcPr>
          <w:p w14:paraId="58A976A6" w14:textId="6A3CC974" w:rsidR="00FE70B3" w:rsidRPr="00477994" w:rsidRDefault="00FE70B3" w:rsidP="00FE70B3">
            <w:pPr>
              <w:ind w:left="-112" w:right="-96"/>
              <w:jc w:val="center"/>
              <w:rPr>
                <w:sz w:val="18"/>
                <w:szCs w:val="18"/>
                <w:lang w:eastAsia="en-CA"/>
              </w:rPr>
            </w:pPr>
            <w:r w:rsidRPr="00477994">
              <w:rPr>
                <w:sz w:val="18"/>
                <w:szCs w:val="18"/>
                <w:lang w:eastAsia="en-CA"/>
              </w:rPr>
              <w:t xml:space="preserve">  336,226</w:t>
            </w:r>
          </w:p>
        </w:tc>
        <w:tc>
          <w:tcPr>
            <w:tcW w:w="700" w:type="dxa"/>
            <w:shd w:val="clear" w:color="auto" w:fill="auto"/>
          </w:tcPr>
          <w:p w14:paraId="7839A27B" w14:textId="77777777" w:rsidR="00FE70B3" w:rsidRPr="00477994" w:rsidRDefault="00FE70B3" w:rsidP="00FE70B3">
            <w:pPr>
              <w:ind w:left="-114" w:right="-96"/>
              <w:jc w:val="center"/>
              <w:rPr>
                <w:sz w:val="18"/>
                <w:szCs w:val="18"/>
                <w:lang w:eastAsia="en-CA"/>
              </w:rPr>
            </w:pPr>
            <w:r w:rsidRPr="00477994">
              <w:rPr>
                <w:sz w:val="18"/>
                <w:szCs w:val="18"/>
                <w:lang w:eastAsia="en-CA"/>
              </w:rPr>
              <w:t xml:space="preserve">          0</w:t>
            </w:r>
          </w:p>
        </w:tc>
        <w:tc>
          <w:tcPr>
            <w:tcW w:w="1170" w:type="dxa"/>
            <w:shd w:val="clear" w:color="auto" w:fill="auto"/>
          </w:tcPr>
          <w:p w14:paraId="561B4344" w14:textId="102CB457" w:rsidR="00FE70B3" w:rsidRPr="00477994" w:rsidRDefault="00FE70B3" w:rsidP="00FE70B3">
            <w:pPr>
              <w:ind w:left="-106"/>
              <w:jc w:val="right"/>
              <w:rPr>
                <w:sz w:val="18"/>
                <w:szCs w:val="18"/>
                <w:lang w:eastAsia="en-CA"/>
              </w:rPr>
            </w:pPr>
            <w:r w:rsidRPr="00477994">
              <w:rPr>
                <w:sz w:val="18"/>
                <w:szCs w:val="18"/>
                <w:lang w:eastAsia="en-CA"/>
              </w:rPr>
              <w:t>1,158,642,094</w:t>
            </w:r>
          </w:p>
        </w:tc>
        <w:tc>
          <w:tcPr>
            <w:tcW w:w="900" w:type="dxa"/>
          </w:tcPr>
          <w:p w14:paraId="6EF067D5" w14:textId="06DE3C02" w:rsidR="00FE70B3" w:rsidRPr="00477994" w:rsidRDefault="00FE70B3" w:rsidP="00FE70B3">
            <w:pPr>
              <w:jc w:val="right"/>
              <w:rPr>
                <w:sz w:val="18"/>
                <w:szCs w:val="18"/>
                <w:lang w:eastAsia="en-CA"/>
              </w:rPr>
            </w:pPr>
            <w:r w:rsidRPr="00477994">
              <w:rPr>
                <w:sz w:val="18"/>
                <w:szCs w:val="18"/>
                <w:lang w:eastAsia="en-CA"/>
              </w:rPr>
              <w:t>5.45</w:t>
            </w:r>
          </w:p>
        </w:tc>
        <w:tc>
          <w:tcPr>
            <w:tcW w:w="720" w:type="dxa"/>
          </w:tcPr>
          <w:p w14:paraId="17CC584F" w14:textId="62CB0950" w:rsidR="00FE70B3" w:rsidRPr="00477994" w:rsidRDefault="00FE70B3" w:rsidP="00FE70B3">
            <w:pPr>
              <w:jc w:val="right"/>
              <w:rPr>
                <w:sz w:val="18"/>
                <w:szCs w:val="18"/>
                <w:lang w:eastAsia="en-CA"/>
              </w:rPr>
            </w:pPr>
            <w:r w:rsidRPr="00477994">
              <w:rPr>
                <w:sz w:val="18"/>
                <w:szCs w:val="18"/>
                <w:lang w:eastAsia="en-CA"/>
              </w:rPr>
              <w:t>4.78</w:t>
            </w:r>
          </w:p>
        </w:tc>
        <w:tc>
          <w:tcPr>
            <w:tcW w:w="810" w:type="dxa"/>
          </w:tcPr>
          <w:p w14:paraId="156480FB" w14:textId="61495DAE" w:rsidR="00FE70B3" w:rsidRPr="00477994" w:rsidRDefault="00FE70B3" w:rsidP="00FE70B3">
            <w:pPr>
              <w:jc w:val="right"/>
              <w:rPr>
                <w:sz w:val="18"/>
                <w:szCs w:val="18"/>
                <w:lang w:eastAsia="en-CA"/>
              </w:rPr>
            </w:pPr>
            <w:r w:rsidRPr="00477994">
              <w:rPr>
                <w:sz w:val="18"/>
                <w:szCs w:val="18"/>
                <w:lang w:eastAsia="en-CA"/>
              </w:rPr>
              <w:t>1,107</w:t>
            </w:r>
          </w:p>
        </w:tc>
        <w:tc>
          <w:tcPr>
            <w:tcW w:w="990" w:type="dxa"/>
          </w:tcPr>
          <w:p w14:paraId="4BB4CC17" w14:textId="30C609D3" w:rsidR="00FE70B3" w:rsidRPr="00477994" w:rsidRDefault="00FE70B3" w:rsidP="00FE70B3">
            <w:pPr>
              <w:jc w:val="right"/>
              <w:rPr>
                <w:sz w:val="18"/>
                <w:szCs w:val="18"/>
                <w:lang w:eastAsia="en-CA"/>
              </w:rPr>
            </w:pPr>
            <w:r w:rsidRPr="00477994">
              <w:rPr>
                <w:sz w:val="18"/>
                <w:szCs w:val="18"/>
                <w:lang w:eastAsia="en-CA"/>
              </w:rPr>
              <w:t>1,081</w:t>
            </w:r>
          </w:p>
        </w:tc>
        <w:tc>
          <w:tcPr>
            <w:tcW w:w="990" w:type="dxa"/>
            <w:shd w:val="clear" w:color="auto" w:fill="auto"/>
          </w:tcPr>
          <w:p w14:paraId="72065CF4" w14:textId="77777777" w:rsidR="00FE70B3" w:rsidRPr="00477994" w:rsidRDefault="00FE70B3" w:rsidP="00FE70B3">
            <w:pPr>
              <w:jc w:val="right"/>
              <w:rPr>
                <w:sz w:val="18"/>
                <w:szCs w:val="18"/>
                <w:lang w:eastAsia="en-CA"/>
              </w:rPr>
            </w:pPr>
            <w:r w:rsidRPr="00477994">
              <w:rPr>
                <w:sz w:val="18"/>
                <w:szCs w:val="18"/>
                <w:lang w:eastAsia="en-CA"/>
              </w:rPr>
              <w:t>40</w:t>
            </w:r>
          </w:p>
        </w:tc>
        <w:tc>
          <w:tcPr>
            <w:tcW w:w="900" w:type="dxa"/>
            <w:shd w:val="clear" w:color="auto" w:fill="auto"/>
          </w:tcPr>
          <w:p w14:paraId="7928EB3B" w14:textId="2BE8B195" w:rsidR="00FE70B3" w:rsidRPr="00477994" w:rsidRDefault="00FE70B3" w:rsidP="00FE70B3">
            <w:pPr>
              <w:jc w:val="right"/>
              <w:rPr>
                <w:sz w:val="18"/>
                <w:szCs w:val="18"/>
                <w:lang w:eastAsia="en-CA"/>
              </w:rPr>
            </w:pPr>
            <w:r w:rsidRPr="00477994">
              <w:rPr>
                <w:sz w:val="18"/>
                <w:szCs w:val="18"/>
                <w:lang w:eastAsia="en-CA"/>
              </w:rPr>
              <w:t>3</w:t>
            </w:r>
            <w:r w:rsidR="001A6D76" w:rsidRPr="00477994">
              <w:rPr>
                <w:sz w:val="18"/>
                <w:szCs w:val="18"/>
                <w:lang w:eastAsia="en-CA"/>
              </w:rPr>
              <w:t>5</w:t>
            </w:r>
          </w:p>
        </w:tc>
        <w:tc>
          <w:tcPr>
            <w:tcW w:w="810" w:type="dxa"/>
            <w:shd w:val="clear" w:color="auto" w:fill="auto"/>
          </w:tcPr>
          <w:p w14:paraId="31D53A89" w14:textId="01CDFBDE" w:rsidR="00FE70B3" w:rsidRPr="00477994" w:rsidRDefault="00FE70B3" w:rsidP="00FE70B3">
            <w:pPr>
              <w:jc w:val="right"/>
              <w:rPr>
                <w:sz w:val="18"/>
                <w:szCs w:val="18"/>
                <w:lang w:eastAsia="en-CA"/>
              </w:rPr>
            </w:pPr>
            <w:r w:rsidRPr="00477994">
              <w:rPr>
                <w:sz w:val="18"/>
                <w:szCs w:val="18"/>
                <w:lang w:eastAsia="en-CA"/>
              </w:rPr>
              <w:t>1</w:t>
            </w:r>
            <w:r w:rsidR="001A6D76" w:rsidRPr="00477994">
              <w:rPr>
                <w:sz w:val="18"/>
                <w:szCs w:val="18"/>
                <w:lang w:eastAsia="en-CA"/>
              </w:rPr>
              <w:t>1</w:t>
            </w:r>
          </w:p>
        </w:tc>
        <w:tc>
          <w:tcPr>
            <w:tcW w:w="900" w:type="dxa"/>
            <w:shd w:val="clear" w:color="auto" w:fill="auto"/>
          </w:tcPr>
          <w:p w14:paraId="5C33563C" w14:textId="77777777" w:rsidR="00FE70B3" w:rsidRPr="00477994" w:rsidRDefault="00FE70B3" w:rsidP="00FE70B3">
            <w:pPr>
              <w:jc w:val="right"/>
              <w:rPr>
                <w:sz w:val="18"/>
                <w:szCs w:val="18"/>
                <w:lang w:eastAsia="en-CA"/>
              </w:rPr>
            </w:pPr>
            <w:r w:rsidRPr="00477994">
              <w:rPr>
                <w:sz w:val="18"/>
                <w:szCs w:val="18"/>
                <w:lang w:eastAsia="en-CA"/>
              </w:rPr>
              <w:t>40</w:t>
            </w:r>
          </w:p>
        </w:tc>
        <w:tc>
          <w:tcPr>
            <w:tcW w:w="990" w:type="dxa"/>
            <w:shd w:val="clear" w:color="auto" w:fill="auto"/>
          </w:tcPr>
          <w:p w14:paraId="38802C0A" w14:textId="77777777" w:rsidR="00FE70B3" w:rsidRPr="00477994" w:rsidRDefault="00FE70B3" w:rsidP="00FE70B3">
            <w:pPr>
              <w:jc w:val="right"/>
              <w:rPr>
                <w:sz w:val="18"/>
                <w:szCs w:val="18"/>
                <w:lang w:eastAsia="en-CA"/>
              </w:rPr>
            </w:pPr>
            <w:r w:rsidRPr="00477994">
              <w:rPr>
                <w:sz w:val="18"/>
                <w:szCs w:val="18"/>
                <w:lang w:eastAsia="en-CA"/>
              </w:rPr>
              <w:t>34</w:t>
            </w:r>
          </w:p>
        </w:tc>
      </w:tr>
    </w:tbl>
    <w:p w14:paraId="62398E29" w14:textId="77777777" w:rsidR="008317F9" w:rsidRPr="00477994" w:rsidRDefault="008317F9" w:rsidP="008317F9">
      <w:pPr>
        <w:rPr>
          <w:sz w:val="18"/>
          <w:szCs w:val="18"/>
        </w:rPr>
      </w:pPr>
      <w:r w:rsidRPr="00477994">
        <w:rPr>
          <w:sz w:val="18"/>
          <w:szCs w:val="18"/>
        </w:rPr>
        <w:t>*Consumption and production</w:t>
      </w:r>
    </w:p>
    <w:p w14:paraId="550FAC69" w14:textId="77777777" w:rsidR="008317F9" w:rsidRPr="00477994" w:rsidRDefault="008317F9" w:rsidP="008317F9"/>
    <w:p w14:paraId="5556191A" w14:textId="77777777" w:rsidR="008317F9" w:rsidRPr="00477994" w:rsidRDefault="008317F9" w:rsidP="008317F9">
      <w:pPr>
        <w:rPr>
          <w:u w:val="single"/>
        </w:rPr>
      </w:pPr>
      <w:r w:rsidRPr="00477994">
        <w:rPr>
          <w:u w:val="single"/>
        </w:rPr>
        <w:t>HFC-related projects</w:t>
      </w:r>
    </w:p>
    <w:p w14:paraId="630DD5EE" w14:textId="77777777" w:rsidR="008317F9" w:rsidRPr="00477994" w:rsidRDefault="008317F9" w:rsidP="008317F9">
      <w:pPr>
        <w:rPr>
          <w:u w:val="single"/>
        </w:rPr>
      </w:pPr>
    </w:p>
    <w:p w14:paraId="24D50359" w14:textId="27333D14" w:rsidR="008317F9" w:rsidRPr="00477994" w:rsidRDefault="008317F9" w:rsidP="006C0FF2">
      <w:pPr>
        <w:pStyle w:val="Heading1"/>
      </w:pPr>
      <w:r w:rsidRPr="00477994">
        <w:t>As of 31 December 202</w:t>
      </w:r>
      <w:r w:rsidR="00B514A1" w:rsidRPr="00477994">
        <w:t>2</w:t>
      </w:r>
      <w:r w:rsidRPr="00477994">
        <w:t xml:space="preserve">, the Executive Committee had approved </w:t>
      </w:r>
      <w:r w:rsidR="00B514A1" w:rsidRPr="00477994">
        <w:t>five</w:t>
      </w:r>
      <w:r w:rsidRPr="00477994">
        <w:t xml:space="preserve"> HFC preparation projects under regular contributions amounting to US $</w:t>
      </w:r>
      <w:r w:rsidR="00B514A1" w:rsidRPr="00477994">
        <w:t xml:space="preserve">665,000 </w:t>
      </w:r>
      <w:r w:rsidRPr="00477994">
        <w:t xml:space="preserve">(excluding agency support costs). A summary of the status of these projects is presented in table 4 and the respective data has already been included in paragraphs 5 to 9. </w:t>
      </w:r>
    </w:p>
    <w:p w14:paraId="1AEE38CA" w14:textId="77777777" w:rsidR="008317F9" w:rsidRPr="00477994" w:rsidRDefault="008317F9" w:rsidP="008317F9">
      <w:pPr>
        <w:rPr>
          <w:b/>
        </w:rPr>
      </w:pPr>
      <w:r w:rsidRPr="00477994">
        <w:rPr>
          <w:b/>
        </w:rPr>
        <w:t xml:space="preserve">Table 4. HFC-related projects approved under regular </w:t>
      </w:r>
      <w:proofErr w:type="gramStart"/>
      <w:r w:rsidRPr="00477994">
        <w:rPr>
          <w:b/>
        </w:rPr>
        <w:t>contributions</w:t>
      </w:r>
      <w:proofErr w:type="gramEnd"/>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962"/>
        <w:gridCol w:w="1091"/>
        <w:gridCol w:w="1291"/>
        <w:gridCol w:w="1072"/>
        <w:gridCol w:w="1083"/>
        <w:gridCol w:w="981"/>
        <w:gridCol w:w="1170"/>
      </w:tblGrid>
      <w:tr w:rsidR="00477994" w:rsidRPr="00477994" w14:paraId="7588BC4A" w14:textId="77777777" w:rsidTr="008405C2">
        <w:trPr>
          <w:trHeight w:val="170"/>
        </w:trPr>
        <w:tc>
          <w:tcPr>
            <w:tcW w:w="1795" w:type="dxa"/>
            <w:vMerge w:val="restart"/>
            <w:shd w:val="clear" w:color="auto" w:fill="auto"/>
            <w:noWrap/>
            <w:vAlign w:val="center"/>
            <w:hideMark/>
          </w:tcPr>
          <w:p w14:paraId="4B553EEE" w14:textId="77777777" w:rsidR="008405C2" w:rsidRPr="00477994" w:rsidRDefault="008405C2" w:rsidP="008405C2">
            <w:pPr>
              <w:jc w:val="left"/>
              <w:rPr>
                <w:b/>
                <w:bCs/>
                <w:sz w:val="20"/>
                <w:szCs w:val="20"/>
                <w:lang w:val="en-US" w:eastAsia="zh-CN"/>
              </w:rPr>
            </w:pPr>
            <w:r w:rsidRPr="00477994">
              <w:rPr>
                <w:b/>
                <w:bCs/>
                <w:sz w:val="20"/>
                <w:szCs w:val="20"/>
                <w:lang w:eastAsia="en-CA"/>
              </w:rPr>
              <w:t>Type</w:t>
            </w:r>
          </w:p>
        </w:tc>
        <w:tc>
          <w:tcPr>
            <w:tcW w:w="3344" w:type="dxa"/>
            <w:gridSpan w:val="3"/>
            <w:shd w:val="clear" w:color="auto" w:fill="auto"/>
            <w:noWrap/>
            <w:vAlign w:val="center"/>
            <w:hideMark/>
          </w:tcPr>
          <w:p w14:paraId="205C16AA" w14:textId="77777777" w:rsidR="008405C2" w:rsidRPr="00477994" w:rsidRDefault="008405C2" w:rsidP="008405C2">
            <w:pPr>
              <w:jc w:val="center"/>
              <w:rPr>
                <w:b/>
                <w:bCs/>
                <w:sz w:val="20"/>
                <w:szCs w:val="20"/>
                <w:lang w:val="en-US" w:eastAsia="zh-CN"/>
              </w:rPr>
            </w:pPr>
            <w:r w:rsidRPr="00477994">
              <w:rPr>
                <w:b/>
                <w:bCs/>
                <w:sz w:val="20"/>
                <w:szCs w:val="20"/>
                <w:lang w:eastAsia="en-CA"/>
              </w:rPr>
              <w:t>Number of projects</w:t>
            </w:r>
          </w:p>
        </w:tc>
        <w:tc>
          <w:tcPr>
            <w:tcW w:w="4306" w:type="dxa"/>
            <w:gridSpan w:val="4"/>
            <w:shd w:val="clear" w:color="auto" w:fill="auto"/>
            <w:noWrap/>
            <w:vAlign w:val="center"/>
            <w:hideMark/>
          </w:tcPr>
          <w:p w14:paraId="07DE484F" w14:textId="77777777" w:rsidR="008405C2" w:rsidRPr="00477994" w:rsidRDefault="008405C2" w:rsidP="008405C2">
            <w:pPr>
              <w:jc w:val="center"/>
              <w:rPr>
                <w:b/>
                <w:bCs/>
                <w:sz w:val="20"/>
                <w:szCs w:val="20"/>
                <w:lang w:val="en-US" w:eastAsia="zh-CN"/>
              </w:rPr>
            </w:pPr>
            <w:r w:rsidRPr="00477994">
              <w:rPr>
                <w:b/>
                <w:bCs/>
                <w:sz w:val="20"/>
                <w:szCs w:val="20"/>
                <w:lang w:eastAsia="en-CA"/>
              </w:rPr>
              <w:t>Funding (US </w:t>
            </w:r>
            <w:proofErr w:type="gramStart"/>
            <w:r w:rsidRPr="00477994">
              <w:rPr>
                <w:b/>
                <w:bCs/>
                <w:sz w:val="20"/>
                <w:szCs w:val="20"/>
                <w:lang w:eastAsia="en-CA"/>
              </w:rPr>
              <w:t>$)*</w:t>
            </w:r>
            <w:proofErr w:type="gramEnd"/>
          </w:p>
        </w:tc>
      </w:tr>
      <w:tr w:rsidR="00477994" w:rsidRPr="00477994" w14:paraId="6EE3E5E9" w14:textId="77777777" w:rsidTr="008405C2">
        <w:trPr>
          <w:trHeight w:val="116"/>
        </w:trPr>
        <w:tc>
          <w:tcPr>
            <w:tcW w:w="1795" w:type="dxa"/>
            <w:vMerge/>
            <w:vAlign w:val="center"/>
            <w:hideMark/>
          </w:tcPr>
          <w:p w14:paraId="19AC4890" w14:textId="77777777" w:rsidR="008405C2" w:rsidRPr="00477994" w:rsidRDefault="008405C2" w:rsidP="008405C2">
            <w:pPr>
              <w:jc w:val="left"/>
              <w:rPr>
                <w:b/>
                <w:bCs/>
                <w:sz w:val="20"/>
                <w:szCs w:val="20"/>
                <w:lang w:val="en-US" w:eastAsia="zh-CN"/>
              </w:rPr>
            </w:pPr>
          </w:p>
        </w:tc>
        <w:tc>
          <w:tcPr>
            <w:tcW w:w="962" w:type="dxa"/>
            <w:shd w:val="clear" w:color="auto" w:fill="auto"/>
            <w:vAlign w:val="center"/>
            <w:hideMark/>
          </w:tcPr>
          <w:p w14:paraId="01688286" w14:textId="77777777" w:rsidR="008405C2" w:rsidRPr="00477994" w:rsidRDefault="008405C2" w:rsidP="008405C2">
            <w:pPr>
              <w:ind w:left="-110" w:right="-120"/>
              <w:jc w:val="center"/>
              <w:rPr>
                <w:b/>
                <w:bCs/>
                <w:sz w:val="20"/>
                <w:szCs w:val="20"/>
                <w:lang w:val="en-US" w:eastAsia="zh-CN"/>
              </w:rPr>
            </w:pPr>
            <w:r w:rsidRPr="00477994">
              <w:rPr>
                <w:b/>
                <w:bCs/>
                <w:sz w:val="20"/>
                <w:szCs w:val="20"/>
                <w:lang w:eastAsia="en-CA"/>
              </w:rPr>
              <w:t>Approved</w:t>
            </w:r>
          </w:p>
        </w:tc>
        <w:tc>
          <w:tcPr>
            <w:tcW w:w="1091" w:type="dxa"/>
            <w:shd w:val="clear" w:color="auto" w:fill="auto"/>
            <w:vAlign w:val="center"/>
            <w:hideMark/>
          </w:tcPr>
          <w:p w14:paraId="216409BA" w14:textId="77777777" w:rsidR="008405C2" w:rsidRPr="00477994" w:rsidRDefault="008405C2" w:rsidP="008405C2">
            <w:pPr>
              <w:ind w:left="-110" w:right="-120"/>
              <w:jc w:val="center"/>
              <w:rPr>
                <w:b/>
                <w:bCs/>
                <w:sz w:val="20"/>
                <w:szCs w:val="20"/>
                <w:lang w:val="en-US" w:eastAsia="zh-CN"/>
              </w:rPr>
            </w:pPr>
            <w:r w:rsidRPr="00477994">
              <w:rPr>
                <w:b/>
                <w:bCs/>
                <w:sz w:val="20"/>
                <w:szCs w:val="20"/>
                <w:lang w:eastAsia="en-CA"/>
              </w:rPr>
              <w:t>Completed</w:t>
            </w:r>
          </w:p>
        </w:tc>
        <w:tc>
          <w:tcPr>
            <w:tcW w:w="1291" w:type="dxa"/>
            <w:shd w:val="clear" w:color="auto" w:fill="auto"/>
            <w:vAlign w:val="center"/>
            <w:hideMark/>
          </w:tcPr>
          <w:p w14:paraId="15D5DD25" w14:textId="77777777" w:rsidR="008405C2" w:rsidRPr="00477994" w:rsidRDefault="008405C2" w:rsidP="008405C2">
            <w:pPr>
              <w:ind w:left="-170" w:right="-124"/>
              <w:jc w:val="center"/>
              <w:rPr>
                <w:b/>
                <w:bCs/>
                <w:sz w:val="20"/>
                <w:szCs w:val="20"/>
                <w:lang w:val="en-US" w:eastAsia="zh-CN"/>
              </w:rPr>
            </w:pPr>
            <w:r w:rsidRPr="00477994">
              <w:rPr>
                <w:b/>
                <w:bCs/>
                <w:sz w:val="20"/>
                <w:szCs w:val="20"/>
                <w:lang w:eastAsia="en-CA"/>
              </w:rPr>
              <w:t>% completed</w:t>
            </w:r>
          </w:p>
        </w:tc>
        <w:tc>
          <w:tcPr>
            <w:tcW w:w="1072" w:type="dxa"/>
            <w:shd w:val="clear" w:color="auto" w:fill="auto"/>
            <w:vAlign w:val="center"/>
            <w:hideMark/>
          </w:tcPr>
          <w:p w14:paraId="489198BD" w14:textId="77777777" w:rsidR="008405C2" w:rsidRPr="00477994" w:rsidRDefault="008405C2" w:rsidP="008405C2">
            <w:pPr>
              <w:jc w:val="center"/>
              <w:rPr>
                <w:b/>
                <w:bCs/>
                <w:sz w:val="20"/>
                <w:szCs w:val="20"/>
                <w:lang w:val="en-US" w:eastAsia="zh-CN"/>
              </w:rPr>
            </w:pPr>
            <w:r w:rsidRPr="00477994">
              <w:rPr>
                <w:b/>
                <w:bCs/>
                <w:sz w:val="20"/>
                <w:szCs w:val="20"/>
                <w:lang w:eastAsia="en-CA"/>
              </w:rPr>
              <w:t>Approved</w:t>
            </w:r>
          </w:p>
        </w:tc>
        <w:tc>
          <w:tcPr>
            <w:tcW w:w="1083" w:type="dxa"/>
            <w:shd w:val="clear" w:color="auto" w:fill="auto"/>
            <w:vAlign w:val="center"/>
            <w:hideMark/>
          </w:tcPr>
          <w:p w14:paraId="149D6703" w14:textId="77777777" w:rsidR="008405C2" w:rsidRPr="00477994" w:rsidRDefault="008405C2" w:rsidP="008405C2">
            <w:pPr>
              <w:jc w:val="center"/>
              <w:rPr>
                <w:b/>
                <w:bCs/>
                <w:sz w:val="20"/>
                <w:szCs w:val="20"/>
                <w:lang w:val="en-US" w:eastAsia="zh-CN"/>
              </w:rPr>
            </w:pPr>
            <w:r w:rsidRPr="00477994">
              <w:rPr>
                <w:b/>
                <w:bCs/>
                <w:sz w:val="20"/>
                <w:szCs w:val="20"/>
                <w:lang w:eastAsia="en-CA"/>
              </w:rPr>
              <w:t>Disbursed</w:t>
            </w:r>
          </w:p>
        </w:tc>
        <w:tc>
          <w:tcPr>
            <w:tcW w:w="981" w:type="dxa"/>
            <w:shd w:val="clear" w:color="auto" w:fill="auto"/>
            <w:vAlign w:val="center"/>
            <w:hideMark/>
          </w:tcPr>
          <w:p w14:paraId="75859FE0" w14:textId="77777777" w:rsidR="008405C2" w:rsidRPr="00477994" w:rsidRDefault="008405C2" w:rsidP="008405C2">
            <w:pPr>
              <w:jc w:val="center"/>
              <w:rPr>
                <w:b/>
                <w:bCs/>
                <w:sz w:val="20"/>
                <w:szCs w:val="20"/>
                <w:lang w:val="en-US" w:eastAsia="zh-CN"/>
              </w:rPr>
            </w:pPr>
            <w:r w:rsidRPr="00477994">
              <w:rPr>
                <w:b/>
                <w:bCs/>
                <w:sz w:val="20"/>
                <w:szCs w:val="20"/>
                <w:lang w:eastAsia="en-CA"/>
              </w:rPr>
              <w:t>Balance</w:t>
            </w:r>
          </w:p>
        </w:tc>
        <w:tc>
          <w:tcPr>
            <w:tcW w:w="1167" w:type="dxa"/>
            <w:shd w:val="clear" w:color="auto" w:fill="auto"/>
            <w:vAlign w:val="center"/>
            <w:hideMark/>
          </w:tcPr>
          <w:p w14:paraId="225340A6" w14:textId="77777777" w:rsidR="008405C2" w:rsidRPr="00477994" w:rsidRDefault="008405C2" w:rsidP="008405C2">
            <w:pPr>
              <w:ind w:left="-197" w:right="-132"/>
              <w:jc w:val="center"/>
              <w:rPr>
                <w:b/>
                <w:bCs/>
                <w:sz w:val="20"/>
                <w:szCs w:val="20"/>
                <w:lang w:val="en-US" w:eastAsia="zh-CN"/>
              </w:rPr>
            </w:pPr>
            <w:r w:rsidRPr="00477994">
              <w:rPr>
                <w:b/>
                <w:bCs/>
                <w:sz w:val="20"/>
                <w:szCs w:val="20"/>
                <w:lang w:eastAsia="en-CA"/>
              </w:rPr>
              <w:t xml:space="preserve"> % disbursed</w:t>
            </w:r>
          </w:p>
        </w:tc>
      </w:tr>
      <w:tr w:rsidR="00477994" w:rsidRPr="00477994" w14:paraId="78A2AF8C" w14:textId="77777777" w:rsidTr="008405C2">
        <w:trPr>
          <w:trHeight w:val="44"/>
        </w:trPr>
        <w:tc>
          <w:tcPr>
            <w:tcW w:w="1795" w:type="dxa"/>
            <w:shd w:val="clear" w:color="auto" w:fill="auto"/>
            <w:vAlign w:val="center"/>
            <w:hideMark/>
          </w:tcPr>
          <w:p w14:paraId="37F81208" w14:textId="77777777" w:rsidR="008405C2" w:rsidRPr="00477994" w:rsidRDefault="008405C2" w:rsidP="008405C2">
            <w:pPr>
              <w:jc w:val="left"/>
              <w:rPr>
                <w:sz w:val="20"/>
                <w:szCs w:val="20"/>
                <w:lang w:val="en-US" w:eastAsia="zh-CN"/>
              </w:rPr>
            </w:pPr>
            <w:r w:rsidRPr="00477994">
              <w:rPr>
                <w:sz w:val="20"/>
                <w:szCs w:val="20"/>
                <w:lang w:eastAsia="en-CA"/>
              </w:rPr>
              <w:t>Project preparation</w:t>
            </w:r>
          </w:p>
        </w:tc>
        <w:tc>
          <w:tcPr>
            <w:tcW w:w="962" w:type="dxa"/>
            <w:shd w:val="clear" w:color="auto" w:fill="auto"/>
            <w:noWrap/>
            <w:vAlign w:val="center"/>
            <w:hideMark/>
          </w:tcPr>
          <w:p w14:paraId="42D89672" w14:textId="77777777" w:rsidR="008405C2" w:rsidRPr="00477994" w:rsidRDefault="008405C2" w:rsidP="008405C2">
            <w:pPr>
              <w:jc w:val="right"/>
              <w:rPr>
                <w:sz w:val="20"/>
                <w:szCs w:val="20"/>
                <w:lang w:val="en-US" w:eastAsia="zh-CN"/>
              </w:rPr>
            </w:pPr>
            <w:r w:rsidRPr="00477994">
              <w:rPr>
                <w:sz w:val="20"/>
                <w:szCs w:val="20"/>
                <w:lang w:val="en-US" w:eastAsia="zh-CN"/>
              </w:rPr>
              <w:t>5</w:t>
            </w:r>
          </w:p>
        </w:tc>
        <w:tc>
          <w:tcPr>
            <w:tcW w:w="1091" w:type="dxa"/>
            <w:shd w:val="clear" w:color="auto" w:fill="auto"/>
            <w:vAlign w:val="center"/>
            <w:hideMark/>
          </w:tcPr>
          <w:p w14:paraId="0A106F94" w14:textId="77777777" w:rsidR="008405C2" w:rsidRPr="00477994" w:rsidRDefault="008405C2" w:rsidP="008405C2">
            <w:pPr>
              <w:jc w:val="right"/>
              <w:rPr>
                <w:sz w:val="20"/>
                <w:szCs w:val="20"/>
                <w:lang w:val="en-US" w:eastAsia="zh-CN"/>
              </w:rPr>
            </w:pPr>
            <w:r w:rsidRPr="00477994">
              <w:rPr>
                <w:sz w:val="20"/>
                <w:szCs w:val="20"/>
                <w:lang w:eastAsia="en-CA"/>
              </w:rPr>
              <w:t>0</w:t>
            </w:r>
          </w:p>
        </w:tc>
        <w:tc>
          <w:tcPr>
            <w:tcW w:w="1291" w:type="dxa"/>
            <w:shd w:val="clear" w:color="auto" w:fill="auto"/>
            <w:noWrap/>
            <w:vAlign w:val="center"/>
            <w:hideMark/>
          </w:tcPr>
          <w:p w14:paraId="33954447" w14:textId="77777777" w:rsidR="008405C2" w:rsidRPr="00477994" w:rsidRDefault="008405C2" w:rsidP="008405C2">
            <w:pPr>
              <w:jc w:val="right"/>
              <w:rPr>
                <w:sz w:val="20"/>
                <w:szCs w:val="20"/>
                <w:lang w:val="en-US" w:eastAsia="zh-CN"/>
              </w:rPr>
            </w:pPr>
            <w:r w:rsidRPr="00477994">
              <w:rPr>
                <w:sz w:val="20"/>
                <w:szCs w:val="20"/>
                <w:lang w:eastAsia="en-CA"/>
              </w:rPr>
              <w:t>0</w:t>
            </w:r>
          </w:p>
        </w:tc>
        <w:tc>
          <w:tcPr>
            <w:tcW w:w="1072" w:type="dxa"/>
            <w:shd w:val="clear" w:color="auto" w:fill="auto"/>
            <w:vAlign w:val="center"/>
            <w:hideMark/>
          </w:tcPr>
          <w:p w14:paraId="00692486" w14:textId="77777777" w:rsidR="008405C2" w:rsidRPr="00477994" w:rsidRDefault="008405C2" w:rsidP="008405C2">
            <w:pPr>
              <w:jc w:val="right"/>
              <w:rPr>
                <w:sz w:val="20"/>
                <w:szCs w:val="20"/>
                <w:lang w:val="en-US" w:eastAsia="zh-CN"/>
              </w:rPr>
            </w:pPr>
            <w:r w:rsidRPr="00477994">
              <w:rPr>
                <w:sz w:val="20"/>
                <w:szCs w:val="20"/>
                <w:lang w:val="en-US" w:eastAsia="zh-CN"/>
              </w:rPr>
              <w:t>665,000</w:t>
            </w:r>
          </w:p>
        </w:tc>
        <w:tc>
          <w:tcPr>
            <w:tcW w:w="1083" w:type="dxa"/>
            <w:shd w:val="clear" w:color="auto" w:fill="auto"/>
            <w:vAlign w:val="center"/>
            <w:hideMark/>
          </w:tcPr>
          <w:p w14:paraId="5CAADC27" w14:textId="77777777" w:rsidR="008405C2" w:rsidRPr="00477994" w:rsidRDefault="008405C2" w:rsidP="008405C2">
            <w:pPr>
              <w:jc w:val="right"/>
              <w:rPr>
                <w:sz w:val="20"/>
                <w:szCs w:val="20"/>
                <w:lang w:val="en-US" w:eastAsia="zh-CN"/>
              </w:rPr>
            </w:pPr>
            <w:r w:rsidRPr="00477994">
              <w:rPr>
                <w:sz w:val="20"/>
                <w:szCs w:val="20"/>
                <w:lang w:val="en-US" w:eastAsia="zh-CN"/>
              </w:rPr>
              <w:t>141,971</w:t>
            </w:r>
          </w:p>
        </w:tc>
        <w:tc>
          <w:tcPr>
            <w:tcW w:w="981" w:type="dxa"/>
            <w:shd w:val="clear" w:color="auto" w:fill="auto"/>
            <w:vAlign w:val="center"/>
            <w:hideMark/>
          </w:tcPr>
          <w:p w14:paraId="21CCBC35" w14:textId="77777777" w:rsidR="008405C2" w:rsidRPr="00477994" w:rsidRDefault="008405C2" w:rsidP="008405C2">
            <w:pPr>
              <w:jc w:val="right"/>
              <w:rPr>
                <w:sz w:val="20"/>
                <w:szCs w:val="20"/>
                <w:lang w:val="en-US" w:eastAsia="zh-CN"/>
              </w:rPr>
            </w:pPr>
            <w:r w:rsidRPr="00477994">
              <w:rPr>
                <w:sz w:val="20"/>
                <w:szCs w:val="20"/>
                <w:lang w:val="en-US" w:eastAsia="zh-CN"/>
              </w:rPr>
              <w:t>523,029</w:t>
            </w:r>
          </w:p>
        </w:tc>
        <w:tc>
          <w:tcPr>
            <w:tcW w:w="1167" w:type="dxa"/>
            <w:shd w:val="clear" w:color="auto" w:fill="auto"/>
            <w:vAlign w:val="center"/>
            <w:hideMark/>
          </w:tcPr>
          <w:p w14:paraId="465CFEAB" w14:textId="77777777" w:rsidR="008405C2" w:rsidRPr="00477994" w:rsidRDefault="008405C2" w:rsidP="008405C2">
            <w:pPr>
              <w:jc w:val="right"/>
              <w:rPr>
                <w:sz w:val="20"/>
                <w:szCs w:val="20"/>
                <w:lang w:val="en-US" w:eastAsia="zh-CN"/>
              </w:rPr>
            </w:pPr>
            <w:r w:rsidRPr="00477994">
              <w:rPr>
                <w:sz w:val="20"/>
                <w:szCs w:val="20"/>
                <w:lang w:eastAsia="en-CA"/>
              </w:rPr>
              <w:t>21</w:t>
            </w:r>
          </w:p>
        </w:tc>
      </w:tr>
    </w:tbl>
    <w:p w14:paraId="4316FA13" w14:textId="77777777" w:rsidR="008317F9" w:rsidRPr="00477994" w:rsidRDefault="008317F9" w:rsidP="008317F9">
      <w:pPr>
        <w:rPr>
          <w:sz w:val="19"/>
          <w:szCs w:val="19"/>
        </w:rPr>
      </w:pPr>
      <w:r w:rsidRPr="00477994">
        <w:rPr>
          <w:sz w:val="19"/>
          <w:szCs w:val="19"/>
        </w:rPr>
        <w:t xml:space="preserve">* Excludes agency support costs. </w:t>
      </w:r>
    </w:p>
    <w:p w14:paraId="63847DC5" w14:textId="77777777" w:rsidR="008317F9" w:rsidRPr="00477994" w:rsidRDefault="008317F9" w:rsidP="008317F9">
      <w:pPr>
        <w:rPr>
          <w:sz w:val="19"/>
          <w:szCs w:val="19"/>
        </w:rPr>
      </w:pPr>
    </w:p>
    <w:p w14:paraId="6CD9EAB8" w14:textId="2739E294" w:rsidR="008317F9" w:rsidRPr="00477994" w:rsidRDefault="00D13057" w:rsidP="006C0FF2">
      <w:pPr>
        <w:pStyle w:val="Heading1"/>
      </w:pPr>
      <w:r w:rsidRPr="00477994">
        <w:t>Of the total cumulative funding approved of US $</w:t>
      </w:r>
      <w:r w:rsidR="003F0E82" w:rsidRPr="00477994">
        <w:t>665,000</w:t>
      </w:r>
      <w:r w:rsidRPr="00477994">
        <w:t>, US $</w:t>
      </w:r>
      <w:r w:rsidR="003F0E82" w:rsidRPr="00477994">
        <w:t xml:space="preserve">141,971 </w:t>
      </w:r>
      <w:r w:rsidRPr="00477994">
        <w:t xml:space="preserve">had been disbursed, representing a disbursement rate of </w:t>
      </w:r>
      <w:r w:rsidR="003F0E82" w:rsidRPr="00477994">
        <w:rPr>
          <w:lang w:eastAsia="en-CA"/>
        </w:rPr>
        <w:t xml:space="preserve">21 </w:t>
      </w:r>
      <w:r w:rsidRPr="00477994">
        <w:t>per cent.</w:t>
      </w:r>
      <w:r w:rsidR="008D64B1" w:rsidRPr="00477994">
        <w:t xml:space="preserve"> </w:t>
      </w:r>
      <w:r w:rsidR="008317F9" w:rsidRPr="00477994">
        <w:t xml:space="preserve">The </w:t>
      </w:r>
      <w:r w:rsidR="008D64B1" w:rsidRPr="00477994">
        <w:t xml:space="preserve">five </w:t>
      </w:r>
      <w:r w:rsidR="008317F9" w:rsidRPr="00477994">
        <w:t>ongoing preparation activities are expected to be completed in 2023</w:t>
      </w:r>
      <w:r w:rsidR="008D64B1" w:rsidRPr="00477994">
        <w:t xml:space="preserve"> and 2024</w:t>
      </w:r>
      <w:r w:rsidR="008317F9" w:rsidRPr="00477994">
        <w:t xml:space="preserve">. </w:t>
      </w:r>
    </w:p>
    <w:p w14:paraId="4FCC8DA3" w14:textId="77777777" w:rsidR="008D64B1" w:rsidRPr="00477994" w:rsidRDefault="008D64B1" w:rsidP="008D64B1"/>
    <w:p w14:paraId="7F0E9438" w14:textId="1D895962" w:rsidR="008317F9" w:rsidRPr="00477994" w:rsidRDefault="008317F9" w:rsidP="008317F9">
      <w:pPr>
        <w:pStyle w:val="a--"/>
        <w:suppressAutoHyphens w:val="0"/>
        <w:rPr>
          <w:sz w:val="22"/>
          <w:szCs w:val="22"/>
          <w:lang w:val="en-CA"/>
        </w:rPr>
      </w:pPr>
      <w:r w:rsidRPr="00477994">
        <w:rPr>
          <w:sz w:val="22"/>
          <w:szCs w:val="22"/>
          <w:lang w:val="en-CA"/>
        </w:rPr>
        <w:lastRenderedPageBreak/>
        <w:t>I.2</w:t>
      </w:r>
      <w:r w:rsidRPr="00477994">
        <w:rPr>
          <w:sz w:val="22"/>
          <w:szCs w:val="22"/>
          <w:lang w:val="en-CA"/>
        </w:rPr>
        <w:tab/>
        <w:t>Issues identified in project implementation in 202</w:t>
      </w:r>
      <w:r w:rsidR="007707B0" w:rsidRPr="00477994">
        <w:rPr>
          <w:sz w:val="22"/>
          <w:szCs w:val="22"/>
          <w:lang w:val="en-CA"/>
        </w:rPr>
        <w:t>2</w:t>
      </w:r>
    </w:p>
    <w:p w14:paraId="6D592074" w14:textId="77777777" w:rsidR="008317F9" w:rsidRPr="00477994" w:rsidRDefault="008317F9" w:rsidP="008317F9">
      <w:pPr>
        <w:pStyle w:val="a--"/>
        <w:suppressAutoHyphens w:val="0"/>
        <w:rPr>
          <w:sz w:val="22"/>
          <w:szCs w:val="22"/>
          <w:lang w:val="en-CA"/>
        </w:rPr>
      </w:pPr>
    </w:p>
    <w:p w14:paraId="0F3EE294" w14:textId="044FE04F" w:rsidR="008317F9" w:rsidRPr="00477994" w:rsidRDefault="008317F9" w:rsidP="006C0FF2">
      <w:pPr>
        <w:pStyle w:val="Heading1"/>
      </w:pPr>
      <w:r w:rsidRPr="00477994">
        <w:t xml:space="preserve">Further to the review process, several issues were discussed and satisfactorily addressed, except for issues on </w:t>
      </w:r>
      <w:r w:rsidR="00511C7B" w:rsidRPr="00477994">
        <w:t>four</w:t>
      </w:r>
      <w:r w:rsidRPr="00477994">
        <w:t xml:space="preserve"> projects related to components of MYAs, classified as projects with implementation delays that are subject to procedures for project cancellation, in line with decision 84/45(c). Annex III to the present document presents those projects classified with implementation delays, and the Secretariat’s recommendations requesting the submission of a report to the </w:t>
      </w:r>
      <w:r w:rsidR="00511C7B" w:rsidRPr="00477994">
        <w:rPr>
          <w:lang w:eastAsia="en-CA"/>
        </w:rPr>
        <w:t>94</w:t>
      </w:r>
      <w:r w:rsidR="00511C7B" w:rsidRPr="00477994">
        <w:rPr>
          <w:vertAlign w:val="superscript"/>
          <w:lang w:eastAsia="en-CA"/>
        </w:rPr>
        <w:t>th</w:t>
      </w:r>
      <w:r w:rsidR="00511C7B" w:rsidRPr="00477994">
        <w:rPr>
          <w:lang w:eastAsia="en-CA"/>
        </w:rPr>
        <w:t xml:space="preserve"> </w:t>
      </w:r>
      <w:r w:rsidRPr="00477994">
        <w:rPr>
          <w:lang w:eastAsia="en-CA"/>
        </w:rPr>
        <w:t>m</w:t>
      </w:r>
      <w:r w:rsidRPr="00477994">
        <w:t>eeting.</w:t>
      </w:r>
    </w:p>
    <w:p w14:paraId="7A86F28C" w14:textId="6DF0C058" w:rsidR="008317F9" w:rsidRPr="00477994" w:rsidRDefault="008317F9" w:rsidP="006C0FF2">
      <w:pPr>
        <w:pStyle w:val="Heading1"/>
      </w:pPr>
      <w:r w:rsidRPr="00477994">
        <w:t xml:space="preserve">Details of progress in implementation of projects associated with </w:t>
      </w:r>
      <w:r w:rsidR="00A826AC" w:rsidRPr="00477994">
        <w:t xml:space="preserve">the </w:t>
      </w:r>
      <w:r w:rsidRPr="00477994">
        <w:t xml:space="preserve">HPMPs for </w:t>
      </w:r>
      <w:r w:rsidR="00743B65" w:rsidRPr="00477994">
        <w:t>China</w:t>
      </w:r>
      <w:r w:rsidR="00B6087F" w:rsidRPr="00477994">
        <w:t xml:space="preserve"> (polyurethane foam sector plan)</w:t>
      </w:r>
      <w:r w:rsidR="00D51171" w:rsidRPr="00477994">
        <w:rPr>
          <w:rStyle w:val="FootnoteReference"/>
        </w:rPr>
        <w:footnoteReference w:id="11"/>
      </w:r>
      <w:r w:rsidR="00743B65" w:rsidRPr="00477994">
        <w:t xml:space="preserve"> </w:t>
      </w:r>
      <w:r w:rsidRPr="00477994">
        <w:t>and Viet Nam</w:t>
      </w:r>
      <w:r w:rsidRPr="00477994">
        <w:rPr>
          <w:rStyle w:val="FootnoteReference"/>
        </w:rPr>
        <w:footnoteReference w:id="12"/>
      </w:r>
      <w:r w:rsidR="00562090" w:rsidRPr="00477994">
        <w:t xml:space="preserve"> have been submitted to the 93</w:t>
      </w:r>
      <w:r w:rsidR="00562090" w:rsidRPr="00477994">
        <w:rPr>
          <w:vertAlign w:val="superscript"/>
        </w:rPr>
        <w:t>rd</w:t>
      </w:r>
      <w:r w:rsidR="00562090" w:rsidRPr="00477994">
        <w:t> meeting</w:t>
      </w:r>
      <w:r w:rsidRPr="00477994">
        <w:t xml:space="preserve">. Recommendations for outstanding issues for these projects, including approval of extension requests, if any, are addressed in the relevant sections of those documents. </w:t>
      </w:r>
      <w:r w:rsidR="0099571F" w:rsidRPr="00477994">
        <w:t>Outstanding issues for the remaining ongoing projects not included in annex III to the present document, and requests for extension of dates of completion, are addressed below.</w:t>
      </w:r>
    </w:p>
    <w:p w14:paraId="6B06EFAE" w14:textId="413A1DAB" w:rsidR="00561B2A" w:rsidRPr="00477994" w:rsidRDefault="008317F9" w:rsidP="006C0FF2">
      <w:pPr>
        <w:pStyle w:val="Heading1"/>
      </w:pPr>
      <w:r w:rsidRPr="00477994">
        <w:t xml:space="preserve">Of the </w:t>
      </w:r>
      <w:r w:rsidR="00D928FD" w:rsidRPr="00477994">
        <w:t>15</w:t>
      </w:r>
      <w:r w:rsidRPr="00477994">
        <w:t xml:space="preserve"> ongoing projects, excluding IS and project preparation, </w:t>
      </w:r>
      <w:r w:rsidR="008D1A90" w:rsidRPr="00477994">
        <w:t>seven</w:t>
      </w:r>
      <w:r w:rsidRPr="00477994">
        <w:t> projects have revised planned dates of completion since the 202</w:t>
      </w:r>
      <w:r w:rsidR="008D1A90" w:rsidRPr="00477994">
        <w:t>1</w:t>
      </w:r>
      <w:r w:rsidRPr="00477994">
        <w:t xml:space="preserve"> progress report</w:t>
      </w:r>
      <w:r w:rsidR="00561B2A" w:rsidRPr="00477994">
        <w:t>.</w:t>
      </w:r>
    </w:p>
    <w:p w14:paraId="07EB52C7" w14:textId="7D0C46F0" w:rsidR="00A1238D" w:rsidRPr="00477994" w:rsidRDefault="00A1238D" w:rsidP="006C0FF2">
      <w:pPr>
        <w:pStyle w:val="Heading1"/>
      </w:pPr>
      <w:r w:rsidRPr="00477994">
        <w:rPr>
          <w:rFonts w:eastAsiaTheme="minorHAnsi"/>
        </w:rPr>
        <w:t>In line with decision 82/11(b),</w:t>
      </w:r>
      <w:r w:rsidRPr="00477994">
        <w:rPr>
          <w:rStyle w:val="FootnoteReference"/>
          <w:rFonts w:eastAsiaTheme="minorHAnsi"/>
        </w:rPr>
        <w:footnoteReference w:id="13"/>
      </w:r>
      <w:r w:rsidRPr="00477994">
        <w:rPr>
          <w:rFonts w:eastAsiaTheme="minorHAnsi"/>
        </w:rPr>
        <w:t xml:space="preserve"> the World Bank has requested the extension of the duration of </w:t>
      </w:r>
      <w:r w:rsidR="00572183" w:rsidRPr="00477994">
        <w:rPr>
          <w:rFonts w:eastAsiaTheme="minorHAnsi"/>
        </w:rPr>
        <w:t xml:space="preserve">three </w:t>
      </w:r>
      <w:r w:rsidR="00041D6B" w:rsidRPr="00477994">
        <w:rPr>
          <w:rFonts w:eastAsiaTheme="minorHAnsi"/>
        </w:rPr>
        <w:t>projects</w:t>
      </w:r>
      <w:r w:rsidRPr="00477994">
        <w:rPr>
          <w:rFonts w:eastAsiaTheme="minorHAnsi"/>
        </w:rPr>
        <w:t xml:space="preserve">, as shown in table 5. </w:t>
      </w:r>
    </w:p>
    <w:p w14:paraId="69D34979" w14:textId="77777777" w:rsidR="00A1238D" w:rsidRPr="00477994" w:rsidRDefault="00A1238D" w:rsidP="00A1238D">
      <w:pPr>
        <w:keepNext/>
        <w:rPr>
          <w:b/>
        </w:rPr>
      </w:pPr>
      <w:r w:rsidRPr="00477994">
        <w:rPr>
          <w:b/>
        </w:rPr>
        <w:t xml:space="preserve">Table 5. Projects for which an extension of the completion dates has been </w:t>
      </w:r>
      <w:proofErr w:type="gramStart"/>
      <w:r w:rsidRPr="00477994">
        <w:rPr>
          <w:b/>
        </w:rPr>
        <w:t>requested</w:t>
      </w:r>
      <w:proofErr w:type="gramEnd"/>
    </w:p>
    <w:tbl>
      <w:tblPr>
        <w:tblW w:w="5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2474"/>
        <w:gridCol w:w="826"/>
        <w:gridCol w:w="2931"/>
        <w:gridCol w:w="1010"/>
        <w:gridCol w:w="1100"/>
      </w:tblGrid>
      <w:tr w:rsidR="00477994" w:rsidRPr="00477994" w14:paraId="1A0791D3" w14:textId="77777777" w:rsidTr="00975E1E">
        <w:trPr>
          <w:trHeight w:val="703"/>
          <w:tblHeader/>
          <w:jc w:val="center"/>
        </w:trPr>
        <w:tc>
          <w:tcPr>
            <w:tcW w:w="936" w:type="pct"/>
            <w:shd w:val="clear" w:color="auto" w:fill="auto"/>
            <w:noWrap/>
            <w:tcMar>
              <w:left w:w="29" w:type="dxa"/>
              <w:right w:w="0" w:type="dxa"/>
            </w:tcMar>
            <w:vAlign w:val="center"/>
            <w:hideMark/>
          </w:tcPr>
          <w:p w14:paraId="69B69519" w14:textId="77777777" w:rsidR="00A1238D" w:rsidRPr="00477994" w:rsidRDefault="00A1238D">
            <w:pPr>
              <w:jc w:val="center"/>
              <w:rPr>
                <w:b/>
                <w:bCs/>
                <w:sz w:val="20"/>
                <w:szCs w:val="20"/>
                <w:lang w:eastAsia="en-CA"/>
              </w:rPr>
            </w:pPr>
            <w:r w:rsidRPr="00477994">
              <w:rPr>
                <w:b/>
                <w:bCs/>
                <w:sz w:val="20"/>
                <w:szCs w:val="20"/>
                <w:lang w:eastAsia="en-CA"/>
              </w:rPr>
              <w:t>Country/</w:t>
            </w:r>
          </w:p>
          <w:p w14:paraId="1C82E0BD" w14:textId="77777777" w:rsidR="00A1238D" w:rsidRPr="00477994" w:rsidRDefault="00A1238D">
            <w:pPr>
              <w:jc w:val="center"/>
              <w:rPr>
                <w:b/>
                <w:bCs/>
                <w:sz w:val="20"/>
                <w:szCs w:val="20"/>
                <w:lang w:eastAsia="en-CA"/>
              </w:rPr>
            </w:pPr>
            <w:r w:rsidRPr="00477994">
              <w:rPr>
                <w:b/>
                <w:bCs/>
                <w:sz w:val="20"/>
                <w:szCs w:val="20"/>
                <w:lang w:eastAsia="en-CA"/>
              </w:rPr>
              <w:t>project code</w:t>
            </w:r>
          </w:p>
        </w:tc>
        <w:tc>
          <w:tcPr>
            <w:tcW w:w="1205" w:type="pct"/>
            <w:shd w:val="clear" w:color="auto" w:fill="auto"/>
            <w:noWrap/>
            <w:tcMar>
              <w:left w:w="0" w:type="dxa"/>
              <w:right w:w="0" w:type="dxa"/>
            </w:tcMar>
            <w:vAlign w:val="center"/>
            <w:hideMark/>
          </w:tcPr>
          <w:p w14:paraId="63F4616A" w14:textId="77777777" w:rsidR="00A1238D" w:rsidRPr="00477994" w:rsidRDefault="00A1238D">
            <w:pPr>
              <w:jc w:val="center"/>
              <w:rPr>
                <w:b/>
                <w:bCs/>
                <w:sz w:val="20"/>
                <w:szCs w:val="20"/>
                <w:lang w:eastAsia="en-CA"/>
              </w:rPr>
            </w:pPr>
            <w:r w:rsidRPr="00477994">
              <w:rPr>
                <w:b/>
                <w:bCs/>
                <w:sz w:val="20"/>
                <w:szCs w:val="20"/>
                <w:lang w:eastAsia="en-CA"/>
              </w:rPr>
              <w:t>Project title</w:t>
            </w:r>
          </w:p>
        </w:tc>
        <w:tc>
          <w:tcPr>
            <w:tcW w:w="402" w:type="pct"/>
            <w:shd w:val="clear" w:color="auto" w:fill="auto"/>
            <w:noWrap/>
            <w:tcMar>
              <w:left w:w="0" w:type="dxa"/>
              <w:right w:w="0" w:type="dxa"/>
            </w:tcMar>
            <w:vAlign w:val="center"/>
            <w:hideMark/>
          </w:tcPr>
          <w:p w14:paraId="314A0689" w14:textId="77777777" w:rsidR="00A1238D" w:rsidRPr="00477994" w:rsidRDefault="00A1238D">
            <w:pPr>
              <w:jc w:val="center"/>
              <w:rPr>
                <w:b/>
                <w:bCs/>
                <w:sz w:val="20"/>
                <w:szCs w:val="20"/>
                <w:lang w:eastAsia="en-CA"/>
              </w:rPr>
            </w:pPr>
            <w:r w:rsidRPr="00477994">
              <w:rPr>
                <w:b/>
                <w:bCs/>
                <w:sz w:val="20"/>
                <w:szCs w:val="20"/>
                <w:lang w:eastAsia="en-CA"/>
              </w:rPr>
              <w:t>Disburse-</w:t>
            </w:r>
            <w:proofErr w:type="spellStart"/>
            <w:proofErr w:type="gramStart"/>
            <w:r w:rsidRPr="00477994">
              <w:rPr>
                <w:b/>
                <w:bCs/>
                <w:sz w:val="20"/>
                <w:szCs w:val="20"/>
                <w:lang w:eastAsia="en-CA"/>
              </w:rPr>
              <w:t>ment</w:t>
            </w:r>
            <w:proofErr w:type="spellEnd"/>
            <w:proofErr w:type="gramEnd"/>
          </w:p>
          <w:p w14:paraId="7FE9863D" w14:textId="77777777" w:rsidR="00A1238D" w:rsidRPr="00477994" w:rsidRDefault="00A1238D">
            <w:pPr>
              <w:jc w:val="center"/>
              <w:rPr>
                <w:b/>
                <w:bCs/>
                <w:sz w:val="20"/>
                <w:szCs w:val="20"/>
                <w:lang w:eastAsia="en-CA"/>
              </w:rPr>
            </w:pPr>
            <w:r w:rsidRPr="00477994">
              <w:rPr>
                <w:b/>
                <w:bCs/>
                <w:sz w:val="20"/>
                <w:szCs w:val="20"/>
                <w:lang w:eastAsia="en-CA"/>
              </w:rPr>
              <w:t>(%)</w:t>
            </w:r>
          </w:p>
        </w:tc>
        <w:tc>
          <w:tcPr>
            <w:tcW w:w="1428" w:type="pct"/>
            <w:tcMar>
              <w:left w:w="0" w:type="dxa"/>
              <w:right w:w="0" w:type="dxa"/>
            </w:tcMar>
            <w:vAlign w:val="center"/>
          </w:tcPr>
          <w:p w14:paraId="3CCFD583" w14:textId="77777777" w:rsidR="00A1238D" w:rsidRPr="00477994" w:rsidRDefault="00A1238D">
            <w:pPr>
              <w:jc w:val="center"/>
              <w:rPr>
                <w:b/>
                <w:bCs/>
                <w:sz w:val="20"/>
                <w:szCs w:val="20"/>
                <w:lang w:eastAsia="en-CA"/>
              </w:rPr>
            </w:pPr>
            <w:r w:rsidRPr="00477994">
              <w:rPr>
                <w:b/>
                <w:bCs/>
                <w:sz w:val="20"/>
                <w:szCs w:val="20"/>
                <w:lang w:eastAsia="en-CA"/>
              </w:rPr>
              <w:t>Status/issues</w:t>
            </w:r>
          </w:p>
        </w:tc>
        <w:tc>
          <w:tcPr>
            <w:tcW w:w="492" w:type="pct"/>
            <w:shd w:val="clear" w:color="auto" w:fill="auto"/>
            <w:noWrap/>
            <w:tcMar>
              <w:left w:w="0" w:type="dxa"/>
              <w:right w:w="0" w:type="dxa"/>
            </w:tcMar>
            <w:vAlign w:val="center"/>
            <w:hideMark/>
          </w:tcPr>
          <w:p w14:paraId="0C3EC61B" w14:textId="77777777" w:rsidR="00A1238D" w:rsidRPr="00477994" w:rsidRDefault="00A1238D">
            <w:pPr>
              <w:jc w:val="center"/>
              <w:rPr>
                <w:b/>
                <w:bCs/>
                <w:sz w:val="20"/>
                <w:szCs w:val="20"/>
                <w:lang w:eastAsia="en-CA"/>
              </w:rPr>
            </w:pPr>
            <w:r w:rsidRPr="00477994">
              <w:rPr>
                <w:b/>
                <w:bCs/>
                <w:sz w:val="20"/>
                <w:szCs w:val="20"/>
                <w:lang w:eastAsia="en-CA"/>
              </w:rPr>
              <w:t>Original date of completion</w:t>
            </w:r>
          </w:p>
        </w:tc>
        <w:tc>
          <w:tcPr>
            <w:tcW w:w="536" w:type="pct"/>
            <w:shd w:val="clear" w:color="auto" w:fill="auto"/>
            <w:noWrap/>
            <w:tcMar>
              <w:left w:w="0" w:type="dxa"/>
              <w:right w:w="0" w:type="dxa"/>
            </w:tcMar>
            <w:vAlign w:val="center"/>
            <w:hideMark/>
          </w:tcPr>
          <w:p w14:paraId="5F42A02C" w14:textId="77777777" w:rsidR="00A1238D" w:rsidRPr="00477994" w:rsidRDefault="00A1238D">
            <w:pPr>
              <w:jc w:val="center"/>
              <w:rPr>
                <w:b/>
                <w:bCs/>
                <w:sz w:val="20"/>
                <w:szCs w:val="20"/>
                <w:lang w:eastAsia="en-CA"/>
              </w:rPr>
            </w:pPr>
            <w:r w:rsidRPr="00477994">
              <w:rPr>
                <w:b/>
                <w:bCs/>
                <w:sz w:val="20"/>
                <w:szCs w:val="20"/>
                <w:lang w:eastAsia="en-CA"/>
              </w:rPr>
              <w:t>Date of completion requested</w:t>
            </w:r>
          </w:p>
        </w:tc>
      </w:tr>
      <w:tr w:rsidR="00477994" w:rsidRPr="00477994" w14:paraId="6F32821F" w14:textId="77777777" w:rsidTr="00975E1E">
        <w:trPr>
          <w:trHeight w:val="934"/>
          <w:jc w:val="center"/>
        </w:trPr>
        <w:tc>
          <w:tcPr>
            <w:tcW w:w="936" w:type="pct"/>
            <w:shd w:val="clear" w:color="auto" w:fill="auto"/>
            <w:noWrap/>
            <w:tcMar>
              <w:left w:w="14" w:type="dxa"/>
              <w:right w:w="14" w:type="dxa"/>
            </w:tcMar>
          </w:tcPr>
          <w:p w14:paraId="0EFCA0C3" w14:textId="1CB17301" w:rsidR="005D7384" w:rsidRPr="00477994" w:rsidRDefault="005D7384" w:rsidP="00572183">
            <w:pPr>
              <w:rPr>
                <w:sz w:val="20"/>
                <w:szCs w:val="20"/>
                <w:lang w:eastAsia="en-CA"/>
              </w:rPr>
            </w:pPr>
            <w:r w:rsidRPr="00477994">
              <w:rPr>
                <w:sz w:val="20"/>
                <w:szCs w:val="20"/>
                <w:lang w:eastAsia="en-CA"/>
              </w:rPr>
              <w:t>Jordan</w:t>
            </w:r>
          </w:p>
          <w:p w14:paraId="47DBD28B" w14:textId="52AE97A6" w:rsidR="005D7384" w:rsidRPr="00477994" w:rsidRDefault="005D7384" w:rsidP="00572183">
            <w:pPr>
              <w:rPr>
                <w:sz w:val="20"/>
                <w:szCs w:val="20"/>
                <w:lang w:eastAsia="en-CA"/>
              </w:rPr>
            </w:pPr>
            <w:r w:rsidRPr="00477994">
              <w:rPr>
                <w:sz w:val="20"/>
                <w:szCs w:val="20"/>
                <w:lang w:eastAsia="en-CA"/>
              </w:rPr>
              <w:t>JOR/PHA/77/INV/99</w:t>
            </w:r>
          </w:p>
        </w:tc>
        <w:tc>
          <w:tcPr>
            <w:tcW w:w="1205" w:type="pct"/>
            <w:shd w:val="clear" w:color="auto" w:fill="auto"/>
            <w:tcMar>
              <w:left w:w="29" w:type="dxa"/>
              <w:right w:w="58" w:type="dxa"/>
            </w:tcMar>
            <w:vAlign w:val="bottom"/>
          </w:tcPr>
          <w:p w14:paraId="5728ECB8" w14:textId="7D277EE8" w:rsidR="005D7384" w:rsidRPr="00477994" w:rsidRDefault="005D7384" w:rsidP="00572183">
            <w:pPr>
              <w:jc w:val="left"/>
              <w:rPr>
                <w:sz w:val="20"/>
                <w:szCs w:val="20"/>
                <w:lang w:eastAsia="en-CA"/>
              </w:rPr>
            </w:pPr>
            <w:r w:rsidRPr="00477994">
              <w:rPr>
                <w:sz w:val="20"/>
                <w:szCs w:val="20"/>
                <w:lang w:eastAsia="en-CA"/>
              </w:rPr>
              <w:t>HCFC phase-out management plan (stage II, first tranche) (polyurethane foam sector)</w:t>
            </w:r>
          </w:p>
        </w:tc>
        <w:tc>
          <w:tcPr>
            <w:tcW w:w="402" w:type="pct"/>
            <w:noWrap/>
            <w:tcMar>
              <w:left w:w="29" w:type="dxa"/>
              <w:right w:w="58" w:type="dxa"/>
            </w:tcMar>
          </w:tcPr>
          <w:p w14:paraId="580E40F5" w14:textId="4C9AC09D" w:rsidR="005D7384" w:rsidRPr="00477994" w:rsidRDefault="005D7384" w:rsidP="00572183">
            <w:pPr>
              <w:jc w:val="center"/>
              <w:rPr>
                <w:sz w:val="20"/>
                <w:szCs w:val="20"/>
                <w:lang w:eastAsia="en-CA"/>
              </w:rPr>
            </w:pPr>
            <w:r w:rsidRPr="00477994">
              <w:rPr>
                <w:sz w:val="20"/>
                <w:szCs w:val="20"/>
                <w:lang w:eastAsia="en-CA"/>
              </w:rPr>
              <w:t>86</w:t>
            </w:r>
          </w:p>
        </w:tc>
        <w:tc>
          <w:tcPr>
            <w:tcW w:w="1428" w:type="pct"/>
            <w:vMerge w:val="restart"/>
            <w:tcMar>
              <w:left w:w="29" w:type="dxa"/>
              <w:right w:w="58" w:type="dxa"/>
            </w:tcMar>
            <w:vAlign w:val="center"/>
          </w:tcPr>
          <w:p w14:paraId="35DEE958" w14:textId="0F0C905B" w:rsidR="005D7384" w:rsidRPr="00477994" w:rsidRDefault="00F26672" w:rsidP="00142E72">
            <w:pPr>
              <w:jc w:val="left"/>
              <w:rPr>
                <w:sz w:val="20"/>
                <w:szCs w:val="20"/>
                <w:lang w:eastAsia="en-CA"/>
              </w:rPr>
            </w:pPr>
            <w:r w:rsidRPr="00477994">
              <w:rPr>
                <w:sz w:val="20"/>
                <w:szCs w:val="20"/>
                <w:lang w:eastAsia="en-CA"/>
              </w:rPr>
              <w:t xml:space="preserve">Additional time required </w:t>
            </w:r>
            <w:r w:rsidR="00C30C95" w:rsidRPr="00477994">
              <w:rPr>
                <w:sz w:val="20"/>
                <w:szCs w:val="20"/>
                <w:lang w:eastAsia="en-CA"/>
              </w:rPr>
              <w:t>for</w:t>
            </w:r>
            <w:r w:rsidR="005D7384" w:rsidRPr="00477994">
              <w:rPr>
                <w:sz w:val="20"/>
                <w:szCs w:val="20"/>
                <w:lang w:eastAsia="en-CA"/>
              </w:rPr>
              <w:t xml:space="preserve"> complet</w:t>
            </w:r>
            <w:r w:rsidR="00C30C95" w:rsidRPr="00477994">
              <w:rPr>
                <w:sz w:val="20"/>
                <w:szCs w:val="20"/>
                <w:lang w:eastAsia="en-CA"/>
              </w:rPr>
              <w:t>ing</w:t>
            </w:r>
            <w:r w:rsidR="005D7384" w:rsidRPr="00477994">
              <w:rPr>
                <w:sz w:val="20"/>
                <w:szCs w:val="20"/>
                <w:lang w:eastAsia="en-CA"/>
              </w:rPr>
              <w:t xml:space="preserve"> </w:t>
            </w:r>
            <w:r w:rsidR="00046761" w:rsidRPr="00477994">
              <w:rPr>
                <w:sz w:val="20"/>
                <w:szCs w:val="20"/>
                <w:lang w:eastAsia="en-CA"/>
              </w:rPr>
              <w:t xml:space="preserve">the </w:t>
            </w:r>
            <w:r w:rsidR="005D7384" w:rsidRPr="00477994">
              <w:rPr>
                <w:sz w:val="20"/>
                <w:szCs w:val="20"/>
                <w:lang w:eastAsia="en-CA"/>
              </w:rPr>
              <w:t>procurement and distribution of low</w:t>
            </w:r>
            <w:r w:rsidR="00A773E3" w:rsidRPr="00477994">
              <w:rPr>
                <w:sz w:val="20"/>
                <w:szCs w:val="20"/>
                <w:lang w:eastAsia="en-CA"/>
              </w:rPr>
              <w:noBreakHyphen/>
            </w:r>
            <w:r w:rsidR="006453AB" w:rsidRPr="00477994">
              <w:rPr>
                <w:sz w:val="20"/>
                <w:szCs w:val="20"/>
                <w:lang w:eastAsia="en-CA"/>
              </w:rPr>
              <w:t>global</w:t>
            </w:r>
            <w:r w:rsidR="00A773E3" w:rsidRPr="00477994">
              <w:rPr>
                <w:sz w:val="20"/>
                <w:szCs w:val="20"/>
                <w:lang w:eastAsia="en-CA"/>
              </w:rPr>
              <w:noBreakHyphen/>
            </w:r>
            <w:r w:rsidR="006453AB" w:rsidRPr="00477994">
              <w:rPr>
                <w:sz w:val="20"/>
                <w:szCs w:val="20"/>
                <w:lang w:eastAsia="en-CA"/>
              </w:rPr>
              <w:t>warming-potential</w:t>
            </w:r>
            <w:r w:rsidR="005D7384" w:rsidRPr="00477994">
              <w:rPr>
                <w:sz w:val="20"/>
                <w:szCs w:val="20"/>
                <w:lang w:eastAsia="en-CA"/>
              </w:rPr>
              <w:t xml:space="preserve"> pre</w:t>
            </w:r>
            <w:r w:rsidR="006453AB" w:rsidRPr="00477994">
              <w:rPr>
                <w:sz w:val="20"/>
                <w:szCs w:val="20"/>
                <w:lang w:eastAsia="en-CA"/>
              </w:rPr>
              <w:noBreakHyphen/>
            </w:r>
            <w:r w:rsidR="005D7384" w:rsidRPr="00477994">
              <w:rPr>
                <w:sz w:val="20"/>
                <w:szCs w:val="20"/>
                <w:lang w:eastAsia="en-CA"/>
              </w:rPr>
              <w:t xml:space="preserve">blended polyol to foam enterprises; these activities were delayed due to </w:t>
            </w:r>
            <w:r w:rsidR="00691D27" w:rsidRPr="00477994">
              <w:rPr>
                <w:sz w:val="20"/>
                <w:szCs w:val="20"/>
                <w:lang w:eastAsia="en-CA"/>
              </w:rPr>
              <w:t xml:space="preserve">challenges related to the </w:t>
            </w:r>
            <w:r w:rsidR="005D7384" w:rsidRPr="00477994">
              <w:rPr>
                <w:sz w:val="20"/>
                <w:szCs w:val="20"/>
                <w:lang w:eastAsia="en-CA"/>
              </w:rPr>
              <w:t>COVID</w:t>
            </w:r>
            <w:r w:rsidR="00691D27" w:rsidRPr="00477994">
              <w:rPr>
                <w:sz w:val="20"/>
                <w:szCs w:val="20"/>
                <w:lang w:eastAsia="en-CA"/>
              </w:rPr>
              <w:noBreakHyphen/>
            </w:r>
            <w:r w:rsidR="005D7384" w:rsidRPr="00477994">
              <w:rPr>
                <w:sz w:val="20"/>
                <w:szCs w:val="20"/>
                <w:lang w:eastAsia="en-CA"/>
              </w:rPr>
              <w:t xml:space="preserve">19 </w:t>
            </w:r>
            <w:r w:rsidR="00691D27" w:rsidRPr="00477994">
              <w:rPr>
                <w:sz w:val="20"/>
                <w:szCs w:val="20"/>
                <w:lang w:eastAsia="en-CA"/>
              </w:rPr>
              <w:t xml:space="preserve">pandemic </w:t>
            </w:r>
            <w:r w:rsidR="005D7384" w:rsidRPr="00477994">
              <w:rPr>
                <w:sz w:val="20"/>
                <w:szCs w:val="20"/>
                <w:lang w:eastAsia="en-CA"/>
              </w:rPr>
              <w:t xml:space="preserve">and </w:t>
            </w:r>
            <w:r w:rsidR="007548C1" w:rsidRPr="00477994">
              <w:rPr>
                <w:sz w:val="20"/>
                <w:szCs w:val="20"/>
                <w:lang w:eastAsia="en-CA"/>
              </w:rPr>
              <w:t>supply challenges due to small quantities needed in the country</w:t>
            </w:r>
            <w:r w:rsidR="006F3A29" w:rsidRPr="00477994">
              <w:rPr>
                <w:sz w:val="20"/>
                <w:szCs w:val="20"/>
                <w:lang w:eastAsia="en-CA"/>
              </w:rPr>
              <w:t>.</w:t>
            </w:r>
          </w:p>
        </w:tc>
        <w:tc>
          <w:tcPr>
            <w:tcW w:w="492" w:type="pct"/>
            <w:vMerge w:val="restart"/>
            <w:shd w:val="clear" w:color="auto" w:fill="auto"/>
            <w:noWrap/>
            <w:tcMar>
              <w:left w:w="29" w:type="dxa"/>
              <w:right w:w="58" w:type="dxa"/>
            </w:tcMar>
            <w:vAlign w:val="center"/>
          </w:tcPr>
          <w:p w14:paraId="43AAB5DA" w14:textId="77777777" w:rsidR="005D7384" w:rsidRPr="00477994" w:rsidRDefault="005D7384" w:rsidP="006D729D">
            <w:pPr>
              <w:jc w:val="center"/>
              <w:rPr>
                <w:sz w:val="20"/>
                <w:szCs w:val="20"/>
                <w:lang w:eastAsia="en-CA"/>
              </w:rPr>
            </w:pPr>
            <w:r w:rsidRPr="00477994">
              <w:rPr>
                <w:sz w:val="20"/>
                <w:szCs w:val="20"/>
                <w:lang w:eastAsia="en-CA"/>
              </w:rPr>
              <w:t>Dec-23</w:t>
            </w:r>
          </w:p>
        </w:tc>
        <w:tc>
          <w:tcPr>
            <w:tcW w:w="536" w:type="pct"/>
            <w:vMerge w:val="restart"/>
            <w:shd w:val="clear" w:color="auto" w:fill="auto"/>
            <w:noWrap/>
            <w:tcMar>
              <w:left w:w="29" w:type="dxa"/>
              <w:right w:w="58" w:type="dxa"/>
            </w:tcMar>
            <w:vAlign w:val="center"/>
          </w:tcPr>
          <w:p w14:paraId="070F40B8" w14:textId="399E8063" w:rsidR="005D7384" w:rsidRPr="00477994" w:rsidRDefault="00B02AE9" w:rsidP="006D729D">
            <w:pPr>
              <w:jc w:val="center"/>
              <w:rPr>
                <w:sz w:val="20"/>
                <w:szCs w:val="20"/>
                <w:lang w:eastAsia="en-CA"/>
              </w:rPr>
            </w:pPr>
            <w:r w:rsidRPr="00477994">
              <w:rPr>
                <w:sz w:val="20"/>
                <w:szCs w:val="20"/>
                <w:lang w:eastAsia="en-CA"/>
              </w:rPr>
              <w:t>Dec</w:t>
            </w:r>
            <w:r w:rsidR="004B4479" w:rsidRPr="00477994">
              <w:rPr>
                <w:sz w:val="20"/>
                <w:szCs w:val="20"/>
                <w:lang w:eastAsia="en-CA"/>
              </w:rPr>
              <w:t>-</w:t>
            </w:r>
            <w:r w:rsidR="005D7384" w:rsidRPr="00477994">
              <w:rPr>
                <w:sz w:val="20"/>
                <w:szCs w:val="20"/>
                <w:lang w:eastAsia="en-CA"/>
              </w:rPr>
              <w:t>24</w:t>
            </w:r>
          </w:p>
        </w:tc>
      </w:tr>
      <w:tr w:rsidR="00477994" w:rsidRPr="00477994" w14:paraId="17FD5EF6" w14:textId="77777777" w:rsidTr="00975E1E">
        <w:trPr>
          <w:trHeight w:val="1395"/>
          <w:jc w:val="center"/>
        </w:trPr>
        <w:tc>
          <w:tcPr>
            <w:tcW w:w="936" w:type="pct"/>
            <w:shd w:val="clear" w:color="auto" w:fill="auto"/>
            <w:noWrap/>
            <w:tcMar>
              <w:left w:w="14" w:type="dxa"/>
              <w:right w:w="14" w:type="dxa"/>
            </w:tcMar>
          </w:tcPr>
          <w:p w14:paraId="3F251998" w14:textId="5E2D60B5" w:rsidR="005D7384" w:rsidRPr="00477994" w:rsidRDefault="005D7384" w:rsidP="000665C8">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Jordan</w:t>
            </w:r>
          </w:p>
          <w:p w14:paraId="23B47DF3" w14:textId="04B216E6" w:rsidR="005D7384" w:rsidRPr="00477994" w:rsidRDefault="005D7384" w:rsidP="000665C8">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JOR/PHA/84/INV/108</w:t>
            </w:r>
          </w:p>
        </w:tc>
        <w:tc>
          <w:tcPr>
            <w:tcW w:w="1205" w:type="pct"/>
            <w:shd w:val="clear" w:color="auto" w:fill="auto"/>
            <w:tcMar>
              <w:left w:w="29" w:type="dxa"/>
              <w:right w:w="58" w:type="dxa"/>
            </w:tcMar>
            <w:vAlign w:val="bottom"/>
          </w:tcPr>
          <w:p w14:paraId="5E50AA91" w14:textId="6F3C78CC" w:rsidR="005D7384" w:rsidRPr="00477994" w:rsidRDefault="005D7384" w:rsidP="000665C8">
            <w:pPr>
              <w:jc w:val="left"/>
              <w:rPr>
                <w:sz w:val="20"/>
                <w:szCs w:val="20"/>
                <w:lang w:eastAsia="en-CA"/>
              </w:rPr>
            </w:pPr>
            <w:r w:rsidRPr="00477994">
              <w:rPr>
                <w:sz w:val="20"/>
                <w:szCs w:val="20"/>
                <w:lang w:eastAsia="en-CA"/>
              </w:rPr>
              <w:t>HCFC phase-out management plan (stage II, second tranche) (polyurethane foam sector, project management and coordination)</w:t>
            </w:r>
          </w:p>
        </w:tc>
        <w:tc>
          <w:tcPr>
            <w:tcW w:w="402" w:type="pct"/>
            <w:noWrap/>
            <w:tcMar>
              <w:left w:w="29" w:type="dxa"/>
              <w:right w:w="58" w:type="dxa"/>
            </w:tcMar>
          </w:tcPr>
          <w:p w14:paraId="57AC6DF7" w14:textId="6725B5AD" w:rsidR="005D7384" w:rsidRPr="00477994" w:rsidRDefault="005D7384" w:rsidP="000665C8">
            <w:pPr>
              <w:jc w:val="center"/>
              <w:rPr>
                <w:sz w:val="20"/>
                <w:szCs w:val="20"/>
                <w:lang w:eastAsia="en-CA"/>
              </w:rPr>
            </w:pPr>
            <w:r w:rsidRPr="00477994">
              <w:rPr>
                <w:sz w:val="20"/>
                <w:szCs w:val="20"/>
                <w:lang w:eastAsia="en-CA"/>
              </w:rPr>
              <w:t>27</w:t>
            </w:r>
          </w:p>
        </w:tc>
        <w:tc>
          <w:tcPr>
            <w:tcW w:w="1428" w:type="pct"/>
            <w:vMerge/>
            <w:tcMar>
              <w:left w:w="29" w:type="dxa"/>
              <w:right w:w="58" w:type="dxa"/>
            </w:tcMar>
          </w:tcPr>
          <w:p w14:paraId="0D038F26" w14:textId="77777777" w:rsidR="005D7384" w:rsidRPr="00477994" w:rsidRDefault="005D7384" w:rsidP="000665C8">
            <w:pPr>
              <w:jc w:val="left"/>
              <w:rPr>
                <w:sz w:val="20"/>
                <w:szCs w:val="20"/>
                <w:lang w:eastAsia="en-CA"/>
              </w:rPr>
            </w:pPr>
          </w:p>
        </w:tc>
        <w:tc>
          <w:tcPr>
            <w:tcW w:w="492" w:type="pct"/>
            <w:vMerge/>
            <w:shd w:val="clear" w:color="auto" w:fill="auto"/>
            <w:noWrap/>
            <w:tcMar>
              <w:left w:w="29" w:type="dxa"/>
              <w:right w:w="58" w:type="dxa"/>
            </w:tcMar>
          </w:tcPr>
          <w:p w14:paraId="5C97664A" w14:textId="1C77D2EA" w:rsidR="005D7384" w:rsidRPr="00477994" w:rsidRDefault="005D7384" w:rsidP="000665C8">
            <w:pPr>
              <w:jc w:val="center"/>
              <w:rPr>
                <w:sz w:val="20"/>
                <w:szCs w:val="20"/>
                <w:lang w:eastAsia="en-CA"/>
              </w:rPr>
            </w:pPr>
          </w:p>
        </w:tc>
        <w:tc>
          <w:tcPr>
            <w:tcW w:w="536" w:type="pct"/>
            <w:vMerge/>
            <w:shd w:val="clear" w:color="auto" w:fill="auto"/>
            <w:noWrap/>
            <w:tcMar>
              <w:left w:w="29" w:type="dxa"/>
              <w:right w:w="58" w:type="dxa"/>
            </w:tcMar>
          </w:tcPr>
          <w:p w14:paraId="373C1BA5" w14:textId="31DDF52B" w:rsidR="005D7384" w:rsidRPr="00477994" w:rsidRDefault="005D7384" w:rsidP="000665C8">
            <w:pPr>
              <w:jc w:val="center"/>
              <w:rPr>
                <w:sz w:val="20"/>
                <w:szCs w:val="20"/>
                <w:lang w:eastAsia="en-CA"/>
              </w:rPr>
            </w:pPr>
          </w:p>
        </w:tc>
      </w:tr>
      <w:tr w:rsidR="00286CFA" w:rsidRPr="00477994" w14:paraId="7D277147" w14:textId="77777777" w:rsidTr="00975E1E">
        <w:trPr>
          <w:trHeight w:val="703"/>
          <w:jc w:val="center"/>
        </w:trPr>
        <w:tc>
          <w:tcPr>
            <w:tcW w:w="936" w:type="pct"/>
            <w:shd w:val="clear" w:color="auto" w:fill="auto"/>
            <w:noWrap/>
            <w:tcMar>
              <w:left w:w="14" w:type="dxa"/>
              <w:right w:w="14" w:type="dxa"/>
            </w:tcMar>
          </w:tcPr>
          <w:p w14:paraId="31688273" w14:textId="2C10E3B6" w:rsidR="005D7384" w:rsidRPr="00477994" w:rsidRDefault="005D7384" w:rsidP="000665C8">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Jordan</w:t>
            </w:r>
          </w:p>
          <w:p w14:paraId="08C4579C" w14:textId="487E53FA" w:rsidR="005D7384" w:rsidRPr="00477994" w:rsidRDefault="005D7384" w:rsidP="000665C8">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JOR/PHA/88/PRP/110</w:t>
            </w:r>
          </w:p>
        </w:tc>
        <w:tc>
          <w:tcPr>
            <w:tcW w:w="1205" w:type="pct"/>
            <w:tcMar>
              <w:left w:w="29" w:type="dxa"/>
              <w:right w:w="58" w:type="dxa"/>
            </w:tcMar>
          </w:tcPr>
          <w:p w14:paraId="6F61BBE2" w14:textId="0663B124" w:rsidR="005D7384" w:rsidRPr="00477994" w:rsidRDefault="005D7384" w:rsidP="000665C8">
            <w:pPr>
              <w:jc w:val="left"/>
              <w:rPr>
                <w:sz w:val="20"/>
                <w:szCs w:val="20"/>
                <w:lang w:eastAsia="en-CA"/>
              </w:rPr>
            </w:pPr>
            <w:r w:rsidRPr="00477994">
              <w:rPr>
                <w:sz w:val="20"/>
                <w:szCs w:val="20"/>
                <w:lang w:eastAsia="en-CA"/>
              </w:rPr>
              <w:t>HCFC phase-out management plan (stage II, third tranche)</w:t>
            </w:r>
          </w:p>
        </w:tc>
        <w:tc>
          <w:tcPr>
            <w:tcW w:w="402" w:type="pct"/>
            <w:noWrap/>
            <w:tcMar>
              <w:left w:w="29" w:type="dxa"/>
              <w:right w:w="58" w:type="dxa"/>
            </w:tcMar>
          </w:tcPr>
          <w:p w14:paraId="1371C07F" w14:textId="3C7086B4" w:rsidR="005D7384" w:rsidRPr="00477994" w:rsidRDefault="005D7384" w:rsidP="000665C8">
            <w:pPr>
              <w:jc w:val="center"/>
              <w:rPr>
                <w:sz w:val="20"/>
                <w:szCs w:val="20"/>
                <w:lang w:eastAsia="en-CA"/>
              </w:rPr>
            </w:pPr>
            <w:r w:rsidRPr="00477994">
              <w:rPr>
                <w:sz w:val="20"/>
                <w:szCs w:val="20"/>
                <w:lang w:eastAsia="en-CA"/>
              </w:rPr>
              <w:t>0</w:t>
            </w:r>
          </w:p>
        </w:tc>
        <w:tc>
          <w:tcPr>
            <w:tcW w:w="1428" w:type="pct"/>
            <w:vMerge/>
            <w:tcMar>
              <w:left w:w="29" w:type="dxa"/>
              <w:right w:w="58" w:type="dxa"/>
            </w:tcMar>
          </w:tcPr>
          <w:p w14:paraId="0DF27120" w14:textId="77777777" w:rsidR="005D7384" w:rsidRPr="00477994" w:rsidRDefault="005D7384" w:rsidP="000665C8">
            <w:pPr>
              <w:jc w:val="left"/>
              <w:rPr>
                <w:sz w:val="20"/>
                <w:szCs w:val="20"/>
                <w:lang w:eastAsia="en-CA"/>
              </w:rPr>
            </w:pPr>
          </w:p>
        </w:tc>
        <w:tc>
          <w:tcPr>
            <w:tcW w:w="492" w:type="pct"/>
            <w:vMerge/>
            <w:shd w:val="clear" w:color="auto" w:fill="auto"/>
            <w:noWrap/>
            <w:tcMar>
              <w:left w:w="29" w:type="dxa"/>
              <w:right w:w="58" w:type="dxa"/>
            </w:tcMar>
          </w:tcPr>
          <w:p w14:paraId="28EA99D0" w14:textId="6DE7AA32" w:rsidR="005D7384" w:rsidRPr="00477994" w:rsidRDefault="005D7384" w:rsidP="000665C8">
            <w:pPr>
              <w:jc w:val="center"/>
              <w:rPr>
                <w:sz w:val="20"/>
                <w:szCs w:val="20"/>
                <w:lang w:eastAsia="en-CA"/>
              </w:rPr>
            </w:pPr>
          </w:p>
        </w:tc>
        <w:tc>
          <w:tcPr>
            <w:tcW w:w="536" w:type="pct"/>
            <w:vMerge/>
            <w:shd w:val="clear" w:color="auto" w:fill="auto"/>
            <w:noWrap/>
            <w:tcMar>
              <w:left w:w="29" w:type="dxa"/>
              <w:right w:w="58" w:type="dxa"/>
            </w:tcMar>
          </w:tcPr>
          <w:p w14:paraId="4B1B9B73" w14:textId="3BE32470" w:rsidR="005D7384" w:rsidRPr="00477994" w:rsidRDefault="005D7384" w:rsidP="000665C8">
            <w:pPr>
              <w:jc w:val="center"/>
              <w:rPr>
                <w:sz w:val="20"/>
                <w:szCs w:val="20"/>
                <w:lang w:eastAsia="en-CA"/>
              </w:rPr>
            </w:pPr>
          </w:p>
        </w:tc>
      </w:tr>
    </w:tbl>
    <w:p w14:paraId="07D01ABA" w14:textId="77777777" w:rsidR="00A1238D" w:rsidRPr="00477994" w:rsidRDefault="00A1238D" w:rsidP="00FA7A9F"/>
    <w:p w14:paraId="31F4861F" w14:textId="66FFF41C" w:rsidR="00F446BA" w:rsidRPr="00477994" w:rsidRDefault="00F446BA" w:rsidP="00F446BA">
      <w:pPr>
        <w:rPr>
          <w:u w:val="single"/>
        </w:rPr>
      </w:pPr>
      <w:r w:rsidRPr="00477994">
        <w:rPr>
          <w:u w:val="single"/>
        </w:rPr>
        <w:t>Gender mainstreaming</w:t>
      </w:r>
      <w:r w:rsidR="00B8136D" w:rsidRPr="00477994">
        <w:rPr>
          <w:rStyle w:val="FootnoteReference"/>
        </w:rPr>
        <w:footnoteReference w:id="14"/>
      </w:r>
    </w:p>
    <w:p w14:paraId="05D5FB7B" w14:textId="77777777" w:rsidR="00F446BA" w:rsidRPr="00477994" w:rsidRDefault="00F446BA" w:rsidP="00F446BA"/>
    <w:p w14:paraId="750BA63B" w14:textId="7CF1F551" w:rsidR="00710B11" w:rsidRPr="00477994" w:rsidRDefault="00B8136D" w:rsidP="006C0FF2">
      <w:pPr>
        <w:pStyle w:val="Heading1"/>
      </w:pPr>
      <w:r w:rsidRPr="00477994">
        <w:t>T</w:t>
      </w:r>
      <w:r w:rsidR="00961BB2" w:rsidRPr="00477994">
        <w:t>he World Bank reported that</w:t>
      </w:r>
      <w:r w:rsidR="00710B11" w:rsidRPr="00477994">
        <w:t xml:space="preserve"> </w:t>
      </w:r>
      <w:r w:rsidR="00961BB2" w:rsidRPr="00477994">
        <w:t>i</w:t>
      </w:r>
      <w:r w:rsidR="00710B11" w:rsidRPr="00477994">
        <w:t xml:space="preserve">n 2022, two countries </w:t>
      </w:r>
      <w:r w:rsidR="006A7F8E" w:rsidRPr="00477994">
        <w:t xml:space="preserve">were </w:t>
      </w:r>
      <w:r w:rsidR="00710B11" w:rsidRPr="00477994">
        <w:t xml:space="preserve">reporting on gender mainstreaming: </w:t>
      </w:r>
      <w:r w:rsidR="00D706B0" w:rsidRPr="00477994">
        <w:t>China (</w:t>
      </w:r>
      <w:r w:rsidR="00710B11" w:rsidRPr="00477994">
        <w:t>stage II</w:t>
      </w:r>
      <w:r w:rsidR="00F4703C" w:rsidRPr="00477994">
        <w:t xml:space="preserve"> of the HPMP</w:t>
      </w:r>
      <w:r w:rsidR="00710B11" w:rsidRPr="00477994">
        <w:t xml:space="preserve"> </w:t>
      </w:r>
      <w:r w:rsidR="000B59EF" w:rsidRPr="00477994">
        <w:t>(polyurethane rigid foam sector plan) and HPPM</w:t>
      </w:r>
      <w:r w:rsidR="000B4A83" w:rsidRPr="00477994">
        <w:t>P</w:t>
      </w:r>
      <w:r w:rsidR="00D706B0" w:rsidRPr="00477994">
        <w:t>);</w:t>
      </w:r>
      <w:r w:rsidR="00710B11" w:rsidRPr="00477994">
        <w:t xml:space="preserve"> and </w:t>
      </w:r>
      <w:r w:rsidR="00F115C6" w:rsidRPr="00477994">
        <w:t>Malaysia (</w:t>
      </w:r>
      <w:r w:rsidR="00AC41ED" w:rsidRPr="00477994">
        <w:t>p</w:t>
      </w:r>
      <w:r w:rsidR="00710B11" w:rsidRPr="00477994">
        <w:t xml:space="preserve">reparation of </w:t>
      </w:r>
      <w:r w:rsidR="00AC41ED" w:rsidRPr="00477994">
        <w:t xml:space="preserve">the </w:t>
      </w:r>
      <w:r w:rsidR="00710B11" w:rsidRPr="00477994">
        <w:t>Kigali HFC implementation plan</w:t>
      </w:r>
      <w:r w:rsidR="00AC41ED" w:rsidRPr="00477994">
        <w:t xml:space="preserve"> </w:t>
      </w:r>
      <w:r w:rsidR="00BC01F0" w:rsidRPr="00477994">
        <w:t>(KIP)</w:t>
      </w:r>
      <w:r w:rsidR="00F115C6" w:rsidRPr="00477994">
        <w:t>)</w:t>
      </w:r>
      <w:r w:rsidR="00710B11" w:rsidRPr="00477994">
        <w:t xml:space="preserve">. </w:t>
      </w:r>
    </w:p>
    <w:p w14:paraId="3C392B34" w14:textId="5D216CDA" w:rsidR="00910807" w:rsidRPr="00477994" w:rsidRDefault="00B826EA" w:rsidP="006C0FF2">
      <w:pPr>
        <w:pStyle w:val="Heading1"/>
      </w:pPr>
      <w:r w:rsidRPr="00477994">
        <w:t>For the projects</w:t>
      </w:r>
      <w:r w:rsidR="00710B11" w:rsidRPr="00477994">
        <w:t xml:space="preserve"> in China</w:t>
      </w:r>
      <w:r w:rsidRPr="00477994">
        <w:t>,</w:t>
      </w:r>
      <w:r w:rsidR="00710B11" w:rsidRPr="00477994">
        <w:t xml:space="preserve"> </w:t>
      </w:r>
      <w:r w:rsidR="000205A2" w:rsidRPr="00477994">
        <w:t>g</w:t>
      </w:r>
      <w:r w:rsidR="00710B11" w:rsidRPr="00477994">
        <w:t xml:space="preserve">ender balance in meetings and activities is now being tracked. </w:t>
      </w:r>
      <w:r w:rsidR="00622C75" w:rsidRPr="00477994">
        <w:t xml:space="preserve">In the training organised </w:t>
      </w:r>
      <w:r w:rsidR="00AB648D" w:rsidRPr="00477994">
        <w:t>by the</w:t>
      </w:r>
      <w:r w:rsidR="00622C75" w:rsidRPr="00477994">
        <w:t xml:space="preserve"> </w:t>
      </w:r>
      <w:r w:rsidR="00AB62C0" w:rsidRPr="00477994">
        <w:t xml:space="preserve">Foreign Environmental Cooperation Centre in China </w:t>
      </w:r>
      <w:r w:rsidR="00AB648D" w:rsidRPr="00477994">
        <w:t>on stage II</w:t>
      </w:r>
      <w:r w:rsidR="00710B11" w:rsidRPr="00477994">
        <w:t xml:space="preserve"> sub</w:t>
      </w:r>
      <w:r w:rsidR="007B00BF" w:rsidRPr="00477994">
        <w:noBreakHyphen/>
      </w:r>
      <w:r w:rsidR="00710B11" w:rsidRPr="00477994">
        <w:t xml:space="preserve">project </w:t>
      </w:r>
      <w:r w:rsidR="00710B11" w:rsidRPr="00477994">
        <w:lastRenderedPageBreak/>
        <w:t>implementation</w:t>
      </w:r>
      <w:r w:rsidR="00AB648D" w:rsidRPr="00477994">
        <w:t>,</w:t>
      </w:r>
      <w:r w:rsidR="00710B11" w:rsidRPr="00477994">
        <w:t xml:space="preserve"> </w:t>
      </w:r>
      <w:r w:rsidR="0032433A" w:rsidRPr="00477994">
        <w:t>a</w:t>
      </w:r>
      <w:r w:rsidR="00710B11" w:rsidRPr="00477994">
        <w:t>bout 50</w:t>
      </w:r>
      <w:r w:rsidR="00E433B5" w:rsidRPr="00477994">
        <w:t> per cent</w:t>
      </w:r>
      <w:r w:rsidR="00710B11" w:rsidRPr="00477994">
        <w:t xml:space="preserve"> of the participants were </w:t>
      </w:r>
      <w:r w:rsidR="00076EAB" w:rsidRPr="00477994">
        <w:t>women</w:t>
      </w:r>
      <w:r w:rsidR="00710B11" w:rsidRPr="00477994">
        <w:t>.</w:t>
      </w:r>
      <w:r w:rsidR="0032433A" w:rsidRPr="00477994">
        <w:t xml:space="preserve"> Further,</w:t>
      </w:r>
      <w:r w:rsidR="00710B11" w:rsidRPr="00477994">
        <w:t xml:space="preserve"> </w:t>
      </w:r>
      <w:r w:rsidR="00196255" w:rsidRPr="00477994">
        <w:t xml:space="preserve">40 per cent of individuals </w:t>
      </w:r>
      <w:r w:rsidR="00710B11" w:rsidRPr="00477994">
        <w:t>in charge of each sub</w:t>
      </w:r>
      <w:r w:rsidR="00093037" w:rsidRPr="00477994">
        <w:noBreakHyphen/>
      </w:r>
      <w:r w:rsidR="00710B11" w:rsidRPr="00477994">
        <w:t xml:space="preserve">project at the enterprise level are </w:t>
      </w:r>
      <w:r w:rsidR="00AB79C1" w:rsidRPr="00477994">
        <w:t>women</w:t>
      </w:r>
      <w:r w:rsidR="00710B11" w:rsidRPr="00477994">
        <w:t xml:space="preserve">. </w:t>
      </w:r>
      <w:r w:rsidR="00A20F85" w:rsidRPr="00477994">
        <w:t xml:space="preserve">In the case of </w:t>
      </w:r>
      <w:r w:rsidR="00710B11" w:rsidRPr="00477994">
        <w:t>Malaysia</w:t>
      </w:r>
      <w:r w:rsidR="00910807" w:rsidRPr="00477994">
        <w:t>, data on</w:t>
      </w:r>
      <w:r w:rsidR="00EA1C5D" w:rsidRPr="00477994">
        <w:t xml:space="preserve"> the</w:t>
      </w:r>
      <w:r w:rsidR="00910807" w:rsidRPr="00477994">
        <w:t xml:space="preserve"> numb</w:t>
      </w:r>
      <w:r w:rsidR="0003707C" w:rsidRPr="00477994">
        <w:t>e</w:t>
      </w:r>
      <w:r w:rsidR="00910807" w:rsidRPr="00477994">
        <w:t xml:space="preserve">r of female employees is collected during the </w:t>
      </w:r>
      <w:r w:rsidR="007031DB" w:rsidRPr="00477994">
        <w:t>KIP</w:t>
      </w:r>
      <w:r w:rsidR="00910807" w:rsidRPr="00477994">
        <w:t xml:space="preserve"> surveys. </w:t>
      </w:r>
    </w:p>
    <w:p w14:paraId="62A69B62" w14:textId="79C6BD88" w:rsidR="008317F9" w:rsidRPr="00477994" w:rsidRDefault="008317F9" w:rsidP="008317F9">
      <w:pPr>
        <w:ind w:left="720" w:hanging="720"/>
        <w:rPr>
          <w:b/>
          <w:bCs/>
          <w:sz w:val="24"/>
          <w:szCs w:val="24"/>
        </w:rPr>
      </w:pPr>
      <w:r w:rsidRPr="00477994">
        <w:rPr>
          <w:b/>
          <w:bCs/>
          <w:sz w:val="24"/>
          <w:szCs w:val="24"/>
        </w:rPr>
        <w:t>II.</w:t>
      </w:r>
      <w:r w:rsidRPr="00477994">
        <w:rPr>
          <w:b/>
          <w:bCs/>
          <w:sz w:val="24"/>
          <w:szCs w:val="24"/>
        </w:rPr>
        <w:tab/>
        <w:t>Projects approved under the additional voluntary contributions for fast-start support for HFC phase-down</w:t>
      </w:r>
    </w:p>
    <w:p w14:paraId="2CA3FC08" w14:textId="77777777" w:rsidR="008317F9" w:rsidRPr="00477994" w:rsidRDefault="008317F9" w:rsidP="008317F9">
      <w:pPr>
        <w:ind w:left="720" w:hanging="720"/>
        <w:rPr>
          <w:b/>
          <w:bCs/>
          <w:sz w:val="24"/>
          <w:szCs w:val="24"/>
        </w:rPr>
      </w:pPr>
    </w:p>
    <w:p w14:paraId="2A089B4B" w14:textId="4030B6D0" w:rsidR="008317F9" w:rsidRPr="00477994" w:rsidRDefault="008317F9" w:rsidP="006C0FF2">
      <w:pPr>
        <w:pStyle w:val="Heading1"/>
      </w:pPr>
      <w:r w:rsidRPr="00477994">
        <w:t>As of 31 December 202</w:t>
      </w:r>
      <w:r w:rsidR="0012510D" w:rsidRPr="00477994">
        <w:t>2</w:t>
      </w:r>
      <w:r w:rsidRPr="00477994">
        <w:t>, the Executive Committee had approved five HFC-related projects under the additional voluntary contributions amounting to US $</w:t>
      </w:r>
      <w:r w:rsidR="009F57E9" w:rsidRPr="00477994">
        <w:t xml:space="preserve">960,180 </w:t>
      </w:r>
      <w:r w:rsidRPr="00477994">
        <w:t xml:space="preserve">(excluding agency support costs). A summary of the status of these projects is presented in table </w:t>
      </w:r>
      <w:r w:rsidR="0088446E" w:rsidRPr="00477994">
        <w:t>6</w:t>
      </w:r>
      <w:r w:rsidRPr="00477994">
        <w:t xml:space="preserve">. </w:t>
      </w:r>
    </w:p>
    <w:p w14:paraId="273A64AA" w14:textId="1E1F1751" w:rsidR="008317F9" w:rsidRPr="00477994" w:rsidRDefault="008317F9" w:rsidP="008317F9">
      <w:pPr>
        <w:pStyle w:val="Heading1"/>
        <w:keepNext/>
        <w:keepLines/>
        <w:numPr>
          <w:ilvl w:val="0"/>
          <w:numId w:val="0"/>
        </w:numPr>
        <w:spacing w:after="0"/>
        <w:rPr>
          <w:b/>
        </w:rPr>
      </w:pPr>
      <w:r w:rsidRPr="00477994">
        <w:rPr>
          <w:b/>
        </w:rPr>
        <w:t xml:space="preserve">Table </w:t>
      </w:r>
      <w:r w:rsidR="006D729D" w:rsidRPr="00477994">
        <w:rPr>
          <w:b/>
        </w:rPr>
        <w:t>6</w:t>
      </w:r>
      <w:r w:rsidRPr="00477994">
        <w:rPr>
          <w:b/>
        </w:rPr>
        <w:t>. Status of approved HFC-related projects as of the end of 202</w:t>
      </w:r>
      <w:r w:rsidR="00334488" w:rsidRPr="00477994">
        <w:rPr>
          <w:b/>
        </w:rPr>
        <w:t>2</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990"/>
        <w:gridCol w:w="1080"/>
        <w:gridCol w:w="1260"/>
        <w:gridCol w:w="1072"/>
        <w:gridCol w:w="1083"/>
        <w:gridCol w:w="954"/>
        <w:gridCol w:w="1211"/>
      </w:tblGrid>
      <w:tr w:rsidR="00477994" w:rsidRPr="00477994" w14:paraId="222E1708" w14:textId="77777777" w:rsidTr="009F57E9">
        <w:trPr>
          <w:trHeight w:val="44"/>
        </w:trPr>
        <w:tc>
          <w:tcPr>
            <w:tcW w:w="1975" w:type="dxa"/>
            <w:vMerge w:val="restart"/>
            <w:shd w:val="clear" w:color="auto" w:fill="auto"/>
            <w:noWrap/>
            <w:vAlign w:val="center"/>
            <w:hideMark/>
          </w:tcPr>
          <w:p w14:paraId="7C8272BE" w14:textId="77777777" w:rsidR="009F57E9" w:rsidRPr="00477994" w:rsidRDefault="009F57E9" w:rsidP="009F57E9">
            <w:pPr>
              <w:jc w:val="left"/>
              <w:rPr>
                <w:b/>
                <w:bCs/>
                <w:sz w:val="20"/>
                <w:szCs w:val="20"/>
                <w:lang w:val="en-US" w:eastAsia="zh-CN"/>
              </w:rPr>
            </w:pPr>
            <w:r w:rsidRPr="00477994">
              <w:rPr>
                <w:b/>
                <w:bCs/>
                <w:sz w:val="20"/>
                <w:szCs w:val="20"/>
                <w:lang w:eastAsia="en-CA"/>
              </w:rPr>
              <w:t>Type</w:t>
            </w:r>
          </w:p>
        </w:tc>
        <w:tc>
          <w:tcPr>
            <w:tcW w:w="3330" w:type="dxa"/>
            <w:gridSpan w:val="3"/>
            <w:shd w:val="clear" w:color="auto" w:fill="auto"/>
            <w:noWrap/>
            <w:vAlign w:val="center"/>
            <w:hideMark/>
          </w:tcPr>
          <w:p w14:paraId="3378D870" w14:textId="77777777" w:rsidR="009F57E9" w:rsidRPr="00477994" w:rsidRDefault="009F57E9" w:rsidP="009F57E9">
            <w:pPr>
              <w:jc w:val="center"/>
              <w:rPr>
                <w:b/>
                <w:bCs/>
                <w:sz w:val="20"/>
                <w:szCs w:val="20"/>
                <w:lang w:val="en-US" w:eastAsia="zh-CN"/>
              </w:rPr>
            </w:pPr>
            <w:r w:rsidRPr="00477994">
              <w:rPr>
                <w:b/>
                <w:bCs/>
                <w:sz w:val="20"/>
                <w:szCs w:val="20"/>
                <w:lang w:eastAsia="en-CA"/>
              </w:rPr>
              <w:t>Number of projects*</w:t>
            </w:r>
          </w:p>
        </w:tc>
        <w:tc>
          <w:tcPr>
            <w:tcW w:w="4320" w:type="dxa"/>
            <w:gridSpan w:val="4"/>
            <w:shd w:val="clear" w:color="auto" w:fill="auto"/>
            <w:noWrap/>
            <w:vAlign w:val="center"/>
            <w:hideMark/>
          </w:tcPr>
          <w:p w14:paraId="3E140C71" w14:textId="77777777" w:rsidR="009F57E9" w:rsidRPr="00477994" w:rsidRDefault="009F57E9" w:rsidP="009F57E9">
            <w:pPr>
              <w:jc w:val="center"/>
              <w:rPr>
                <w:b/>
                <w:bCs/>
                <w:sz w:val="20"/>
                <w:szCs w:val="20"/>
                <w:lang w:val="en-US" w:eastAsia="zh-CN"/>
              </w:rPr>
            </w:pPr>
            <w:r w:rsidRPr="00477994">
              <w:rPr>
                <w:b/>
                <w:bCs/>
                <w:sz w:val="20"/>
                <w:szCs w:val="20"/>
                <w:lang w:eastAsia="en-CA"/>
              </w:rPr>
              <w:t>Funding (US </w:t>
            </w:r>
            <w:proofErr w:type="gramStart"/>
            <w:r w:rsidRPr="00477994">
              <w:rPr>
                <w:b/>
                <w:bCs/>
                <w:sz w:val="20"/>
                <w:szCs w:val="20"/>
                <w:lang w:eastAsia="en-CA"/>
              </w:rPr>
              <w:t>$)*</w:t>
            </w:r>
            <w:proofErr w:type="gramEnd"/>
            <w:r w:rsidRPr="00477994">
              <w:rPr>
                <w:b/>
                <w:bCs/>
                <w:sz w:val="20"/>
                <w:szCs w:val="20"/>
                <w:lang w:eastAsia="en-CA"/>
              </w:rPr>
              <w:t>*</w:t>
            </w:r>
          </w:p>
        </w:tc>
      </w:tr>
      <w:tr w:rsidR="00477994" w:rsidRPr="00477994" w14:paraId="5F82F40D" w14:textId="77777777" w:rsidTr="009F57E9">
        <w:trPr>
          <w:trHeight w:val="44"/>
        </w:trPr>
        <w:tc>
          <w:tcPr>
            <w:tcW w:w="1975" w:type="dxa"/>
            <w:vMerge/>
            <w:vAlign w:val="center"/>
            <w:hideMark/>
          </w:tcPr>
          <w:p w14:paraId="5D36486C" w14:textId="77777777" w:rsidR="009F57E9" w:rsidRPr="00477994" w:rsidRDefault="009F57E9" w:rsidP="009F57E9">
            <w:pPr>
              <w:jc w:val="left"/>
              <w:rPr>
                <w:b/>
                <w:bCs/>
                <w:sz w:val="20"/>
                <w:szCs w:val="20"/>
                <w:lang w:val="en-US" w:eastAsia="zh-CN"/>
              </w:rPr>
            </w:pPr>
          </w:p>
        </w:tc>
        <w:tc>
          <w:tcPr>
            <w:tcW w:w="990" w:type="dxa"/>
            <w:shd w:val="clear" w:color="auto" w:fill="auto"/>
            <w:vAlign w:val="center"/>
            <w:hideMark/>
          </w:tcPr>
          <w:p w14:paraId="0685521F" w14:textId="77777777" w:rsidR="009F57E9" w:rsidRPr="00477994" w:rsidRDefault="009F57E9" w:rsidP="009F57E9">
            <w:pPr>
              <w:ind w:left="-110" w:right="-112"/>
              <w:jc w:val="center"/>
              <w:rPr>
                <w:b/>
                <w:bCs/>
                <w:sz w:val="20"/>
                <w:szCs w:val="20"/>
                <w:lang w:val="en-US" w:eastAsia="zh-CN"/>
              </w:rPr>
            </w:pPr>
            <w:r w:rsidRPr="00477994">
              <w:rPr>
                <w:b/>
                <w:bCs/>
                <w:sz w:val="20"/>
                <w:szCs w:val="20"/>
                <w:lang w:val="en-US" w:eastAsia="en-CA"/>
              </w:rPr>
              <w:t>Approved</w:t>
            </w:r>
          </w:p>
        </w:tc>
        <w:tc>
          <w:tcPr>
            <w:tcW w:w="1080" w:type="dxa"/>
            <w:shd w:val="clear" w:color="auto" w:fill="auto"/>
            <w:vAlign w:val="center"/>
            <w:hideMark/>
          </w:tcPr>
          <w:p w14:paraId="43AC1E8B" w14:textId="77777777" w:rsidR="009F57E9" w:rsidRPr="00477994" w:rsidRDefault="009F57E9" w:rsidP="009F57E9">
            <w:pPr>
              <w:ind w:left="-110" w:right="-112"/>
              <w:jc w:val="center"/>
              <w:rPr>
                <w:b/>
                <w:bCs/>
                <w:sz w:val="20"/>
                <w:szCs w:val="20"/>
                <w:lang w:val="en-US" w:eastAsia="zh-CN"/>
              </w:rPr>
            </w:pPr>
            <w:r w:rsidRPr="00477994">
              <w:rPr>
                <w:b/>
                <w:bCs/>
                <w:sz w:val="20"/>
                <w:szCs w:val="20"/>
                <w:lang w:val="en-US" w:eastAsia="en-CA"/>
              </w:rPr>
              <w:t>Completed</w:t>
            </w:r>
          </w:p>
        </w:tc>
        <w:tc>
          <w:tcPr>
            <w:tcW w:w="1260" w:type="dxa"/>
            <w:shd w:val="clear" w:color="auto" w:fill="auto"/>
            <w:vAlign w:val="center"/>
            <w:hideMark/>
          </w:tcPr>
          <w:p w14:paraId="3D1C8593" w14:textId="77777777" w:rsidR="009F57E9" w:rsidRPr="00477994" w:rsidRDefault="009F57E9" w:rsidP="009F57E9">
            <w:pPr>
              <w:ind w:left="-110" w:right="-112"/>
              <w:jc w:val="center"/>
              <w:rPr>
                <w:b/>
                <w:bCs/>
                <w:sz w:val="20"/>
                <w:szCs w:val="20"/>
                <w:lang w:val="en-US" w:eastAsia="zh-CN"/>
              </w:rPr>
            </w:pPr>
            <w:r w:rsidRPr="00477994">
              <w:rPr>
                <w:b/>
                <w:bCs/>
                <w:sz w:val="20"/>
                <w:szCs w:val="20"/>
                <w:lang w:val="en-US" w:eastAsia="en-CA"/>
              </w:rPr>
              <w:t>% completed</w:t>
            </w:r>
          </w:p>
        </w:tc>
        <w:tc>
          <w:tcPr>
            <w:tcW w:w="1072" w:type="dxa"/>
            <w:shd w:val="clear" w:color="auto" w:fill="auto"/>
            <w:vAlign w:val="center"/>
            <w:hideMark/>
          </w:tcPr>
          <w:p w14:paraId="0A3D3265" w14:textId="77777777" w:rsidR="009F57E9" w:rsidRPr="00477994" w:rsidRDefault="009F57E9" w:rsidP="009F57E9">
            <w:pPr>
              <w:jc w:val="center"/>
              <w:rPr>
                <w:b/>
                <w:bCs/>
                <w:sz w:val="20"/>
                <w:szCs w:val="20"/>
                <w:lang w:val="en-US" w:eastAsia="zh-CN"/>
              </w:rPr>
            </w:pPr>
            <w:r w:rsidRPr="00477994">
              <w:rPr>
                <w:b/>
                <w:bCs/>
                <w:sz w:val="20"/>
                <w:szCs w:val="20"/>
                <w:lang w:val="en-US" w:eastAsia="en-CA"/>
              </w:rPr>
              <w:t>Approved</w:t>
            </w:r>
          </w:p>
        </w:tc>
        <w:tc>
          <w:tcPr>
            <w:tcW w:w="1083" w:type="dxa"/>
            <w:shd w:val="clear" w:color="auto" w:fill="auto"/>
            <w:vAlign w:val="center"/>
            <w:hideMark/>
          </w:tcPr>
          <w:p w14:paraId="68C305EF" w14:textId="77777777" w:rsidR="009F57E9" w:rsidRPr="00477994" w:rsidRDefault="009F57E9" w:rsidP="009F57E9">
            <w:pPr>
              <w:jc w:val="center"/>
              <w:rPr>
                <w:b/>
                <w:bCs/>
                <w:sz w:val="20"/>
                <w:szCs w:val="20"/>
                <w:lang w:val="en-US" w:eastAsia="zh-CN"/>
              </w:rPr>
            </w:pPr>
            <w:r w:rsidRPr="00477994">
              <w:rPr>
                <w:b/>
                <w:bCs/>
                <w:sz w:val="20"/>
                <w:szCs w:val="20"/>
                <w:lang w:val="en-US" w:eastAsia="en-CA"/>
              </w:rPr>
              <w:t>Disbursed</w:t>
            </w:r>
          </w:p>
        </w:tc>
        <w:tc>
          <w:tcPr>
            <w:tcW w:w="954" w:type="dxa"/>
            <w:shd w:val="clear" w:color="auto" w:fill="auto"/>
            <w:vAlign w:val="center"/>
            <w:hideMark/>
          </w:tcPr>
          <w:p w14:paraId="1CC79956" w14:textId="77777777" w:rsidR="009F57E9" w:rsidRPr="00477994" w:rsidRDefault="009F57E9" w:rsidP="009F57E9">
            <w:pPr>
              <w:jc w:val="center"/>
              <w:rPr>
                <w:b/>
                <w:bCs/>
                <w:sz w:val="20"/>
                <w:szCs w:val="20"/>
                <w:lang w:val="en-US" w:eastAsia="zh-CN"/>
              </w:rPr>
            </w:pPr>
            <w:r w:rsidRPr="00477994">
              <w:rPr>
                <w:b/>
                <w:bCs/>
                <w:sz w:val="20"/>
                <w:szCs w:val="20"/>
                <w:lang w:val="en-US" w:eastAsia="en-CA"/>
              </w:rPr>
              <w:t>Balance</w:t>
            </w:r>
          </w:p>
        </w:tc>
        <w:tc>
          <w:tcPr>
            <w:tcW w:w="1211" w:type="dxa"/>
            <w:shd w:val="clear" w:color="auto" w:fill="auto"/>
            <w:vAlign w:val="center"/>
            <w:hideMark/>
          </w:tcPr>
          <w:p w14:paraId="30524738" w14:textId="77777777" w:rsidR="009F57E9" w:rsidRPr="00477994" w:rsidRDefault="009F57E9" w:rsidP="009F57E9">
            <w:pPr>
              <w:ind w:left="-68" w:right="-107"/>
              <w:jc w:val="center"/>
              <w:rPr>
                <w:b/>
                <w:bCs/>
                <w:sz w:val="20"/>
                <w:szCs w:val="20"/>
                <w:lang w:val="en-US" w:eastAsia="zh-CN"/>
              </w:rPr>
            </w:pPr>
            <w:r w:rsidRPr="00477994">
              <w:rPr>
                <w:b/>
                <w:bCs/>
                <w:sz w:val="20"/>
                <w:szCs w:val="20"/>
                <w:lang w:val="en-US" w:eastAsia="en-CA"/>
              </w:rPr>
              <w:t>% disbursed</w:t>
            </w:r>
          </w:p>
        </w:tc>
      </w:tr>
      <w:tr w:rsidR="00477994" w:rsidRPr="00477994" w14:paraId="4BF9E473" w14:textId="77777777" w:rsidTr="000A6194">
        <w:trPr>
          <w:trHeight w:val="44"/>
        </w:trPr>
        <w:tc>
          <w:tcPr>
            <w:tcW w:w="1975" w:type="dxa"/>
            <w:shd w:val="clear" w:color="auto" w:fill="auto"/>
            <w:noWrap/>
            <w:vAlign w:val="center"/>
            <w:hideMark/>
          </w:tcPr>
          <w:p w14:paraId="3DD98637" w14:textId="77777777" w:rsidR="009F57E9" w:rsidRPr="00477994" w:rsidRDefault="009F57E9" w:rsidP="009F57E9">
            <w:pPr>
              <w:jc w:val="left"/>
              <w:rPr>
                <w:sz w:val="20"/>
                <w:szCs w:val="20"/>
                <w:lang w:val="en-US" w:eastAsia="zh-CN"/>
              </w:rPr>
            </w:pPr>
            <w:r w:rsidRPr="00477994">
              <w:rPr>
                <w:sz w:val="20"/>
                <w:szCs w:val="20"/>
                <w:lang w:eastAsia="en-CA"/>
              </w:rPr>
              <w:t>Investment***</w:t>
            </w:r>
          </w:p>
        </w:tc>
        <w:tc>
          <w:tcPr>
            <w:tcW w:w="990" w:type="dxa"/>
            <w:shd w:val="clear" w:color="auto" w:fill="auto"/>
            <w:noWrap/>
            <w:vAlign w:val="center"/>
            <w:hideMark/>
          </w:tcPr>
          <w:p w14:paraId="5CFED09C" w14:textId="77777777" w:rsidR="009F57E9" w:rsidRPr="00477994" w:rsidRDefault="009F57E9" w:rsidP="009F57E9">
            <w:pPr>
              <w:jc w:val="right"/>
              <w:rPr>
                <w:sz w:val="20"/>
                <w:szCs w:val="20"/>
                <w:lang w:val="en-US" w:eastAsia="zh-CN"/>
              </w:rPr>
            </w:pPr>
            <w:r w:rsidRPr="00477994">
              <w:rPr>
                <w:sz w:val="20"/>
                <w:szCs w:val="20"/>
                <w:lang w:eastAsia="en-CA"/>
              </w:rPr>
              <w:t>1</w:t>
            </w:r>
          </w:p>
        </w:tc>
        <w:tc>
          <w:tcPr>
            <w:tcW w:w="1080" w:type="dxa"/>
            <w:shd w:val="clear" w:color="auto" w:fill="auto"/>
            <w:noWrap/>
            <w:vAlign w:val="center"/>
            <w:hideMark/>
          </w:tcPr>
          <w:p w14:paraId="3695C857" w14:textId="77777777" w:rsidR="009F57E9" w:rsidRPr="00477994" w:rsidRDefault="009F57E9" w:rsidP="009F57E9">
            <w:pPr>
              <w:jc w:val="right"/>
              <w:rPr>
                <w:sz w:val="20"/>
                <w:szCs w:val="20"/>
                <w:lang w:val="en-US" w:eastAsia="zh-CN"/>
              </w:rPr>
            </w:pPr>
            <w:r w:rsidRPr="00477994">
              <w:rPr>
                <w:sz w:val="20"/>
                <w:szCs w:val="20"/>
                <w:lang w:eastAsia="en-CA"/>
              </w:rPr>
              <w:t>1</w:t>
            </w:r>
          </w:p>
        </w:tc>
        <w:tc>
          <w:tcPr>
            <w:tcW w:w="1260" w:type="dxa"/>
            <w:shd w:val="clear" w:color="auto" w:fill="auto"/>
            <w:noWrap/>
            <w:vAlign w:val="center"/>
            <w:hideMark/>
          </w:tcPr>
          <w:p w14:paraId="2B337904" w14:textId="77777777" w:rsidR="009F57E9" w:rsidRPr="00477994" w:rsidRDefault="009F57E9" w:rsidP="009F57E9">
            <w:pPr>
              <w:jc w:val="right"/>
              <w:rPr>
                <w:sz w:val="20"/>
                <w:szCs w:val="20"/>
                <w:lang w:val="en-US" w:eastAsia="zh-CN"/>
              </w:rPr>
            </w:pPr>
            <w:r w:rsidRPr="00477994">
              <w:rPr>
                <w:sz w:val="20"/>
                <w:szCs w:val="20"/>
                <w:lang w:eastAsia="en-CA"/>
              </w:rPr>
              <w:t>100</w:t>
            </w:r>
          </w:p>
        </w:tc>
        <w:tc>
          <w:tcPr>
            <w:tcW w:w="1072" w:type="dxa"/>
            <w:shd w:val="clear" w:color="auto" w:fill="auto"/>
            <w:noWrap/>
            <w:vAlign w:val="center"/>
            <w:hideMark/>
          </w:tcPr>
          <w:p w14:paraId="70B645E6" w14:textId="77777777" w:rsidR="009F57E9" w:rsidRPr="00477994" w:rsidRDefault="009F57E9" w:rsidP="009F57E9">
            <w:pPr>
              <w:jc w:val="right"/>
              <w:rPr>
                <w:sz w:val="20"/>
                <w:szCs w:val="20"/>
                <w:lang w:val="en-US" w:eastAsia="zh-CN"/>
              </w:rPr>
            </w:pPr>
            <w:r w:rsidRPr="00477994">
              <w:rPr>
                <w:sz w:val="20"/>
                <w:szCs w:val="20"/>
                <w:lang w:val="en-US" w:eastAsia="zh-CN"/>
              </w:rPr>
              <w:t>183,514</w:t>
            </w:r>
          </w:p>
        </w:tc>
        <w:tc>
          <w:tcPr>
            <w:tcW w:w="1083" w:type="dxa"/>
            <w:shd w:val="clear" w:color="auto" w:fill="auto"/>
            <w:noWrap/>
            <w:vAlign w:val="center"/>
            <w:hideMark/>
          </w:tcPr>
          <w:p w14:paraId="1BA47248" w14:textId="77777777" w:rsidR="009F57E9" w:rsidRPr="00477994" w:rsidRDefault="009F57E9" w:rsidP="009F57E9">
            <w:pPr>
              <w:jc w:val="right"/>
              <w:rPr>
                <w:sz w:val="20"/>
                <w:szCs w:val="20"/>
                <w:lang w:val="en-US" w:eastAsia="zh-CN"/>
              </w:rPr>
            </w:pPr>
            <w:r w:rsidRPr="00477994">
              <w:rPr>
                <w:sz w:val="20"/>
                <w:szCs w:val="20"/>
                <w:lang w:val="en-US" w:eastAsia="zh-CN"/>
              </w:rPr>
              <w:t>183,514</w:t>
            </w:r>
          </w:p>
        </w:tc>
        <w:tc>
          <w:tcPr>
            <w:tcW w:w="954" w:type="dxa"/>
            <w:shd w:val="clear" w:color="auto" w:fill="auto"/>
            <w:noWrap/>
            <w:vAlign w:val="center"/>
            <w:hideMark/>
          </w:tcPr>
          <w:p w14:paraId="0EC0F306" w14:textId="77777777" w:rsidR="009F57E9" w:rsidRPr="00477994" w:rsidRDefault="009F57E9" w:rsidP="009F57E9">
            <w:pPr>
              <w:jc w:val="right"/>
              <w:rPr>
                <w:sz w:val="20"/>
                <w:szCs w:val="20"/>
                <w:lang w:val="en-US" w:eastAsia="zh-CN"/>
              </w:rPr>
            </w:pPr>
            <w:r w:rsidRPr="00477994">
              <w:rPr>
                <w:sz w:val="20"/>
                <w:szCs w:val="20"/>
                <w:lang w:val="en-US" w:eastAsia="zh-CN"/>
              </w:rPr>
              <w:t>0</w:t>
            </w:r>
          </w:p>
        </w:tc>
        <w:tc>
          <w:tcPr>
            <w:tcW w:w="1211" w:type="dxa"/>
            <w:shd w:val="clear" w:color="auto" w:fill="auto"/>
            <w:noWrap/>
            <w:vAlign w:val="center"/>
            <w:hideMark/>
          </w:tcPr>
          <w:p w14:paraId="1B37EFDE" w14:textId="4CE86D10" w:rsidR="009F57E9" w:rsidRPr="00477994" w:rsidRDefault="009F57E9" w:rsidP="009F57E9">
            <w:pPr>
              <w:jc w:val="right"/>
              <w:rPr>
                <w:sz w:val="20"/>
                <w:szCs w:val="20"/>
                <w:lang w:val="en-US" w:eastAsia="zh-CN"/>
              </w:rPr>
            </w:pPr>
            <w:r w:rsidRPr="00477994">
              <w:rPr>
                <w:sz w:val="20"/>
                <w:szCs w:val="20"/>
                <w:lang w:eastAsia="en-CA"/>
              </w:rPr>
              <w:t>100</w:t>
            </w:r>
          </w:p>
        </w:tc>
      </w:tr>
      <w:tr w:rsidR="00477994" w:rsidRPr="00477994" w14:paraId="108BE609" w14:textId="77777777" w:rsidTr="009F57E9">
        <w:trPr>
          <w:trHeight w:val="44"/>
        </w:trPr>
        <w:tc>
          <w:tcPr>
            <w:tcW w:w="1975" w:type="dxa"/>
            <w:shd w:val="clear" w:color="auto" w:fill="auto"/>
            <w:noWrap/>
            <w:vAlign w:val="center"/>
            <w:hideMark/>
          </w:tcPr>
          <w:p w14:paraId="4CBDF096" w14:textId="77777777" w:rsidR="009F57E9" w:rsidRPr="00477994" w:rsidRDefault="009F57E9" w:rsidP="009F57E9">
            <w:pPr>
              <w:jc w:val="left"/>
              <w:rPr>
                <w:sz w:val="20"/>
                <w:szCs w:val="20"/>
                <w:lang w:val="en-US" w:eastAsia="zh-CN"/>
              </w:rPr>
            </w:pPr>
            <w:r w:rsidRPr="00477994">
              <w:rPr>
                <w:sz w:val="20"/>
                <w:szCs w:val="20"/>
                <w:lang w:eastAsia="en-CA"/>
              </w:rPr>
              <w:t>Project preparation</w:t>
            </w:r>
          </w:p>
        </w:tc>
        <w:tc>
          <w:tcPr>
            <w:tcW w:w="990" w:type="dxa"/>
            <w:shd w:val="clear" w:color="auto" w:fill="auto"/>
            <w:noWrap/>
            <w:vAlign w:val="center"/>
            <w:hideMark/>
          </w:tcPr>
          <w:p w14:paraId="2DC3780B" w14:textId="77777777" w:rsidR="009F57E9" w:rsidRPr="00477994" w:rsidRDefault="009F57E9" w:rsidP="009F57E9">
            <w:pPr>
              <w:jc w:val="right"/>
              <w:rPr>
                <w:sz w:val="20"/>
                <w:szCs w:val="20"/>
                <w:lang w:val="en-US" w:eastAsia="zh-CN"/>
              </w:rPr>
            </w:pPr>
            <w:r w:rsidRPr="00477994">
              <w:rPr>
                <w:sz w:val="20"/>
                <w:szCs w:val="20"/>
                <w:lang w:eastAsia="en-CA"/>
              </w:rPr>
              <w:t>1</w:t>
            </w:r>
          </w:p>
        </w:tc>
        <w:tc>
          <w:tcPr>
            <w:tcW w:w="1080" w:type="dxa"/>
            <w:shd w:val="clear" w:color="auto" w:fill="auto"/>
            <w:noWrap/>
            <w:vAlign w:val="center"/>
            <w:hideMark/>
          </w:tcPr>
          <w:p w14:paraId="3EE117C3" w14:textId="77777777" w:rsidR="009F57E9" w:rsidRPr="00477994" w:rsidRDefault="009F57E9" w:rsidP="009F57E9">
            <w:pPr>
              <w:jc w:val="right"/>
              <w:rPr>
                <w:sz w:val="20"/>
                <w:szCs w:val="20"/>
                <w:lang w:val="en-US" w:eastAsia="zh-CN"/>
              </w:rPr>
            </w:pPr>
            <w:r w:rsidRPr="00477994">
              <w:rPr>
                <w:sz w:val="20"/>
                <w:szCs w:val="20"/>
                <w:lang w:eastAsia="en-CA"/>
              </w:rPr>
              <w:t>1</w:t>
            </w:r>
          </w:p>
        </w:tc>
        <w:tc>
          <w:tcPr>
            <w:tcW w:w="1260" w:type="dxa"/>
            <w:shd w:val="clear" w:color="auto" w:fill="auto"/>
            <w:noWrap/>
            <w:vAlign w:val="center"/>
            <w:hideMark/>
          </w:tcPr>
          <w:p w14:paraId="5C595E8B" w14:textId="77777777" w:rsidR="009F57E9" w:rsidRPr="00477994" w:rsidRDefault="009F57E9" w:rsidP="009F57E9">
            <w:pPr>
              <w:jc w:val="right"/>
              <w:rPr>
                <w:sz w:val="20"/>
                <w:szCs w:val="20"/>
                <w:lang w:val="en-US" w:eastAsia="zh-CN"/>
              </w:rPr>
            </w:pPr>
            <w:r w:rsidRPr="00477994">
              <w:rPr>
                <w:sz w:val="20"/>
                <w:szCs w:val="20"/>
                <w:lang w:eastAsia="en-CA"/>
              </w:rPr>
              <w:t>100</w:t>
            </w:r>
          </w:p>
        </w:tc>
        <w:tc>
          <w:tcPr>
            <w:tcW w:w="1072" w:type="dxa"/>
            <w:shd w:val="clear" w:color="auto" w:fill="auto"/>
            <w:noWrap/>
            <w:vAlign w:val="center"/>
            <w:hideMark/>
          </w:tcPr>
          <w:p w14:paraId="6B8CD801" w14:textId="77777777" w:rsidR="009F57E9" w:rsidRPr="00477994" w:rsidRDefault="009F57E9" w:rsidP="009F57E9">
            <w:pPr>
              <w:jc w:val="right"/>
              <w:rPr>
                <w:sz w:val="20"/>
                <w:szCs w:val="20"/>
                <w:lang w:val="en-US" w:eastAsia="zh-CN"/>
              </w:rPr>
            </w:pPr>
            <w:r w:rsidRPr="00477994">
              <w:rPr>
                <w:sz w:val="20"/>
                <w:szCs w:val="20"/>
                <w:lang w:val="en-US" w:eastAsia="zh-CN"/>
              </w:rPr>
              <w:t>30,000</w:t>
            </w:r>
          </w:p>
        </w:tc>
        <w:tc>
          <w:tcPr>
            <w:tcW w:w="1083" w:type="dxa"/>
            <w:shd w:val="clear" w:color="auto" w:fill="auto"/>
            <w:noWrap/>
            <w:vAlign w:val="center"/>
            <w:hideMark/>
          </w:tcPr>
          <w:p w14:paraId="15479294" w14:textId="77777777" w:rsidR="009F57E9" w:rsidRPr="00477994" w:rsidRDefault="009F57E9" w:rsidP="009F57E9">
            <w:pPr>
              <w:jc w:val="right"/>
              <w:rPr>
                <w:sz w:val="20"/>
                <w:szCs w:val="20"/>
                <w:lang w:val="en-US" w:eastAsia="zh-CN"/>
              </w:rPr>
            </w:pPr>
            <w:r w:rsidRPr="00477994">
              <w:rPr>
                <w:sz w:val="20"/>
                <w:szCs w:val="20"/>
                <w:lang w:val="en-US" w:eastAsia="zh-CN"/>
              </w:rPr>
              <w:t>30,000</w:t>
            </w:r>
          </w:p>
        </w:tc>
        <w:tc>
          <w:tcPr>
            <w:tcW w:w="954" w:type="dxa"/>
            <w:shd w:val="clear" w:color="auto" w:fill="auto"/>
            <w:noWrap/>
            <w:vAlign w:val="center"/>
            <w:hideMark/>
          </w:tcPr>
          <w:p w14:paraId="75CF071D" w14:textId="77777777" w:rsidR="009F57E9" w:rsidRPr="00477994" w:rsidRDefault="009F57E9" w:rsidP="009F57E9">
            <w:pPr>
              <w:jc w:val="right"/>
              <w:rPr>
                <w:sz w:val="20"/>
                <w:szCs w:val="20"/>
                <w:lang w:val="en-US" w:eastAsia="zh-CN"/>
              </w:rPr>
            </w:pPr>
            <w:r w:rsidRPr="00477994">
              <w:rPr>
                <w:sz w:val="20"/>
                <w:szCs w:val="20"/>
                <w:lang w:val="en-US" w:eastAsia="zh-CN"/>
              </w:rPr>
              <w:t>0</w:t>
            </w:r>
          </w:p>
        </w:tc>
        <w:tc>
          <w:tcPr>
            <w:tcW w:w="1211" w:type="dxa"/>
            <w:shd w:val="clear" w:color="auto" w:fill="auto"/>
            <w:noWrap/>
            <w:vAlign w:val="center"/>
            <w:hideMark/>
          </w:tcPr>
          <w:p w14:paraId="2250CB17" w14:textId="0250A136" w:rsidR="009F57E9" w:rsidRPr="00477994" w:rsidRDefault="009F57E9" w:rsidP="009F57E9">
            <w:pPr>
              <w:jc w:val="right"/>
              <w:rPr>
                <w:sz w:val="20"/>
                <w:szCs w:val="20"/>
                <w:lang w:val="en-US" w:eastAsia="zh-CN"/>
              </w:rPr>
            </w:pPr>
            <w:r w:rsidRPr="00477994">
              <w:rPr>
                <w:sz w:val="20"/>
                <w:szCs w:val="20"/>
                <w:lang w:eastAsia="en-CA"/>
              </w:rPr>
              <w:t>100</w:t>
            </w:r>
          </w:p>
        </w:tc>
      </w:tr>
      <w:tr w:rsidR="00477994" w:rsidRPr="00477994" w14:paraId="71EF5049" w14:textId="77777777" w:rsidTr="009F57E9">
        <w:trPr>
          <w:trHeight w:val="44"/>
        </w:trPr>
        <w:tc>
          <w:tcPr>
            <w:tcW w:w="1975" w:type="dxa"/>
            <w:shd w:val="clear" w:color="auto" w:fill="auto"/>
            <w:vAlign w:val="center"/>
            <w:hideMark/>
          </w:tcPr>
          <w:p w14:paraId="62048EFB" w14:textId="77777777" w:rsidR="009F57E9" w:rsidRPr="00477994" w:rsidRDefault="009F57E9" w:rsidP="009F57E9">
            <w:pPr>
              <w:jc w:val="left"/>
              <w:rPr>
                <w:sz w:val="20"/>
                <w:szCs w:val="20"/>
                <w:lang w:val="en-US" w:eastAsia="zh-CN"/>
              </w:rPr>
            </w:pPr>
            <w:r w:rsidRPr="00477994">
              <w:rPr>
                <w:sz w:val="20"/>
                <w:szCs w:val="20"/>
                <w:lang w:eastAsia="en-CA"/>
              </w:rPr>
              <w:t>Enabling activities</w:t>
            </w:r>
          </w:p>
        </w:tc>
        <w:tc>
          <w:tcPr>
            <w:tcW w:w="990" w:type="dxa"/>
            <w:shd w:val="clear" w:color="auto" w:fill="auto"/>
            <w:noWrap/>
            <w:vAlign w:val="center"/>
            <w:hideMark/>
          </w:tcPr>
          <w:p w14:paraId="63EE175C" w14:textId="77777777" w:rsidR="009F57E9" w:rsidRPr="00477994" w:rsidRDefault="009F57E9" w:rsidP="009F57E9">
            <w:pPr>
              <w:jc w:val="right"/>
              <w:rPr>
                <w:sz w:val="20"/>
                <w:szCs w:val="20"/>
                <w:lang w:val="en-US" w:eastAsia="zh-CN"/>
              </w:rPr>
            </w:pPr>
            <w:r w:rsidRPr="00477994">
              <w:rPr>
                <w:sz w:val="20"/>
                <w:szCs w:val="20"/>
                <w:lang w:eastAsia="en-CA"/>
              </w:rPr>
              <w:t>3</w:t>
            </w:r>
          </w:p>
        </w:tc>
        <w:tc>
          <w:tcPr>
            <w:tcW w:w="1080" w:type="dxa"/>
            <w:shd w:val="clear" w:color="auto" w:fill="auto"/>
            <w:noWrap/>
            <w:vAlign w:val="center"/>
            <w:hideMark/>
          </w:tcPr>
          <w:p w14:paraId="40031F01" w14:textId="77777777" w:rsidR="009F57E9" w:rsidRPr="00477994" w:rsidRDefault="009F57E9" w:rsidP="009F57E9">
            <w:pPr>
              <w:jc w:val="right"/>
              <w:rPr>
                <w:sz w:val="20"/>
                <w:szCs w:val="20"/>
                <w:lang w:val="en-US" w:eastAsia="zh-CN"/>
              </w:rPr>
            </w:pPr>
            <w:r w:rsidRPr="00477994">
              <w:rPr>
                <w:sz w:val="20"/>
                <w:szCs w:val="20"/>
                <w:lang w:eastAsia="en-CA"/>
              </w:rPr>
              <w:t>3</w:t>
            </w:r>
          </w:p>
        </w:tc>
        <w:tc>
          <w:tcPr>
            <w:tcW w:w="1260" w:type="dxa"/>
            <w:shd w:val="clear" w:color="auto" w:fill="auto"/>
            <w:noWrap/>
            <w:vAlign w:val="center"/>
            <w:hideMark/>
          </w:tcPr>
          <w:p w14:paraId="52C9497F" w14:textId="77777777" w:rsidR="009F57E9" w:rsidRPr="00477994" w:rsidRDefault="009F57E9" w:rsidP="009F57E9">
            <w:pPr>
              <w:jc w:val="right"/>
              <w:rPr>
                <w:sz w:val="20"/>
                <w:szCs w:val="20"/>
                <w:lang w:val="en-US" w:eastAsia="zh-CN"/>
              </w:rPr>
            </w:pPr>
            <w:r w:rsidRPr="00477994">
              <w:rPr>
                <w:sz w:val="20"/>
                <w:szCs w:val="20"/>
                <w:lang w:eastAsia="en-CA"/>
              </w:rPr>
              <w:t>100</w:t>
            </w:r>
          </w:p>
        </w:tc>
        <w:tc>
          <w:tcPr>
            <w:tcW w:w="1072" w:type="dxa"/>
            <w:shd w:val="clear" w:color="auto" w:fill="auto"/>
            <w:vAlign w:val="center"/>
            <w:hideMark/>
          </w:tcPr>
          <w:p w14:paraId="0F1568B4" w14:textId="77777777" w:rsidR="009F57E9" w:rsidRPr="00477994" w:rsidRDefault="009F57E9" w:rsidP="009F57E9">
            <w:pPr>
              <w:jc w:val="right"/>
              <w:rPr>
                <w:sz w:val="20"/>
                <w:szCs w:val="20"/>
                <w:lang w:val="en-US" w:eastAsia="zh-CN"/>
              </w:rPr>
            </w:pPr>
            <w:r w:rsidRPr="00477994">
              <w:rPr>
                <w:sz w:val="20"/>
                <w:szCs w:val="20"/>
                <w:lang w:val="en-US" w:eastAsia="zh-CN"/>
              </w:rPr>
              <w:t>746,666</w:t>
            </w:r>
          </w:p>
        </w:tc>
        <w:tc>
          <w:tcPr>
            <w:tcW w:w="1083" w:type="dxa"/>
            <w:shd w:val="clear" w:color="auto" w:fill="auto"/>
            <w:vAlign w:val="center"/>
            <w:hideMark/>
          </w:tcPr>
          <w:p w14:paraId="435E7385" w14:textId="77777777" w:rsidR="009F57E9" w:rsidRPr="00477994" w:rsidRDefault="009F57E9" w:rsidP="009F57E9">
            <w:pPr>
              <w:jc w:val="right"/>
              <w:rPr>
                <w:sz w:val="20"/>
                <w:szCs w:val="20"/>
                <w:lang w:val="en-US" w:eastAsia="zh-CN"/>
              </w:rPr>
            </w:pPr>
            <w:r w:rsidRPr="00477994">
              <w:rPr>
                <w:sz w:val="20"/>
                <w:szCs w:val="20"/>
                <w:lang w:val="en-US" w:eastAsia="zh-CN"/>
              </w:rPr>
              <w:t>744,080</w:t>
            </w:r>
          </w:p>
        </w:tc>
        <w:tc>
          <w:tcPr>
            <w:tcW w:w="954" w:type="dxa"/>
            <w:shd w:val="clear" w:color="auto" w:fill="auto"/>
            <w:vAlign w:val="center"/>
            <w:hideMark/>
          </w:tcPr>
          <w:p w14:paraId="19827CA7" w14:textId="77777777" w:rsidR="009F57E9" w:rsidRPr="00477994" w:rsidRDefault="009F57E9" w:rsidP="009F57E9">
            <w:pPr>
              <w:jc w:val="right"/>
              <w:rPr>
                <w:sz w:val="20"/>
                <w:szCs w:val="20"/>
                <w:lang w:val="en-US" w:eastAsia="zh-CN"/>
              </w:rPr>
            </w:pPr>
            <w:r w:rsidRPr="00477994">
              <w:rPr>
                <w:sz w:val="20"/>
                <w:szCs w:val="20"/>
                <w:lang w:val="en-US" w:eastAsia="zh-CN"/>
              </w:rPr>
              <w:t>2,586</w:t>
            </w:r>
          </w:p>
        </w:tc>
        <w:tc>
          <w:tcPr>
            <w:tcW w:w="1211" w:type="dxa"/>
            <w:shd w:val="clear" w:color="auto" w:fill="auto"/>
            <w:noWrap/>
            <w:vAlign w:val="center"/>
            <w:hideMark/>
          </w:tcPr>
          <w:p w14:paraId="3DF4C326" w14:textId="77777777" w:rsidR="009F57E9" w:rsidRPr="00477994" w:rsidRDefault="009F57E9" w:rsidP="009F57E9">
            <w:pPr>
              <w:jc w:val="right"/>
              <w:rPr>
                <w:sz w:val="20"/>
                <w:szCs w:val="20"/>
                <w:lang w:val="en-US" w:eastAsia="zh-CN"/>
              </w:rPr>
            </w:pPr>
            <w:r w:rsidRPr="00477994">
              <w:rPr>
                <w:sz w:val="20"/>
                <w:szCs w:val="20"/>
                <w:lang w:val="en-US" w:eastAsia="zh-CN"/>
              </w:rPr>
              <w:t>99.7</w:t>
            </w:r>
          </w:p>
        </w:tc>
      </w:tr>
      <w:tr w:rsidR="00477994" w:rsidRPr="00477994" w14:paraId="68C04B0E" w14:textId="77777777" w:rsidTr="009F57E9">
        <w:trPr>
          <w:trHeight w:val="44"/>
        </w:trPr>
        <w:tc>
          <w:tcPr>
            <w:tcW w:w="1975" w:type="dxa"/>
            <w:shd w:val="clear" w:color="auto" w:fill="auto"/>
            <w:noWrap/>
            <w:vAlign w:val="center"/>
            <w:hideMark/>
          </w:tcPr>
          <w:p w14:paraId="04E7E54D" w14:textId="77777777" w:rsidR="009F57E9" w:rsidRPr="00477994" w:rsidRDefault="009F57E9" w:rsidP="009F57E9">
            <w:pPr>
              <w:jc w:val="left"/>
              <w:rPr>
                <w:b/>
                <w:bCs/>
                <w:sz w:val="20"/>
                <w:szCs w:val="20"/>
                <w:lang w:val="en-US" w:eastAsia="zh-CN"/>
              </w:rPr>
            </w:pPr>
            <w:r w:rsidRPr="00477994">
              <w:rPr>
                <w:b/>
                <w:bCs/>
                <w:sz w:val="20"/>
                <w:szCs w:val="20"/>
                <w:lang w:eastAsia="en-CA"/>
              </w:rPr>
              <w:t>Total</w:t>
            </w:r>
          </w:p>
        </w:tc>
        <w:tc>
          <w:tcPr>
            <w:tcW w:w="990" w:type="dxa"/>
            <w:shd w:val="clear" w:color="auto" w:fill="auto"/>
            <w:noWrap/>
            <w:vAlign w:val="center"/>
            <w:hideMark/>
          </w:tcPr>
          <w:p w14:paraId="4F547A49" w14:textId="77777777" w:rsidR="009F57E9" w:rsidRPr="00477994" w:rsidRDefault="009F57E9" w:rsidP="009F57E9">
            <w:pPr>
              <w:jc w:val="right"/>
              <w:rPr>
                <w:b/>
                <w:bCs/>
                <w:sz w:val="20"/>
                <w:szCs w:val="20"/>
                <w:lang w:val="en-US" w:eastAsia="zh-CN"/>
              </w:rPr>
            </w:pPr>
            <w:r w:rsidRPr="00477994">
              <w:rPr>
                <w:b/>
                <w:bCs/>
                <w:sz w:val="20"/>
                <w:szCs w:val="20"/>
                <w:lang w:eastAsia="en-CA"/>
              </w:rPr>
              <w:t>5</w:t>
            </w:r>
          </w:p>
        </w:tc>
        <w:tc>
          <w:tcPr>
            <w:tcW w:w="1080" w:type="dxa"/>
            <w:shd w:val="clear" w:color="auto" w:fill="auto"/>
            <w:noWrap/>
            <w:vAlign w:val="center"/>
            <w:hideMark/>
          </w:tcPr>
          <w:p w14:paraId="76E42F03" w14:textId="77777777" w:rsidR="009F57E9" w:rsidRPr="00477994" w:rsidRDefault="009F57E9" w:rsidP="009F57E9">
            <w:pPr>
              <w:jc w:val="right"/>
              <w:rPr>
                <w:b/>
                <w:bCs/>
                <w:sz w:val="20"/>
                <w:szCs w:val="20"/>
                <w:lang w:val="en-US" w:eastAsia="zh-CN"/>
              </w:rPr>
            </w:pPr>
            <w:r w:rsidRPr="00477994">
              <w:rPr>
                <w:b/>
                <w:bCs/>
                <w:sz w:val="20"/>
                <w:szCs w:val="20"/>
                <w:lang w:eastAsia="en-CA"/>
              </w:rPr>
              <w:t>5</w:t>
            </w:r>
          </w:p>
        </w:tc>
        <w:tc>
          <w:tcPr>
            <w:tcW w:w="1260" w:type="dxa"/>
            <w:shd w:val="clear" w:color="auto" w:fill="auto"/>
            <w:noWrap/>
            <w:vAlign w:val="center"/>
            <w:hideMark/>
          </w:tcPr>
          <w:p w14:paraId="2AEC86E5" w14:textId="77777777" w:rsidR="009F57E9" w:rsidRPr="00477994" w:rsidRDefault="009F57E9" w:rsidP="009F57E9">
            <w:pPr>
              <w:jc w:val="right"/>
              <w:rPr>
                <w:b/>
                <w:bCs/>
                <w:sz w:val="20"/>
                <w:szCs w:val="20"/>
                <w:lang w:val="en-US" w:eastAsia="zh-CN"/>
              </w:rPr>
            </w:pPr>
            <w:r w:rsidRPr="00477994">
              <w:rPr>
                <w:b/>
                <w:bCs/>
                <w:sz w:val="20"/>
                <w:szCs w:val="20"/>
                <w:lang w:eastAsia="en-CA"/>
              </w:rPr>
              <w:t>100</w:t>
            </w:r>
          </w:p>
        </w:tc>
        <w:tc>
          <w:tcPr>
            <w:tcW w:w="1072" w:type="dxa"/>
            <w:shd w:val="clear" w:color="auto" w:fill="auto"/>
            <w:noWrap/>
            <w:vAlign w:val="center"/>
            <w:hideMark/>
          </w:tcPr>
          <w:p w14:paraId="4EFFBBF5" w14:textId="77777777" w:rsidR="009F57E9" w:rsidRPr="00477994" w:rsidRDefault="009F57E9" w:rsidP="009F57E9">
            <w:pPr>
              <w:jc w:val="right"/>
              <w:rPr>
                <w:b/>
                <w:bCs/>
                <w:sz w:val="20"/>
                <w:szCs w:val="20"/>
                <w:lang w:val="en-US" w:eastAsia="zh-CN"/>
              </w:rPr>
            </w:pPr>
            <w:r w:rsidRPr="00477994">
              <w:rPr>
                <w:b/>
                <w:bCs/>
                <w:sz w:val="20"/>
                <w:szCs w:val="20"/>
                <w:lang w:val="en-US" w:eastAsia="zh-CN"/>
              </w:rPr>
              <w:t>960,180</w:t>
            </w:r>
          </w:p>
        </w:tc>
        <w:tc>
          <w:tcPr>
            <w:tcW w:w="1083" w:type="dxa"/>
            <w:shd w:val="clear" w:color="auto" w:fill="auto"/>
            <w:noWrap/>
            <w:vAlign w:val="center"/>
            <w:hideMark/>
          </w:tcPr>
          <w:p w14:paraId="43DA8BC2" w14:textId="77777777" w:rsidR="009F57E9" w:rsidRPr="00477994" w:rsidRDefault="009F57E9" w:rsidP="009F57E9">
            <w:pPr>
              <w:jc w:val="right"/>
              <w:rPr>
                <w:b/>
                <w:bCs/>
                <w:sz w:val="20"/>
                <w:szCs w:val="20"/>
                <w:lang w:val="en-US" w:eastAsia="zh-CN"/>
              </w:rPr>
            </w:pPr>
            <w:r w:rsidRPr="00477994">
              <w:rPr>
                <w:b/>
                <w:bCs/>
                <w:sz w:val="20"/>
                <w:szCs w:val="20"/>
                <w:lang w:val="en-US" w:eastAsia="zh-CN"/>
              </w:rPr>
              <w:t>957,594</w:t>
            </w:r>
          </w:p>
        </w:tc>
        <w:tc>
          <w:tcPr>
            <w:tcW w:w="954" w:type="dxa"/>
            <w:shd w:val="clear" w:color="auto" w:fill="auto"/>
            <w:noWrap/>
            <w:vAlign w:val="center"/>
            <w:hideMark/>
          </w:tcPr>
          <w:p w14:paraId="32305E94" w14:textId="77777777" w:rsidR="009F57E9" w:rsidRPr="00477994" w:rsidRDefault="009F57E9" w:rsidP="009F57E9">
            <w:pPr>
              <w:jc w:val="right"/>
              <w:rPr>
                <w:b/>
                <w:bCs/>
                <w:sz w:val="20"/>
                <w:szCs w:val="20"/>
                <w:lang w:val="en-US" w:eastAsia="zh-CN"/>
              </w:rPr>
            </w:pPr>
            <w:r w:rsidRPr="00477994">
              <w:rPr>
                <w:b/>
                <w:bCs/>
                <w:sz w:val="20"/>
                <w:szCs w:val="20"/>
                <w:lang w:val="en-US" w:eastAsia="zh-CN"/>
              </w:rPr>
              <w:t>2,586</w:t>
            </w:r>
          </w:p>
        </w:tc>
        <w:tc>
          <w:tcPr>
            <w:tcW w:w="1211" w:type="dxa"/>
            <w:shd w:val="clear" w:color="auto" w:fill="auto"/>
            <w:noWrap/>
            <w:vAlign w:val="center"/>
            <w:hideMark/>
          </w:tcPr>
          <w:p w14:paraId="04A92A16" w14:textId="77777777" w:rsidR="009F57E9" w:rsidRPr="00477994" w:rsidRDefault="009F57E9" w:rsidP="009F57E9">
            <w:pPr>
              <w:jc w:val="right"/>
              <w:rPr>
                <w:b/>
                <w:bCs/>
                <w:sz w:val="20"/>
                <w:szCs w:val="20"/>
                <w:lang w:val="en-US" w:eastAsia="zh-CN"/>
              </w:rPr>
            </w:pPr>
            <w:r w:rsidRPr="00477994">
              <w:rPr>
                <w:b/>
                <w:bCs/>
                <w:sz w:val="20"/>
                <w:szCs w:val="20"/>
                <w:lang w:val="en-US" w:eastAsia="zh-CN"/>
              </w:rPr>
              <w:t>99.7</w:t>
            </w:r>
          </w:p>
        </w:tc>
      </w:tr>
    </w:tbl>
    <w:p w14:paraId="74C26CF8" w14:textId="77777777" w:rsidR="008317F9" w:rsidRPr="00477994" w:rsidRDefault="008317F9" w:rsidP="008317F9">
      <w:pPr>
        <w:jc w:val="left"/>
        <w:rPr>
          <w:sz w:val="19"/>
          <w:szCs w:val="19"/>
        </w:rPr>
      </w:pPr>
      <w:r w:rsidRPr="00477994">
        <w:rPr>
          <w:sz w:val="19"/>
          <w:szCs w:val="19"/>
        </w:rPr>
        <w:t>* Excludes transferred projects.</w:t>
      </w:r>
    </w:p>
    <w:p w14:paraId="61DB5B0E" w14:textId="77777777" w:rsidR="008317F9" w:rsidRPr="00477994" w:rsidRDefault="008317F9" w:rsidP="008317F9">
      <w:pPr>
        <w:pStyle w:val="Title1"/>
        <w:jc w:val="left"/>
        <w:rPr>
          <w:caps w:val="0"/>
          <w:sz w:val="19"/>
          <w:szCs w:val="19"/>
          <w:lang w:val="en-CA"/>
        </w:rPr>
      </w:pPr>
      <w:r w:rsidRPr="00477994">
        <w:rPr>
          <w:b w:val="0"/>
          <w:caps w:val="0"/>
          <w:sz w:val="19"/>
          <w:szCs w:val="19"/>
          <w:lang w:val="en-CA"/>
        </w:rPr>
        <w:t>** Excludes agency support costs.</w:t>
      </w:r>
    </w:p>
    <w:p w14:paraId="374116C2" w14:textId="77777777" w:rsidR="008317F9" w:rsidRPr="00477994" w:rsidRDefault="008317F9" w:rsidP="008317F9">
      <w:pPr>
        <w:jc w:val="left"/>
        <w:rPr>
          <w:sz w:val="19"/>
          <w:szCs w:val="19"/>
        </w:rPr>
      </w:pPr>
      <w:r w:rsidRPr="00477994">
        <w:rPr>
          <w:sz w:val="19"/>
          <w:szCs w:val="19"/>
        </w:rPr>
        <w:t>***</w:t>
      </w:r>
      <w:r w:rsidRPr="00477994">
        <w:t xml:space="preserve"> </w:t>
      </w:r>
      <w:r w:rsidRPr="00477994">
        <w:rPr>
          <w:sz w:val="19"/>
          <w:szCs w:val="19"/>
        </w:rPr>
        <w:t>8.8</w:t>
      </w:r>
      <w:r w:rsidRPr="00477994">
        <w:t xml:space="preserve"> </w:t>
      </w:r>
      <w:r w:rsidRPr="00477994">
        <w:rPr>
          <w:sz w:val="19"/>
          <w:szCs w:val="19"/>
        </w:rPr>
        <w:t>mt (12,555 CO</w:t>
      </w:r>
      <w:r w:rsidRPr="00477994">
        <w:rPr>
          <w:sz w:val="19"/>
          <w:szCs w:val="19"/>
          <w:vertAlign w:val="subscript"/>
        </w:rPr>
        <w:t>2</w:t>
      </w:r>
      <w:r w:rsidRPr="00477994">
        <w:rPr>
          <w:sz w:val="19"/>
          <w:szCs w:val="19"/>
        </w:rPr>
        <w:t xml:space="preserve">-eq tonnes) of HFCs was approved and phased out. </w:t>
      </w:r>
    </w:p>
    <w:p w14:paraId="5712CED1" w14:textId="77777777" w:rsidR="008317F9" w:rsidRPr="00477994" w:rsidRDefault="008317F9" w:rsidP="008317F9">
      <w:pPr>
        <w:pStyle w:val="a--"/>
        <w:suppressAutoHyphens w:val="0"/>
        <w:jc w:val="left"/>
        <w:rPr>
          <w:b w:val="0"/>
          <w:sz w:val="22"/>
          <w:szCs w:val="22"/>
          <w:lang w:val="en-CA"/>
        </w:rPr>
      </w:pPr>
    </w:p>
    <w:p w14:paraId="16814525" w14:textId="77777777" w:rsidR="0090758D" w:rsidRPr="00477994" w:rsidRDefault="008317F9" w:rsidP="006C0FF2">
      <w:pPr>
        <w:pStyle w:val="Heading1"/>
      </w:pPr>
      <w:r w:rsidRPr="00477994">
        <w:t>As of the end of 202</w:t>
      </w:r>
      <w:r w:rsidR="00334488" w:rsidRPr="00477994">
        <w:t>2</w:t>
      </w:r>
      <w:r w:rsidRPr="00477994">
        <w:t xml:space="preserve">, all </w:t>
      </w:r>
      <w:r w:rsidR="0090758D" w:rsidRPr="00477994">
        <w:t xml:space="preserve">five </w:t>
      </w:r>
      <w:r w:rsidRPr="00477994">
        <w:t xml:space="preserve">activities </w:t>
      </w:r>
      <w:r w:rsidR="0090758D" w:rsidRPr="00477994">
        <w:t xml:space="preserve">approved </w:t>
      </w:r>
      <w:r w:rsidRPr="00477994">
        <w:t xml:space="preserve">had been completed. </w:t>
      </w:r>
    </w:p>
    <w:p w14:paraId="07950690" w14:textId="492E07C0" w:rsidR="008317F9" w:rsidRPr="00477994" w:rsidRDefault="008317F9" w:rsidP="006C0FF2">
      <w:pPr>
        <w:pStyle w:val="Heading1"/>
      </w:pPr>
      <w:r w:rsidRPr="00477994">
        <w:t>Of the total cumulative funding approved of US $</w:t>
      </w:r>
      <w:r w:rsidR="00334488" w:rsidRPr="00477994">
        <w:t>960,180</w:t>
      </w:r>
      <w:r w:rsidRPr="00477994">
        <w:t>, US $</w:t>
      </w:r>
      <w:r w:rsidR="00334488" w:rsidRPr="00477994">
        <w:t xml:space="preserve">957,594 </w:t>
      </w:r>
      <w:r w:rsidRPr="00477994">
        <w:t xml:space="preserve">had been disbursed, representing a disbursement rate of </w:t>
      </w:r>
      <w:r w:rsidR="00334488" w:rsidRPr="00477994">
        <w:t>99.7</w:t>
      </w:r>
      <w:r w:rsidRPr="00477994">
        <w:t xml:space="preserve"> per cent.</w:t>
      </w:r>
    </w:p>
    <w:p w14:paraId="02F71CC5" w14:textId="77777777" w:rsidR="008317F9" w:rsidRPr="00477994" w:rsidRDefault="008317F9" w:rsidP="007F7D52">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477994">
        <w:rPr>
          <w:lang w:val="en-CA"/>
        </w:rPr>
        <w:t>III.</w:t>
      </w:r>
      <w:r w:rsidRPr="00477994">
        <w:rPr>
          <w:lang w:val="en-CA"/>
        </w:rPr>
        <w:tab/>
        <w:t>Recommendation</w:t>
      </w:r>
    </w:p>
    <w:p w14:paraId="5D17717B" w14:textId="77777777" w:rsidR="008317F9" w:rsidRPr="00477994" w:rsidRDefault="008317F9" w:rsidP="007F7D52">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67695333" w14:textId="77777777" w:rsidR="008317F9" w:rsidRPr="00477994" w:rsidRDefault="008317F9" w:rsidP="00D3741D">
      <w:pPr>
        <w:pStyle w:val="Heading1"/>
      </w:pPr>
      <w:r w:rsidRPr="00477994">
        <w:t>The Executive Committee may wish:</w:t>
      </w:r>
    </w:p>
    <w:p w14:paraId="4EA9C25D" w14:textId="11BA0748" w:rsidR="008317F9" w:rsidRPr="00477994" w:rsidRDefault="008317F9" w:rsidP="00D3741D">
      <w:pPr>
        <w:pStyle w:val="Heading2"/>
      </w:pPr>
      <w:r w:rsidRPr="00477994">
        <w:t xml:space="preserve">To note the progress report of the World Bank as </w:t>
      </w:r>
      <w:proofErr w:type="gramStart"/>
      <w:r w:rsidRPr="00477994">
        <w:t>at</w:t>
      </w:r>
      <w:proofErr w:type="gramEnd"/>
      <w:r w:rsidRPr="00477994">
        <w:t xml:space="preserve"> 31 December 2022 contained in document UNEP/</w:t>
      </w:r>
      <w:proofErr w:type="spellStart"/>
      <w:r w:rsidRPr="00477994">
        <w:t>OzL.Pro</w:t>
      </w:r>
      <w:proofErr w:type="spellEnd"/>
      <w:r w:rsidRPr="00477994">
        <w:t>/ExCom/93/</w:t>
      </w:r>
      <w:r w:rsidR="0004612A" w:rsidRPr="00477994">
        <w:t>19</w:t>
      </w:r>
      <w:r w:rsidRPr="00477994">
        <w:t>;</w:t>
      </w:r>
    </w:p>
    <w:p w14:paraId="0B8B805B" w14:textId="5B5522E8" w:rsidR="005912DE" w:rsidRPr="00477994" w:rsidRDefault="00AF499C" w:rsidP="00D3741D">
      <w:pPr>
        <w:pStyle w:val="Heading2"/>
      </w:pPr>
      <w:r w:rsidRPr="00477994">
        <w:t xml:space="preserve">To approve the extension, to </w:t>
      </w:r>
      <w:r w:rsidR="0087716E" w:rsidRPr="00477994">
        <w:t>31 December</w:t>
      </w:r>
      <w:r w:rsidRPr="00477994">
        <w:t xml:space="preserve"> 2024, of the completion date of stage II of the HCFC phase‑out management plan for Jordan (first tranche </w:t>
      </w:r>
      <w:r w:rsidR="000B279C" w:rsidRPr="00477994">
        <w:t xml:space="preserve">(polyurethane foam sector) </w:t>
      </w:r>
      <w:r w:rsidRPr="00477994">
        <w:t xml:space="preserve">(JOR/PHA/77/INV/99), second tranche </w:t>
      </w:r>
      <w:r w:rsidR="00747A09" w:rsidRPr="00477994">
        <w:t xml:space="preserve">(polyurethane foam sector, project management and coordination) </w:t>
      </w:r>
      <w:r w:rsidRPr="00477994">
        <w:t>(JOR/PHA/84/INV/108) and third tranche (JOR/PHA/88/PRP/110))</w:t>
      </w:r>
      <w:r w:rsidR="005D53A5" w:rsidRPr="00477994">
        <w:t>,</w:t>
      </w:r>
      <w:r w:rsidRPr="00477994">
        <w:t xml:space="preserve"> to allow for completion of the remaining ongoing activities as reflected in table</w:t>
      </w:r>
      <w:r w:rsidR="00B02FC3" w:rsidRPr="00477994">
        <w:t> </w:t>
      </w:r>
      <w:r w:rsidRPr="00477994">
        <w:t>5</w:t>
      </w:r>
      <w:r w:rsidR="008E53DC" w:rsidRPr="00477994">
        <w:t xml:space="preserve"> of document UNEP/</w:t>
      </w:r>
      <w:proofErr w:type="spellStart"/>
      <w:r w:rsidR="008E53DC" w:rsidRPr="00477994">
        <w:t>OzL.Pro</w:t>
      </w:r>
      <w:proofErr w:type="spellEnd"/>
      <w:r w:rsidR="008E53DC" w:rsidRPr="00477994">
        <w:t>/ExCom/93/19</w:t>
      </w:r>
      <w:r w:rsidR="006D729D" w:rsidRPr="00477994">
        <w:t>; and</w:t>
      </w:r>
      <w:r w:rsidR="005912DE" w:rsidRPr="00477994">
        <w:t xml:space="preserve"> </w:t>
      </w:r>
    </w:p>
    <w:p w14:paraId="619246C5" w14:textId="258E570A" w:rsidR="008317F9" w:rsidRPr="00477994" w:rsidRDefault="008317F9" w:rsidP="00D3741D">
      <w:pPr>
        <w:pStyle w:val="Heading2"/>
      </w:pPr>
      <w:r w:rsidRPr="00477994">
        <w:t xml:space="preserve">To approve the recommendations related to ongoing projects with specific issues contained in </w:t>
      </w:r>
      <w:r w:rsidR="00B87657" w:rsidRPr="00477994">
        <w:t>a</w:t>
      </w:r>
      <w:r w:rsidRPr="00477994">
        <w:t>nnex III to the present document.</w:t>
      </w:r>
    </w:p>
    <w:p w14:paraId="43B1DD5E" w14:textId="77777777" w:rsidR="008317F9" w:rsidRPr="00477994" w:rsidRDefault="008317F9" w:rsidP="008317F9"/>
    <w:p w14:paraId="198624E9" w14:textId="77777777" w:rsidR="008317F9" w:rsidRPr="00477994" w:rsidRDefault="008317F9" w:rsidP="008317F9">
      <w:pPr>
        <w:jc w:val="left"/>
        <w:rPr>
          <w:b/>
          <w:caps/>
        </w:rPr>
        <w:sectPr w:rsidR="008317F9" w:rsidRPr="0047799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A42B63E" w14:textId="77777777" w:rsidR="008317F9" w:rsidRPr="00477994" w:rsidRDefault="008317F9" w:rsidP="008317F9">
      <w:pPr>
        <w:jc w:val="center"/>
        <w:rPr>
          <w:b/>
          <w:bCs/>
        </w:rPr>
      </w:pPr>
      <w:r w:rsidRPr="00477994">
        <w:rPr>
          <w:b/>
          <w:bCs/>
        </w:rPr>
        <w:lastRenderedPageBreak/>
        <w:t>Annex I</w:t>
      </w:r>
    </w:p>
    <w:p w14:paraId="7C5639D1" w14:textId="77777777" w:rsidR="008317F9" w:rsidRPr="00477994" w:rsidRDefault="008317F9" w:rsidP="008317F9">
      <w:pPr>
        <w:jc w:val="center"/>
        <w:rPr>
          <w:b/>
          <w:bCs/>
        </w:rPr>
      </w:pPr>
    </w:p>
    <w:p w14:paraId="12F50A34" w14:textId="77777777" w:rsidR="008317F9" w:rsidRPr="00477994" w:rsidRDefault="008317F9" w:rsidP="008317F9">
      <w:pPr>
        <w:pStyle w:val="Title1"/>
        <w:rPr>
          <w:caps w:val="0"/>
          <w:lang w:val="en-CA"/>
        </w:rPr>
      </w:pPr>
      <w:r w:rsidRPr="00477994">
        <w:rPr>
          <w:caps w:val="0"/>
          <w:lang w:val="en-CA"/>
        </w:rPr>
        <w:t xml:space="preserve">OVERVIEW OF STATUS OF PROJECT IMPLEMENTATION FOR THE WORLD BANK </w:t>
      </w:r>
    </w:p>
    <w:p w14:paraId="5D95295B" w14:textId="1500404C" w:rsidR="008317F9" w:rsidRPr="00477994" w:rsidRDefault="008317F9" w:rsidP="008317F9">
      <w:pPr>
        <w:pStyle w:val="Title1"/>
        <w:rPr>
          <w:caps w:val="0"/>
          <w:lang w:val="en-CA"/>
        </w:rPr>
      </w:pPr>
      <w:r w:rsidRPr="00477994">
        <w:rPr>
          <w:caps w:val="0"/>
          <w:lang w:val="en-CA"/>
        </w:rPr>
        <w:t>PER COUNTRY FOR 202</w:t>
      </w:r>
      <w:r w:rsidR="000B37E2" w:rsidRPr="00477994">
        <w:rPr>
          <w:caps w:val="0"/>
          <w:lang w:val="en-CA"/>
        </w:rPr>
        <w:t>2</w:t>
      </w:r>
    </w:p>
    <w:p w14:paraId="3E60784D" w14:textId="77777777" w:rsidR="008317F9" w:rsidRPr="00477994" w:rsidRDefault="008317F9" w:rsidP="008317F9">
      <w:pPr>
        <w:pStyle w:val="Title1"/>
      </w:pPr>
    </w:p>
    <w:p w14:paraId="15F3FF90" w14:textId="0BFBBDF8" w:rsidR="008317F9" w:rsidRPr="00477994" w:rsidRDefault="008317F9" w:rsidP="002322D4">
      <w:pPr>
        <w:pStyle w:val="Heading1"/>
        <w:numPr>
          <w:ilvl w:val="0"/>
          <w:numId w:val="29"/>
        </w:numPr>
      </w:pPr>
      <w:r w:rsidRPr="00477994">
        <w:t xml:space="preserve">Table 1 of </w:t>
      </w:r>
      <w:r w:rsidR="00B87657" w:rsidRPr="00477994">
        <w:t>a</w:t>
      </w:r>
      <w:r w:rsidRPr="00477994">
        <w:t>nnex I presents the status of project implementation by country for 202</w:t>
      </w:r>
      <w:r w:rsidR="000B37E2" w:rsidRPr="00477994">
        <w:t>2</w:t>
      </w:r>
      <w:r w:rsidRPr="00477994">
        <w:t xml:space="preserve"> in achieved phased out, planned and achieved disbursements and project completion. </w:t>
      </w:r>
    </w:p>
    <w:p w14:paraId="4C9FE5C5" w14:textId="0771C12B" w:rsidR="008317F9" w:rsidRPr="00477994" w:rsidRDefault="008317F9" w:rsidP="008317F9">
      <w:pPr>
        <w:pStyle w:val="Title1"/>
        <w:keepNext/>
        <w:keepLines/>
        <w:jc w:val="both"/>
        <w:rPr>
          <w:caps w:val="0"/>
          <w:lang w:val="en-CA"/>
        </w:rPr>
      </w:pPr>
      <w:r w:rsidRPr="00477994">
        <w:rPr>
          <w:caps w:val="0"/>
          <w:lang w:val="en-CA"/>
        </w:rPr>
        <w:t>Table 1. Status of project implementation by the World Bank for 202</w:t>
      </w:r>
      <w:r w:rsidR="00D43152" w:rsidRPr="00477994">
        <w:rPr>
          <w:caps w:val="0"/>
          <w:lang w:val="en-CA"/>
        </w:rPr>
        <w:t>2</w:t>
      </w:r>
    </w:p>
    <w:tbl>
      <w:tblPr>
        <w:tblW w:w="9445" w:type="dxa"/>
        <w:tblLook w:val="04A0" w:firstRow="1" w:lastRow="0" w:firstColumn="1" w:lastColumn="0" w:noHBand="0" w:noVBand="1"/>
      </w:tblPr>
      <w:tblGrid>
        <w:gridCol w:w="1345"/>
        <w:gridCol w:w="1350"/>
        <w:gridCol w:w="1170"/>
        <w:gridCol w:w="1350"/>
        <w:gridCol w:w="1260"/>
        <w:gridCol w:w="1530"/>
        <w:gridCol w:w="1440"/>
      </w:tblGrid>
      <w:tr w:rsidR="00477994" w:rsidRPr="00477994" w14:paraId="2E8BDB48" w14:textId="77777777" w:rsidTr="00983D75">
        <w:trPr>
          <w:trHeight w:val="584"/>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397B6B9E" w14:textId="77777777" w:rsidR="00983D75" w:rsidRPr="00477994" w:rsidRDefault="00983D75" w:rsidP="00983D75">
            <w:pPr>
              <w:jc w:val="center"/>
              <w:rPr>
                <w:b/>
                <w:bCs/>
                <w:sz w:val="20"/>
                <w:szCs w:val="20"/>
                <w:lang w:val="en-US" w:eastAsia="zh-CN"/>
              </w:rPr>
            </w:pPr>
            <w:r w:rsidRPr="00477994">
              <w:rPr>
                <w:b/>
                <w:bCs/>
                <w:sz w:val="20"/>
                <w:szCs w:val="20"/>
                <w:lang w:val="en-US" w:eastAsia="zh-CN"/>
              </w:rPr>
              <w:t>Country</w:t>
            </w:r>
          </w:p>
        </w:tc>
        <w:tc>
          <w:tcPr>
            <w:tcW w:w="1350" w:type="dxa"/>
            <w:tcBorders>
              <w:top w:val="single" w:sz="4" w:space="0" w:color="auto"/>
              <w:left w:val="nil"/>
              <w:bottom w:val="single" w:sz="4" w:space="0" w:color="auto"/>
              <w:right w:val="single" w:sz="4" w:space="0" w:color="auto"/>
            </w:tcBorders>
            <w:shd w:val="clear" w:color="auto" w:fill="auto"/>
            <w:hideMark/>
          </w:tcPr>
          <w:p w14:paraId="69061A2E" w14:textId="77777777" w:rsidR="00983D75" w:rsidRPr="00477994" w:rsidRDefault="00983D75" w:rsidP="00983D75">
            <w:pPr>
              <w:ind w:left="-107" w:right="-112"/>
              <w:jc w:val="center"/>
              <w:rPr>
                <w:b/>
                <w:bCs/>
                <w:sz w:val="20"/>
                <w:szCs w:val="20"/>
                <w:lang w:val="en-US" w:eastAsia="zh-CN"/>
              </w:rPr>
            </w:pPr>
            <w:r w:rsidRPr="00477994">
              <w:rPr>
                <w:b/>
                <w:bCs/>
                <w:sz w:val="20"/>
                <w:szCs w:val="20"/>
                <w:lang w:val="en-US" w:eastAsia="zh-CN"/>
              </w:rPr>
              <w:t xml:space="preserve">Phased out in 2022 </w:t>
            </w:r>
          </w:p>
          <w:p w14:paraId="4EDC56A7" w14:textId="5598BF42" w:rsidR="00983D75" w:rsidRPr="00477994" w:rsidRDefault="00983D75" w:rsidP="00983D75">
            <w:pPr>
              <w:ind w:left="-107" w:right="-112"/>
              <w:jc w:val="center"/>
              <w:rPr>
                <w:b/>
                <w:bCs/>
                <w:sz w:val="20"/>
                <w:szCs w:val="20"/>
                <w:lang w:val="en-US" w:eastAsia="zh-CN"/>
              </w:rPr>
            </w:pPr>
            <w:r w:rsidRPr="00477994">
              <w:rPr>
                <w:b/>
                <w:bCs/>
                <w:sz w:val="20"/>
                <w:szCs w:val="20"/>
                <w:lang w:val="en-US" w:eastAsia="zh-CN"/>
              </w:rPr>
              <w:t xml:space="preserve">(ODP </w:t>
            </w:r>
            <w:proofErr w:type="spellStart"/>
            <w:r w:rsidRPr="00477994">
              <w:rPr>
                <w:b/>
                <w:bCs/>
                <w:sz w:val="20"/>
                <w:szCs w:val="20"/>
                <w:lang w:val="en-US" w:eastAsia="zh-CN"/>
              </w:rPr>
              <w:t>tonnes</w:t>
            </w:r>
            <w:proofErr w:type="spellEnd"/>
            <w:r w:rsidRPr="00477994">
              <w:rPr>
                <w:b/>
                <w:bCs/>
                <w:sz w:val="20"/>
                <w:szCs w:val="20"/>
                <w:lang w:val="en-US" w:eastAsia="zh-CN"/>
              </w:rPr>
              <w:t>)</w:t>
            </w:r>
            <w:r w:rsidR="001F57A0" w:rsidRPr="00477994">
              <w:rPr>
                <w:b/>
                <w:bCs/>
                <w:sz w:val="20"/>
                <w:szCs w:val="20"/>
                <w:lang w:val="en-US" w:eastAsia="zh-CN"/>
              </w:rPr>
              <w:t>*</w:t>
            </w:r>
          </w:p>
        </w:tc>
        <w:tc>
          <w:tcPr>
            <w:tcW w:w="1170" w:type="dxa"/>
            <w:tcBorders>
              <w:top w:val="single" w:sz="4" w:space="0" w:color="auto"/>
              <w:left w:val="nil"/>
              <w:bottom w:val="single" w:sz="4" w:space="0" w:color="auto"/>
              <w:right w:val="single" w:sz="4" w:space="0" w:color="auto"/>
            </w:tcBorders>
            <w:shd w:val="clear" w:color="auto" w:fill="auto"/>
            <w:hideMark/>
          </w:tcPr>
          <w:p w14:paraId="75F51EBB" w14:textId="5450F400" w:rsidR="00983D75" w:rsidRPr="00477994" w:rsidRDefault="00983D75" w:rsidP="00983D75">
            <w:pPr>
              <w:jc w:val="center"/>
              <w:rPr>
                <w:b/>
                <w:bCs/>
                <w:sz w:val="20"/>
                <w:szCs w:val="20"/>
                <w:lang w:val="en-US" w:eastAsia="zh-CN"/>
              </w:rPr>
            </w:pPr>
            <w:r w:rsidRPr="00477994">
              <w:rPr>
                <w:b/>
                <w:bCs/>
                <w:sz w:val="20"/>
                <w:szCs w:val="20"/>
                <w:lang w:val="en-US" w:eastAsia="zh-CN"/>
              </w:rPr>
              <w:t>Phased out in 2022 (CO</w:t>
            </w:r>
            <w:r w:rsidRPr="00477994">
              <w:rPr>
                <w:b/>
                <w:bCs/>
                <w:sz w:val="20"/>
                <w:szCs w:val="20"/>
                <w:vertAlign w:val="subscript"/>
                <w:lang w:val="en-US" w:eastAsia="zh-CN"/>
              </w:rPr>
              <w:t>2</w:t>
            </w:r>
            <w:r w:rsidRPr="00477994">
              <w:rPr>
                <w:b/>
                <w:bCs/>
                <w:sz w:val="20"/>
                <w:szCs w:val="20"/>
                <w:lang w:val="en-US" w:eastAsia="zh-CN"/>
              </w:rPr>
              <w:t xml:space="preserve">-eq </w:t>
            </w:r>
            <w:proofErr w:type="spellStart"/>
            <w:r w:rsidRPr="00477994">
              <w:rPr>
                <w:b/>
                <w:bCs/>
                <w:sz w:val="20"/>
                <w:szCs w:val="20"/>
                <w:lang w:val="en-US" w:eastAsia="zh-CN"/>
              </w:rPr>
              <w:t>tonnes</w:t>
            </w:r>
            <w:proofErr w:type="spellEnd"/>
            <w:r w:rsidRPr="00477994">
              <w:rPr>
                <w:b/>
                <w:bCs/>
                <w:sz w:val="20"/>
                <w:szCs w:val="20"/>
                <w:lang w:val="en-US" w:eastAsia="zh-CN"/>
              </w:rPr>
              <w:t>)</w:t>
            </w:r>
            <w:r w:rsidR="008E5A60" w:rsidRPr="00477994">
              <w:rPr>
                <w:b/>
                <w:bCs/>
                <w:sz w:val="20"/>
                <w:szCs w:val="20"/>
                <w:lang w:val="en-US" w:eastAsia="zh-CN"/>
              </w:rPr>
              <w:t>*</w:t>
            </w:r>
          </w:p>
        </w:tc>
        <w:tc>
          <w:tcPr>
            <w:tcW w:w="1350" w:type="dxa"/>
            <w:tcBorders>
              <w:top w:val="single" w:sz="4" w:space="0" w:color="auto"/>
              <w:left w:val="nil"/>
              <w:bottom w:val="single" w:sz="4" w:space="0" w:color="auto"/>
              <w:right w:val="single" w:sz="4" w:space="0" w:color="auto"/>
            </w:tcBorders>
            <w:shd w:val="clear" w:color="auto" w:fill="auto"/>
            <w:hideMark/>
          </w:tcPr>
          <w:p w14:paraId="57A8D282" w14:textId="77777777" w:rsidR="00983D75" w:rsidRPr="00477994" w:rsidRDefault="00983D75" w:rsidP="00983D75">
            <w:pPr>
              <w:jc w:val="center"/>
              <w:rPr>
                <w:b/>
                <w:bCs/>
                <w:sz w:val="20"/>
                <w:szCs w:val="20"/>
                <w:lang w:val="en-US" w:eastAsia="zh-CN"/>
              </w:rPr>
            </w:pPr>
            <w:r w:rsidRPr="00477994">
              <w:rPr>
                <w:b/>
                <w:bCs/>
                <w:sz w:val="20"/>
                <w:szCs w:val="20"/>
                <w:lang w:val="en-US" w:eastAsia="zh-CN"/>
              </w:rPr>
              <w:t>Estimated funds disbursed in 2022 (US$)</w:t>
            </w:r>
          </w:p>
        </w:tc>
        <w:tc>
          <w:tcPr>
            <w:tcW w:w="1260" w:type="dxa"/>
            <w:tcBorders>
              <w:top w:val="single" w:sz="4" w:space="0" w:color="auto"/>
              <w:left w:val="nil"/>
              <w:bottom w:val="single" w:sz="4" w:space="0" w:color="auto"/>
              <w:right w:val="single" w:sz="4" w:space="0" w:color="auto"/>
            </w:tcBorders>
            <w:shd w:val="clear" w:color="auto" w:fill="auto"/>
            <w:hideMark/>
          </w:tcPr>
          <w:p w14:paraId="02A0B8B2" w14:textId="77777777" w:rsidR="00983D75" w:rsidRPr="00477994" w:rsidRDefault="00983D75" w:rsidP="00983D75">
            <w:pPr>
              <w:jc w:val="center"/>
              <w:rPr>
                <w:b/>
                <w:bCs/>
                <w:sz w:val="20"/>
                <w:szCs w:val="20"/>
                <w:lang w:val="en-US" w:eastAsia="zh-CN"/>
              </w:rPr>
            </w:pPr>
            <w:r w:rsidRPr="00477994">
              <w:rPr>
                <w:b/>
                <w:bCs/>
                <w:sz w:val="20"/>
                <w:szCs w:val="20"/>
                <w:lang w:val="en-US" w:eastAsia="zh-CN"/>
              </w:rPr>
              <w:t>Funds disbursed in 2022 (US$)</w:t>
            </w:r>
          </w:p>
        </w:tc>
        <w:tc>
          <w:tcPr>
            <w:tcW w:w="1530" w:type="dxa"/>
            <w:tcBorders>
              <w:top w:val="single" w:sz="4" w:space="0" w:color="auto"/>
              <w:left w:val="nil"/>
              <w:bottom w:val="single" w:sz="4" w:space="0" w:color="auto"/>
              <w:right w:val="single" w:sz="4" w:space="0" w:color="auto"/>
            </w:tcBorders>
            <w:shd w:val="clear" w:color="auto" w:fill="auto"/>
            <w:hideMark/>
          </w:tcPr>
          <w:p w14:paraId="6ADA349E" w14:textId="77777777" w:rsidR="00983D75" w:rsidRPr="00477994" w:rsidRDefault="00983D75" w:rsidP="00983D75">
            <w:pPr>
              <w:ind w:left="-110" w:right="-107"/>
              <w:jc w:val="center"/>
              <w:rPr>
                <w:b/>
                <w:bCs/>
                <w:sz w:val="20"/>
                <w:szCs w:val="20"/>
                <w:lang w:val="en-US" w:eastAsia="zh-CN"/>
              </w:rPr>
            </w:pPr>
            <w:r w:rsidRPr="00477994">
              <w:rPr>
                <w:b/>
                <w:bCs/>
                <w:sz w:val="20"/>
                <w:szCs w:val="20"/>
                <w:lang w:val="en-US" w:eastAsia="zh-CN"/>
              </w:rPr>
              <w:t>Percentage of funds disbursed over estimation in 2022</w:t>
            </w:r>
          </w:p>
        </w:tc>
        <w:tc>
          <w:tcPr>
            <w:tcW w:w="1440" w:type="dxa"/>
            <w:tcBorders>
              <w:top w:val="single" w:sz="4" w:space="0" w:color="auto"/>
              <w:left w:val="nil"/>
              <w:bottom w:val="single" w:sz="4" w:space="0" w:color="auto"/>
              <w:right w:val="single" w:sz="4" w:space="0" w:color="auto"/>
            </w:tcBorders>
            <w:shd w:val="clear" w:color="auto" w:fill="auto"/>
            <w:hideMark/>
          </w:tcPr>
          <w:p w14:paraId="502174D4" w14:textId="46285EB4" w:rsidR="00983D75" w:rsidRPr="00477994" w:rsidRDefault="00983D75" w:rsidP="00983D75">
            <w:pPr>
              <w:ind w:left="-107" w:right="-107"/>
              <w:jc w:val="center"/>
              <w:rPr>
                <w:b/>
                <w:bCs/>
                <w:sz w:val="20"/>
                <w:szCs w:val="20"/>
                <w:lang w:val="en-US" w:eastAsia="zh-CN"/>
              </w:rPr>
            </w:pPr>
            <w:r w:rsidRPr="00477994">
              <w:rPr>
                <w:b/>
                <w:bCs/>
                <w:sz w:val="20"/>
                <w:szCs w:val="20"/>
                <w:lang w:val="en-US" w:eastAsia="zh-CN"/>
              </w:rPr>
              <w:t>Percentage of planned projects completed in 2022*</w:t>
            </w:r>
            <w:r w:rsidR="004E06C8" w:rsidRPr="00477994">
              <w:rPr>
                <w:b/>
                <w:bCs/>
                <w:sz w:val="20"/>
                <w:szCs w:val="20"/>
                <w:lang w:val="en-US" w:eastAsia="zh-CN"/>
              </w:rPr>
              <w:t>*</w:t>
            </w:r>
          </w:p>
        </w:tc>
      </w:tr>
      <w:tr w:rsidR="00477994" w:rsidRPr="00477994" w14:paraId="0902A867" w14:textId="77777777" w:rsidTr="00983D75">
        <w:trPr>
          <w:trHeight w:val="19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6683312" w14:textId="77777777" w:rsidR="00983D75" w:rsidRPr="00477994" w:rsidRDefault="00983D75" w:rsidP="00983D75">
            <w:pPr>
              <w:jc w:val="left"/>
              <w:rPr>
                <w:sz w:val="20"/>
                <w:szCs w:val="20"/>
                <w:lang w:val="en-US" w:eastAsia="zh-CN"/>
              </w:rPr>
            </w:pPr>
            <w:r w:rsidRPr="00477994">
              <w:rPr>
                <w:sz w:val="20"/>
                <w:szCs w:val="20"/>
                <w:lang w:val="en-US" w:eastAsia="zh-CN"/>
              </w:rPr>
              <w:t>China</w:t>
            </w:r>
          </w:p>
        </w:tc>
        <w:tc>
          <w:tcPr>
            <w:tcW w:w="1350" w:type="dxa"/>
            <w:tcBorders>
              <w:top w:val="nil"/>
              <w:left w:val="nil"/>
              <w:bottom w:val="single" w:sz="4" w:space="0" w:color="auto"/>
              <w:right w:val="single" w:sz="4" w:space="0" w:color="auto"/>
            </w:tcBorders>
            <w:shd w:val="clear" w:color="auto" w:fill="auto"/>
            <w:noWrap/>
            <w:vAlign w:val="bottom"/>
            <w:hideMark/>
          </w:tcPr>
          <w:p w14:paraId="267C122E"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00D243FC"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D86C2C9" w14:textId="77777777" w:rsidR="00983D75" w:rsidRPr="00477994" w:rsidRDefault="00983D75" w:rsidP="00983D75">
            <w:pPr>
              <w:jc w:val="right"/>
              <w:rPr>
                <w:sz w:val="20"/>
                <w:szCs w:val="20"/>
                <w:lang w:val="en-US" w:eastAsia="zh-CN"/>
              </w:rPr>
            </w:pPr>
            <w:r w:rsidRPr="00477994">
              <w:rPr>
                <w:sz w:val="20"/>
                <w:szCs w:val="20"/>
                <w:lang w:val="en-US" w:eastAsia="zh-CN"/>
              </w:rPr>
              <w:t>5,000,000</w:t>
            </w:r>
          </w:p>
        </w:tc>
        <w:tc>
          <w:tcPr>
            <w:tcW w:w="1260" w:type="dxa"/>
            <w:tcBorders>
              <w:top w:val="nil"/>
              <w:left w:val="nil"/>
              <w:bottom w:val="single" w:sz="4" w:space="0" w:color="auto"/>
              <w:right w:val="single" w:sz="4" w:space="0" w:color="auto"/>
            </w:tcBorders>
            <w:shd w:val="clear" w:color="auto" w:fill="auto"/>
            <w:noWrap/>
            <w:vAlign w:val="bottom"/>
            <w:hideMark/>
          </w:tcPr>
          <w:p w14:paraId="55EB6140" w14:textId="77777777" w:rsidR="00983D75" w:rsidRPr="00477994" w:rsidRDefault="00983D75" w:rsidP="00983D75">
            <w:pPr>
              <w:jc w:val="right"/>
              <w:rPr>
                <w:sz w:val="20"/>
                <w:szCs w:val="20"/>
                <w:lang w:val="en-US" w:eastAsia="zh-CN"/>
              </w:rPr>
            </w:pPr>
            <w:r w:rsidRPr="00477994">
              <w:rPr>
                <w:sz w:val="20"/>
                <w:szCs w:val="20"/>
                <w:lang w:val="en-US" w:eastAsia="zh-CN"/>
              </w:rPr>
              <w:t>5,800,000</w:t>
            </w:r>
          </w:p>
        </w:tc>
        <w:tc>
          <w:tcPr>
            <w:tcW w:w="1530" w:type="dxa"/>
            <w:tcBorders>
              <w:top w:val="nil"/>
              <w:left w:val="nil"/>
              <w:bottom w:val="single" w:sz="4" w:space="0" w:color="auto"/>
              <w:right w:val="single" w:sz="4" w:space="0" w:color="auto"/>
            </w:tcBorders>
            <w:shd w:val="clear" w:color="auto" w:fill="auto"/>
            <w:noWrap/>
            <w:vAlign w:val="bottom"/>
            <w:hideMark/>
          </w:tcPr>
          <w:p w14:paraId="41FEBD7D" w14:textId="77777777" w:rsidR="00983D75" w:rsidRPr="00477994" w:rsidRDefault="00983D75" w:rsidP="00983D75">
            <w:pPr>
              <w:jc w:val="right"/>
              <w:rPr>
                <w:sz w:val="20"/>
                <w:szCs w:val="20"/>
                <w:lang w:val="en-US" w:eastAsia="zh-CN"/>
              </w:rPr>
            </w:pPr>
            <w:r w:rsidRPr="00477994">
              <w:rPr>
                <w:sz w:val="20"/>
                <w:szCs w:val="20"/>
                <w:lang w:val="en-US" w:eastAsia="zh-CN"/>
              </w:rPr>
              <w:t>116</w:t>
            </w:r>
          </w:p>
        </w:tc>
        <w:tc>
          <w:tcPr>
            <w:tcW w:w="1440" w:type="dxa"/>
            <w:tcBorders>
              <w:top w:val="nil"/>
              <w:left w:val="nil"/>
              <w:bottom w:val="single" w:sz="4" w:space="0" w:color="auto"/>
              <w:right w:val="single" w:sz="4" w:space="0" w:color="auto"/>
            </w:tcBorders>
            <w:shd w:val="clear" w:color="auto" w:fill="auto"/>
            <w:noWrap/>
            <w:vAlign w:val="bottom"/>
            <w:hideMark/>
          </w:tcPr>
          <w:p w14:paraId="64B82F7D" w14:textId="77777777" w:rsidR="00983D75" w:rsidRPr="00477994" w:rsidRDefault="00983D75" w:rsidP="00983D75">
            <w:pPr>
              <w:jc w:val="right"/>
              <w:rPr>
                <w:sz w:val="20"/>
                <w:szCs w:val="20"/>
                <w:lang w:val="en-US" w:eastAsia="zh-CN"/>
              </w:rPr>
            </w:pPr>
            <w:r w:rsidRPr="00477994">
              <w:rPr>
                <w:sz w:val="20"/>
                <w:szCs w:val="20"/>
                <w:lang w:val="en-US" w:eastAsia="zh-CN"/>
              </w:rPr>
              <w:t>50</w:t>
            </w:r>
          </w:p>
        </w:tc>
      </w:tr>
      <w:tr w:rsidR="00477994" w:rsidRPr="00477994" w14:paraId="6FCFF582" w14:textId="77777777" w:rsidTr="00D43152">
        <w:trPr>
          <w:trHeight w:val="8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AC814E1" w14:textId="77777777" w:rsidR="00983D75" w:rsidRPr="00477994" w:rsidRDefault="00983D75" w:rsidP="00983D75">
            <w:pPr>
              <w:jc w:val="left"/>
              <w:rPr>
                <w:sz w:val="20"/>
                <w:szCs w:val="20"/>
                <w:lang w:val="en-US" w:eastAsia="zh-CN"/>
              </w:rPr>
            </w:pPr>
            <w:r w:rsidRPr="00477994">
              <w:rPr>
                <w:sz w:val="20"/>
                <w:szCs w:val="20"/>
                <w:lang w:val="en-US" w:eastAsia="zh-CN"/>
              </w:rPr>
              <w:t>Indonesia</w:t>
            </w:r>
          </w:p>
        </w:tc>
        <w:tc>
          <w:tcPr>
            <w:tcW w:w="1350" w:type="dxa"/>
            <w:tcBorders>
              <w:top w:val="nil"/>
              <w:left w:val="nil"/>
              <w:bottom w:val="single" w:sz="4" w:space="0" w:color="auto"/>
              <w:right w:val="single" w:sz="4" w:space="0" w:color="auto"/>
            </w:tcBorders>
            <w:shd w:val="clear" w:color="auto" w:fill="auto"/>
            <w:noWrap/>
            <w:vAlign w:val="bottom"/>
            <w:hideMark/>
          </w:tcPr>
          <w:p w14:paraId="08D5BF1A"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0B11073D"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74F6AE1" w14:textId="77777777" w:rsidR="00983D75" w:rsidRPr="00477994" w:rsidRDefault="00983D75" w:rsidP="00983D75">
            <w:pPr>
              <w:jc w:val="right"/>
              <w:rPr>
                <w:sz w:val="20"/>
                <w:szCs w:val="20"/>
                <w:lang w:val="en-US" w:eastAsia="zh-CN"/>
              </w:rPr>
            </w:pPr>
            <w:r w:rsidRPr="00477994">
              <w:rPr>
                <w:sz w:val="20"/>
                <w:szCs w:val="20"/>
                <w:lang w:val="en-US" w:eastAsia="zh-CN"/>
              </w:rPr>
              <w:t>600,000</w:t>
            </w:r>
          </w:p>
        </w:tc>
        <w:tc>
          <w:tcPr>
            <w:tcW w:w="1260" w:type="dxa"/>
            <w:tcBorders>
              <w:top w:val="nil"/>
              <w:left w:val="nil"/>
              <w:bottom w:val="single" w:sz="4" w:space="0" w:color="auto"/>
              <w:right w:val="single" w:sz="4" w:space="0" w:color="auto"/>
            </w:tcBorders>
            <w:shd w:val="clear" w:color="auto" w:fill="auto"/>
            <w:noWrap/>
            <w:vAlign w:val="bottom"/>
            <w:hideMark/>
          </w:tcPr>
          <w:p w14:paraId="2CC40AAA" w14:textId="77777777" w:rsidR="00983D75" w:rsidRPr="00477994" w:rsidRDefault="00983D75" w:rsidP="00983D75">
            <w:pPr>
              <w:jc w:val="right"/>
              <w:rPr>
                <w:sz w:val="20"/>
                <w:szCs w:val="20"/>
                <w:lang w:val="en-US" w:eastAsia="zh-CN"/>
              </w:rPr>
            </w:pPr>
            <w:r w:rsidRPr="00477994">
              <w:rPr>
                <w:sz w:val="20"/>
                <w:szCs w:val="20"/>
                <w:lang w:val="en-US" w:eastAsia="zh-CN"/>
              </w:rPr>
              <w:t>275,491</w:t>
            </w:r>
          </w:p>
        </w:tc>
        <w:tc>
          <w:tcPr>
            <w:tcW w:w="1530" w:type="dxa"/>
            <w:tcBorders>
              <w:top w:val="nil"/>
              <w:left w:val="nil"/>
              <w:bottom w:val="single" w:sz="4" w:space="0" w:color="auto"/>
              <w:right w:val="single" w:sz="4" w:space="0" w:color="auto"/>
            </w:tcBorders>
            <w:shd w:val="clear" w:color="auto" w:fill="auto"/>
            <w:noWrap/>
            <w:vAlign w:val="bottom"/>
            <w:hideMark/>
          </w:tcPr>
          <w:p w14:paraId="77D9D5D3" w14:textId="77777777" w:rsidR="00983D75" w:rsidRPr="00477994" w:rsidRDefault="00983D75" w:rsidP="00983D75">
            <w:pPr>
              <w:jc w:val="right"/>
              <w:rPr>
                <w:sz w:val="20"/>
                <w:szCs w:val="20"/>
                <w:lang w:val="en-US" w:eastAsia="zh-CN"/>
              </w:rPr>
            </w:pPr>
            <w:r w:rsidRPr="00477994">
              <w:rPr>
                <w:sz w:val="20"/>
                <w:szCs w:val="20"/>
                <w:lang w:val="en-US" w:eastAsia="zh-CN"/>
              </w:rPr>
              <w:t>46</w:t>
            </w:r>
          </w:p>
        </w:tc>
        <w:tc>
          <w:tcPr>
            <w:tcW w:w="1440" w:type="dxa"/>
            <w:tcBorders>
              <w:top w:val="nil"/>
              <w:left w:val="nil"/>
              <w:bottom w:val="single" w:sz="4" w:space="0" w:color="auto"/>
              <w:right w:val="single" w:sz="4" w:space="0" w:color="auto"/>
            </w:tcBorders>
            <w:shd w:val="clear" w:color="auto" w:fill="auto"/>
            <w:noWrap/>
            <w:vAlign w:val="bottom"/>
            <w:hideMark/>
          </w:tcPr>
          <w:p w14:paraId="7AECF716"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24D40FA9" w14:textId="77777777" w:rsidTr="00D43152">
        <w:trPr>
          <w:trHeight w:val="10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80A796F" w14:textId="77777777" w:rsidR="00983D75" w:rsidRPr="00477994" w:rsidRDefault="00983D75" w:rsidP="00983D75">
            <w:pPr>
              <w:jc w:val="left"/>
              <w:rPr>
                <w:sz w:val="20"/>
                <w:szCs w:val="20"/>
                <w:lang w:val="en-US" w:eastAsia="zh-CN"/>
              </w:rPr>
            </w:pPr>
            <w:r w:rsidRPr="00477994">
              <w:rPr>
                <w:sz w:val="20"/>
                <w:szCs w:val="20"/>
                <w:lang w:val="en-US" w:eastAsia="zh-CN"/>
              </w:rPr>
              <w:t>Jordan</w:t>
            </w:r>
          </w:p>
        </w:tc>
        <w:tc>
          <w:tcPr>
            <w:tcW w:w="1350" w:type="dxa"/>
            <w:tcBorders>
              <w:top w:val="nil"/>
              <w:left w:val="nil"/>
              <w:bottom w:val="single" w:sz="4" w:space="0" w:color="auto"/>
              <w:right w:val="single" w:sz="4" w:space="0" w:color="auto"/>
            </w:tcBorders>
            <w:shd w:val="clear" w:color="auto" w:fill="auto"/>
            <w:noWrap/>
            <w:vAlign w:val="bottom"/>
            <w:hideMark/>
          </w:tcPr>
          <w:p w14:paraId="64E15EE1"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3501C97C"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09B7B88" w14:textId="77777777" w:rsidR="00983D75" w:rsidRPr="00477994" w:rsidRDefault="00983D75" w:rsidP="00983D75">
            <w:pPr>
              <w:jc w:val="right"/>
              <w:rPr>
                <w:sz w:val="20"/>
                <w:szCs w:val="20"/>
                <w:lang w:val="en-US" w:eastAsia="zh-CN"/>
              </w:rPr>
            </w:pPr>
            <w:r w:rsidRPr="00477994">
              <w:rPr>
                <w:sz w:val="20"/>
                <w:szCs w:val="20"/>
                <w:lang w:val="en-US" w:eastAsia="zh-CN"/>
              </w:rPr>
              <w:t>404,600</w:t>
            </w:r>
          </w:p>
        </w:tc>
        <w:tc>
          <w:tcPr>
            <w:tcW w:w="1260" w:type="dxa"/>
            <w:tcBorders>
              <w:top w:val="nil"/>
              <w:left w:val="nil"/>
              <w:bottom w:val="single" w:sz="4" w:space="0" w:color="auto"/>
              <w:right w:val="single" w:sz="4" w:space="0" w:color="auto"/>
            </w:tcBorders>
            <w:shd w:val="clear" w:color="auto" w:fill="auto"/>
            <w:noWrap/>
            <w:vAlign w:val="bottom"/>
            <w:hideMark/>
          </w:tcPr>
          <w:p w14:paraId="07DECFF3" w14:textId="77777777" w:rsidR="00983D75" w:rsidRPr="00477994" w:rsidRDefault="00983D75" w:rsidP="00983D75">
            <w:pPr>
              <w:jc w:val="right"/>
              <w:rPr>
                <w:sz w:val="20"/>
                <w:szCs w:val="20"/>
                <w:lang w:val="en-US" w:eastAsia="zh-CN"/>
              </w:rPr>
            </w:pPr>
            <w:r w:rsidRPr="00477994">
              <w:rPr>
                <w:sz w:val="20"/>
                <w:szCs w:val="20"/>
                <w:lang w:val="en-US" w:eastAsia="zh-CN"/>
              </w:rPr>
              <w:t>360,777</w:t>
            </w:r>
          </w:p>
        </w:tc>
        <w:tc>
          <w:tcPr>
            <w:tcW w:w="1530" w:type="dxa"/>
            <w:tcBorders>
              <w:top w:val="nil"/>
              <w:left w:val="nil"/>
              <w:bottom w:val="single" w:sz="4" w:space="0" w:color="auto"/>
              <w:right w:val="single" w:sz="4" w:space="0" w:color="auto"/>
            </w:tcBorders>
            <w:shd w:val="clear" w:color="auto" w:fill="auto"/>
            <w:noWrap/>
            <w:vAlign w:val="bottom"/>
            <w:hideMark/>
          </w:tcPr>
          <w:p w14:paraId="09DC51F5" w14:textId="77777777" w:rsidR="00983D75" w:rsidRPr="00477994" w:rsidRDefault="00983D75" w:rsidP="00983D75">
            <w:pPr>
              <w:jc w:val="right"/>
              <w:rPr>
                <w:sz w:val="20"/>
                <w:szCs w:val="20"/>
                <w:lang w:val="en-US" w:eastAsia="zh-CN"/>
              </w:rPr>
            </w:pPr>
            <w:r w:rsidRPr="00477994">
              <w:rPr>
                <w:sz w:val="20"/>
                <w:szCs w:val="20"/>
                <w:lang w:val="en-US" w:eastAsia="zh-CN"/>
              </w:rPr>
              <w:t>89</w:t>
            </w:r>
          </w:p>
        </w:tc>
        <w:tc>
          <w:tcPr>
            <w:tcW w:w="1440" w:type="dxa"/>
            <w:tcBorders>
              <w:top w:val="nil"/>
              <w:left w:val="nil"/>
              <w:bottom w:val="single" w:sz="4" w:space="0" w:color="auto"/>
              <w:right w:val="single" w:sz="4" w:space="0" w:color="auto"/>
            </w:tcBorders>
            <w:shd w:val="clear" w:color="auto" w:fill="auto"/>
            <w:noWrap/>
            <w:vAlign w:val="bottom"/>
            <w:hideMark/>
          </w:tcPr>
          <w:p w14:paraId="6440CBB7"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2DDB7001" w14:textId="77777777" w:rsidTr="00D43152">
        <w:trPr>
          <w:trHeight w:val="53"/>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6699A9C" w14:textId="77777777" w:rsidR="00983D75" w:rsidRPr="00477994" w:rsidRDefault="00983D75" w:rsidP="00983D75">
            <w:pPr>
              <w:jc w:val="left"/>
              <w:rPr>
                <w:sz w:val="20"/>
                <w:szCs w:val="20"/>
                <w:lang w:val="en-US" w:eastAsia="zh-CN"/>
              </w:rPr>
            </w:pPr>
            <w:r w:rsidRPr="00477994">
              <w:rPr>
                <w:sz w:val="20"/>
                <w:szCs w:val="20"/>
                <w:lang w:val="en-US" w:eastAsia="zh-CN"/>
              </w:rPr>
              <w:t>Malaysia</w:t>
            </w:r>
          </w:p>
        </w:tc>
        <w:tc>
          <w:tcPr>
            <w:tcW w:w="1350" w:type="dxa"/>
            <w:tcBorders>
              <w:top w:val="nil"/>
              <w:left w:val="nil"/>
              <w:bottom w:val="single" w:sz="4" w:space="0" w:color="auto"/>
              <w:right w:val="single" w:sz="4" w:space="0" w:color="auto"/>
            </w:tcBorders>
            <w:shd w:val="clear" w:color="auto" w:fill="auto"/>
            <w:noWrap/>
            <w:vAlign w:val="bottom"/>
            <w:hideMark/>
          </w:tcPr>
          <w:p w14:paraId="4C5D592B"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3432A242"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5879D70" w14:textId="77777777" w:rsidR="00983D75" w:rsidRPr="00477994" w:rsidRDefault="00983D75" w:rsidP="00983D75">
            <w:pPr>
              <w:jc w:val="right"/>
              <w:rPr>
                <w:sz w:val="20"/>
                <w:szCs w:val="20"/>
                <w:lang w:val="en-US" w:eastAsia="zh-CN"/>
              </w:rPr>
            </w:pPr>
            <w:r w:rsidRPr="00477994">
              <w:rPr>
                <w:sz w:val="20"/>
                <w:szCs w:val="20"/>
                <w:lang w:val="en-US" w:eastAsia="zh-CN"/>
              </w:rPr>
              <w:t>140,000</w:t>
            </w:r>
          </w:p>
        </w:tc>
        <w:tc>
          <w:tcPr>
            <w:tcW w:w="1260" w:type="dxa"/>
            <w:tcBorders>
              <w:top w:val="nil"/>
              <w:left w:val="nil"/>
              <w:bottom w:val="single" w:sz="4" w:space="0" w:color="auto"/>
              <w:right w:val="single" w:sz="4" w:space="0" w:color="auto"/>
            </w:tcBorders>
            <w:shd w:val="clear" w:color="auto" w:fill="auto"/>
            <w:noWrap/>
            <w:vAlign w:val="bottom"/>
            <w:hideMark/>
          </w:tcPr>
          <w:p w14:paraId="0EAF94E7" w14:textId="77777777" w:rsidR="00983D75" w:rsidRPr="00477994" w:rsidRDefault="00983D75" w:rsidP="00983D75">
            <w:pPr>
              <w:jc w:val="right"/>
              <w:rPr>
                <w:sz w:val="20"/>
                <w:szCs w:val="20"/>
                <w:lang w:val="en-US" w:eastAsia="zh-CN"/>
              </w:rPr>
            </w:pPr>
            <w:r w:rsidRPr="00477994">
              <w:rPr>
                <w:sz w:val="20"/>
                <w:szCs w:val="20"/>
                <w:lang w:val="en-US" w:eastAsia="zh-CN"/>
              </w:rPr>
              <w:t>100,896</w:t>
            </w:r>
          </w:p>
        </w:tc>
        <w:tc>
          <w:tcPr>
            <w:tcW w:w="1530" w:type="dxa"/>
            <w:tcBorders>
              <w:top w:val="nil"/>
              <w:left w:val="nil"/>
              <w:bottom w:val="single" w:sz="4" w:space="0" w:color="auto"/>
              <w:right w:val="single" w:sz="4" w:space="0" w:color="auto"/>
            </w:tcBorders>
            <w:shd w:val="clear" w:color="auto" w:fill="auto"/>
            <w:noWrap/>
            <w:vAlign w:val="bottom"/>
            <w:hideMark/>
          </w:tcPr>
          <w:p w14:paraId="00F012C7" w14:textId="77777777" w:rsidR="00983D75" w:rsidRPr="00477994" w:rsidRDefault="00983D75" w:rsidP="00983D75">
            <w:pPr>
              <w:jc w:val="right"/>
              <w:rPr>
                <w:sz w:val="20"/>
                <w:szCs w:val="20"/>
                <w:lang w:val="en-US" w:eastAsia="zh-CN"/>
              </w:rPr>
            </w:pPr>
            <w:r w:rsidRPr="00477994">
              <w:rPr>
                <w:sz w:val="20"/>
                <w:szCs w:val="20"/>
                <w:lang w:val="en-US" w:eastAsia="zh-CN"/>
              </w:rPr>
              <w:t>72</w:t>
            </w:r>
          </w:p>
        </w:tc>
        <w:tc>
          <w:tcPr>
            <w:tcW w:w="1440" w:type="dxa"/>
            <w:tcBorders>
              <w:top w:val="nil"/>
              <w:left w:val="nil"/>
              <w:bottom w:val="single" w:sz="4" w:space="0" w:color="auto"/>
              <w:right w:val="single" w:sz="4" w:space="0" w:color="auto"/>
            </w:tcBorders>
            <w:shd w:val="clear" w:color="auto" w:fill="auto"/>
            <w:noWrap/>
            <w:vAlign w:val="bottom"/>
            <w:hideMark/>
          </w:tcPr>
          <w:p w14:paraId="150CF9E5" w14:textId="77777777" w:rsidR="00983D75" w:rsidRPr="00477994" w:rsidRDefault="00983D75" w:rsidP="00983D75">
            <w:pPr>
              <w:jc w:val="left"/>
              <w:rPr>
                <w:sz w:val="20"/>
                <w:szCs w:val="20"/>
                <w:lang w:val="en-US" w:eastAsia="zh-CN"/>
              </w:rPr>
            </w:pPr>
            <w:r w:rsidRPr="00477994">
              <w:rPr>
                <w:sz w:val="20"/>
                <w:szCs w:val="20"/>
                <w:lang w:val="en-US" w:eastAsia="zh-CN"/>
              </w:rPr>
              <w:t> </w:t>
            </w:r>
          </w:p>
        </w:tc>
      </w:tr>
      <w:tr w:rsidR="00477994" w:rsidRPr="00477994" w14:paraId="4F5D237E" w14:textId="77777777" w:rsidTr="00D43152">
        <w:trPr>
          <w:trHeight w:val="8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664A2FA" w14:textId="77777777" w:rsidR="00983D75" w:rsidRPr="00477994" w:rsidRDefault="00983D75" w:rsidP="00983D75">
            <w:pPr>
              <w:jc w:val="left"/>
              <w:rPr>
                <w:sz w:val="20"/>
                <w:szCs w:val="20"/>
                <w:lang w:val="en-US" w:eastAsia="zh-CN"/>
              </w:rPr>
            </w:pPr>
            <w:r w:rsidRPr="00477994">
              <w:rPr>
                <w:sz w:val="20"/>
                <w:szCs w:val="20"/>
                <w:lang w:val="en-US" w:eastAsia="zh-CN"/>
              </w:rPr>
              <w:t>Thailand</w:t>
            </w:r>
          </w:p>
        </w:tc>
        <w:tc>
          <w:tcPr>
            <w:tcW w:w="1350" w:type="dxa"/>
            <w:tcBorders>
              <w:top w:val="nil"/>
              <w:left w:val="nil"/>
              <w:bottom w:val="single" w:sz="4" w:space="0" w:color="auto"/>
              <w:right w:val="single" w:sz="4" w:space="0" w:color="auto"/>
            </w:tcBorders>
            <w:shd w:val="clear" w:color="auto" w:fill="auto"/>
            <w:noWrap/>
            <w:vAlign w:val="bottom"/>
            <w:hideMark/>
          </w:tcPr>
          <w:p w14:paraId="6DCD3363"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743947F6"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548A90E4" w14:textId="77777777" w:rsidR="00983D75" w:rsidRPr="00477994" w:rsidRDefault="00983D75" w:rsidP="00983D75">
            <w:pPr>
              <w:jc w:val="right"/>
              <w:rPr>
                <w:sz w:val="20"/>
                <w:szCs w:val="20"/>
                <w:lang w:val="en-US" w:eastAsia="zh-CN"/>
              </w:rPr>
            </w:pPr>
            <w:r w:rsidRPr="00477994">
              <w:rPr>
                <w:sz w:val="20"/>
                <w:szCs w:val="20"/>
                <w:lang w:val="en-US" w:eastAsia="zh-CN"/>
              </w:rPr>
              <w:t>1,148,175</w:t>
            </w:r>
          </w:p>
        </w:tc>
        <w:tc>
          <w:tcPr>
            <w:tcW w:w="1260" w:type="dxa"/>
            <w:tcBorders>
              <w:top w:val="nil"/>
              <w:left w:val="nil"/>
              <w:bottom w:val="single" w:sz="4" w:space="0" w:color="auto"/>
              <w:right w:val="single" w:sz="4" w:space="0" w:color="auto"/>
            </w:tcBorders>
            <w:shd w:val="clear" w:color="auto" w:fill="auto"/>
            <w:noWrap/>
            <w:vAlign w:val="bottom"/>
            <w:hideMark/>
          </w:tcPr>
          <w:p w14:paraId="62E563A7" w14:textId="77777777" w:rsidR="00983D75" w:rsidRPr="00477994" w:rsidRDefault="00983D75" w:rsidP="00983D75">
            <w:pPr>
              <w:jc w:val="right"/>
              <w:rPr>
                <w:sz w:val="20"/>
                <w:szCs w:val="20"/>
                <w:lang w:val="en-US" w:eastAsia="zh-CN"/>
              </w:rPr>
            </w:pPr>
            <w:r w:rsidRPr="00477994">
              <w:rPr>
                <w:sz w:val="20"/>
                <w:szCs w:val="20"/>
                <w:lang w:val="en-US" w:eastAsia="zh-CN"/>
              </w:rPr>
              <w:t>409,875</w:t>
            </w:r>
          </w:p>
        </w:tc>
        <w:tc>
          <w:tcPr>
            <w:tcW w:w="1530" w:type="dxa"/>
            <w:tcBorders>
              <w:top w:val="nil"/>
              <w:left w:val="nil"/>
              <w:bottom w:val="single" w:sz="4" w:space="0" w:color="auto"/>
              <w:right w:val="single" w:sz="4" w:space="0" w:color="auto"/>
            </w:tcBorders>
            <w:shd w:val="clear" w:color="auto" w:fill="auto"/>
            <w:noWrap/>
            <w:vAlign w:val="bottom"/>
            <w:hideMark/>
          </w:tcPr>
          <w:p w14:paraId="152CDBEE" w14:textId="77777777" w:rsidR="00983D75" w:rsidRPr="00477994" w:rsidRDefault="00983D75" w:rsidP="00983D75">
            <w:pPr>
              <w:jc w:val="right"/>
              <w:rPr>
                <w:sz w:val="20"/>
                <w:szCs w:val="20"/>
                <w:lang w:val="en-US" w:eastAsia="zh-CN"/>
              </w:rPr>
            </w:pPr>
            <w:r w:rsidRPr="00477994">
              <w:rPr>
                <w:sz w:val="20"/>
                <w:szCs w:val="20"/>
                <w:lang w:val="en-US" w:eastAsia="zh-CN"/>
              </w:rPr>
              <w:t>36</w:t>
            </w:r>
          </w:p>
        </w:tc>
        <w:tc>
          <w:tcPr>
            <w:tcW w:w="1440" w:type="dxa"/>
            <w:tcBorders>
              <w:top w:val="nil"/>
              <w:left w:val="nil"/>
              <w:bottom w:val="single" w:sz="4" w:space="0" w:color="auto"/>
              <w:right w:val="single" w:sz="4" w:space="0" w:color="auto"/>
            </w:tcBorders>
            <w:shd w:val="clear" w:color="auto" w:fill="auto"/>
            <w:noWrap/>
            <w:vAlign w:val="bottom"/>
            <w:hideMark/>
          </w:tcPr>
          <w:p w14:paraId="74FE0044"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089D9886" w14:textId="77777777" w:rsidTr="00D43152">
        <w:trPr>
          <w:trHeight w:val="10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3277D1A" w14:textId="77777777" w:rsidR="00983D75" w:rsidRPr="00477994" w:rsidRDefault="00983D75" w:rsidP="00983D75">
            <w:pPr>
              <w:jc w:val="left"/>
              <w:rPr>
                <w:sz w:val="20"/>
                <w:szCs w:val="20"/>
                <w:lang w:val="en-US" w:eastAsia="zh-CN"/>
              </w:rPr>
            </w:pPr>
            <w:r w:rsidRPr="00477994">
              <w:rPr>
                <w:sz w:val="20"/>
                <w:szCs w:val="20"/>
                <w:lang w:val="en-US" w:eastAsia="zh-CN"/>
              </w:rPr>
              <w:t>Viet Nam</w:t>
            </w:r>
          </w:p>
        </w:tc>
        <w:tc>
          <w:tcPr>
            <w:tcW w:w="1350" w:type="dxa"/>
            <w:tcBorders>
              <w:top w:val="nil"/>
              <w:left w:val="nil"/>
              <w:bottom w:val="single" w:sz="4" w:space="0" w:color="auto"/>
              <w:right w:val="single" w:sz="4" w:space="0" w:color="auto"/>
            </w:tcBorders>
            <w:shd w:val="clear" w:color="auto" w:fill="auto"/>
            <w:noWrap/>
            <w:vAlign w:val="bottom"/>
            <w:hideMark/>
          </w:tcPr>
          <w:p w14:paraId="5CF7309A"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12105BD7"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89FFD0E" w14:textId="77777777" w:rsidR="00983D75" w:rsidRPr="00477994" w:rsidRDefault="00983D75" w:rsidP="00983D75">
            <w:pPr>
              <w:jc w:val="right"/>
              <w:rPr>
                <w:sz w:val="20"/>
                <w:szCs w:val="20"/>
                <w:lang w:val="en-US" w:eastAsia="zh-CN"/>
              </w:rPr>
            </w:pPr>
            <w:r w:rsidRPr="00477994">
              <w:rPr>
                <w:sz w:val="20"/>
                <w:szCs w:val="20"/>
                <w:lang w:val="en-US" w:eastAsia="zh-CN"/>
              </w:rPr>
              <w:t>1,408,859</w:t>
            </w:r>
          </w:p>
        </w:tc>
        <w:tc>
          <w:tcPr>
            <w:tcW w:w="1260" w:type="dxa"/>
            <w:tcBorders>
              <w:top w:val="nil"/>
              <w:left w:val="nil"/>
              <w:bottom w:val="single" w:sz="4" w:space="0" w:color="auto"/>
              <w:right w:val="single" w:sz="4" w:space="0" w:color="auto"/>
            </w:tcBorders>
            <w:shd w:val="clear" w:color="auto" w:fill="auto"/>
            <w:noWrap/>
            <w:vAlign w:val="bottom"/>
            <w:hideMark/>
          </w:tcPr>
          <w:p w14:paraId="4CBBD388" w14:textId="77777777" w:rsidR="00983D75" w:rsidRPr="00477994" w:rsidRDefault="00983D75" w:rsidP="00983D75">
            <w:pPr>
              <w:jc w:val="right"/>
              <w:rPr>
                <w:sz w:val="20"/>
                <w:szCs w:val="20"/>
                <w:lang w:val="en-US" w:eastAsia="zh-CN"/>
              </w:rPr>
            </w:pPr>
            <w:r w:rsidRPr="00477994">
              <w:rPr>
                <w:sz w:val="20"/>
                <w:szCs w:val="20"/>
                <w:lang w:val="en-US" w:eastAsia="zh-CN"/>
              </w:rPr>
              <w:t>873,487</w:t>
            </w:r>
          </w:p>
        </w:tc>
        <w:tc>
          <w:tcPr>
            <w:tcW w:w="1530" w:type="dxa"/>
            <w:tcBorders>
              <w:top w:val="nil"/>
              <w:left w:val="nil"/>
              <w:bottom w:val="single" w:sz="4" w:space="0" w:color="auto"/>
              <w:right w:val="single" w:sz="4" w:space="0" w:color="auto"/>
            </w:tcBorders>
            <w:shd w:val="clear" w:color="auto" w:fill="auto"/>
            <w:noWrap/>
            <w:vAlign w:val="bottom"/>
            <w:hideMark/>
          </w:tcPr>
          <w:p w14:paraId="5CAEF341" w14:textId="77777777" w:rsidR="00983D75" w:rsidRPr="00477994" w:rsidRDefault="00983D75" w:rsidP="00983D75">
            <w:pPr>
              <w:jc w:val="right"/>
              <w:rPr>
                <w:sz w:val="20"/>
                <w:szCs w:val="20"/>
                <w:lang w:val="en-US" w:eastAsia="zh-CN"/>
              </w:rPr>
            </w:pPr>
            <w:r w:rsidRPr="00477994">
              <w:rPr>
                <w:sz w:val="20"/>
                <w:szCs w:val="20"/>
                <w:lang w:val="en-US" w:eastAsia="zh-CN"/>
              </w:rPr>
              <w:t>62</w:t>
            </w:r>
          </w:p>
        </w:tc>
        <w:tc>
          <w:tcPr>
            <w:tcW w:w="1440" w:type="dxa"/>
            <w:tcBorders>
              <w:top w:val="nil"/>
              <w:left w:val="nil"/>
              <w:bottom w:val="single" w:sz="4" w:space="0" w:color="auto"/>
              <w:right w:val="single" w:sz="4" w:space="0" w:color="auto"/>
            </w:tcBorders>
            <w:shd w:val="clear" w:color="auto" w:fill="auto"/>
            <w:noWrap/>
            <w:vAlign w:val="bottom"/>
            <w:hideMark/>
          </w:tcPr>
          <w:p w14:paraId="3EB6DF34"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7C3F2D81" w14:textId="77777777">
        <w:trPr>
          <w:trHeight w:val="143"/>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17E59DE" w14:textId="3D7E35B9" w:rsidR="009F68D1" w:rsidRPr="00477994" w:rsidRDefault="009F68D1">
            <w:pPr>
              <w:jc w:val="left"/>
              <w:rPr>
                <w:sz w:val="20"/>
                <w:szCs w:val="20"/>
                <w:lang w:val="en-US" w:eastAsia="zh-CN"/>
              </w:rPr>
            </w:pPr>
            <w:r w:rsidRPr="00477994">
              <w:rPr>
                <w:sz w:val="20"/>
                <w:szCs w:val="20"/>
                <w:lang w:val="en-US" w:eastAsia="zh-CN"/>
              </w:rPr>
              <w:t>Global</w:t>
            </w:r>
            <w:r w:rsidR="00E3639C" w:rsidRPr="00477994">
              <w:rPr>
                <w:sz w:val="20"/>
                <w:szCs w:val="20"/>
                <w:lang w:val="en-US" w:eastAsia="zh-CN"/>
              </w:rPr>
              <w:t>***</w:t>
            </w:r>
          </w:p>
        </w:tc>
        <w:tc>
          <w:tcPr>
            <w:tcW w:w="1350" w:type="dxa"/>
            <w:tcBorders>
              <w:top w:val="nil"/>
              <w:left w:val="nil"/>
              <w:bottom w:val="single" w:sz="4" w:space="0" w:color="auto"/>
              <w:right w:val="single" w:sz="4" w:space="0" w:color="auto"/>
            </w:tcBorders>
            <w:shd w:val="clear" w:color="auto" w:fill="auto"/>
            <w:noWrap/>
            <w:vAlign w:val="bottom"/>
            <w:hideMark/>
          </w:tcPr>
          <w:p w14:paraId="474A7A4E" w14:textId="77777777" w:rsidR="009F68D1" w:rsidRPr="00477994" w:rsidRDefault="009F68D1">
            <w:pPr>
              <w:jc w:val="left"/>
              <w:rPr>
                <w:sz w:val="20"/>
                <w:szCs w:val="20"/>
                <w:lang w:val="en-US" w:eastAsia="zh-CN"/>
              </w:rPr>
            </w:pPr>
            <w:r w:rsidRPr="00477994">
              <w:rPr>
                <w:sz w:val="20"/>
                <w:szCs w:val="20"/>
                <w:lang w:val="en-US" w:eastAsia="zh-CN"/>
              </w:rPr>
              <w:t> </w:t>
            </w:r>
          </w:p>
        </w:tc>
        <w:tc>
          <w:tcPr>
            <w:tcW w:w="1170" w:type="dxa"/>
            <w:tcBorders>
              <w:top w:val="nil"/>
              <w:left w:val="nil"/>
              <w:bottom w:val="single" w:sz="4" w:space="0" w:color="auto"/>
              <w:right w:val="single" w:sz="4" w:space="0" w:color="auto"/>
            </w:tcBorders>
            <w:shd w:val="clear" w:color="auto" w:fill="auto"/>
            <w:noWrap/>
            <w:vAlign w:val="bottom"/>
            <w:hideMark/>
          </w:tcPr>
          <w:p w14:paraId="0F42E851" w14:textId="77777777" w:rsidR="009F68D1" w:rsidRPr="00477994" w:rsidRDefault="009F68D1">
            <w:pPr>
              <w:jc w:val="left"/>
              <w:rPr>
                <w:sz w:val="20"/>
                <w:szCs w:val="20"/>
                <w:lang w:val="en-US" w:eastAsia="zh-CN"/>
              </w:rPr>
            </w:pPr>
            <w:r w:rsidRPr="00477994">
              <w:rPr>
                <w:sz w:val="20"/>
                <w:szCs w:val="20"/>
                <w:lang w:val="en-US" w:eastAsia="zh-CN"/>
              </w:rPr>
              <w:t> </w:t>
            </w:r>
          </w:p>
        </w:tc>
        <w:tc>
          <w:tcPr>
            <w:tcW w:w="1350" w:type="dxa"/>
            <w:tcBorders>
              <w:top w:val="nil"/>
              <w:left w:val="nil"/>
              <w:bottom w:val="single" w:sz="4" w:space="0" w:color="auto"/>
              <w:right w:val="single" w:sz="4" w:space="0" w:color="auto"/>
            </w:tcBorders>
            <w:shd w:val="clear" w:color="auto" w:fill="auto"/>
            <w:noWrap/>
            <w:vAlign w:val="bottom"/>
            <w:hideMark/>
          </w:tcPr>
          <w:p w14:paraId="14D72712" w14:textId="77777777" w:rsidR="009F68D1" w:rsidRPr="00477994" w:rsidRDefault="009F68D1">
            <w:pPr>
              <w:jc w:val="left"/>
              <w:rPr>
                <w:sz w:val="20"/>
                <w:szCs w:val="20"/>
                <w:lang w:val="en-US" w:eastAsia="zh-CN"/>
              </w:rPr>
            </w:pPr>
            <w:r w:rsidRPr="00477994">
              <w:rPr>
                <w:sz w:val="20"/>
                <w:szCs w:val="20"/>
                <w:lang w:val="en-US" w:eastAsia="zh-CN"/>
              </w:rPr>
              <w:t> </w:t>
            </w:r>
          </w:p>
        </w:tc>
        <w:tc>
          <w:tcPr>
            <w:tcW w:w="1260" w:type="dxa"/>
            <w:tcBorders>
              <w:top w:val="nil"/>
              <w:left w:val="nil"/>
              <w:bottom w:val="single" w:sz="4" w:space="0" w:color="auto"/>
              <w:right w:val="single" w:sz="4" w:space="0" w:color="auto"/>
            </w:tcBorders>
            <w:shd w:val="clear" w:color="auto" w:fill="auto"/>
            <w:noWrap/>
            <w:vAlign w:val="bottom"/>
            <w:hideMark/>
          </w:tcPr>
          <w:p w14:paraId="1D02A77F" w14:textId="77777777" w:rsidR="009F68D1" w:rsidRPr="00477994" w:rsidRDefault="009F68D1">
            <w:pPr>
              <w:jc w:val="left"/>
              <w:rPr>
                <w:sz w:val="20"/>
                <w:szCs w:val="20"/>
                <w:lang w:val="en-US" w:eastAsia="zh-CN"/>
              </w:rPr>
            </w:pPr>
            <w:r w:rsidRPr="00477994">
              <w:rPr>
                <w:sz w:val="20"/>
                <w:szCs w:val="20"/>
                <w:lang w:val="en-US"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09E07155" w14:textId="77777777" w:rsidR="009F68D1" w:rsidRPr="00477994" w:rsidRDefault="009F68D1">
            <w:pPr>
              <w:jc w:val="left"/>
              <w:rPr>
                <w:sz w:val="20"/>
                <w:szCs w:val="20"/>
                <w:lang w:val="en-US" w:eastAsia="zh-CN"/>
              </w:rPr>
            </w:pPr>
            <w:r w:rsidRPr="00477994">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02687438" w14:textId="77777777" w:rsidR="009F68D1" w:rsidRPr="00477994" w:rsidRDefault="009F68D1">
            <w:pPr>
              <w:jc w:val="right"/>
              <w:rPr>
                <w:sz w:val="20"/>
                <w:szCs w:val="20"/>
                <w:lang w:val="en-US" w:eastAsia="zh-CN"/>
              </w:rPr>
            </w:pPr>
            <w:r w:rsidRPr="00477994">
              <w:rPr>
                <w:sz w:val="20"/>
                <w:szCs w:val="20"/>
                <w:lang w:val="en-US" w:eastAsia="zh-CN"/>
              </w:rPr>
              <w:t>100</w:t>
            </w:r>
          </w:p>
        </w:tc>
      </w:tr>
      <w:tr w:rsidR="00477994" w:rsidRPr="00477994" w14:paraId="020FD013" w14:textId="77777777" w:rsidTr="00D43152">
        <w:trPr>
          <w:trHeight w:val="44"/>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0F0FCDC" w14:textId="577793EA" w:rsidR="00983D75" w:rsidRPr="00477994" w:rsidRDefault="00983D75" w:rsidP="00983D75">
            <w:pPr>
              <w:jc w:val="left"/>
              <w:rPr>
                <w:b/>
                <w:bCs/>
                <w:sz w:val="20"/>
                <w:szCs w:val="20"/>
                <w:lang w:val="en-US" w:eastAsia="zh-CN"/>
              </w:rPr>
            </w:pPr>
            <w:r w:rsidRPr="00477994">
              <w:rPr>
                <w:b/>
                <w:bCs/>
                <w:sz w:val="20"/>
                <w:szCs w:val="20"/>
                <w:lang w:val="en-US" w:eastAsia="zh-CN"/>
              </w:rPr>
              <w:t xml:space="preserve">Grand </w:t>
            </w:r>
            <w:r w:rsidR="003D4638" w:rsidRPr="00477994">
              <w:rPr>
                <w:b/>
                <w:bCs/>
                <w:sz w:val="20"/>
                <w:szCs w:val="20"/>
                <w:lang w:val="en-US" w:eastAsia="zh-CN"/>
              </w:rPr>
              <w:t>t</w:t>
            </w:r>
            <w:r w:rsidRPr="00477994">
              <w:rPr>
                <w:b/>
                <w:bCs/>
                <w:sz w:val="20"/>
                <w:szCs w:val="20"/>
                <w:lang w:val="en-US" w:eastAsia="zh-CN"/>
              </w:rPr>
              <w:t>otal</w:t>
            </w:r>
          </w:p>
        </w:tc>
        <w:tc>
          <w:tcPr>
            <w:tcW w:w="1350" w:type="dxa"/>
            <w:tcBorders>
              <w:top w:val="nil"/>
              <w:left w:val="nil"/>
              <w:bottom w:val="single" w:sz="4" w:space="0" w:color="auto"/>
              <w:right w:val="single" w:sz="4" w:space="0" w:color="auto"/>
            </w:tcBorders>
            <w:shd w:val="clear" w:color="auto" w:fill="auto"/>
            <w:noWrap/>
            <w:vAlign w:val="bottom"/>
            <w:hideMark/>
          </w:tcPr>
          <w:p w14:paraId="582155E4" w14:textId="77777777" w:rsidR="00983D75" w:rsidRPr="00477994" w:rsidRDefault="00983D75" w:rsidP="00983D75">
            <w:pPr>
              <w:jc w:val="right"/>
              <w:rPr>
                <w:b/>
                <w:bCs/>
                <w:sz w:val="20"/>
                <w:szCs w:val="20"/>
                <w:lang w:val="en-US" w:eastAsia="zh-CN"/>
              </w:rPr>
            </w:pPr>
            <w:r w:rsidRPr="00477994">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11E90118" w14:textId="77777777" w:rsidR="00983D75" w:rsidRPr="00477994" w:rsidRDefault="00983D75" w:rsidP="00983D75">
            <w:pPr>
              <w:jc w:val="right"/>
              <w:rPr>
                <w:b/>
                <w:bCs/>
                <w:sz w:val="20"/>
                <w:szCs w:val="20"/>
                <w:lang w:val="en-US" w:eastAsia="zh-CN"/>
              </w:rPr>
            </w:pPr>
            <w:r w:rsidRPr="00477994">
              <w:rPr>
                <w:b/>
                <w:bCs/>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2DBB376" w14:textId="77777777" w:rsidR="00983D75" w:rsidRPr="00477994" w:rsidRDefault="00983D75" w:rsidP="00983D75">
            <w:pPr>
              <w:jc w:val="right"/>
              <w:rPr>
                <w:b/>
                <w:bCs/>
                <w:sz w:val="20"/>
                <w:szCs w:val="20"/>
                <w:lang w:val="en-US" w:eastAsia="zh-CN"/>
              </w:rPr>
            </w:pPr>
            <w:r w:rsidRPr="00477994">
              <w:rPr>
                <w:b/>
                <w:bCs/>
                <w:sz w:val="20"/>
                <w:szCs w:val="20"/>
                <w:lang w:val="en-US" w:eastAsia="zh-CN"/>
              </w:rPr>
              <w:t>8,701,634</w:t>
            </w:r>
          </w:p>
        </w:tc>
        <w:tc>
          <w:tcPr>
            <w:tcW w:w="1260" w:type="dxa"/>
            <w:tcBorders>
              <w:top w:val="nil"/>
              <w:left w:val="nil"/>
              <w:bottom w:val="single" w:sz="4" w:space="0" w:color="auto"/>
              <w:right w:val="single" w:sz="4" w:space="0" w:color="auto"/>
            </w:tcBorders>
            <w:shd w:val="clear" w:color="auto" w:fill="auto"/>
            <w:noWrap/>
            <w:vAlign w:val="bottom"/>
            <w:hideMark/>
          </w:tcPr>
          <w:p w14:paraId="3180831F" w14:textId="77777777" w:rsidR="00983D75" w:rsidRPr="00477994" w:rsidRDefault="00983D75" w:rsidP="00983D75">
            <w:pPr>
              <w:jc w:val="right"/>
              <w:rPr>
                <w:b/>
                <w:bCs/>
                <w:sz w:val="20"/>
                <w:szCs w:val="20"/>
                <w:lang w:val="en-US" w:eastAsia="zh-CN"/>
              </w:rPr>
            </w:pPr>
            <w:r w:rsidRPr="00477994">
              <w:rPr>
                <w:b/>
                <w:bCs/>
                <w:sz w:val="20"/>
                <w:szCs w:val="20"/>
                <w:lang w:val="en-US" w:eastAsia="zh-CN"/>
              </w:rPr>
              <w:t>7,820,526</w:t>
            </w:r>
          </w:p>
        </w:tc>
        <w:tc>
          <w:tcPr>
            <w:tcW w:w="1530" w:type="dxa"/>
            <w:tcBorders>
              <w:top w:val="nil"/>
              <w:left w:val="nil"/>
              <w:bottom w:val="single" w:sz="4" w:space="0" w:color="auto"/>
              <w:right w:val="single" w:sz="4" w:space="0" w:color="auto"/>
            </w:tcBorders>
            <w:shd w:val="clear" w:color="auto" w:fill="auto"/>
            <w:noWrap/>
            <w:vAlign w:val="bottom"/>
            <w:hideMark/>
          </w:tcPr>
          <w:p w14:paraId="2A32FA27" w14:textId="77777777" w:rsidR="00983D75" w:rsidRPr="00477994" w:rsidRDefault="00983D75" w:rsidP="00983D75">
            <w:pPr>
              <w:jc w:val="right"/>
              <w:rPr>
                <w:b/>
                <w:bCs/>
                <w:sz w:val="20"/>
                <w:szCs w:val="20"/>
                <w:lang w:val="en-US" w:eastAsia="zh-CN"/>
              </w:rPr>
            </w:pPr>
            <w:r w:rsidRPr="00477994">
              <w:rPr>
                <w:b/>
                <w:bCs/>
                <w:sz w:val="20"/>
                <w:szCs w:val="20"/>
                <w:lang w:val="en-US" w:eastAsia="zh-CN"/>
              </w:rPr>
              <w:t>90</w:t>
            </w:r>
          </w:p>
        </w:tc>
        <w:tc>
          <w:tcPr>
            <w:tcW w:w="1440" w:type="dxa"/>
            <w:tcBorders>
              <w:top w:val="nil"/>
              <w:left w:val="nil"/>
              <w:bottom w:val="single" w:sz="4" w:space="0" w:color="auto"/>
              <w:right w:val="single" w:sz="4" w:space="0" w:color="auto"/>
            </w:tcBorders>
            <w:shd w:val="clear" w:color="auto" w:fill="auto"/>
            <w:noWrap/>
            <w:vAlign w:val="bottom"/>
            <w:hideMark/>
          </w:tcPr>
          <w:p w14:paraId="00B3855C" w14:textId="77777777" w:rsidR="00983D75" w:rsidRPr="00477994" w:rsidRDefault="00983D75" w:rsidP="00983D75">
            <w:pPr>
              <w:jc w:val="right"/>
              <w:rPr>
                <w:b/>
                <w:bCs/>
                <w:sz w:val="20"/>
                <w:szCs w:val="20"/>
                <w:lang w:val="en-US" w:eastAsia="zh-CN"/>
              </w:rPr>
            </w:pPr>
            <w:r w:rsidRPr="00477994">
              <w:rPr>
                <w:b/>
                <w:bCs/>
                <w:sz w:val="20"/>
                <w:szCs w:val="20"/>
                <w:lang w:val="en-US" w:eastAsia="zh-CN"/>
              </w:rPr>
              <w:t>20</w:t>
            </w:r>
          </w:p>
        </w:tc>
      </w:tr>
    </w:tbl>
    <w:p w14:paraId="18384134" w14:textId="5FF80D7A" w:rsidR="008E5A60" w:rsidRPr="00477994" w:rsidRDefault="008E5A60" w:rsidP="008317F9">
      <w:pPr>
        <w:pStyle w:val="Title1"/>
        <w:keepNext/>
        <w:jc w:val="both"/>
        <w:rPr>
          <w:b w:val="0"/>
          <w:caps w:val="0"/>
          <w:sz w:val="19"/>
          <w:szCs w:val="19"/>
          <w:lang w:val="en-CA"/>
        </w:rPr>
      </w:pPr>
      <w:r w:rsidRPr="00477994">
        <w:rPr>
          <w:b w:val="0"/>
          <w:caps w:val="0"/>
          <w:sz w:val="19"/>
          <w:szCs w:val="19"/>
          <w:lang w:val="en-CA"/>
        </w:rPr>
        <w:t xml:space="preserve">* No phase-out </w:t>
      </w:r>
      <w:r w:rsidR="00204739" w:rsidRPr="00477994">
        <w:rPr>
          <w:b w:val="0"/>
          <w:caps w:val="0"/>
          <w:sz w:val="19"/>
          <w:szCs w:val="19"/>
          <w:lang w:val="en-CA"/>
        </w:rPr>
        <w:t>in 2022</w:t>
      </w:r>
      <w:r w:rsidR="005D641D" w:rsidRPr="00477994">
        <w:rPr>
          <w:b w:val="0"/>
          <w:caps w:val="0"/>
          <w:sz w:val="19"/>
          <w:szCs w:val="19"/>
          <w:lang w:val="en-CA"/>
        </w:rPr>
        <w:t>.</w:t>
      </w:r>
    </w:p>
    <w:p w14:paraId="328C99B1" w14:textId="01B3A743" w:rsidR="008317F9" w:rsidRPr="00477994" w:rsidRDefault="008E5A60" w:rsidP="008317F9">
      <w:pPr>
        <w:pStyle w:val="Title1"/>
        <w:keepNext/>
        <w:jc w:val="both"/>
        <w:rPr>
          <w:b w:val="0"/>
          <w:caps w:val="0"/>
          <w:sz w:val="19"/>
          <w:szCs w:val="19"/>
          <w:lang w:val="en-CA"/>
        </w:rPr>
      </w:pPr>
      <w:r w:rsidRPr="00477994">
        <w:rPr>
          <w:b w:val="0"/>
          <w:caps w:val="0"/>
          <w:sz w:val="19"/>
          <w:szCs w:val="19"/>
          <w:lang w:val="en-CA"/>
        </w:rPr>
        <w:t>*</w:t>
      </w:r>
      <w:r w:rsidR="008317F9" w:rsidRPr="00477994">
        <w:rPr>
          <w:b w:val="0"/>
          <w:caps w:val="0"/>
          <w:sz w:val="19"/>
          <w:szCs w:val="19"/>
          <w:lang w:val="en-CA"/>
        </w:rPr>
        <w:t>* For projects that were planned to be completed in 202</w:t>
      </w:r>
      <w:r w:rsidR="00D43152" w:rsidRPr="00477994">
        <w:rPr>
          <w:b w:val="0"/>
          <w:caps w:val="0"/>
          <w:sz w:val="19"/>
          <w:szCs w:val="19"/>
          <w:lang w:val="en-CA"/>
        </w:rPr>
        <w:t>2</w:t>
      </w:r>
      <w:r w:rsidR="008317F9" w:rsidRPr="00477994">
        <w:rPr>
          <w:b w:val="0"/>
          <w:caps w:val="0"/>
          <w:sz w:val="19"/>
          <w:szCs w:val="19"/>
          <w:lang w:val="en-CA"/>
        </w:rPr>
        <w:t>.</w:t>
      </w:r>
    </w:p>
    <w:p w14:paraId="7C05227D" w14:textId="3BA422C4" w:rsidR="00E3639C" w:rsidRPr="00477994" w:rsidRDefault="00E3639C" w:rsidP="008317F9">
      <w:pPr>
        <w:pStyle w:val="Title1"/>
        <w:keepNext/>
        <w:jc w:val="both"/>
        <w:rPr>
          <w:b w:val="0"/>
          <w:caps w:val="0"/>
          <w:sz w:val="19"/>
          <w:szCs w:val="19"/>
          <w:lang w:val="en-CA"/>
        </w:rPr>
      </w:pPr>
      <w:r w:rsidRPr="00477994">
        <w:rPr>
          <w:b w:val="0"/>
          <w:caps w:val="0"/>
          <w:sz w:val="19"/>
          <w:szCs w:val="19"/>
          <w:lang w:val="en-CA"/>
        </w:rPr>
        <w:t xml:space="preserve">*** </w:t>
      </w:r>
      <w:r w:rsidR="00EC0134" w:rsidRPr="00477994">
        <w:rPr>
          <w:b w:val="0"/>
          <w:caps w:val="0"/>
          <w:sz w:val="19"/>
          <w:szCs w:val="19"/>
          <w:lang w:val="en-CA"/>
        </w:rPr>
        <w:t>2022 core unit.</w:t>
      </w:r>
    </w:p>
    <w:p w14:paraId="56F0F61D" w14:textId="77777777" w:rsidR="008317F9" w:rsidRPr="00477994" w:rsidRDefault="008317F9" w:rsidP="008317F9">
      <w:pPr>
        <w:pStyle w:val="Title1"/>
        <w:keepNext/>
        <w:jc w:val="both"/>
        <w:rPr>
          <w:b w:val="0"/>
          <w:caps w:val="0"/>
          <w:sz w:val="19"/>
          <w:szCs w:val="19"/>
          <w:lang w:val="en-CA"/>
        </w:rPr>
      </w:pPr>
    </w:p>
    <w:p w14:paraId="751E9611" w14:textId="77777777" w:rsidR="008317F9" w:rsidRPr="00477994" w:rsidRDefault="008317F9" w:rsidP="008317F9">
      <w:pPr>
        <w:pStyle w:val="Title1"/>
        <w:keepNext/>
        <w:jc w:val="both"/>
        <w:rPr>
          <w:b w:val="0"/>
          <w:caps w:val="0"/>
          <w:sz w:val="19"/>
          <w:szCs w:val="19"/>
          <w:lang w:val="en-CA"/>
        </w:rPr>
      </w:pPr>
    </w:p>
    <w:p w14:paraId="316FFAB8" w14:textId="77777777" w:rsidR="008317F9" w:rsidRPr="00477994" w:rsidRDefault="008317F9" w:rsidP="008317F9">
      <w:pPr>
        <w:jc w:val="left"/>
        <w:rPr>
          <w:b/>
          <w:caps/>
        </w:rPr>
        <w:sectPr w:rsidR="008317F9" w:rsidRPr="00477994">
          <w:headerReference w:type="first" r:id="rId20"/>
          <w:footerReference w:type="first" r:id="rId21"/>
          <w:pgSz w:w="12240" w:h="15840" w:code="1"/>
          <w:pgMar w:top="720" w:right="1440" w:bottom="864" w:left="1440" w:header="720" w:footer="475" w:gutter="0"/>
          <w:pgNumType w:start="1"/>
          <w:cols w:space="720"/>
          <w:titlePg/>
        </w:sectPr>
      </w:pPr>
    </w:p>
    <w:p w14:paraId="2FF23817" w14:textId="77777777" w:rsidR="008317F9" w:rsidRPr="00477994" w:rsidRDefault="008317F9" w:rsidP="008317F9">
      <w:pPr>
        <w:jc w:val="center"/>
      </w:pPr>
      <w:bookmarkStart w:id="1" w:name="_Hlk115855444"/>
      <w:r w:rsidRPr="00477994">
        <w:rPr>
          <w:b/>
          <w:bCs/>
        </w:rPr>
        <w:lastRenderedPageBreak/>
        <w:t>Annex II</w:t>
      </w:r>
    </w:p>
    <w:p w14:paraId="7A5E9CA0" w14:textId="77777777" w:rsidR="008317F9" w:rsidRPr="00477994" w:rsidRDefault="008317F9" w:rsidP="008317F9">
      <w:pPr>
        <w:jc w:val="center"/>
        <w:rPr>
          <w:b/>
          <w:bCs/>
        </w:rPr>
      </w:pPr>
    </w:p>
    <w:p w14:paraId="1AAB90E7" w14:textId="77777777" w:rsidR="008317F9" w:rsidRPr="00477994" w:rsidRDefault="008317F9" w:rsidP="008317F9">
      <w:pPr>
        <w:pStyle w:val="Title1"/>
        <w:rPr>
          <w:caps w:val="0"/>
          <w:lang w:val="en-CA"/>
        </w:rPr>
      </w:pPr>
      <w:r w:rsidRPr="00477994">
        <w:rPr>
          <w:caps w:val="0"/>
          <w:lang w:val="en-CA"/>
        </w:rPr>
        <w:t xml:space="preserve">OVERVIEW OF STATUS OF PROJECT IMPLEMENTATION FOR THE WORLD BANK </w:t>
      </w:r>
    </w:p>
    <w:p w14:paraId="42E29B40" w14:textId="0C866F4B" w:rsidR="008317F9" w:rsidRPr="00477994" w:rsidRDefault="008317F9" w:rsidP="008317F9">
      <w:pPr>
        <w:pStyle w:val="Title1"/>
        <w:rPr>
          <w:caps w:val="0"/>
          <w:lang w:val="en-CA"/>
        </w:rPr>
      </w:pPr>
      <w:r w:rsidRPr="00477994">
        <w:rPr>
          <w:caps w:val="0"/>
          <w:lang w:val="en-CA"/>
        </w:rPr>
        <w:t>PER YEAR AS AT 31 DECEMBER 202</w:t>
      </w:r>
      <w:r w:rsidR="00792A11" w:rsidRPr="00477994">
        <w:rPr>
          <w:caps w:val="0"/>
          <w:lang w:val="en-CA"/>
        </w:rPr>
        <w:t>2</w:t>
      </w:r>
    </w:p>
    <w:bookmarkEnd w:id="1"/>
    <w:p w14:paraId="0A6ABBF9" w14:textId="77777777" w:rsidR="008317F9" w:rsidRPr="00477994" w:rsidRDefault="008317F9" w:rsidP="008317F9">
      <w:pPr>
        <w:jc w:val="left"/>
        <w:rPr>
          <w:sz w:val="18"/>
          <w:szCs w:val="18"/>
        </w:rPr>
      </w:pPr>
    </w:p>
    <w:p w14:paraId="3BB9EB24" w14:textId="2AB13008" w:rsidR="008317F9" w:rsidRPr="00477994" w:rsidRDefault="008317F9" w:rsidP="002322D4">
      <w:pPr>
        <w:pStyle w:val="Heading1"/>
        <w:numPr>
          <w:ilvl w:val="0"/>
          <w:numId w:val="30"/>
        </w:numPr>
      </w:pPr>
      <w:r w:rsidRPr="00477994">
        <w:t xml:space="preserve">Table 1 of </w:t>
      </w:r>
      <w:r w:rsidR="00B87657" w:rsidRPr="00477994">
        <w:t>a</w:t>
      </w:r>
      <w:r w:rsidRPr="00477994">
        <w:t>nnex II presents an overview of the status of project implementation by year.</w:t>
      </w:r>
      <w:r w:rsidRPr="00477994">
        <w:rPr>
          <w:rStyle w:val="FootnoteReference"/>
        </w:rPr>
        <w:footnoteReference w:id="15"/>
      </w:r>
      <w:r w:rsidRPr="00477994">
        <w:t xml:space="preserve"> All projects and activities approved between 1991 and 2015, and 2017, have now been completed. </w:t>
      </w:r>
    </w:p>
    <w:p w14:paraId="667E99F2" w14:textId="77777777" w:rsidR="008317F9" w:rsidRPr="00477994" w:rsidRDefault="008317F9" w:rsidP="008317F9">
      <w:pPr>
        <w:suppressAutoHyphens/>
        <w:jc w:val="left"/>
        <w:rPr>
          <w:b/>
          <w:spacing w:val="-3"/>
        </w:rPr>
      </w:pPr>
      <w:r w:rsidRPr="00477994">
        <w:rPr>
          <w:b/>
          <w:spacing w:val="-3"/>
        </w:rPr>
        <w:t>Table 1. Status of project implementation by year</w:t>
      </w:r>
    </w:p>
    <w:tbl>
      <w:tblPr>
        <w:tblW w:w="9382" w:type="dxa"/>
        <w:tblLook w:val="04A0" w:firstRow="1" w:lastRow="0" w:firstColumn="1" w:lastColumn="0" w:noHBand="0" w:noVBand="1"/>
      </w:tblPr>
      <w:tblGrid>
        <w:gridCol w:w="846"/>
        <w:gridCol w:w="960"/>
        <w:gridCol w:w="1150"/>
        <w:gridCol w:w="1344"/>
        <w:gridCol w:w="1366"/>
        <w:gridCol w:w="1366"/>
        <w:gridCol w:w="1116"/>
        <w:gridCol w:w="1234"/>
      </w:tblGrid>
      <w:tr w:rsidR="00477994" w:rsidRPr="00477994" w14:paraId="1AD03200" w14:textId="77777777">
        <w:trPr>
          <w:trHeight w:val="104"/>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4B8E6" w14:textId="77777777" w:rsidR="008317F9" w:rsidRPr="00477994" w:rsidRDefault="008317F9">
            <w:pPr>
              <w:jc w:val="center"/>
              <w:rPr>
                <w:b/>
                <w:bCs/>
                <w:sz w:val="20"/>
                <w:szCs w:val="20"/>
                <w:lang w:eastAsia="en-CA"/>
              </w:rPr>
            </w:pPr>
            <w:r w:rsidRPr="00477994">
              <w:rPr>
                <w:b/>
                <w:bCs/>
                <w:sz w:val="20"/>
                <w:szCs w:val="20"/>
                <w:lang w:val="en-US" w:eastAsia="en-CA"/>
              </w:rPr>
              <w:t>Year</w:t>
            </w:r>
          </w:p>
        </w:tc>
        <w:tc>
          <w:tcPr>
            <w:tcW w:w="345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961D2E" w14:textId="77777777" w:rsidR="008317F9" w:rsidRPr="00477994" w:rsidRDefault="008317F9">
            <w:pPr>
              <w:jc w:val="center"/>
              <w:rPr>
                <w:b/>
                <w:bCs/>
                <w:sz w:val="20"/>
                <w:szCs w:val="20"/>
                <w:lang w:eastAsia="en-CA"/>
              </w:rPr>
            </w:pPr>
            <w:r w:rsidRPr="00477994">
              <w:rPr>
                <w:b/>
                <w:bCs/>
                <w:sz w:val="20"/>
                <w:szCs w:val="20"/>
                <w:lang w:val="en-US" w:eastAsia="en-CA"/>
              </w:rPr>
              <w:t>Number of projects*</w:t>
            </w:r>
          </w:p>
        </w:tc>
        <w:tc>
          <w:tcPr>
            <w:tcW w:w="50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EA4E72" w14:textId="63E79F87" w:rsidR="008317F9" w:rsidRPr="00477994" w:rsidRDefault="008317F9">
            <w:pPr>
              <w:jc w:val="center"/>
              <w:rPr>
                <w:b/>
                <w:bCs/>
                <w:sz w:val="20"/>
                <w:szCs w:val="20"/>
                <w:lang w:eastAsia="en-CA"/>
              </w:rPr>
            </w:pPr>
            <w:r w:rsidRPr="00477994">
              <w:rPr>
                <w:b/>
                <w:bCs/>
                <w:sz w:val="20"/>
                <w:szCs w:val="20"/>
                <w:lang w:val="en-US" w:eastAsia="en-CA"/>
              </w:rPr>
              <w:t>Funding (US</w:t>
            </w:r>
            <w:r w:rsidR="008D6275" w:rsidRPr="00477994">
              <w:rPr>
                <w:b/>
                <w:bCs/>
                <w:sz w:val="20"/>
                <w:szCs w:val="20"/>
                <w:lang w:val="en-US" w:eastAsia="en-CA"/>
              </w:rPr>
              <w:t> </w:t>
            </w:r>
            <w:r w:rsidRPr="00477994">
              <w:rPr>
                <w:b/>
                <w:bCs/>
                <w:sz w:val="20"/>
                <w:szCs w:val="20"/>
                <w:lang w:val="en-US" w:eastAsia="en-CA"/>
              </w:rPr>
              <w:t>$)**</w:t>
            </w:r>
          </w:p>
        </w:tc>
      </w:tr>
      <w:tr w:rsidR="00477994" w:rsidRPr="00477994" w14:paraId="52D1773C" w14:textId="77777777">
        <w:trPr>
          <w:trHeight w:val="151"/>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01AE186" w14:textId="77777777" w:rsidR="008317F9" w:rsidRPr="00477994" w:rsidRDefault="008317F9">
            <w:pPr>
              <w:jc w:val="left"/>
              <w:rPr>
                <w:b/>
                <w:bCs/>
                <w:sz w:val="20"/>
                <w:szCs w:val="20"/>
                <w:lang w:eastAsia="en-CA"/>
              </w:rPr>
            </w:pPr>
          </w:p>
        </w:tc>
        <w:tc>
          <w:tcPr>
            <w:tcW w:w="960" w:type="dxa"/>
            <w:tcBorders>
              <w:top w:val="nil"/>
              <w:left w:val="nil"/>
              <w:bottom w:val="single" w:sz="4" w:space="0" w:color="auto"/>
              <w:right w:val="single" w:sz="4" w:space="0" w:color="auto"/>
            </w:tcBorders>
            <w:shd w:val="clear" w:color="auto" w:fill="auto"/>
            <w:noWrap/>
            <w:vAlign w:val="center"/>
            <w:hideMark/>
          </w:tcPr>
          <w:p w14:paraId="624A9C02" w14:textId="77777777" w:rsidR="008317F9" w:rsidRPr="00477994" w:rsidRDefault="008317F9">
            <w:pPr>
              <w:ind w:left="-161" w:right="-123"/>
              <w:jc w:val="center"/>
              <w:rPr>
                <w:b/>
                <w:bCs/>
                <w:sz w:val="20"/>
                <w:szCs w:val="20"/>
                <w:lang w:eastAsia="en-CA"/>
              </w:rPr>
            </w:pPr>
            <w:r w:rsidRPr="00477994">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634FD9C2" w14:textId="77777777" w:rsidR="008317F9" w:rsidRPr="00477994" w:rsidRDefault="008317F9">
            <w:pPr>
              <w:jc w:val="left"/>
              <w:rPr>
                <w:b/>
                <w:bCs/>
                <w:sz w:val="20"/>
                <w:szCs w:val="20"/>
                <w:lang w:eastAsia="en-CA"/>
              </w:rPr>
            </w:pPr>
            <w:r w:rsidRPr="00477994">
              <w:rPr>
                <w:b/>
                <w:bCs/>
                <w:sz w:val="20"/>
                <w:szCs w:val="20"/>
                <w:lang w:val="en-US" w:eastAsia="en-CA"/>
              </w:rPr>
              <w:t>Completed</w:t>
            </w:r>
          </w:p>
        </w:tc>
        <w:tc>
          <w:tcPr>
            <w:tcW w:w="1344" w:type="dxa"/>
            <w:tcBorders>
              <w:top w:val="nil"/>
              <w:left w:val="nil"/>
              <w:bottom w:val="single" w:sz="4" w:space="0" w:color="auto"/>
              <w:right w:val="single" w:sz="4" w:space="0" w:color="auto"/>
            </w:tcBorders>
            <w:shd w:val="clear" w:color="auto" w:fill="auto"/>
            <w:noWrap/>
            <w:vAlign w:val="center"/>
            <w:hideMark/>
          </w:tcPr>
          <w:p w14:paraId="0961C9F0" w14:textId="77777777" w:rsidR="008317F9" w:rsidRPr="00477994" w:rsidRDefault="008317F9">
            <w:pPr>
              <w:jc w:val="center"/>
              <w:rPr>
                <w:b/>
                <w:bCs/>
                <w:sz w:val="20"/>
                <w:szCs w:val="20"/>
                <w:lang w:eastAsia="en-CA"/>
              </w:rPr>
            </w:pPr>
            <w:r w:rsidRPr="00477994">
              <w:rPr>
                <w:b/>
                <w:bCs/>
                <w:sz w:val="20"/>
                <w:szCs w:val="20"/>
                <w:lang w:val="en-US" w:eastAsia="en-CA"/>
              </w:rPr>
              <w:t>% completed</w:t>
            </w:r>
          </w:p>
        </w:tc>
        <w:tc>
          <w:tcPr>
            <w:tcW w:w="1366" w:type="dxa"/>
            <w:tcBorders>
              <w:top w:val="nil"/>
              <w:left w:val="nil"/>
              <w:bottom w:val="single" w:sz="4" w:space="0" w:color="auto"/>
              <w:right w:val="single" w:sz="4" w:space="0" w:color="auto"/>
            </w:tcBorders>
            <w:shd w:val="clear" w:color="auto" w:fill="auto"/>
            <w:noWrap/>
            <w:vAlign w:val="center"/>
            <w:hideMark/>
          </w:tcPr>
          <w:p w14:paraId="078CA33B" w14:textId="77777777" w:rsidR="008317F9" w:rsidRPr="00477994" w:rsidRDefault="008317F9">
            <w:pPr>
              <w:jc w:val="center"/>
              <w:rPr>
                <w:b/>
                <w:bCs/>
                <w:sz w:val="20"/>
                <w:szCs w:val="20"/>
                <w:lang w:eastAsia="en-CA"/>
              </w:rPr>
            </w:pPr>
            <w:r w:rsidRPr="00477994">
              <w:rPr>
                <w:b/>
                <w:bCs/>
                <w:sz w:val="20"/>
                <w:szCs w:val="20"/>
                <w:lang w:val="en-US"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14:paraId="395EB3E6" w14:textId="77777777" w:rsidR="008317F9" w:rsidRPr="00477994" w:rsidRDefault="008317F9">
            <w:pPr>
              <w:jc w:val="center"/>
              <w:rPr>
                <w:b/>
                <w:bCs/>
                <w:sz w:val="20"/>
                <w:szCs w:val="20"/>
                <w:lang w:eastAsia="en-CA"/>
              </w:rPr>
            </w:pPr>
            <w:r w:rsidRPr="00477994">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01285181" w14:textId="77777777" w:rsidR="008317F9" w:rsidRPr="00477994" w:rsidRDefault="008317F9">
            <w:pPr>
              <w:jc w:val="center"/>
              <w:rPr>
                <w:b/>
                <w:bCs/>
                <w:sz w:val="20"/>
                <w:szCs w:val="20"/>
                <w:lang w:eastAsia="en-CA"/>
              </w:rPr>
            </w:pPr>
            <w:r w:rsidRPr="00477994">
              <w:rPr>
                <w:b/>
                <w:bCs/>
                <w:sz w:val="20"/>
                <w:szCs w:val="20"/>
                <w:lang w:val="en-US" w:eastAsia="en-CA"/>
              </w:rPr>
              <w:t>Balance</w:t>
            </w:r>
          </w:p>
        </w:tc>
        <w:tc>
          <w:tcPr>
            <w:tcW w:w="1234" w:type="dxa"/>
            <w:tcBorders>
              <w:top w:val="nil"/>
              <w:left w:val="nil"/>
              <w:bottom w:val="single" w:sz="4" w:space="0" w:color="auto"/>
              <w:right w:val="single" w:sz="4" w:space="0" w:color="auto"/>
            </w:tcBorders>
            <w:shd w:val="clear" w:color="auto" w:fill="auto"/>
            <w:noWrap/>
            <w:vAlign w:val="center"/>
            <w:hideMark/>
          </w:tcPr>
          <w:p w14:paraId="02CB7844" w14:textId="77777777" w:rsidR="008317F9" w:rsidRPr="00477994" w:rsidRDefault="008317F9">
            <w:pPr>
              <w:ind w:left="-242" w:right="-166"/>
              <w:jc w:val="center"/>
              <w:rPr>
                <w:b/>
                <w:bCs/>
                <w:sz w:val="20"/>
                <w:szCs w:val="20"/>
                <w:lang w:eastAsia="en-CA"/>
              </w:rPr>
            </w:pPr>
            <w:r w:rsidRPr="00477994">
              <w:rPr>
                <w:b/>
                <w:bCs/>
                <w:sz w:val="20"/>
                <w:szCs w:val="20"/>
                <w:lang w:val="en-US" w:eastAsia="en-CA"/>
              </w:rPr>
              <w:t>% disbursed</w:t>
            </w:r>
          </w:p>
        </w:tc>
      </w:tr>
      <w:tr w:rsidR="00477994" w:rsidRPr="00477994" w14:paraId="78AE20FF" w14:textId="77777777" w:rsidTr="00771E92">
        <w:trPr>
          <w:trHeight w:val="19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D8166B" w14:textId="77777777" w:rsidR="00771E92" w:rsidRPr="00477994" w:rsidRDefault="00771E92" w:rsidP="00771E92">
            <w:pPr>
              <w:jc w:val="left"/>
              <w:rPr>
                <w:sz w:val="20"/>
                <w:szCs w:val="20"/>
                <w:lang w:eastAsia="en-CA"/>
              </w:rPr>
            </w:pPr>
            <w:r w:rsidRPr="00477994">
              <w:rPr>
                <w:sz w:val="20"/>
                <w:szCs w:val="20"/>
                <w:lang w:eastAsia="en-CA"/>
              </w:rPr>
              <w:t>1991</w:t>
            </w:r>
          </w:p>
        </w:tc>
        <w:tc>
          <w:tcPr>
            <w:tcW w:w="960" w:type="dxa"/>
            <w:tcBorders>
              <w:top w:val="nil"/>
              <w:left w:val="nil"/>
              <w:bottom w:val="single" w:sz="4" w:space="0" w:color="auto"/>
              <w:right w:val="single" w:sz="4" w:space="0" w:color="auto"/>
            </w:tcBorders>
            <w:shd w:val="clear" w:color="auto" w:fill="auto"/>
            <w:noWrap/>
            <w:hideMark/>
          </w:tcPr>
          <w:p w14:paraId="24E0DB64" w14:textId="419F1FF5" w:rsidR="00771E92" w:rsidRPr="00477994" w:rsidRDefault="00771E92" w:rsidP="00771E92">
            <w:pPr>
              <w:jc w:val="right"/>
              <w:rPr>
                <w:sz w:val="20"/>
                <w:szCs w:val="20"/>
                <w:lang w:eastAsia="en-CA"/>
              </w:rPr>
            </w:pPr>
            <w:r w:rsidRPr="00477994">
              <w:rPr>
                <w:sz w:val="20"/>
                <w:szCs w:val="20"/>
              </w:rPr>
              <w:t>42</w:t>
            </w:r>
          </w:p>
        </w:tc>
        <w:tc>
          <w:tcPr>
            <w:tcW w:w="1150" w:type="dxa"/>
            <w:tcBorders>
              <w:top w:val="nil"/>
              <w:left w:val="nil"/>
              <w:bottom w:val="single" w:sz="4" w:space="0" w:color="auto"/>
              <w:right w:val="single" w:sz="4" w:space="0" w:color="auto"/>
            </w:tcBorders>
            <w:shd w:val="clear" w:color="auto" w:fill="auto"/>
            <w:noWrap/>
            <w:hideMark/>
          </w:tcPr>
          <w:p w14:paraId="614D60F8" w14:textId="78D0F218" w:rsidR="00771E92" w:rsidRPr="00477994" w:rsidRDefault="00771E92" w:rsidP="00771E92">
            <w:pPr>
              <w:jc w:val="right"/>
              <w:rPr>
                <w:sz w:val="20"/>
                <w:szCs w:val="20"/>
                <w:lang w:eastAsia="en-CA"/>
              </w:rPr>
            </w:pPr>
            <w:r w:rsidRPr="00477994">
              <w:rPr>
                <w:sz w:val="20"/>
                <w:szCs w:val="20"/>
              </w:rPr>
              <w:t>42</w:t>
            </w:r>
          </w:p>
        </w:tc>
        <w:tc>
          <w:tcPr>
            <w:tcW w:w="1344" w:type="dxa"/>
            <w:tcBorders>
              <w:top w:val="nil"/>
              <w:left w:val="nil"/>
              <w:bottom w:val="single" w:sz="4" w:space="0" w:color="auto"/>
              <w:right w:val="single" w:sz="4" w:space="0" w:color="auto"/>
            </w:tcBorders>
            <w:shd w:val="clear" w:color="auto" w:fill="auto"/>
            <w:noWrap/>
            <w:hideMark/>
          </w:tcPr>
          <w:p w14:paraId="708DFB88" w14:textId="125756BB"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1F790C3" w14:textId="580DB603" w:rsidR="00771E92" w:rsidRPr="00477994" w:rsidRDefault="00771E92" w:rsidP="00771E92">
            <w:pPr>
              <w:jc w:val="right"/>
              <w:rPr>
                <w:sz w:val="20"/>
                <w:szCs w:val="20"/>
                <w:lang w:eastAsia="en-CA"/>
              </w:rPr>
            </w:pPr>
            <w:r w:rsidRPr="00477994">
              <w:rPr>
                <w:sz w:val="20"/>
                <w:szCs w:val="20"/>
              </w:rPr>
              <w:t>5,429,404</w:t>
            </w:r>
          </w:p>
        </w:tc>
        <w:tc>
          <w:tcPr>
            <w:tcW w:w="1366" w:type="dxa"/>
            <w:tcBorders>
              <w:top w:val="nil"/>
              <w:left w:val="nil"/>
              <w:bottom w:val="single" w:sz="4" w:space="0" w:color="auto"/>
              <w:right w:val="single" w:sz="4" w:space="0" w:color="auto"/>
            </w:tcBorders>
            <w:shd w:val="clear" w:color="auto" w:fill="auto"/>
            <w:noWrap/>
            <w:vAlign w:val="center"/>
            <w:hideMark/>
          </w:tcPr>
          <w:p w14:paraId="61794229" w14:textId="210C6B75" w:rsidR="00771E92" w:rsidRPr="00477994" w:rsidRDefault="00771E92" w:rsidP="00771E92">
            <w:pPr>
              <w:jc w:val="right"/>
              <w:rPr>
                <w:sz w:val="20"/>
                <w:szCs w:val="20"/>
                <w:lang w:eastAsia="en-CA"/>
              </w:rPr>
            </w:pPr>
            <w:r w:rsidRPr="00477994">
              <w:rPr>
                <w:sz w:val="20"/>
                <w:szCs w:val="20"/>
              </w:rPr>
              <w:t>5,429,404</w:t>
            </w:r>
          </w:p>
        </w:tc>
        <w:tc>
          <w:tcPr>
            <w:tcW w:w="1116" w:type="dxa"/>
            <w:tcBorders>
              <w:top w:val="nil"/>
              <w:left w:val="nil"/>
              <w:bottom w:val="single" w:sz="4" w:space="0" w:color="auto"/>
              <w:right w:val="single" w:sz="4" w:space="0" w:color="auto"/>
            </w:tcBorders>
            <w:shd w:val="clear" w:color="auto" w:fill="auto"/>
            <w:noWrap/>
            <w:vAlign w:val="center"/>
            <w:hideMark/>
          </w:tcPr>
          <w:p w14:paraId="03EBF704" w14:textId="74831D3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0E6FF8F2" w14:textId="65051CF9" w:rsidR="00771E92" w:rsidRPr="00477994" w:rsidRDefault="00771E92" w:rsidP="00771E92">
            <w:pPr>
              <w:jc w:val="right"/>
              <w:rPr>
                <w:sz w:val="20"/>
                <w:szCs w:val="20"/>
                <w:lang w:eastAsia="en-CA"/>
              </w:rPr>
            </w:pPr>
            <w:r w:rsidRPr="00477994">
              <w:rPr>
                <w:sz w:val="20"/>
                <w:szCs w:val="20"/>
              </w:rPr>
              <w:t>100</w:t>
            </w:r>
          </w:p>
        </w:tc>
      </w:tr>
      <w:tr w:rsidR="00477994" w:rsidRPr="00477994" w14:paraId="225F9927" w14:textId="77777777" w:rsidTr="00771E92">
        <w:trPr>
          <w:trHeight w:val="10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34C29C" w14:textId="77777777" w:rsidR="00771E92" w:rsidRPr="00477994" w:rsidRDefault="00771E92" w:rsidP="00771E92">
            <w:pPr>
              <w:jc w:val="left"/>
              <w:rPr>
                <w:sz w:val="20"/>
                <w:szCs w:val="20"/>
                <w:lang w:eastAsia="en-CA"/>
              </w:rPr>
            </w:pPr>
            <w:r w:rsidRPr="00477994">
              <w:rPr>
                <w:sz w:val="20"/>
                <w:szCs w:val="20"/>
                <w:lang w:eastAsia="en-CA"/>
              </w:rPr>
              <w:t>1992</w:t>
            </w:r>
          </w:p>
        </w:tc>
        <w:tc>
          <w:tcPr>
            <w:tcW w:w="960" w:type="dxa"/>
            <w:tcBorders>
              <w:top w:val="nil"/>
              <w:left w:val="nil"/>
              <w:bottom w:val="single" w:sz="4" w:space="0" w:color="auto"/>
              <w:right w:val="single" w:sz="4" w:space="0" w:color="auto"/>
            </w:tcBorders>
            <w:shd w:val="clear" w:color="auto" w:fill="auto"/>
            <w:noWrap/>
            <w:hideMark/>
          </w:tcPr>
          <w:p w14:paraId="421AAAC5" w14:textId="02649FB8" w:rsidR="00771E92" w:rsidRPr="00477994" w:rsidRDefault="00771E92" w:rsidP="00771E92">
            <w:pPr>
              <w:jc w:val="right"/>
              <w:rPr>
                <w:sz w:val="20"/>
                <w:szCs w:val="20"/>
                <w:lang w:eastAsia="en-CA"/>
              </w:rPr>
            </w:pPr>
            <w:r w:rsidRPr="00477994">
              <w:rPr>
                <w:sz w:val="20"/>
                <w:szCs w:val="20"/>
              </w:rPr>
              <w:t>76</w:t>
            </w:r>
          </w:p>
        </w:tc>
        <w:tc>
          <w:tcPr>
            <w:tcW w:w="1150" w:type="dxa"/>
            <w:tcBorders>
              <w:top w:val="nil"/>
              <w:left w:val="nil"/>
              <w:bottom w:val="single" w:sz="4" w:space="0" w:color="auto"/>
              <w:right w:val="single" w:sz="4" w:space="0" w:color="auto"/>
            </w:tcBorders>
            <w:shd w:val="clear" w:color="auto" w:fill="auto"/>
            <w:noWrap/>
            <w:hideMark/>
          </w:tcPr>
          <w:p w14:paraId="14162814" w14:textId="3E76E0FB" w:rsidR="00771E92" w:rsidRPr="00477994" w:rsidRDefault="00771E92" w:rsidP="00771E92">
            <w:pPr>
              <w:jc w:val="right"/>
              <w:rPr>
                <w:sz w:val="20"/>
                <w:szCs w:val="20"/>
                <w:lang w:eastAsia="en-CA"/>
              </w:rPr>
            </w:pPr>
            <w:r w:rsidRPr="00477994">
              <w:rPr>
                <w:sz w:val="20"/>
                <w:szCs w:val="20"/>
              </w:rPr>
              <w:t>76</w:t>
            </w:r>
          </w:p>
        </w:tc>
        <w:tc>
          <w:tcPr>
            <w:tcW w:w="1344" w:type="dxa"/>
            <w:tcBorders>
              <w:top w:val="nil"/>
              <w:left w:val="nil"/>
              <w:bottom w:val="single" w:sz="4" w:space="0" w:color="auto"/>
              <w:right w:val="single" w:sz="4" w:space="0" w:color="auto"/>
            </w:tcBorders>
            <w:shd w:val="clear" w:color="auto" w:fill="auto"/>
            <w:noWrap/>
            <w:hideMark/>
          </w:tcPr>
          <w:p w14:paraId="310C38F2" w14:textId="68DCB1AF"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CF15FCD" w14:textId="103573AC" w:rsidR="00771E92" w:rsidRPr="00477994" w:rsidRDefault="00771E92" w:rsidP="00771E92">
            <w:pPr>
              <w:jc w:val="right"/>
              <w:rPr>
                <w:sz w:val="20"/>
                <w:szCs w:val="20"/>
                <w:lang w:eastAsia="en-CA"/>
              </w:rPr>
            </w:pPr>
            <w:r w:rsidRPr="00477994">
              <w:rPr>
                <w:sz w:val="20"/>
                <w:szCs w:val="20"/>
              </w:rPr>
              <w:t>28,047,705</w:t>
            </w:r>
          </w:p>
        </w:tc>
        <w:tc>
          <w:tcPr>
            <w:tcW w:w="1366" w:type="dxa"/>
            <w:tcBorders>
              <w:top w:val="nil"/>
              <w:left w:val="nil"/>
              <w:bottom w:val="single" w:sz="4" w:space="0" w:color="auto"/>
              <w:right w:val="single" w:sz="4" w:space="0" w:color="auto"/>
            </w:tcBorders>
            <w:shd w:val="clear" w:color="auto" w:fill="auto"/>
            <w:noWrap/>
            <w:vAlign w:val="center"/>
            <w:hideMark/>
          </w:tcPr>
          <w:p w14:paraId="12F504AE" w14:textId="6DA34095" w:rsidR="00771E92" w:rsidRPr="00477994" w:rsidRDefault="00771E92" w:rsidP="00771E92">
            <w:pPr>
              <w:jc w:val="right"/>
              <w:rPr>
                <w:sz w:val="20"/>
                <w:szCs w:val="20"/>
                <w:lang w:eastAsia="en-CA"/>
              </w:rPr>
            </w:pPr>
            <w:r w:rsidRPr="00477994">
              <w:rPr>
                <w:sz w:val="20"/>
                <w:szCs w:val="20"/>
              </w:rPr>
              <w:t>28,047,705</w:t>
            </w:r>
          </w:p>
        </w:tc>
        <w:tc>
          <w:tcPr>
            <w:tcW w:w="1116" w:type="dxa"/>
            <w:tcBorders>
              <w:top w:val="nil"/>
              <w:left w:val="nil"/>
              <w:bottom w:val="single" w:sz="4" w:space="0" w:color="auto"/>
              <w:right w:val="single" w:sz="4" w:space="0" w:color="auto"/>
            </w:tcBorders>
            <w:shd w:val="clear" w:color="auto" w:fill="auto"/>
            <w:noWrap/>
            <w:vAlign w:val="center"/>
            <w:hideMark/>
          </w:tcPr>
          <w:p w14:paraId="5CC14C71" w14:textId="2AF18FB0"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7E9E84F5" w14:textId="10221AA6" w:rsidR="00771E92" w:rsidRPr="00477994" w:rsidRDefault="00771E92" w:rsidP="00771E92">
            <w:pPr>
              <w:jc w:val="right"/>
              <w:rPr>
                <w:sz w:val="20"/>
                <w:szCs w:val="20"/>
                <w:lang w:eastAsia="en-CA"/>
              </w:rPr>
            </w:pPr>
            <w:r w:rsidRPr="00477994">
              <w:rPr>
                <w:sz w:val="20"/>
                <w:szCs w:val="20"/>
              </w:rPr>
              <w:t>100</w:t>
            </w:r>
          </w:p>
        </w:tc>
      </w:tr>
      <w:tr w:rsidR="00477994" w:rsidRPr="00477994" w14:paraId="469E02C7" w14:textId="77777777" w:rsidTr="00771E92">
        <w:trPr>
          <w:trHeight w:val="14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83213E" w14:textId="77777777" w:rsidR="00771E92" w:rsidRPr="00477994" w:rsidRDefault="00771E92" w:rsidP="00771E92">
            <w:pPr>
              <w:jc w:val="left"/>
              <w:rPr>
                <w:sz w:val="20"/>
                <w:szCs w:val="20"/>
                <w:lang w:eastAsia="en-CA"/>
              </w:rPr>
            </w:pPr>
            <w:r w:rsidRPr="00477994">
              <w:rPr>
                <w:sz w:val="20"/>
                <w:szCs w:val="20"/>
                <w:lang w:eastAsia="en-CA"/>
              </w:rPr>
              <w:t>1993</w:t>
            </w:r>
          </w:p>
        </w:tc>
        <w:tc>
          <w:tcPr>
            <w:tcW w:w="960" w:type="dxa"/>
            <w:tcBorders>
              <w:top w:val="nil"/>
              <w:left w:val="nil"/>
              <w:bottom w:val="single" w:sz="4" w:space="0" w:color="auto"/>
              <w:right w:val="single" w:sz="4" w:space="0" w:color="auto"/>
            </w:tcBorders>
            <w:shd w:val="clear" w:color="auto" w:fill="auto"/>
            <w:noWrap/>
            <w:hideMark/>
          </w:tcPr>
          <w:p w14:paraId="699F2A94" w14:textId="35553B65" w:rsidR="00771E92" w:rsidRPr="00477994" w:rsidRDefault="00771E92" w:rsidP="00771E92">
            <w:pPr>
              <w:jc w:val="right"/>
              <w:rPr>
                <w:sz w:val="20"/>
                <w:szCs w:val="20"/>
                <w:lang w:eastAsia="en-CA"/>
              </w:rPr>
            </w:pPr>
            <w:r w:rsidRPr="00477994">
              <w:rPr>
                <w:sz w:val="20"/>
                <w:szCs w:val="20"/>
              </w:rPr>
              <w:t>79</w:t>
            </w:r>
          </w:p>
        </w:tc>
        <w:tc>
          <w:tcPr>
            <w:tcW w:w="1150" w:type="dxa"/>
            <w:tcBorders>
              <w:top w:val="nil"/>
              <w:left w:val="nil"/>
              <w:bottom w:val="single" w:sz="4" w:space="0" w:color="auto"/>
              <w:right w:val="single" w:sz="4" w:space="0" w:color="auto"/>
            </w:tcBorders>
            <w:shd w:val="clear" w:color="auto" w:fill="auto"/>
            <w:noWrap/>
            <w:hideMark/>
          </w:tcPr>
          <w:p w14:paraId="1A314E8D" w14:textId="6DB80BDE" w:rsidR="00771E92" w:rsidRPr="00477994" w:rsidRDefault="00771E92" w:rsidP="00771E92">
            <w:pPr>
              <w:jc w:val="right"/>
              <w:rPr>
                <w:sz w:val="20"/>
                <w:szCs w:val="20"/>
                <w:lang w:eastAsia="en-CA"/>
              </w:rPr>
            </w:pPr>
            <w:r w:rsidRPr="00477994">
              <w:rPr>
                <w:sz w:val="20"/>
                <w:szCs w:val="20"/>
              </w:rPr>
              <w:t>79</w:t>
            </w:r>
          </w:p>
        </w:tc>
        <w:tc>
          <w:tcPr>
            <w:tcW w:w="1344" w:type="dxa"/>
            <w:tcBorders>
              <w:top w:val="nil"/>
              <w:left w:val="nil"/>
              <w:bottom w:val="single" w:sz="4" w:space="0" w:color="auto"/>
              <w:right w:val="single" w:sz="4" w:space="0" w:color="auto"/>
            </w:tcBorders>
            <w:shd w:val="clear" w:color="auto" w:fill="auto"/>
            <w:noWrap/>
            <w:hideMark/>
          </w:tcPr>
          <w:p w14:paraId="709F4871" w14:textId="12BC9F11"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9AB135C" w14:textId="0764FF44" w:rsidR="00771E92" w:rsidRPr="00477994" w:rsidRDefault="00771E92" w:rsidP="00771E92">
            <w:pPr>
              <w:jc w:val="right"/>
              <w:rPr>
                <w:sz w:val="20"/>
                <w:szCs w:val="20"/>
                <w:lang w:eastAsia="en-CA"/>
              </w:rPr>
            </w:pPr>
            <w:r w:rsidRPr="00477994">
              <w:rPr>
                <w:sz w:val="20"/>
                <w:szCs w:val="20"/>
              </w:rPr>
              <w:t>42,538,405</w:t>
            </w:r>
          </w:p>
        </w:tc>
        <w:tc>
          <w:tcPr>
            <w:tcW w:w="1366" w:type="dxa"/>
            <w:tcBorders>
              <w:top w:val="nil"/>
              <w:left w:val="nil"/>
              <w:bottom w:val="single" w:sz="4" w:space="0" w:color="auto"/>
              <w:right w:val="single" w:sz="4" w:space="0" w:color="auto"/>
            </w:tcBorders>
            <w:shd w:val="clear" w:color="auto" w:fill="auto"/>
            <w:noWrap/>
            <w:vAlign w:val="center"/>
            <w:hideMark/>
          </w:tcPr>
          <w:p w14:paraId="23127116" w14:textId="48A18694" w:rsidR="00771E92" w:rsidRPr="00477994" w:rsidRDefault="00771E92" w:rsidP="00771E92">
            <w:pPr>
              <w:jc w:val="right"/>
              <w:rPr>
                <w:sz w:val="20"/>
                <w:szCs w:val="20"/>
                <w:lang w:eastAsia="en-CA"/>
              </w:rPr>
            </w:pPr>
            <w:r w:rsidRPr="00477994">
              <w:rPr>
                <w:sz w:val="20"/>
                <w:szCs w:val="20"/>
              </w:rPr>
              <w:t>42,538,405</w:t>
            </w:r>
          </w:p>
        </w:tc>
        <w:tc>
          <w:tcPr>
            <w:tcW w:w="1116" w:type="dxa"/>
            <w:tcBorders>
              <w:top w:val="nil"/>
              <w:left w:val="nil"/>
              <w:bottom w:val="single" w:sz="4" w:space="0" w:color="auto"/>
              <w:right w:val="single" w:sz="4" w:space="0" w:color="auto"/>
            </w:tcBorders>
            <w:shd w:val="clear" w:color="auto" w:fill="auto"/>
            <w:noWrap/>
            <w:vAlign w:val="center"/>
            <w:hideMark/>
          </w:tcPr>
          <w:p w14:paraId="15892978" w14:textId="77B4C26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A089737" w14:textId="6C9356DD" w:rsidR="00771E92" w:rsidRPr="00477994" w:rsidRDefault="00771E92" w:rsidP="00771E92">
            <w:pPr>
              <w:jc w:val="right"/>
              <w:rPr>
                <w:sz w:val="20"/>
                <w:szCs w:val="20"/>
                <w:lang w:eastAsia="en-CA"/>
              </w:rPr>
            </w:pPr>
            <w:r w:rsidRPr="00477994">
              <w:rPr>
                <w:sz w:val="20"/>
                <w:szCs w:val="20"/>
              </w:rPr>
              <w:t>100</w:t>
            </w:r>
          </w:p>
        </w:tc>
      </w:tr>
      <w:tr w:rsidR="00477994" w:rsidRPr="00477994" w14:paraId="15D1B67B"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DD786A" w14:textId="77777777" w:rsidR="00771E92" w:rsidRPr="00477994" w:rsidRDefault="00771E92" w:rsidP="00771E92">
            <w:pPr>
              <w:jc w:val="left"/>
              <w:rPr>
                <w:sz w:val="20"/>
                <w:szCs w:val="20"/>
                <w:lang w:eastAsia="en-CA"/>
              </w:rPr>
            </w:pPr>
            <w:r w:rsidRPr="00477994">
              <w:rPr>
                <w:sz w:val="20"/>
                <w:szCs w:val="20"/>
                <w:lang w:eastAsia="en-CA"/>
              </w:rPr>
              <w:t>1994</w:t>
            </w:r>
          </w:p>
        </w:tc>
        <w:tc>
          <w:tcPr>
            <w:tcW w:w="960" w:type="dxa"/>
            <w:tcBorders>
              <w:top w:val="nil"/>
              <w:left w:val="nil"/>
              <w:bottom w:val="single" w:sz="4" w:space="0" w:color="auto"/>
              <w:right w:val="single" w:sz="4" w:space="0" w:color="auto"/>
            </w:tcBorders>
            <w:shd w:val="clear" w:color="auto" w:fill="auto"/>
            <w:noWrap/>
            <w:hideMark/>
          </w:tcPr>
          <w:p w14:paraId="69615877" w14:textId="0384B795" w:rsidR="00771E92" w:rsidRPr="00477994" w:rsidRDefault="00771E92" w:rsidP="00771E92">
            <w:pPr>
              <w:jc w:val="right"/>
              <w:rPr>
                <w:sz w:val="20"/>
                <w:szCs w:val="20"/>
                <w:lang w:eastAsia="en-CA"/>
              </w:rPr>
            </w:pPr>
            <w:r w:rsidRPr="00477994">
              <w:rPr>
                <w:sz w:val="20"/>
                <w:szCs w:val="20"/>
              </w:rPr>
              <w:t>91</w:t>
            </w:r>
          </w:p>
        </w:tc>
        <w:tc>
          <w:tcPr>
            <w:tcW w:w="1150" w:type="dxa"/>
            <w:tcBorders>
              <w:top w:val="nil"/>
              <w:left w:val="nil"/>
              <w:bottom w:val="single" w:sz="4" w:space="0" w:color="auto"/>
              <w:right w:val="single" w:sz="4" w:space="0" w:color="auto"/>
            </w:tcBorders>
            <w:shd w:val="clear" w:color="auto" w:fill="auto"/>
            <w:noWrap/>
            <w:hideMark/>
          </w:tcPr>
          <w:p w14:paraId="568BC4E4" w14:textId="734FCDCB" w:rsidR="00771E92" w:rsidRPr="00477994" w:rsidRDefault="00771E92" w:rsidP="00771E92">
            <w:pPr>
              <w:jc w:val="right"/>
              <w:rPr>
                <w:sz w:val="20"/>
                <w:szCs w:val="20"/>
                <w:lang w:eastAsia="en-CA"/>
              </w:rPr>
            </w:pPr>
            <w:r w:rsidRPr="00477994">
              <w:rPr>
                <w:sz w:val="20"/>
                <w:szCs w:val="20"/>
              </w:rPr>
              <w:t>91</w:t>
            </w:r>
          </w:p>
        </w:tc>
        <w:tc>
          <w:tcPr>
            <w:tcW w:w="1344" w:type="dxa"/>
            <w:tcBorders>
              <w:top w:val="nil"/>
              <w:left w:val="nil"/>
              <w:bottom w:val="single" w:sz="4" w:space="0" w:color="auto"/>
              <w:right w:val="single" w:sz="4" w:space="0" w:color="auto"/>
            </w:tcBorders>
            <w:shd w:val="clear" w:color="auto" w:fill="auto"/>
            <w:noWrap/>
            <w:hideMark/>
          </w:tcPr>
          <w:p w14:paraId="4B0D3BBD" w14:textId="5247768B"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5B9A47D" w14:textId="6B784DF3" w:rsidR="00771E92" w:rsidRPr="00477994" w:rsidRDefault="00771E92" w:rsidP="00771E92">
            <w:pPr>
              <w:jc w:val="right"/>
              <w:rPr>
                <w:sz w:val="20"/>
                <w:szCs w:val="20"/>
                <w:lang w:eastAsia="en-CA"/>
              </w:rPr>
            </w:pPr>
            <w:r w:rsidRPr="00477994">
              <w:rPr>
                <w:sz w:val="20"/>
                <w:szCs w:val="20"/>
              </w:rPr>
              <w:t>41,081,267</w:t>
            </w:r>
          </w:p>
        </w:tc>
        <w:tc>
          <w:tcPr>
            <w:tcW w:w="1366" w:type="dxa"/>
            <w:tcBorders>
              <w:top w:val="nil"/>
              <w:left w:val="nil"/>
              <w:bottom w:val="single" w:sz="4" w:space="0" w:color="auto"/>
              <w:right w:val="single" w:sz="4" w:space="0" w:color="auto"/>
            </w:tcBorders>
            <w:shd w:val="clear" w:color="auto" w:fill="auto"/>
            <w:noWrap/>
            <w:vAlign w:val="center"/>
            <w:hideMark/>
          </w:tcPr>
          <w:p w14:paraId="4DE83FA7" w14:textId="01535240" w:rsidR="00771E92" w:rsidRPr="00477994" w:rsidRDefault="00771E92" w:rsidP="00771E92">
            <w:pPr>
              <w:jc w:val="right"/>
              <w:rPr>
                <w:sz w:val="20"/>
                <w:szCs w:val="20"/>
                <w:lang w:eastAsia="en-CA"/>
              </w:rPr>
            </w:pPr>
            <w:r w:rsidRPr="00477994">
              <w:rPr>
                <w:sz w:val="20"/>
                <w:szCs w:val="20"/>
              </w:rPr>
              <w:t>41,081,267</w:t>
            </w:r>
          </w:p>
        </w:tc>
        <w:tc>
          <w:tcPr>
            <w:tcW w:w="1116" w:type="dxa"/>
            <w:tcBorders>
              <w:top w:val="nil"/>
              <w:left w:val="nil"/>
              <w:bottom w:val="single" w:sz="4" w:space="0" w:color="auto"/>
              <w:right w:val="single" w:sz="4" w:space="0" w:color="auto"/>
            </w:tcBorders>
            <w:shd w:val="clear" w:color="auto" w:fill="auto"/>
            <w:noWrap/>
            <w:vAlign w:val="center"/>
            <w:hideMark/>
          </w:tcPr>
          <w:p w14:paraId="61DEC740" w14:textId="7487152C"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A8EDD6F" w14:textId="7D443477" w:rsidR="00771E92" w:rsidRPr="00477994" w:rsidRDefault="00771E92" w:rsidP="00771E92">
            <w:pPr>
              <w:jc w:val="right"/>
              <w:rPr>
                <w:sz w:val="20"/>
                <w:szCs w:val="20"/>
                <w:lang w:eastAsia="en-CA"/>
              </w:rPr>
            </w:pPr>
            <w:r w:rsidRPr="00477994">
              <w:rPr>
                <w:sz w:val="20"/>
                <w:szCs w:val="20"/>
              </w:rPr>
              <w:t>100</w:t>
            </w:r>
          </w:p>
        </w:tc>
      </w:tr>
      <w:tr w:rsidR="00477994" w:rsidRPr="00477994" w14:paraId="273A9D69" w14:textId="77777777" w:rsidTr="00771E92">
        <w:trPr>
          <w:trHeight w:val="8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524747" w14:textId="77777777" w:rsidR="00771E92" w:rsidRPr="00477994" w:rsidRDefault="00771E92" w:rsidP="00771E92">
            <w:pPr>
              <w:jc w:val="left"/>
              <w:rPr>
                <w:sz w:val="20"/>
                <w:szCs w:val="20"/>
                <w:lang w:eastAsia="en-CA"/>
              </w:rPr>
            </w:pPr>
            <w:r w:rsidRPr="00477994">
              <w:rPr>
                <w:sz w:val="20"/>
                <w:szCs w:val="20"/>
                <w:lang w:eastAsia="en-CA"/>
              </w:rPr>
              <w:t>1995</w:t>
            </w:r>
          </w:p>
        </w:tc>
        <w:tc>
          <w:tcPr>
            <w:tcW w:w="960" w:type="dxa"/>
            <w:tcBorders>
              <w:top w:val="nil"/>
              <w:left w:val="nil"/>
              <w:bottom w:val="single" w:sz="4" w:space="0" w:color="auto"/>
              <w:right w:val="single" w:sz="4" w:space="0" w:color="auto"/>
            </w:tcBorders>
            <w:shd w:val="clear" w:color="auto" w:fill="auto"/>
            <w:noWrap/>
            <w:hideMark/>
          </w:tcPr>
          <w:p w14:paraId="54854A48" w14:textId="6FCADDF2" w:rsidR="00771E92" w:rsidRPr="00477994" w:rsidRDefault="00771E92" w:rsidP="00771E92">
            <w:pPr>
              <w:jc w:val="right"/>
              <w:rPr>
                <w:sz w:val="20"/>
                <w:szCs w:val="20"/>
                <w:lang w:eastAsia="en-CA"/>
              </w:rPr>
            </w:pPr>
            <w:r w:rsidRPr="00477994">
              <w:rPr>
                <w:sz w:val="20"/>
                <w:szCs w:val="20"/>
              </w:rPr>
              <w:t>112</w:t>
            </w:r>
          </w:p>
        </w:tc>
        <w:tc>
          <w:tcPr>
            <w:tcW w:w="1150" w:type="dxa"/>
            <w:tcBorders>
              <w:top w:val="nil"/>
              <w:left w:val="nil"/>
              <w:bottom w:val="single" w:sz="4" w:space="0" w:color="auto"/>
              <w:right w:val="single" w:sz="4" w:space="0" w:color="auto"/>
            </w:tcBorders>
            <w:shd w:val="clear" w:color="auto" w:fill="auto"/>
            <w:noWrap/>
            <w:hideMark/>
          </w:tcPr>
          <w:p w14:paraId="187F7DAE" w14:textId="36E1F34A" w:rsidR="00771E92" w:rsidRPr="00477994" w:rsidRDefault="00771E92" w:rsidP="00771E92">
            <w:pPr>
              <w:jc w:val="right"/>
              <w:rPr>
                <w:sz w:val="20"/>
                <w:szCs w:val="20"/>
                <w:lang w:eastAsia="en-CA"/>
              </w:rPr>
            </w:pPr>
            <w:r w:rsidRPr="00477994">
              <w:rPr>
                <w:sz w:val="20"/>
                <w:szCs w:val="20"/>
              </w:rPr>
              <w:t>112</w:t>
            </w:r>
          </w:p>
        </w:tc>
        <w:tc>
          <w:tcPr>
            <w:tcW w:w="1344" w:type="dxa"/>
            <w:tcBorders>
              <w:top w:val="nil"/>
              <w:left w:val="nil"/>
              <w:bottom w:val="single" w:sz="4" w:space="0" w:color="auto"/>
              <w:right w:val="single" w:sz="4" w:space="0" w:color="auto"/>
            </w:tcBorders>
            <w:shd w:val="clear" w:color="auto" w:fill="auto"/>
            <w:noWrap/>
            <w:hideMark/>
          </w:tcPr>
          <w:p w14:paraId="6E0547A9" w14:textId="33E7F5C9"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B9B1B39" w14:textId="3C9DABCC" w:rsidR="00771E92" w:rsidRPr="00477994" w:rsidRDefault="00771E92" w:rsidP="00771E92">
            <w:pPr>
              <w:jc w:val="right"/>
              <w:rPr>
                <w:sz w:val="20"/>
                <w:szCs w:val="20"/>
                <w:lang w:eastAsia="en-CA"/>
              </w:rPr>
            </w:pPr>
            <w:r w:rsidRPr="00477994">
              <w:rPr>
                <w:sz w:val="20"/>
                <w:szCs w:val="20"/>
              </w:rPr>
              <w:t>47,224,186</w:t>
            </w:r>
          </w:p>
        </w:tc>
        <w:tc>
          <w:tcPr>
            <w:tcW w:w="1366" w:type="dxa"/>
            <w:tcBorders>
              <w:top w:val="nil"/>
              <w:left w:val="nil"/>
              <w:bottom w:val="single" w:sz="4" w:space="0" w:color="auto"/>
              <w:right w:val="single" w:sz="4" w:space="0" w:color="auto"/>
            </w:tcBorders>
            <w:shd w:val="clear" w:color="auto" w:fill="auto"/>
            <w:noWrap/>
            <w:vAlign w:val="center"/>
            <w:hideMark/>
          </w:tcPr>
          <w:p w14:paraId="68704B39" w14:textId="07D4809D" w:rsidR="00771E92" w:rsidRPr="00477994" w:rsidRDefault="00771E92" w:rsidP="00771E92">
            <w:pPr>
              <w:jc w:val="right"/>
              <w:rPr>
                <w:sz w:val="20"/>
                <w:szCs w:val="20"/>
                <w:lang w:eastAsia="en-CA"/>
              </w:rPr>
            </w:pPr>
            <w:r w:rsidRPr="00477994">
              <w:rPr>
                <w:sz w:val="20"/>
                <w:szCs w:val="20"/>
              </w:rPr>
              <w:t>47,224,186</w:t>
            </w:r>
          </w:p>
        </w:tc>
        <w:tc>
          <w:tcPr>
            <w:tcW w:w="1116" w:type="dxa"/>
            <w:tcBorders>
              <w:top w:val="nil"/>
              <w:left w:val="nil"/>
              <w:bottom w:val="single" w:sz="4" w:space="0" w:color="auto"/>
              <w:right w:val="single" w:sz="4" w:space="0" w:color="auto"/>
            </w:tcBorders>
            <w:shd w:val="clear" w:color="auto" w:fill="auto"/>
            <w:noWrap/>
            <w:vAlign w:val="center"/>
            <w:hideMark/>
          </w:tcPr>
          <w:p w14:paraId="3702AAAA" w14:textId="7E56AFCB"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7C5A173E" w14:textId="5EA2F7C1" w:rsidR="00771E92" w:rsidRPr="00477994" w:rsidRDefault="00771E92" w:rsidP="00771E92">
            <w:pPr>
              <w:jc w:val="right"/>
              <w:rPr>
                <w:sz w:val="20"/>
                <w:szCs w:val="20"/>
                <w:lang w:eastAsia="en-CA"/>
              </w:rPr>
            </w:pPr>
            <w:r w:rsidRPr="00477994">
              <w:rPr>
                <w:sz w:val="20"/>
                <w:szCs w:val="20"/>
              </w:rPr>
              <w:t>100</w:t>
            </w:r>
          </w:p>
        </w:tc>
      </w:tr>
      <w:tr w:rsidR="00477994" w:rsidRPr="00477994" w14:paraId="705807B9"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B5909A" w14:textId="77777777" w:rsidR="00771E92" w:rsidRPr="00477994" w:rsidRDefault="00771E92" w:rsidP="00771E92">
            <w:pPr>
              <w:jc w:val="left"/>
              <w:rPr>
                <w:sz w:val="20"/>
                <w:szCs w:val="20"/>
                <w:lang w:eastAsia="en-CA"/>
              </w:rPr>
            </w:pPr>
            <w:r w:rsidRPr="00477994">
              <w:rPr>
                <w:sz w:val="20"/>
                <w:szCs w:val="20"/>
                <w:lang w:eastAsia="en-CA"/>
              </w:rPr>
              <w:t>1996</w:t>
            </w:r>
          </w:p>
        </w:tc>
        <w:tc>
          <w:tcPr>
            <w:tcW w:w="960" w:type="dxa"/>
            <w:tcBorders>
              <w:top w:val="nil"/>
              <w:left w:val="nil"/>
              <w:bottom w:val="single" w:sz="4" w:space="0" w:color="auto"/>
              <w:right w:val="single" w:sz="4" w:space="0" w:color="auto"/>
            </w:tcBorders>
            <w:shd w:val="clear" w:color="auto" w:fill="auto"/>
            <w:noWrap/>
            <w:hideMark/>
          </w:tcPr>
          <w:p w14:paraId="6679140C" w14:textId="25723A11" w:rsidR="00771E92" w:rsidRPr="00477994" w:rsidRDefault="00771E92" w:rsidP="00771E92">
            <w:pPr>
              <w:jc w:val="right"/>
              <w:rPr>
                <w:sz w:val="20"/>
                <w:szCs w:val="20"/>
                <w:lang w:eastAsia="en-CA"/>
              </w:rPr>
            </w:pPr>
            <w:r w:rsidRPr="00477994">
              <w:rPr>
                <w:sz w:val="20"/>
                <w:szCs w:val="20"/>
              </w:rPr>
              <w:t>55</w:t>
            </w:r>
          </w:p>
        </w:tc>
        <w:tc>
          <w:tcPr>
            <w:tcW w:w="1150" w:type="dxa"/>
            <w:tcBorders>
              <w:top w:val="nil"/>
              <w:left w:val="nil"/>
              <w:bottom w:val="single" w:sz="4" w:space="0" w:color="auto"/>
              <w:right w:val="single" w:sz="4" w:space="0" w:color="auto"/>
            </w:tcBorders>
            <w:shd w:val="clear" w:color="auto" w:fill="auto"/>
            <w:noWrap/>
            <w:hideMark/>
          </w:tcPr>
          <w:p w14:paraId="4E0301BA" w14:textId="3825FBD4" w:rsidR="00771E92" w:rsidRPr="00477994" w:rsidRDefault="00771E92" w:rsidP="00771E92">
            <w:pPr>
              <w:jc w:val="right"/>
              <w:rPr>
                <w:sz w:val="20"/>
                <w:szCs w:val="20"/>
                <w:lang w:eastAsia="en-CA"/>
              </w:rPr>
            </w:pPr>
            <w:r w:rsidRPr="00477994">
              <w:rPr>
                <w:sz w:val="20"/>
                <w:szCs w:val="20"/>
              </w:rPr>
              <w:t>55</w:t>
            </w:r>
          </w:p>
        </w:tc>
        <w:tc>
          <w:tcPr>
            <w:tcW w:w="1344" w:type="dxa"/>
            <w:tcBorders>
              <w:top w:val="nil"/>
              <w:left w:val="nil"/>
              <w:bottom w:val="single" w:sz="4" w:space="0" w:color="auto"/>
              <w:right w:val="single" w:sz="4" w:space="0" w:color="auto"/>
            </w:tcBorders>
            <w:shd w:val="clear" w:color="auto" w:fill="auto"/>
            <w:noWrap/>
            <w:hideMark/>
          </w:tcPr>
          <w:p w14:paraId="64660F97" w14:textId="7C20DCF2"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A70F796" w14:textId="2D078E71" w:rsidR="00771E92" w:rsidRPr="00477994" w:rsidRDefault="00771E92" w:rsidP="00771E92">
            <w:pPr>
              <w:jc w:val="right"/>
              <w:rPr>
                <w:sz w:val="20"/>
                <w:szCs w:val="20"/>
                <w:lang w:eastAsia="en-CA"/>
              </w:rPr>
            </w:pPr>
            <w:r w:rsidRPr="00477994">
              <w:rPr>
                <w:sz w:val="20"/>
                <w:szCs w:val="20"/>
              </w:rPr>
              <w:t>29,319,479</w:t>
            </w:r>
          </w:p>
        </w:tc>
        <w:tc>
          <w:tcPr>
            <w:tcW w:w="1366" w:type="dxa"/>
            <w:tcBorders>
              <w:top w:val="nil"/>
              <w:left w:val="nil"/>
              <w:bottom w:val="single" w:sz="4" w:space="0" w:color="auto"/>
              <w:right w:val="single" w:sz="4" w:space="0" w:color="auto"/>
            </w:tcBorders>
            <w:shd w:val="clear" w:color="auto" w:fill="auto"/>
            <w:noWrap/>
            <w:vAlign w:val="center"/>
            <w:hideMark/>
          </w:tcPr>
          <w:p w14:paraId="1AD70644" w14:textId="15F04B09" w:rsidR="00771E92" w:rsidRPr="00477994" w:rsidRDefault="00771E92" w:rsidP="00771E92">
            <w:pPr>
              <w:jc w:val="right"/>
              <w:rPr>
                <w:sz w:val="20"/>
                <w:szCs w:val="20"/>
                <w:lang w:eastAsia="en-CA"/>
              </w:rPr>
            </w:pPr>
            <w:r w:rsidRPr="00477994">
              <w:rPr>
                <w:sz w:val="20"/>
                <w:szCs w:val="20"/>
              </w:rPr>
              <w:t>29,319,479</w:t>
            </w:r>
          </w:p>
        </w:tc>
        <w:tc>
          <w:tcPr>
            <w:tcW w:w="1116" w:type="dxa"/>
            <w:tcBorders>
              <w:top w:val="nil"/>
              <w:left w:val="nil"/>
              <w:bottom w:val="single" w:sz="4" w:space="0" w:color="auto"/>
              <w:right w:val="single" w:sz="4" w:space="0" w:color="auto"/>
            </w:tcBorders>
            <w:shd w:val="clear" w:color="auto" w:fill="auto"/>
            <w:noWrap/>
            <w:vAlign w:val="center"/>
            <w:hideMark/>
          </w:tcPr>
          <w:p w14:paraId="46183133" w14:textId="3E7B64C6"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9244AD8" w14:textId="1ED5C4DE" w:rsidR="00771E92" w:rsidRPr="00477994" w:rsidRDefault="00771E92" w:rsidP="00771E92">
            <w:pPr>
              <w:jc w:val="right"/>
              <w:rPr>
                <w:sz w:val="20"/>
                <w:szCs w:val="20"/>
                <w:lang w:eastAsia="en-CA"/>
              </w:rPr>
            </w:pPr>
            <w:r w:rsidRPr="00477994">
              <w:rPr>
                <w:sz w:val="20"/>
                <w:szCs w:val="20"/>
              </w:rPr>
              <w:t>100</w:t>
            </w:r>
          </w:p>
        </w:tc>
      </w:tr>
      <w:tr w:rsidR="00477994" w:rsidRPr="00477994" w14:paraId="69135C54"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2D3A71" w14:textId="77777777" w:rsidR="00771E92" w:rsidRPr="00477994" w:rsidRDefault="00771E92" w:rsidP="00771E92">
            <w:pPr>
              <w:jc w:val="left"/>
              <w:rPr>
                <w:sz w:val="20"/>
                <w:szCs w:val="20"/>
                <w:lang w:eastAsia="en-CA"/>
              </w:rPr>
            </w:pPr>
            <w:r w:rsidRPr="00477994">
              <w:rPr>
                <w:sz w:val="20"/>
                <w:szCs w:val="20"/>
                <w:lang w:eastAsia="en-CA"/>
              </w:rPr>
              <w:t>1997</w:t>
            </w:r>
          </w:p>
        </w:tc>
        <w:tc>
          <w:tcPr>
            <w:tcW w:w="960" w:type="dxa"/>
            <w:tcBorders>
              <w:top w:val="nil"/>
              <w:left w:val="nil"/>
              <w:bottom w:val="single" w:sz="4" w:space="0" w:color="auto"/>
              <w:right w:val="single" w:sz="4" w:space="0" w:color="auto"/>
            </w:tcBorders>
            <w:shd w:val="clear" w:color="auto" w:fill="auto"/>
            <w:noWrap/>
            <w:hideMark/>
          </w:tcPr>
          <w:p w14:paraId="6E27F32A" w14:textId="44C8D2FA" w:rsidR="00771E92" w:rsidRPr="00477994" w:rsidRDefault="00771E92" w:rsidP="00771E92">
            <w:pPr>
              <w:jc w:val="right"/>
              <w:rPr>
                <w:sz w:val="20"/>
                <w:szCs w:val="20"/>
                <w:lang w:eastAsia="en-CA"/>
              </w:rPr>
            </w:pPr>
            <w:r w:rsidRPr="00477994">
              <w:rPr>
                <w:sz w:val="20"/>
                <w:szCs w:val="20"/>
              </w:rPr>
              <w:t>95</w:t>
            </w:r>
          </w:p>
        </w:tc>
        <w:tc>
          <w:tcPr>
            <w:tcW w:w="1150" w:type="dxa"/>
            <w:tcBorders>
              <w:top w:val="nil"/>
              <w:left w:val="nil"/>
              <w:bottom w:val="single" w:sz="4" w:space="0" w:color="auto"/>
              <w:right w:val="single" w:sz="4" w:space="0" w:color="auto"/>
            </w:tcBorders>
            <w:shd w:val="clear" w:color="auto" w:fill="auto"/>
            <w:noWrap/>
            <w:hideMark/>
          </w:tcPr>
          <w:p w14:paraId="0DA884AD" w14:textId="66B0BAD1" w:rsidR="00771E92" w:rsidRPr="00477994" w:rsidRDefault="00771E92" w:rsidP="00771E92">
            <w:pPr>
              <w:jc w:val="right"/>
              <w:rPr>
                <w:sz w:val="20"/>
                <w:szCs w:val="20"/>
                <w:lang w:eastAsia="en-CA"/>
              </w:rPr>
            </w:pPr>
            <w:r w:rsidRPr="00477994">
              <w:rPr>
                <w:sz w:val="20"/>
                <w:szCs w:val="20"/>
              </w:rPr>
              <w:t>95</w:t>
            </w:r>
          </w:p>
        </w:tc>
        <w:tc>
          <w:tcPr>
            <w:tcW w:w="1344" w:type="dxa"/>
            <w:tcBorders>
              <w:top w:val="nil"/>
              <w:left w:val="nil"/>
              <w:bottom w:val="single" w:sz="4" w:space="0" w:color="auto"/>
              <w:right w:val="single" w:sz="4" w:space="0" w:color="auto"/>
            </w:tcBorders>
            <w:shd w:val="clear" w:color="auto" w:fill="auto"/>
            <w:noWrap/>
            <w:hideMark/>
          </w:tcPr>
          <w:p w14:paraId="14F6A26A" w14:textId="69443305"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4C16D83" w14:textId="09EE3053" w:rsidR="00771E92" w:rsidRPr="00477994" w:rsidRDefault="00771E92" w:rsidP="00771E92">
            <w:pPr>
              <w:jc w:val="right"/>
              <w:rPr>
                <w:sz w:val="20"/>
                <w:szCs w:val="20"/>
                <w:lang w:eastAsia="en-CA"/>
              </w:rPr>
            </w:pPr>
            <w:r w:rsidRPr="00477994">
              <w:rPr>
                <w:sz w:val="20"/>
                <w:szCs w:val="20"/>
              </w:rPr>
              <w:t>56,173,102</w:t>
            </w:r>
          </w:p>
        </w:tc>
        <w:tc>
          <w:tcPr>
            <w:tcW w:w="1366" w:type="dxa"/>
            <w:tcBorders>
              <w:top w:val="nil"/>
              <w:left w:val="nil"/>
              <w:bottom w:val="single" w:sz="4" w:space="0" w:color="auto"/>
              <w:right w:val="single" w:sz="4" w:space="0" w:color="auto"/>
            </w:tcBorders>
            <w:shd w:val="clear" w:color="auto" w:fill="auto"/>
            <w:noWrap/>
            <w:vAlign w:val="center"/>
            <w:hideMark/>
          </w:tcPr>
          <w:p w14:paraId="1B930C7D" w14:textId="11C0920F" w:rsidR="00771E92" w:rsidRPr="00477994" w:rsidRDefault="00771E92" w:rsidP="00771E92">
            <w:pPr>
              <w:jc w:val="right"/>
              <w:rPr>
                <w:sz w:val="20"/>
                <w:szCs w:val="20"/>
                <w:lang w:eastAsia="en-CA"/>
              </w:rPr>
            </w:pPr>
            <w:r w:rsidRPr="00477994">
              <w:rPr>
                <w:sz w:val="20"/>
                <w:szCs w:val="20"/>
              </w:rPr>
              <w:t>56,173,103</w:t>
            </w:r>
          </w:p>
        </w:tc>
        <w:tc>
          <w:tcPr>
            <w:tcW w:w="1116" w:type="dxa"/>
            <w:tcBorders>
              <w:top w:val="nil"/>
              <w:left w:val="nil"/>
              <w:bottom w:val="single" w:sz="4" w:space="0" w:color="auto"/>
              <w:right w:val="single" w:sz="4" w:space="0" w:color="auto"/>
            </w:tcBorders>
            <w:shd w:val="clear" w:color="auto" w:fill="auto"/>
            <w:noWrap/>
            <w:vAlign w:val="center"/>
            <w:hideMark/>
          </w:tcPr>
          <w:p w14:paraId="7352DF57" w14:textId="23AFFBE1" w:rsidR="00771E92" w:rsidRPr="00477994" w:rsidRDefault="00771E92" w:rsidP="00771E92">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4D4EF4D5" w14:textId="315EA395" w:rsidR="00771E92" w:rsidRPr="00477994" w:rsidRDefault="00771E92" w:rsidP="00771E92">
            <w:pPr>
              <w:jc w:val="right"/>
              <w:rPr>
                <w:sz w:val="20"/>
                <w:szCs w:val="20"/>
                <w:lang w:eastAsia="en-CA"/>
              </w:rPr>
            </w:pPr>
            <w:r w:rsidRPr="00477994">
              <w:rPr>
                <w:sz w:val="20"/>
                <w:szCs w:val="20"/>
              </w:rPr>
              <w:t>100</w:t>
            </w:r>
          </w:p>
        </w:tc>
      </w:tr>
      <w:tr w:rsidR="00477994" w:rsidRPr="00477994" w14:paraId="4112FD24" w14:textId="77777777" w:rsidTr="00771E92">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C9F143" w14:textId="77777777" w:rsidR="00771E92" w:rsidRPr="00477994" w:rsidRDefault="00771E92" w:rsidP="00771E92">
            <w:pPr>
              <w:jc w:val="left"/>
              <w:rPr>
                <w:sz w:val="20"/>
                <w:szCs w:val="20"/>
                <w:lang w:eastAsia="en-CA"/>
              </w:rPr>
            </w:pPr>
            <w:r w:rsidRPr="00477994">
              <w:rPr>
                <w:sz w:val="20"/>
                <w:szCs w:val="20"/>
                <w:lang w:eastAsia="en-CA"/>
              </w:rPr>
              <w:t>1998</w:t>
            </w:r>
          </w:p>
        </w:tc>
        <w:tc>
          <w:tcPr>
            <w:tcW w:w="960" w:type="dxa"/>
            <w:tcBorders>
              <w:top w:val="nil"/>
              <w:left w:val="nil"/>
              <w:bottom w:val="single" w:sz="4" w:space="0" w:color="auto"/>
              <w:right w:val="single" w:sz="4" w:space="0" w:color="auto"/>
            </w:tcBorders>
            <w:shd w:val="clear" w:color="auto" w:fill="auto"/>
            <w:noWrap/>
            <w:hideMark/>
          </w:tcPr>
          <w:p w14:paraId="2C395CA6" w14:textId="33C6CB09" w:rsidR="00771E92" w:rsidRPr="00477994" w:rsidRDefault="00771E92" w:rsidP="00771E92">
            <w:pPr>
              <w:jc w:val="right"/>
              <w:rPr>
                <w:sz w:val="20"/>
                <w:szCs w:val="20"/>
                <w:lang w:eastAsia="en-CA"/>
              </w:rPr>
            </w:pPr>
            <w:r w:rsidRPr="00477994">
              <w:rPr>
                <w:sz w:val="20"/>
                <w:szCs w:val="20"/>
              </w:rPr>
              <w:t>59</w:t>
            </w:r>
          </w:p>
        </w:tc>
        <w:tc>
          <w:tcPr>
            <w:tcW w:w="1150" w:type="dxa"/>
            <w:tcBorders>
              <w:top w:val="nil"/>
              <w:left w:val="nil"/>
              <w:bottom w:val="single" w:sz="4" w:space="0" w:color="auto"/>
              <w:right w:val="single" w:sz="4" w:space="0" w:color="auto"/>
            </w:tcBorders>
            <w:shd w:val="clear" w:color="auto" w:fill="auto"/>
            <w:noWrap/>
            <w:hideMark/>
          </w:tcPr>
          <w:p w14:paraId="2FA426D2" w14:textId="6B7225D3" w:rsidR="00771E92" w:rsidRPr="00477994" w:rsidRDefault="00771E92" w:rsidP="00771E92">
            <w:pPr>
              <w:jc w:val="right"/>
              <w:rPr>
                <w:sz w:val="20"/>
                <w:szCs w:val="20"/>
                <w:lang w:eastAsia="en-CA"/>
              </w:rPr>
            </w:pPr>
            <w:r w:rsidRPr="00477994">
              <w:rPr>
                <w:sz w:val="20"/>
                <w:szCs w:val="20"/>
              </w:rPr>
              <w:t>59</w:t>
            </w:r>
          </w:p>
        </w:tc>
        <w:tc>
          <w:tcPr>
            <w:tcW w:w="1344" w:type="dxa"/>
            <w:tcBorders>
              <w:top w:val="nil"/>
              <w:left w:val="nil"/>
              <w:bottom w:val="single" w:sz="4" w:space="0" w:color="auto"/>
              <w:right w:val="single" w:sz="4" w:space="0" w:color="auto"/>
            </w:tcBorders>
            <w:shd w:val="clear" w:color="auto" w:fill="auto"/>
            <w:noWrap/>
            <w:hideMark/>
          </w:tcPr>
          <w:p w14:paraId="477209F3" w14:textId="52EA42CB"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CF489F0" w14:textId="16B6517D" w:rsidR="00771E92" w:rsidRPr="00477994" w:rsidRDefault="00771E92" w:rsidP="00771E92">
            <w:pPr>
              <w:jc w:val="right"/>
              <w:rPr>
                <w:sz w:val="20"/>
                <w:szCs w:val="20"/>
                <w:lang w:eastAsia="en-CA"/>
              </w:rPr>
            </w:pPr>
            <w:r w:rsidRPr="00477994">
              <w:rPr>
                <w:sz w:val="20"/>
                <w:szCs w:val="20"/>
              </w:rPr>
              <w:t>35,959,418</w:t>
            </w:r>
          </w:p>
        </w:tc>
        <w:tc>
          <w:tcPr>
            <w:tcW w:w="1366" w:type="dxa"/>
            <w:tcBorders>
              <w:top w:val="nil"/>
              <w:left w:val="nil"/>
              <w:bottom w:val="single" w:sz="4" w:space="0" w:color="auto"/>
              <w:right w:val="single" w:sz="4" w:space="0" w:color="auto"/>
            </w:tcBorders>
            <w:shd w:val="clear" w:color="auto" w:fill="auto"/>
            <w:noWrap/>
            <w:vAlign w:val="center"/>
            <w:hideMark/>
          </w:tcPr>
          <w:p w14:paraId="4C5CB426" w14:textId="6B60F163" w:rsidR="00771E92" w:rsidRPr="00477994" w:rsidRDefault="00771E92" w:rsidP="00771E92">
            <w:pPr>
              <w:jc w:val="right"/>
              <w:rPr>
                <w:sz w:val="20"/>
                <w:szCs w:val="20"/>
                <w:lang w:eastAsia="en-CA"/>
              </w:rPr>
            </w:pPr>
            <w:r w:rsidRPr="00477994">
              <w:rPr>
                <w:sz w:val="20"/>
                <w:szCs w:val="20"/>
              </w:rPr>
              <w:t>35,959,417</w:t>
            </w:r>
          </w:p>
        </w:tc>
        <w:tc>
          <w:tcPr>
            <w:tcW w:w="1116" w:type="dxa"/>
            <w:tcBorders>
              <w:top w:val="nil"/>
              <w:left w:val="nil"/>
              <w:bottom w:val="single" w:sz="4" w:space="0" w:color="auto"/>
              <w:right w:val="single" w:sz="4" w:space="0" w:color="auto"/>
            </w:tcBorders>
            <w:shd w:val="clear" w:color="auto" w:fill="auto"/>
            <w:noWrap/>
            <w:vAlign w:val="center"/>
            <w:hideMark/>
          </w:tcPr>
          <w:p w14:paraId="1B77E84E" w14:textId="01196006" w:rsidR="00771E92" w:rsidRPr="00477994" w:rsidRDefault="00771E92" w:rsidP="00771E92">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6217AB49" w14:textId="45857FCD" w:rsidR="00771E92" w:rsidRPr="00477994" w:rsidRDefault="00771E92" w:rsidP="00771E92">
            <w:pPr>
              <w:jc w:val="right"/>
              <w:rPr>
                <w:sz w:val="20"/>
                <w:szCs w:val="20"/>
                <w:lang w:eastAsia="en-CA"/>
              </w:rPr>
            </w:pPr>
            <w:r w:rsidRPr="00477994">
              <w:rPr>
                <w:sz w:val="20"/>
                <w:szCs w:val="20"/>
              </w:rPr>
              <w:t>100</w:t>
            </w:r>
          </w:p>
        </w:tc>
      </w:tr>
      <w:tr w:rsidR="00477994" w:rsidRPr="00477994" w14:paraId="38289B7A"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861DF4" w14:textId="77777777" w:rsidR="00771E92" w:rsidRPr="00477994" w:rsidRDefault="00771E92" w:rsidP="00771E92">
            <w:pPr>
              <w:jc w:val="left"/>
              <w:rPr>
                <w:sz w:val="20"/>
                <w:szCs w:val="20"/>
                <w:lang w:eastAsia="en-CA"/>
              </w:rPr>
            </w:pPr>
            <w:r w:rsidRPr="00477994">
              <w:rPr>
                <w:sz w:val="20"/>
                <w:szCs w:val="20"/>
                <w:lang w:eastAsia="en-CA"/>
              </w:rPr>
              <w:t>1999</w:t>
            </w:r>
          </w:p>
        </w:tc>
        <w:tc>
          <w:tcPr>
            <w:tcW w:w="960" w:type="dxa"/>
            <w:tcBorders>
              <w:top w:val="nil"/>
              <w:left w:val="nil"/>
              <w:bottom w:val="single" w:sz="4" w:space="0" w:color="auto"/>
              <w:right w:val="single" w:sz="4" w:space="0" w:color="auto"/>
            </w:tcBorders>
            <w:shd w:val="clear" w:color="auto" w:fill="auto"/>
            <w:noWrap/>
            <w:hideMark/>
          </w:tcPr>
          <w:p w14:paraId="0437E53F" w14:textId="1A155EFC" w:rsidR="00771E92" w:rsidRPr="00477994" w:rsidRDefault="00771E92" w:rsidP="00771E92">
            <w:pPr>
              <w:jc w:val="right"/>
              <w:rPr>
                <w:sz w:val="20"/>
                <w:szCs w:val="20"/>
                <w:lang w:eastAsia="en-CA"/>
              </w:rPr>
            </w:pPr>
            <w:r w:rsidRPr="00477994">
              <w:rPr>
                <w:sz w:val="20"/>
                <w:szCs w:val="20"/>
              </w:rPr>
              <w:t>73</w:t>
            </w:r>
          </w:p>
        </w:tc>
        <w:tc>
          <w:tcPr>
            <w:tcW w:w="1150" w:type="dxa"/>
            <w:tcBorders>
              <w:top w:val="nil"/>
              <w:left w:val="nil"/>
              <w:bottom w:val="single" w:sz="4" w:space="0" w:color="auto"/>
              <w:right w:val="single" w:sz="4" w:space="0" w:color="auto"/>
            </w:tcBorders>
            <w:shd w:val="clear" w:color="auto" w:fill="auto"/>
            <w:noWrap/>
            <w:hideMark/>
          </w:tcPr>
          <w:p w14:paraId="6F625FED" w14:textId="5C95E839" w:rsidR="00771E92" w:rsidRPr="00477994" w:rsidRDefault="00771E92" w:rsidP="00771E92">
            <w:pPr>
              <w:jc w:val="right"/>
              <w:rPr>
                <w:sz w:val="20"/>
                <w:szCs w:val="20"/>
                <w:lang w:eastAsia="en-CA"/>
              </w:rPr>
            </w:pPr>
            <w:r w:rsidRPr="00477994">
              <w:rPr>
                <w:sz w:val="20"/>
                <w:szCs w:val="20"/>
              </w:rPr>
              <w:t>73</w:t>
            </w:r>
          </w:p>
        </w:tc>
        <w:tc>
          <w:tcPr>
            <w:tcW w:w="1344" w:type="dxa"/>
            <w:tcBorders>
              <w:top w:val="nil"/>
              <w:left w:val="nil"/>
              <w:bottom w:val="single" w:sz="4" w:space="0" w:color="auto"/>
              <w:right w:val="single" w:sz="4" w:space="0" w:color="auto"/>
            </w:tcBorders>
            <w:shd w:val="clear" w:color="auto" w:fill="auto"/>
            <w:noWrap/>
            <w:hideMark/>
          </w:tcPr>
          <w:p w14:paraId="2C06F039" w14:textId="155E212A"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13A8E8E" w14:textId="2D84A91A" w:rsidR="00771E92" w:rsidRPr="00477994" w:rsidRDefault="00771E92" w:rsidP="00771E92">
            <w:pPr>
              <w:jc w:val="right"/>
              <w:rPr>
                <w:sz w:val="20"/>
                <w:szCs w:val="20"/>
                <w:lang w:eastAsia="en-CA"/>
              </w:rPr>
            </w:pPr>
            <w:r w:rsidRPr="00477994">
              <w:rPr>
                <w:sz w:val="20"/>
                <w:szCs w:val="20"/>
              </w:rPr>
              <w:t>64,173,138</w:t>
            </w:r>
          </w:p>
        </w:tc>
        <w:tc>
          <w:tcPr>
            <w:tcW w:w="1366" w:type="dxa"/>
            <w:tcBorders>
              <w:top w:val="nil"/>
              <w:left w:val="nil"/>
              <w:bottom w:val="single" w:sz="4" w:space="0" w:color="auto"/>
              <w:right w:val="single" w:sz="4" w:space="0" w:color="auto"/>
            </w:tcBorders>
            <w:shd w:val="clear" w:color="auto" w:fill="auto"/>
            <w:noWrap/>
            <w:vAlign w:val="center"/>
            <w:hideMark/>
          </w:tcPr>
          <w:p w14:paraId="5E7B9AE0" w14:textId="55581047" w:rsidR="00771E92" w:rsidRPr="00477994" w:rsidRDefault="00771E92" w:rsidP="00771E92">
            <w:pPr>
              <w:jc w:val="right"/>
              <w:rPr>
                <w:sz w:val="20"/>
                <w:szCs w:val="20"/>
                <w:lang w:eastAsia="en-CA"/>
              </w:rPr>
            </w:pPr>
            <w:r w:rsidRPr="00477994">
              <w:rPr>
                <w:sz w:val="20"/>
                <w:szCs w:val="20"/>
              </w:rPr>
              <w:t>64,173,138</w:t>
            </w:r>
          </w:p>
        </w:tc>
        <w:tc>
          <w:tcPr>
            <w:tcW w:w="1116" w:type="dxa"/>
            <w:tcBorders>
              <w:top w:val="nil"/>
              <w:left w:val="nil"/>
              <w:bottom w:val="single" w:sz="4" w:space="0" w:color="auto"/>
              <w:right w:val="single" w:sz="4" w:space="0" w:color="auto"/>
            </w:tcBorders>
            <w:shd w:val="clear" w:color="auto" w:fill="auto"/>
            <w:noWrap/>
            <w:vAlign w:val="center"/>
            <w:hideMark/>
          </w:tcPr>
          <w:p w14:paraId="46F1738B" w14:textId="2E7558B9"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7EA721D" w14:textId="66D97E62" w:rsidR="00771E92" w:rsidRPr="00477994" w:rsidRDefault="00771E92" w:rsidP="00771E92">
            <w:pPr>
              <w:jc w:val="right"/>
              <w:rPr>
                <w:sz w:val="20"/>
                <w:szCs w:val="20"/>
                <w:lang w:eastAsia="en-CA"/>
              </w:rPr>
            </w:pPr>
            <w:r w:rsidRPr="00477994">
              <w:rPr>
                <w:sz w:val="20"/>
                <w:szCs w:val="20"/>
              </w:rPr>
              <w:t>100</w:t>
            </w:r>
          </w:p>
        </w:tc>
      </w:tr>
      <w:tr w:rsidR="00477994" w:rsidRPr="00477994" w14:paraId="56E483BC" w14:textId="77777777" w:rsidTr="00771E92">
        <w:trPr>
          <w:trHeight w:val="1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E1621A" w14:textId="77777777" w:rsidR="00771E92" w:rsidRPr="00477994" w:rsidRDefault="00771E92" w:rsidP="00771E92">
            <w:pPr>
              <w:jc w:val="left"/>
              <w:rPr>
                <w:sz w:val="20"/>
                <w:szCs w:val="20"/>
                <w:lang w:eastAsia="en-CA"/>
              </w:rPr>
            </w:pPr>
            <w:r w:rsidRPr="00477994">
              <w:rPr>
                <w:sz w:val="20"/>
                <w:szCs w:val="20"/>
                <w:lang w:eastAsia="en-CA"/>
              </w:rPr>
              <w:t>2000</w:t>
            </w:r>
          </w:p>
        </w:tc>
        <w:tc>
          <w:tcPr>
            <w:tcW w:w="960" w:type="dxa"/>
            <w:tcBorders>
              <w:top w:val="nil"/>
              <w:left w:val="nil"/>
              <w:bottom w:val="single" w:sz="4" w:space="0" w:color="auto"/>
              <w:right w:val="single" w:sz="4" w:space="0" w:color="auto"/>
            </w:tcBorders>
            <w:shd w:val="clear" w:color="auto" w:fill="auto"/>
            <w:noWrap/>
            <w:hideMark/>
          </w:tcPr>
          <w:p w14:paraId="497D3D90" w14:textId="3744A626" w:rsidR="00771E92" w:rsidRPr="00477994" w:rsidRDefault="00771E92" w:rsidP="00771E92">
            <w:pPr>
              <w:jc w:val="right"/>
              <w:rPr>
                <w:sz w:val="20"/>
                <w:szCs w:val="20"/>
                <w:lang w:eastAsia="en-CA"/>
              </w:rPr>
            </w:pPr>
            <w:r w:rsidRPr="00477994">
              <w:rPr>
                <w:sz w:val="20"/>
                <w:szCs w:val="20"/>
              </w:rPr>
              <w:t>67</w:t>
            </w:r>
          </w:p>
        </w:tc>
        <w:tc>
          <w:tcPr>
            <w:tcW w:w="1150" w:type="dxa"/>
            <w:tcBorders>
              <w:top w:val="nil"/>
              <w:left w:val="nil"/>
              <w:bottom w:val="single" w:sz="4" w:space="0" w:color="auto"/>
              <w:right w:val="single" w:sz="4" w:space="0" w:color="auto"/>
            </w:tcBorders>
            <w:shd w:val="clear" w:color="auto" w:fill="auto"/>
            <w:noWrap/>
            <w:hideMark/>
          </w:tcPr>
          <w:p w14:paraId="64AF870A" w14:textId="1DF2CC62" w:rsidR="00771E92" w:rsidRPr="00477994" w:rsidRDefault="00771E92" w:rsidP="00771E92">
            <w:pPr>
              <w:jc w:val="right"/>
              <w:rPr>
                <w:sz w:val="20"/>
                <w:szCs w:val="20"/>
                <w:lang w:eastAsia="en-CA"/>
              </w:rPr>
            </w:pPr>
            <w:r w:rsidRPr="00477994">
              <w:rPr>
                <w:sz w:val="20"/>
                <w:szCs w:val="20"/>
              </w:rPr>
              <w:t>67</w:t>
            </w:r>
          </w:p>
        </w:tc>
        <w:tc>
          <w:tcPr>
            <w:tcW w:w="1344" w:type="dxa"/>
            <w:tcBorders>
              <w:top w:val="nil"/>
              <w:left w:val="nil"/>
              <w:bottom w:val="single" w:sz="4" w:space="0" w:color="auto"/>
              <w:right w:val="single" w:sz="4" w:space="0" w:color="auto"/>
            </w:tcBorders>
            <w:shd w:val="clear" w:color="auto" w:fill="auto"/>
            <w:noWrap/>
            <w:hideMark/>
          </w:tcPr>
          <w:p w14:paraId="3CDC80A5" w14:textId="0156E160"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2401700" w14:textId="40D252E3" w:rsidR="00771E92" w:rsidRPr="00477994" w:rsidRDefault="00771E92" w:rsidP="00771E92">
            <w:pPr>
              <w:jc w:val="right"/>
              <w:rPr>
                <w:sz w:val="20"/>
                <w:szCs w:val="20"/>
                <w:lang w:eastAsia="en-CA"/>
              </w:rPr>
            </w:pPr>
            <w:r w:rsidRPr="00477994">
              <w:rPr>
                <w:sz w:val="20"/>
                <w:szCs w:val="20"/>
              </w:rPr>
              <w:t>36,982,134</w:t>
            </w:r>
          </w:p>
        </w:tc>
        <w:tc>
          <w:tcPr>
            <w:tcW w:w="1366" w:type="dxa"/>
            <w:tcBorders>
              <w:top w:val="nil"/>
              <w:left w:val="nil"/>
              <w:bottom w:val="single" w:sz="4" w:space="0" w:color="auto"/>
              <w:right w:val="single" w:sz="4" w:space="0" w:color="auto"/>
            </w:tcBorders>
            <w:shd w:val="clear" w:color="auto" w:fill="auto"/>
            <w:noWrap/>
            <w:vAlign w:val="center"/>
            <w:hideMark/>
          </w:tcPr>
          <w:p w14:paraId="1FBF4BC5" w14:textId="5FC2ADC6" w:rsidR="00771E92" w:rsidRPr="00477994" w:rsidRDefault="00771E92" w:rsidP="00771E92">
            <w:pPr>
              <w:jc w:val="right"/>
              <w:rPr>
                <w:sz w:val="20"/>
                <w:szCs w:val="20"/>
                <w:lang w:eastAsia="en-CA"/>
              </w:rPr>
            </w:pPr>
            <w:r w:rsidRPr="00477994">
              <w:rPr>
                <w:sz w:val="20"/>
                <w:szCs w:val="20"/>
              </w:rPr>
              <w:t>36,982,133</w:t>
            </w:r>
          </w:p>
        </w:tc>
        <w:tc>
          <w:tcPr>
            <w:tcW w:w="1116" w:type="dxa"/>
            <w:tcBorders>
              <w:top w:val="nil"/>
              <w:left w:val="nil"/>
              <w:bottom w:val="single" w:sz="4" w:space="0" w:color="auto"/>
              <w:right w:val="single" w:sz="4" w:space="0" w:color="auto"/>
            </w:tcBorders>
            <w:shd w:val="clear" w:color="auto" w:fill="auto"/>
            <w:noWrap/>
            <w:vAlign w:val="center"/>
            <w:hideMark/>
          </w:tcPr>
          <w:p w14:paraId="08CA8648" w14:textId="4A916091" w:rsidR="00771E92" w:rsidRPr="00477994" w:rsidRDefault="00771E92" w:rsidP="00771E92">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5C8E3718" w14:textId="46327A22" w:rsidR="00771E92" w:rsidRPr="00477994" w:rsidRDefault="00771E92" w:rsidP="00771E92">
            <w:pPr>
              <w:jc w:val="right"/>
              <w:rPr>
                <w:sz w:val="20"/>
                <w:szCs w:val="20"/>
                <w:lang w:eastAsia="en-CA"/>
              </w:rPr>
            </w:pPr>
            <w:r w:rsidRPr="00477994">
              <w:rPr>
                <w:sz w:val="20"/>
                <w:szCs w:val="20"/>
              </w:rPr>
              <w:t>100</w:t>
            </w:r>
          </w:p>
        </w:tc>
      </w:tr>
      <w:tr w:rsidR="00477994" w:rsidRPr="00477994" w14:paraId="6A3E284B" w14:textId="77777777" w:rsidTr="00771E92">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9EB258" w14:textId="77777777" w:rsidR="00771E92" w:rsidRPr="00477994" w:rsidRDefault="00771E92" w:rsidP="00771E92">
            <w:pPr>
              <w:jc w:val="left"/>
              <w:rPr>
                <w:sz w:val="20"/>
                <w:szCs w:val="20"/>
                <w:lang w:eastAsia="en-CA"/>
              </w:rPr>
            </w:pPr>
            <w:r w:rsidRPr="00477994">
              <w:rPr>
                <w:sz w:val="20"/>
                <w:szCs w:val="20"/>
                <w:lang w:eastAsia="en-CA"/>
              </w:rPr>
              <w:t>2001</w:t>
            </w:r>
          </w:p>
        </w:tc>
        <w:tc>
          <w:tcPr>
            <w:tcW w:w="960" w:type="dxa"/>
            <w:tcBorders>
              <w:top w:val="nil"/>
              <w:left w:val="nil"/>
              <w:bottom w:val="single" w:sz="4" w:space="0" w:color="auto"/>
              <w:right w:val="single" w:sz="4" w:space="0" w:color="auto"/>
            </w:tcBorders>
            <w:shd w:val="clear" w:color="auto" w:fill="auto"/>
            <w:noWrap/>
            <w:hideMark/>
          </w:tcPr>
          <w:p w14:paraId="3E2C94CA" w14:textId="56AC1360" w:rsidR="00771E92" w:rsidRPr="00477994" w:rsidRDefault="00771E92" w:rsidP="00771E92">
            <w:pPr>
              <w:jc w:val="right"/>
              <w:rPr>
                <w:sz w:val="20"/>
                <w:szCs w:val="20"/>
                <w:lang w:eastAsia="en-CA"/>
              </w:rPr>
            </w:pPr>
            <w:r w:rsidRPr="00477994">
              <w:rPr>
                <w:sz w:val="20"/>
                <w:szCs w:val="20"/>
              </w:rPr>
              <w:t>29</w:t>
            </w:r>
          </w:p>
        </w:tc>
        <w:tc>
          <w:tcPr>
            <w:tcW w:w="1150" w:type="dxa"/>
            <w:tcBorders>
              <w:top w:val="nil"/>
              <w:left w:val="nil"/>
              <w:bottom w:val="single" w:sz="4" w:space="0" w:color="auto"/>
              <w:right w:val="single" w:sz="4" w:space="0" w:color="auto"/>
            </w:tcBorders>
            <w:shd w:val="clear" w:color="auto" w:fill="auto"/>
            <w:noWrap/>
            <w:hideMark/>
          </w:tcPr>
          <w:p w14:paraId="4F54D369" w14:textId="41FD58D4" w:rsidR="00771E92" w:rsidRPr="00477994" w:rsidRDefault="00771E92" w:rsidP="00771E92">
            <w:pPr>
              <w:jc w:val="right"/>
              <w:rPr>
                <w:sz w:val="20"/>
                <w:szCs w:val="20"/>
                <w:lang w:eastAsia="en-CA"/>
              </w:rPr>
            </w:pPr>
            <w:r w:rsidRPr="00477994">
              <w:rPr>
                <w:sz w:val="20"/>
                <w:szCs w:val="20"/>
              </w:rPr>
              <w:t>29</w:t>
            </w:r>
          </w:p>
        </w:tc>
        <w:tc>
          <w:tcPr>
            <w:tcW w:w="1344" w:type="dxa"/>
            <w:tcBorders>
              <w:top w:val="nil"/>
              <w:left w:val="nil"/>
              <w:bottom w:val="single" w:sz="4" w:space="0" w:color="auto"/>
              <w:right w:val="single" w:sz="4" w:space="0" w:color="auto"/>
            </w:tcBorders>
            <w:shd w:val="clear" w:color="auto" w:fill="auto"/>
            <w:noWrap/>
            <w:hideMark/>
          </w:tcPr>
          <w:p w14:paraId="043F4EAC" w14:textId="1D542EBD"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BB9C2B4" w14:textId="198453EE" w:rsidR="00771E92" w:rsidRPr="00477994" w:rsidRDefault="00771E92" w:rsidP="00771E92">
            <w:pPr>
              <w:jc w:val="right"/>
              <w:rPr>
                <w:sz w:val="20"/>
                <w:szCs w:val="20"/>
                <w:lang w:eastAsia="en-CA"/>
              </w:rPr>
            </w:pPr>
            <w:r w:rsidRPr="00477994">
              <w:rPr>
                <w:sz w:val="20"/>
                <w:szCs w:val="20"/>
              </w:rPr>
              <w:t>55,212,853</w:t>
            </w:r>
          </w:p>
        </w:tc>
        <w:tc>
          <w:tcPr>
            <w:tcW w:w="1366" w:type="dxa"/>
            <w:tcBorders>
              <w:top w:val="nil"/>
              <w:left w:val="nil"/>
              <w:bottom w:val="single" w:sz="4" w:space="0" w:color="auto"/>
              <w:right w:val="single" w:sz="4" w:space="0" w:color="auto"/>
            </w:tcBorders>
            <w:shd w:val="clear" w:color="auto" w:fill="auto"/>
            <w:noWrap/>
            <w:vAlign w:val="center"/>
            <w:hideMark/>
          </w:tcPr>
          <w:p w14:paraId="706F18ED" w14:textId="04948251" w:rsidR="00771E92" w:rsidRPr="00477994" w:rsidRDefault="00771E92" w:rsidP="00771E92">
            <w:pPr>
              <w:jc w:val="right"/>
              <w:rPr>
                <w:sz w:val="20"/>
                <w:szCs w:val="20"/>
                <w:lang w:eastAsia="en-CA"/>
              </w:rPr>
            </w:pPr>
            <w:r w:rsidRPr="00477994">
              <w:rPr>
                <w:sz w:val="20"/>
                <w:szCs w:val="20"/>
              </w:rPr>
              <w:t>55,212,854</w:t>
            </w:r>
          </w:p>
        </w:tc>
        <w:tc>
          <w:tcPr>
            <w:tcW w:w="1116" w:type="dxa"/>
            <w:tcBorders>
              <w:top w:val="nil"/>
              <w:left w:val="nil"/>
              <w:bottom w:val="single" w:sz="4" w:space="0" w:color="auto"/>
              <w:right w:val="single" w:sz="4" w:space="0" w:color="auto"/>
            </w:tcBorders>
            <w:shd w:val="clear" w:color="auto" w:fill="auto"/>
            <w:noWrap/>
            <w:vAlign w:val="center"/>
            <w:hideMark/>
          </w:tcPr>
          <w:p w14:paraId="711C3C5F" w14:textId="50582163" w:rsidR="00771E92" w:rsidRPr="00477994" w:rsidRDefault="00771E92" w:rsidP="00771E92">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63450783" w14:textId="6005A323" w:rsidR="00771E92" w:rsidRPr="00477994" w:rsidRDefault="00771E92" w:rsidP="00771E92">
            <w:pPr>
              <w:jc w:val="right"/>
              <w:rPr>
                <w:sz w:val="20"/>
                <w:szCs w:val="20"/>
                <w:lang w:eastAsia="en-CA"/>
              </w:rPr>
            </w:pPr>
            <w:r w:rsidRPr="00477994">
              <w:rPr>
                <w:sz w:val="20"/>
                <w:szCs w:val="20"/>
              </w:rPr>
              <w:t>100</w:t>
            </w:r>
          </w:p>
        </w:tc>
      </w:tr>
      <w:tr w:rsidR="00477994" w:rsidRPr="00477994" w14:paraId="449C8F6D" w14:textId="77777777" w:rsidTr="00771E92">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9CC12D" w14:textId="77777777" w:rsidR="00771E92" w:rsidRPr="00477994" w:rsidRDefault="00771E92" w:rsidP="00771E92">
            <w:pPr>
              <w:jc w:val="left"/>
              <w:rPr>
                <w:sz w:val="20"/>
                <w:szCs w:val="20"/>
                <w:lang w:eastAsia="en-CA"/>
              </w:rPr>
            </w:pPr>
            <w:r w:rsidRPr="00477994">
              <w:rPr>
                <w:sz w:val="20"/>
                <w:szCs w:val="20"/>
                <w:lang w:eastAsia="en-CA"/>
              </w:rPr>
              <w:t>2002</w:t>
            </w:r>
          </w:p>
        </w:tc>
        <w:tc>
          <w:tcPr>
            <w:tcW w:w="960" w:type="dxa"/>
            <w:tcBorders>
              <w:top w:val="nil"/>
              <w:left w:val="nil"/>
              <w:bottom w:val="single" w:sz="4" w:space="0" w:color="auto"/>
              <w:right w:val="single" w:sz="4" w:space="0" w:color="auto"/>
            </w:tcBorders>
            <w:shd w:val="clear" w:color="auto" w:fill="auto"/>
            <w:noWrap/>
            <w:hideMark/>
          </w:tcPr>
          <w:p w14:paraId="31ABC5D2" w14:textId="2EAA6E65" w:rsidR="00771E92" w:rsidRPr="00477994" w:rsidRDefault="00771E92" w:rsidP="00771E92">
            <w:pPr>
              <w:jc w:val="right"/>
              <w:rPr>
                <w:sz w:val="20"/>
                <w:szCs w:val="20"/>
                <w:lang w:eastAsia="en-CA"/>
              </w:rPr>
            </w:pPr>
            <w:r w:rsidRPr="00477994">
              <w:rPr>
                <w:sz w:val="20"/>
                <w:szCs w:val="20"/>
              </w:rPr>
              <w:t>32</w:t>
            </w:r>
          </w:p>
        </w:tc>
        <w:tc>
          <w:tcPr>
            <w:tcW w:w="1150" w:type="dxa"/>
            <w:tcBorders>
              <w:top w:val="nil"/>
              <w:left w:val="nil"/>
              <w:bottom w:val="single" w:sz="4" w:space="0" w:color="auto"/>
              <w:right w:val="single" w:sz="4" w:space="0" w:color="auto"/>
            </w:tcBorders>
            <w:shd w:val="clear" w:color="auto" w:fill="auto"/>
            <w:noWrap/>
            <w:hideMark/>
          </w:tcPr>
          <w:p w14:paraId="25D0E77A" w14:textId="202DF175" w:rsidR="00771E92" w:rsidRPr="00477994" w:rsidRDefault="00771E92" w:rsidP="00771E92">
            <w:pPr>
              <w:jc w:val="right"/>
              <w:rPr>
                <w:sz w:val="20"/>
                <w:szCs w:val="20"/>
                <w:lang w:eastAsia="en-CA"/>
              </w:rPr>
            </w:pPr>
            <w:r w:rsidRPr="00477994">
              <w:rPr>
                <w:sz w:val="20"/>
                <w:szCs w:val="20"/>
              </w:rPr>
              <w:t>32</w:t>
            </w:r>
          </w:p>
        </w:tc>
        <w:tc>
          <w:tcPr>
            <w:tcW w:w="1344" w:type="dxa"/>
            <w:tcBorders>
              <w:top w:val="nil"/>
              <w:left w:val="nil"/>
              <w:bottom w:val="single" w:sz="4" w:space="0" w:color="auto"/>
              <w:right w:val="single" w:sz="4" w:space="0" w:color="auto"/>
            </w:tcBorders>
            <w:shd w:val="clear" w:color="auto" w:fill="auto"/>
            <w:noWrap/>
            <w:hideMark/>
          </w:tcPr>
          <w:p w14:paraId="5A4CF328" w14:textId="72C65622"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5193C71" w14:textId="53505D31" w:rsidR="00771E92" w:rsidRPr="00477994" w:rsidRDefault="00771E92" w:rsidP="00771E92">
            <w:pPr>
              <w:jc w:val="right"/>
              <w:rPr>
                <w:sz w:val="20"/>
                <w:szCs w:val="20"/>
                <w:lang w:eastAsia="en-CA"/>
              </w:rPr>
            </w:pPr>
            <w:r w:rsidRPr="00477994">
              <w:rPr>
                <w:sz w:val="20"/>
                <w:szCs w:val="20"/>
              </w:rPr>
              <w:t>64,357,778</w:t>
            </w:r>
          </w:p>
        </w:tc>
        <w:tc>
          <w:tcPr>
            <w:tcW w:w="1366" w:type="dxa"/>
            <w:tcBorders>
              <w:top w:val="nil"/>
              <w:left w:val="nil"/>
              <w:bottom w:val="single" w:sz="4" w:space="0" w:color="auto"/>
              <w:right w:val="single" w:sz="4" w:space="0" w:color="auto"/>
            </w:tcBorders>
            <w:shd w:val="clear" w:color="auto" w:fill="auto"/>
            <w:noWrap/>
            <w:vAlign w:val="center"/>
            <w:hideMark/>
          </w:tcPr>
          <w:p w14:paraId="44309F01" w14:textId="4D13F4B8" w:rsidR="00771E92" w:rsidRPr="00477994" w:rsidRDefault="00771E92" w:rsidP="00771E92">
            <w:pPr>
              <w:jc w:val="right"/>
              <w:rPr>
                <w:sz w:val="20"/>
                <w:szCs w:val="20"/>
                <w:lang w:eastAsia="en-CA"/>
              </w:rPr>
            </w:pPr>
            <w:r w:rsidRPr="00477994">
              <w:rPr>
                <w:sz w:val="20"/>
                <w:szCs w:val="20"/>
              </w:rPr>
              <w:t>64,357,778</w:t>
            </w:r>
          </w:p>
        </w:tc>
        <w:tc>
          <w:tcPr>
            <w:tcW w:w="1116" w:type="dxa"/>
            <w:tcBorders>
              <w:top w:val="nil"/>
              <w:left w:val="nil"/>
              <w:bottom w:val="single" w:sz="4" w:space="0" w:color="auto"/>
              <w:right w:val="single" w:sz="4" w:space="0" w:color="auto"/>
            </w:tcBorders>
            <w:shd w:val="clear" w:color="auto" w:fill="auto"/>
            <w:noWrap/>
            <w:vAlign w:val="center"/>
            <w:hideMark/>
          </w:tcPr>
          <w:p w14:paraId="1850CF0B" w14:textId="11A02178"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239F20" w14:textId="4730BE47" w:rsidR="00771E92" w:rsidRPr="00477994" w:rsidRDefault="00771E92" w:rsidP="00771E92">
            <w:pPr>
              <w:jc w:val="right"/>
              <w:rPr>
                <w:sz w:val="20"/>
                <w:szCs w:val="20"/>
                <w:lang w:eastAsia="en-CA"/>
              </w:rPr>
            </w:pPr>
            <w:r w:rsidRPr="00477994">
              <w:rPr>
                <w:sz w:val="20"/>
                <w:szCs w:val="20"/>
              </w:rPr>
              <w:t>100</w:t>
            </w:r>
          </w:p>
        </w:tc>
      </w:tr>
      <w:tr w:rsidR="00477994" w:rsidRPr="00477994" w14:paraId="191B7EC7" w14:textId="77777777" w:rsidTr="00771E92">
        <w:trPr>
          <w:trHeight w:val="12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5372BBA" w14:textId="77777777" w:rsidR="00771E92" w:rsidRPr="00477994" w:rsidRDefault="00771E92" w:rsidP="00771E92">
            <w:pPr>
              <w:jc w:val="left"/>
              <w:rPr>
                <w:sz w:val="20"/>
                <w:szCs w:val="20"/>
                <w:lang w:eastAsia="en-CA"/>
              </w:rPr>
            </w:pPr>
            <w:r w:rsidRPr="00477994">
              <w:rPr>
                <w:sz w:val="20"/>
                <w:szCs w:val="20"/>
                <w:lang w:eastAsia="en-CA"/>
              </w:rPr>
              <w:t>2003</w:t>
            </w:r>
          </w:p>
        </w:tc>
        <w:tc>
          <w:tcPr>
            <w:tcW w:w="960" w:type="dxa"/>
            <w:tcBorders>
              <w:top w:val="nil"/>
              <w:left w:val="nil"/>
              <w:bottom w:val="single" w:sz="4" w:space="0" w:color="auto"/>
              <w:right w:val="single" w:sz="4" w:space="0" w:color="auto"/>
            </w:tcBorders>
            <w:shd w:val="clear" w:color="auto" w:fill="auto"/>
            <w:noWrap/>
            <w:hideMark/>
          </w:tcPr>
          <w:p w14:paraId="70956452" w14:textId="3C92195D" w:rsidR="00771E92" w:rsidRPr="00477994" w:rsidRDefault="00771E92" w:rsidP="00771E92">
            <w:pPr>
              <w:jc w:val="right"/>
              <w:rPr>
                <w:sz w:val="20"/>
                <w:szCs w:val="20"/>
                <w:lang w:eastAsia="en-CA"/>
              </w:rPr>
            </w:pPr>
            <w:r w:rsidRPr="00477994">
              <w:rPr>
                <w:sz w:val="20"/>
                <w:szCs w:val="20"/>
              </w:rPr>
              <w:t>24</w:t>
            </w:r>
          </w:p>
        </w:tc>
        <w:tc>
          <w:tcPr>
            <w:tcW w:w="1150" w:type="dxa"/>
            <w:tcBorders>
              <w:top w:val="nil"/>
              <w:left w:val="nil"/>
              <w:bottom w:val="single" w:sz="4" w:space="0" w:color="auto"/>
              <w:right w:val="single" w:sz="4" w:space="0" w:color="auto"/>
            </w:tcBorders>
            <w:shd w:val="clear" w:color="auto" w:fill="auto"/>
            <w:noWrap/>
            <w:hideMark/>
          </w:tcPr>
          <w:p w14:paraId="2E369141" w14:textId="7FD4F250" w:rsidR="00771E92" w:rsidRPr="00477994" w:rsidRDefault="00771E92" w:rsidP="00771E92">
            <w:pPr>
              <w:jc w:val="right"/>
              <w:rPr>
                <w:sz w:val="20"/>
                <w:szCs w:val="20"/>
                <w:lang w:eastAsia="en-CA"/>
              </w:rPr>
            </w:pPr>
            <w:r w:rsidRPr="00477994">
              <w:rPr>
                <w:sz w:val="20"/>
                <w:szCs w:val="20"/>
              </w:rPr>
              <w:t>24</w:t>
            </w:r>
          </w:p>
        </w:tc>
        <w:tc>
          <w:tcPr>
            <w:tcW w:w="1344" w:type="dxa"/>
            <w:tcBorders>
              <w:top w:val="nil"/>
              <w:left w:val="nil"/>
              <w:bottom w:val="single" w:sz="4" w:space="0" w:color="auto"/>
              <w:right w:val="single" w:sz="4" w:space="0" w:color="auto"/>
            </w:tcBorders>
            <w:shd w:val="clear" w:color="auto" w:fill="auto"/>
            <w:noWrap/>
            <w:hideMark/>
          </w:tcPr>
          <w:p w14:paraId="7E6F4101" w14:textId="483C53FD"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D1DADC4" w14:textId="340080C9" w:rsidR="00771E92" w:rsidRPr="00477994" w:rsidRDefault="00771E92" w:rsidP="00771E92">
            <w:pPr>
              <w:jc w:val="right"/>
              <w:rPr>
                <w:sz w:val="20"/>
                <w:szCs w:val="20"/>
                <w:lang w:eastAsia="en-CA"/>
              </w:rPr>
            </w:pPr>
            <w:r w:rsidRPr="00477994">
              <w:rPr>
                <w:sz w:val="20"/>
                <w:szCs w:val="20"/>
              </w:rPr>
              <w:t>72,734,119</w:t>
            </w:r>
          </w:p>
        </w:tc>
        <w:tc>
          <w:tcPr>
            <w:tcW w:w="1366" w:type="dxa"/>
            <w:tcBorders>
              <w:top w:val="nil"/>
              <w:left w:val="nil"/>
              <w:bottom w:val="single" w:sz="4" w:space="0" w:color="auto"/>
              <w:right w:val="single" w:sz="4" w:space="0" w:color="auto"/>
            </w:tcBorders>
            <w:shd w:val="clear" w:color="auto" w:fill="auto"/>
            <w:noWrap/>
            <w:vAlign w:val="center"/>
            <w:hideMark/>
          </w:tcPr>
          <w:p w14:paraId="469FE8FB" w14:textId="12597471" w:rsidR="00771E92" w:rsidRPr="00477994" w:rsidRDefault="00771E92" w:rsidP="00771E92">
            <w:pPr>
              <w:jc w:val="right"/>
              <w:rPr>
                <w:sz w:val="20"/>
                <w:szCs w:val="20"/>
                <w:lang w:eastAsia="en-CA"/>
              </w:rPr>
            </w:pPr>
            <w:r w:rsidRPr="00477994">
              <w:rPr>
                <w:sz w:val="20"/>
                <w:szCs w:val="20"/>
              </w:rPr>
              <w:t>72,734,119</w:t>
            </w:r>
          </w:p>
        </w:tc>
        <w:tc>
          <w:tcPr>
            <w:tcW w:w="1116" w:type="dxa"/>
            <w:tcBorders>
              <w:top w:val="nil"/>
              <w:left w:val="nil"/>
              <w:bottom w:val="single" w:sz="4" w:space="0" w:color="auto"/>
              <w:right w:val="single" w:sz="4" w:space="0" w:color="auto"/>
            </w:tcBorders>
            <w:shd w:val="clear" w:color="auto" w:fill="auto"/>
            <w:noWrap/>
            <w:vAlign w:val="center"/>
            <w:hideMark/>
          </w:tcPr>
          <w:p w14:paraId="7FB9C889" w14:textId="0CD4C93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54F2A6E" w14:textId="5A38760F" w:rsidR="00771E92" w:rsidRPr="00477994" w:rsidRDefault="00771E92" w:rsidP="00771E92">
            <w:pPr>
              <w:jc w:val="right"/>
              <w:rPr>
                <w:sz w:val="20"/>
                <w:szCs w:val="20"/>
                <w:lang w:eastAsia="en-CA"/>
              </w:rPr>
            </w:pPr>
            <w:r w:rsidRPr="00477994">
              <w:rPr>
                <w:sz w:val="20"/>
                <w:szCs w:val="20"/>
              </w:rPr>
              <w:t>100</w:t>
            </w:r>
          </w:p>
        </w:tc>
      </w:tr>
      <w:tr w:rsidR="00477994" w:rsidRPr="00477994" w14:paraId="0E8364FD"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DB5057" w14:textId="77777777" w:rsidR="00771E92" w:rsidRPr="00477994" w:rsidRDefault="00771E92" w:rsidP="00771E92">
            <w:pPr>
              <w:jc w:val="left"/>
              <w:rPr>
                <w:sz w:val="20"/>
                <w:szCs w:val="20"/>
                <w:lang w:eastAsia="en-CA"/>
              </w:rPr>
            </w:pPr>
            <w:r w:rsidRPr="00477994">
              <w:rPr>
                <w:sz w:val="20"/>
                <w:szCs w:val="20"/>
                <w:lang w:eastAsia="en-CA"/>
              </w:rPr>
              <w:t>2004</w:t>
            </w:r>
          </w:p>
        </w:tc>
        <w:tc>
          <w:tcPr>
            <w:tcW w:w="960" w:type="dxa"/>
            <w:tcBorders>
              <w:top w:val="nil"/>
              <w:left w:val="nil"/>
              <w:bottom w:val="single" w:sz="4" w:space="0" w:color="auto"/>
              <w:right w:val="single" w:sz="4" w:space="0" w:color="auto"/>
            </w:tcBorders>
            <w:shd w:val="clear" w:color="auto" w:fill="auto"/>
            <w:noWrap/>
            <w:hideMark/>
          </w:tcPr>
          <w:p w14:paraId="4EA5EE59" w14:textId="0E2E3F4A" w:rsidR="00771E92" w:rsidRPr="00477994" w:rsidRDefault="00771E92" w:rsidP="00771E92">
            <w:pPr>
              <w:jc w:val="right"/>
              <w:rPr>
                <w:sz w:val="20"/>
                <w:szCs w:val="20"/>
                <w:lang w:eastAsia="en-CA"/>
              </w:rPr>
            </w:pPr>
            <w:r w:rsidRPr="00477994">
              <w:rPr>
                <w:sz w:val="20"/>
                <w:szCs w:val="20"/>
              </w:rPr>
              <w:t>29</w:t>
            </w:r>
          </w:p>
        </w:tc>
        <w:tc>
          <w:tcPr>
            <w:tcW w:w="1150" w:type="dxa"/>
            <w:tcBorders>
              <w:top w:val="nil"/>
              <w:left w:val="nil"/>
              <w:bottom w:val="single" w:sz="4" w:space="0" w:color="auto"/>
              <w:right w:val="single" w:sz="4" w:space="0" w:color="auto"/>
            </w:tcBorders>
            <w:shd w:val="clear" w:color="auto" w:fill="auto"/>
            <w:noWrap/>
            <w:hideMark/>
          </w:tcPr>
          <w:p w14:paraId="4EB5B6E1" w14:textId="44EED8AD" w:rsidR="00771E92" w:rsidRPr="00477994" w:rsidRDefault="00771E92" w:rsidP="00771E92">
            <w:pPr>
              <w:jc w:val="right"/>
              <w:rPr>
                <w:sz w:val="20"/>
                <w:szCs w:val="20"/>
                <w:lang w:eastAsia="en-CA"/>
              </w:rPr>
            </w:pPr>
            <w:r w:rsidRPr="00477994">
              <w:rPr>
                <w:sz w:val="20"/>
                <w:szCs w:val="20"/>
              </w:rPr>
              <w:t>29</w:t>
            </w:r>
          </w:p>
        </w:tc>
        <w:tc>
          <w:tcPr>
            <w:tcW w:w="1344" w:type="dxa"/>
            <w:tcBorders>
              <w:top w:val="nil"/>
              <w:left w:val="nil"/>
              <w:bottom w:val="single" w:sz="4" w:space="0" w:color="auto"/>
              <w:right w:val="single" w:sz="4" w:space="0" w:color="auto"/>
            </w:tcBorders>
            <w:shd w:val="clear" w:color="auto" w:fill="auto"/>
            <w:noWrap/>
            <w:hideMark/>
          </w:tcPr>
          <w:p w14:paraId="2C35BAD1" w14:textId="57DCE962"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44CBF0A" w14:textId="4315FBEF" w:rsidR="00771E92" w:rsidRPr="00477994" w:rsidRDefault="00771E92" w:rsidP="00771E92">
            <w:pPr>
              <w:jc w:val="right"/>
              <w:rPr>
                <w:sz w:val="20"/>
                <w:szCs w:val="20"/>
                <w:lang w:eastAsia="en-CA"/>
              </w:rPr>
            </w:pPr>
            <w:r w:rsidRPr="00477994">
              <w:rPr>
                <w:sz w:val="20"/>
                <w:szCs w:val="20"/>
              </w:rPr>
              <w:t>77,111,770</w:t>
            </w:r>
          </w:p>
        </w:tc>
        <w:tc>
          <w:tcPr>
            <w:tcW w:w="1366" w:type="dxa"/>
            <w:tcBorders>
              <w:top w:val="nil"/>
              <w:left w:val="nil"/>
              <w:bottom w:val="single" w:sz="4" w:space="0" w:color="auto"/>
              <w:right w:val="single" w:sz="4" w:space="0" w:color="auto"/>
            </w:tcBorders>
            <w:shd w:val="clear" w:color="auto" w:fill="auto"/>
            <w:noWrap/>
            <w:vAlign w:val="center"/>
            <w:hideMark/>
          </w:tcPr>
          <w:p w14:paraId="2F49B7AE" w14:textId="3D6EDB89" w:rsidR="00771E92" w:rsidRPr="00477994" w:rsidRDefault="00771E92" w:rsidP="00771E92">
            <w:pPr>
              <w:jc w:val="right"/>
              <w:rPr>
                <w:sz w:val="20"/>
                <w:szCs w:val="20"/>
                <w:lang w:eastAsia="en-CA"/>
              </w:rPr>
            </w:pPr>
            <w:r w:rsidRPr="00477994">
              <w:rPr>
                <w:sz w:val="20"/>
                <w:szCs w:val="20"/>
              </w:rPr>
              <w:t>77,111,770</w:t>
            </w:r>
          </w:p>
        </w:tc>
        <w:tc>
          <w:tcPr>
            <w:tcW w:w="1116" w:type="dxa"/>
            <w:tcBorders>
              <w:top w:val="nil"/>
              <w:left w:val="nil"/>
              <w:bottom w:val="single" w:sz="4" w:space="0" w:color="auto"/>
              <w:right w:val="single" w:sz="4" w:space="0" w:color="auto"/>
            </w:tcBorders>
            <w:shd w:val="clear" w:color="auto" w:fill="auto"/>
            <w:noWrap/>
            <w:vAlign w:val="center"/>
            <w:hideMark/>
          </w:tcPr>
          <w:p w14:paraId="3A1847E8" w14:textId="60E8FD32"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08B63E0" w14:textId="65464C9D" w:rsidR="00771E92" w:rsidRPr="00477994" w:rsidRDefault="00771E92" w:rsidP="00771E92">
            <w:pPr>
              <w:jc w:val="right"/>
              <w:rPr>
                <w:sz w:val="20"/>
                <w:szCs w:val="20"/>
                <w:lang w:eastAsia="en-CA"/>
              </w:rPr>
            </w:pPr>
            <w:r w:rsidRPr="00477994">
              <w:rPr>
                <w:sz w:val="20"/>
                <w:szCs w:val="20"/>
              </w:rPr>
              <w:t>100</w:t>
            </w:r>
          </w:p>
        </w:tc>
      </w:tr>
      <w:tr w:rsidR="00477994" w:rsidRPr="00477994" w14:paraId="728732C5" w14:textId="77777777" w:rsidTr="00771E92">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1C604DE" w14:textId="77777777" w:rsidR="00771E92" w:rsidRPr="00477994" w:rsidRDefault="00771E92" w:rsidP="00771E92">
            <w:pPr>
              <w:jc w:val="left"/>
              <w:rPr>
                <w:sz w:val="20"/>
                <w:szCs w:val="20"/>
                <w:lang w:eastAsia="en-CA"/>
              </w:rPr>
            </w:pPr>
            <w:r w:rsidRPr="00477994">
              <w:rPr>
                <w:sz w:val="20"/>
                <w:szCs w:val="20"/>
                <w:lang w:eastAsia="en-CA"/>
              </w:rPr>
              <w:t>2005</w:t>
            </w:r>
          </w:p>
        </w:tc>
        <w:tc>
          <w:tcPr>
            <w:tcW w:w="960" w:type="dxa"/>
            <w:tcBorders>
              <w:top w:val="nil"/>
              <w:left w:val="nil"/>
              <w:bottom w:val="single" w:sz="4" w:space="0" w:color="auto"/>
              <w:right w:val="single" w:sz="4" w:space="0" w:color="auto"/>
            </w:tcBorders>
            <w:shd w:val="clear" w:color="auto" w:fill="auto"/>
            <w:noWrap/>
            <w:hideMark/>
          </w:tcPr>
          <w:p w14:paraId="04B59304" w14:textId="139666C0" w:rsidR="00771E92" w:rsidRPr="00477994" w:rsidRDefault="00771E92" w:rsidP="00771E92">
            <w:pPr>
              <w:jc w:val="right"/>
              <w:rPr>
                <w:sz w:val="20"/>
                <w:szCs w:val="20"/>
                <w:lang w:eastAsia="en-CA"/>
              </w:rPr>
            </w:pPr>
            <w:r w:rsidRPr="00477994">
              <w:rPr>
                <w:sz w:val="20"/>
                <w:szCs w:val="20"/>
              </w:rPr>
              <w:t>28</w:t>
            </w:r>
          </w:p>
        </w:tc>
        <w:tc>
          <w:tcPr>
            <w:tcW w:w="1150" w:type="dxa"/>
            <w:tcBorders>
              <w:top w:val="nil"/>
              <w:left w:val="nil"/>
              <w:bottom w:val="single" w:sz="4" w:space="0" w:color="auto"/>
              <w:right w:val="single" w:sz="4" w:space="0" w:color="auto"/>
            </w:tcBorders>
            <w:shd w:val="clear" w:color="auto" w:fill="auto"/>
            <w:noWrap/>
            <w:hideMark/>
          </w:tcPr>
          <w:p w14:paraId="44D5B62D" w14:textId="292F6353" w:rsidR="00771E92" w:rsidRPr="00477994" w:rsidRDefault="00771E92" w:rsidP="00771E92">
            <w:pPr>
              <w:jc w:val="right"/>
              <w:rPr>
                <w:sz w:val="20"/>
                <w:szCs w:val="20"/>
                <w:lang w:eastAsia="en-CA"/>
              </w:rPr>
            </w:pPr>
            <w:r w:rsidRPr="00477994">
              <w:rPr>
                <w:sz w:val="20"/>
                <w:szCs w:val="20"/>
              </w:rPr>
              <w:t>28</w:t>
            </w:r>
          </w:p>
        </w:tc>
        <w:tc>
          <w:tcPr>
            <w:tcW w:w="1344" w:type="dxa"/>
            <w:tcBorders>
              <w:top w:val="nil"/>
              <w:left w:val="nil"/>
              <w:bottom w:val="single" w:sz="4" w:space="0" w:color="auto"/>
              <w:right w:val="single" w:sz="4" w:space="0" w:color="auto"/>
            </w:tcBorders>
            <w:shd w:val="clear" w:color="auto" w:fill="auto"/>
            <w:noWrap/>
            <w:hideMark/>
          </w:tcPr>
          <w:p w14:paraId="55BABF41" w14:textId="6219F23D"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847F175" w14:textId="54F620FD" w:rsidR="00771E92" w:rsidRPr="00477994" w:rsidRDefault="00771E92" w:rsidP="00771E92">
            <w:pPr>
              <w:jc w:val="right"/>
              <w:rPr>
                <w:sz w:val="20"/>
                <w:szCs w:val="20"/>
                <w:lang w:eastAsia="en-CA"/>
              </w:rPr>
            </w:pPr>
            <w:r w:rsidRPr="00477994">
              <w:rPr>
                <w:sz w:val="20"/>
                <w:szCs w:val="20"/>
              </w:rPr>
              <w:t>68,592,865</w:t>
            </w:r>
          </w:p>
        </w:tc>
        <w:tc>
          <w:tcPr>
            <w:tcW w:w="1366" w:type="dxa"/>
            <w:tcBorders>
              <w:top w:val="nil"/>
              <w:left w:val="nil"/>
              <w:bottom w:val="single" w:sz="4" w:space="0" w:color="auto"/>
              <w:right w:val="single" w:sz="4" w:space="0" w:color="auto"/>
            </w:tcBorders>
            <w:shd w:val="clear" w:color="auto" w:fill="auto"/>
            <w:noWrap/>
            <w:vAlign w:val="center"/>
            <w:hideMark/>
          </w:tcPr>
          <w:p w14:paraId="7B071554" w14:textId="015C70B7" w:rsidR="00771E92" w:rsidRPr="00477994" w:rsidRDefault="00771E92" w:rsidP="00771E92">
            <w:pPr>
              <w:jc w:val="right"/>
              <w:rPr>
                <w:sz w:val="20"/>
                <w:szCs w:val="20"/>
                <w:lang w:eastAsia="en-CA"/>
              </w:rPr>
            </w:pPr>
            <w:r w:rsidRPr="00477994">
              <w:rPr>
                <w:sz w:val="20"/>
                <w:szCs w:val="20"/>
              </w:rPr>
              <w:t>68,592,865</w:t>
            </w:r>
          </w:p>
        </w:tc>
        <w:tc>
          <w:tcPr>
            <w:tcW w:w="1116" w:type="dxa"/>
            <w:tcBorders>
              <w:top w:val="nil"/>
              <w:left w:val="nil"/>
              <w:bottom w:val="single" w:sz="4" w:space="0" w:color="auto"/>
              <w:right w:val="single" w:sz="4" w:space="0" w:color="auto"/>
            </w:tcBorders>
            <w:shd w:val="clear" w:color="auto" w:fill="auto"/>
            <w:noWrap/>
            <w:vAlign w:val="center"/>
            <w:hideMark/>
          </w:tcPr>
          <w:p w14:paraId="59CA3339" w14:textId="525CD80C"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D1BE75A" w14:textId="4ED92DB6" w:rsidR="00771E92" w:rsidRPr="00477994" w:rsidRDefault="00771E92" w:rsidP="00771E92">
            <w:pPr>
              <w:jc w:val="right"/>
              <w:rPr>
                <w:sz w:val="20"/>
                <w:szCs w:val="20"/>
                <w:lang w:eastAsia="en-CA"/>
              </w:rPr>
            </w:pPr>
            <w:r w:rsidRPr="00477994">
              <w:rPr>
                <w:sz w:val="20"/>
                <w:szCs w:val="20"/>
              </w:rPr>
              <w:t>100</w:t>
            </w:r>
          </w:p>
        </w:tc>
      </w:tr>
      <w:tr w:rsidR="00477994" w:rsidRPr="00477994" w14:paraId="14A0FFD7" w14:textId="77777777" w:rsidTr="00771E92">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B3AFEB" w14:textId="77777777" w:rsidR="00771E92" w:rsidRPr="00477994" w:rsidRDefault="00771E92" w:rsidP="00771E92">
            <w:pPr>
              <w:jc w:val="left"/>
              <w:rPr>
                <w:sz w:val="20"/>
                <w:szCs w:val="20"/>
                <w:lang w:eastAsia="en-CA"/>
              </w:rPr>
            </w:pPr>
            <w:r w:rsidRPr="00477994">
              <w:rPr>
                <w:sz w:val="20"/>
                <w:szCs w:val="20"/>
                <w:lang w:eastAsia="en-CA"/>
              </w:rPr>
              <w:t>2006</w:t>
            </w:r>
          </w:p>
        </w:tc>
        <w:tc>
          <w:tcPr>
            <w:tcW w:w="960" w:type="dxa"/>
            <w:tcBorders>
              <w:top w:val="nil"/>
              <w:left w:val="nil"/>
              <w:bottom w:val="single" w:sz="4" w:space="0" w:color="auto"/>
              <w:right w:val="single" w:sz="4" w:space="0" w:color="auto"/>
            </w:tcBorders>
            <w:shd w:val="clear" w:color="auto" w:fill="auto"/>
            <w:noWrap/>
            <w:hideMark/>
          </w:tcPr>
          <w:p w14:paraId="5370AA0E" w14:textId="3BA06EE3" w:rsidR="00771E92" w:rsidRPr="00477994" w:rsidRDefault="00771E92" w:rsidP="00771E92">
            <w:pPr>
              <w:jc w:val="right"/>
              <w:rPr>
                <w:sz w:val="20"/>
                <w:szCs w:val="20"/>
                <w:lang w:eastAsia="en-CA"/>
              </w:rPr>
            </w:pPr>
            <w:r w:rsidRPr="00477994">
              <w:rPr>
                <w:sz w:val="20"/>
                <w:szCs w:val="20"/>
              </w:rPr>
              <w:t>22</w:t>
            </w:r>
          </w:p>
        </w:tc>
        <w:tc>
          <w:tcPr>
            <w:tcW w:w="1150" w:type="dxa"/>
            <w:tcBorders>
              <w:top w:val="nil"/>
              <w:left w:val="nil"/>
              <w:bottom w:val="single" w:sz="4" w:space="0" w:color="auto"/>
              <w:right w:val="single" w:sz="4" w:space="0" w:color="auto"/>
            </w:tcBorders>
            <w:shd w:val="clear" w:color="auto" w:fill="auto"/>
            <w:noWrap/>
            <w:hideMark/>
          </w:tcPr>
          <w:p w14:paraId="2438B334" w14:textId="4633AF81" w:rsidR="00771E92" w:rsidRPr="00477994" w:rsidRDefault="00771E92" w:rsidP="00771E92">
            <w:pPr>
              <w:jc w:val="right"/>
              <w:rPr>
                <w:sz w:val="20"/>
                <w:szCs w:val="20"/>
                <w:lang w:eastAsia="en-CA"/>
              </w:rPr>
            </w:pPr>
            <w:r w:rsidRPr="00477994">
              <w:rPr>
                <w:sz w:val="20"/>
                <w:szCs w:val="20"/>
              </w:rPr>
              <w:t>22</w:t>
            </w:r>
          </w:p>
        </w:tc>
        <w:tc>
          <w:tcPr>
            <w:tcW w:w="1344" w:type="dxa"/>
            <w:tcBorders>
              <w:top w:val="nil"/>
              <w:left w:val="nil"/>
              <w:bottom w:val="single" w:sz="4" w:space="0" w:color="auto"/>
              <w:right w:val="single" w:sz="4" w:space="0" w:color="auto"/>
            </w:tcBorders>
            <w:shd w:val="clear" w:color="auto" w:fill="auto"/>
            <w:noWrap/>
            <w:hideMark/>
          </w:tcPr>
          <w:p w14:paraId="2E3F9CBF" w14:textId="1628D468"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96D1078" w14:textId="7CBB6CE4" w:rsidR="00771E92" w:rsidRPr="00477994" w:rsidRDefault="00771E92" w:rsidP="00771E92">
            <w:pPr>
              <w:jc w:val="right"/>
              <w:rPr>
                <w:sz w:val="20"/>
                <w:szCs w:val="20"/>
                <w:lang w:eastAsia="en-CA"/>
              </w:rPr>
            </w:pPr>
            <w:r w:rsidRPr="00477994">
              <w:rPr>
                <w:sz w:val="20"/>
                <w:szCs w:val="20"/>
              </w:rPr>
              <w:t>64,473,260</w:t>
            </w:r>
          </w:p>
        </w:tc>
        <w:tc>
          <w:tcPr>
            <w:tcW w:w="1366" w:type="dxa"/>
            <w:tcBorders>
              <w:top w:val="nil"/>
              <w:left w:val="nil"/>
              <w:bottom w:val="single" w:sz="4" w:space="0" w:color="auto"/>
              <w:right w:val="single" w:sz="4" w:space="0" w:color="auto"/>
            </w:tcBorders>
            <w:shd w:val="clear" w:color="auto" w:fill="auto"/>
            <w:noWrap/>
            <w:vAlign w:val="center"/>
            <w:hideMark/>
          </w:tcPr>
          <w:p w14:paraId="481DB791" w14:textId="3D4D557F" w:rsidR="00771E92" w:rsidRPr="00477994" w:rsidRDefault="00771E92" w:rsidP="00771E92">
            <w:pPr>
              <w:jc w:val="right"/>
              <w:rPr>
                <w:sz w:val="20"/>
                <w:szCs w:val="20"/>
                <w:lang w:eastAsia="en-CA"/>
              </w:rPr>
            </w:pPr>
            <w:r w:rsidRPr="00477994">
              <w:rPr>
                <w:sz w:val="20"/>
                <w:szCs w:val="20"/>
              </w:rPr>
              <w:t>64,473,260</w:t>
            </w:r>
          </w:p>
        </w:tc>
        <w:tc>
          <w:tcPr>
            <w:tcW w:w="1116" w:type="dxa"/>
            <w:tcBorders>
              <w:top w:val="nil"/>
              <w:left w:val="nil"/>
              <w:bottom w:val="single" w:sz="4" w:space="0" w:color="auto"/>
              <w:right w:val="single" w:sz="4" w:space="0" w:color="auto"/>
            </w:tcBorders>
            <w:shd w:val="clear" w:color="auto" w:fill="auto"/>
            <w:noWrap/>
            <w:vAlign w:val="center"/>
            <w:hideMark/>
          </w:tcPr>
          <w:p w14:paraId="371805B3" w14:textId="5AD5CDE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F9F7D91" w14:textId="57496F9C" w:rsidR="00771E92" w:rsidRPr="00477994" w:rsidRDefault="00771E92" w:rsidP="00771E92">
            <w:pPr>
              <w:jc w:val="right"/>
              <w:rPr>
                <w:sz w:val="20"/>
                <w:szCs w:val="20"/>
                <w:lang w:eastAsia="en-CA"/>
              </w:rPr>
            </w:pPr>
            <w:r w:rsidRPr="00477994">
              <w:rPr>
                <w:sz w:val="20"/>
                <w:szCs w:val="20"/>
              </w:rPr>
              <w:t>100</w:t>
            </w:r>
          </w:p>
        </w:tc>
      </w:tr>
      <w:tr w:rsidR="00477994" w:rsidRPr="00477994" w14:paraId="62F083C5" w14:textId="77777777" w:rsidTr="00771E92">
        <w:trPr>
          <w:trHeight w:val="15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F839E9D" w14:textId="77777777" w:rsidR="00771E92" w:rsidRPr="00477994" w:rsidRDefault="00771E92" w:rsidP="00771E92">
            <w:pPr>
              <w:jc w:val="left"/>
              <w:rPr>
                <w:sz w:val="20"/>
                <w:szCs w:val="20"/>
                <w:lang w:eastAsia="en-CA"/>
              </w:rPr>
            </w:pPr>
            <w:r w:rsidRPr="00477994">
              <w:rPr>
                <w:sz w:val="20"/>
                <w:szCs w:val="20"/>
                <w:lang w:eastAsia="en-CA"/>
              </w:rPr>
              <w:t>2007</w:t>
            </w:r>
          </w:p>
        </w:tc>
        <w:tc>
          <w:tcPr>
            <w:tcW w:w="960" w:type="dxa"/>
            <w:tcBorders>
              <w:top w:val="nil"/>
              <w:left w:val="nil"/>
              <w:bottom w:val="single" w:sz="4" w:space="0" w:color="auto"/>
              <w:right w:val="single" w:sz="4" w:space="0" w:color="auto"/>
            </w:tcBorders>
            <w:shd w:val="clear" w:color="auto" w:fill="auto"/>
            <w:noWrap/>
            <w:hideMark/>
          </w:tcPr>
          <w:p w14:paraId="7768E01F" w14:textId="0FF23698" w:rsidR="00771E92" w:rsidRPr="00477994" w:rsidRDefault="00771E92" w:rsidP="00771E92">
            <w:pPr>
              <w:jc w:val="right"/>
              <w:rPr>
                <w:sz w:val="20"/>
                <w:szCs w:val="20"/>
                <w:lang w:eastAsia="en-CA"/>
              </w:rPr>
            </w:pPr>
            <w:r w:rsidRPr="00477994">
              <w:rPr>
                <w:sz w:val="20"/>
                <w:szCs w:val="20"/>
              </w:rPr>
              <w:t>25</w:t>
            </w:r>
          </w:p>
        </w:tc>
        <w:tc>
          <w:tcPr>
            <w:tcW w:w="1150" w:type="dxa"/>
            <w:tcBorders>
              <w:top w:val="nil"/>
              <w:left w:val="nil"/>
              <w:bottom w:val="single" w:sz="4" w:space="0" w:color="auto"/>
              <w:right w:val="single" w:sz="4" w:space="0" w:color="auto"/>
            </w:tcBorders>
            <w:shd w:val="clear" w:color="auto" w:fill="auto"/>
            <w:noWrap/>
            <w:hideMark/>
          </w:tcPr>
          <w:p w14:paraId="0D6B0578" w14:textId="5E08A120" w:rsidR="00771E92" w:rsidRPr="00477994" w:rsidRDefault="00771E92" w:rsidP="00771E92">
            <w:pPr>
              <w:jc w:val="right"/>
              <w:rPr>
                <w:sz w:val="20"/>
                <w:szCs w:val="20"/>
                <w:lang w:eastAsia="en-CA"/>
              </w:rPr>
            </w:pPr>
            <w:r w:rsidRPr="00477994">
              <w:rPr>
                <w:sz w:val="20"/>
                <w:szCs w:val="20"/>
              </w:rPr>
              <w:t>25</w:t>
            </w:r>
          </w:p>
        </w:tc>
        <w:tc>
          <w:tcPr>
            <w:tcW w:w="1344" w:type="dxa"/>
            <w:tcBorders>
              <w:top w:val="nil"/>
              <w:left w:val="nil"/>
              <w:bottom w:val="single" w:sz="4" w:space="0" w:color="auto"/>
              <w:right w:val="single" w:sz="4" w:space="0" w:color="auto"/>
            </w:tcBorders>
            <w:shd w:val="clear" w:color="auto" w:fill="auto"/>
            <w:noWrap/>
            <w:hideMark/>
          </w:tcPr>
          <w:p w14:paraId="5DBD77FA" w14:textId="63CB2854"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8B0922E" w14:textId="374B9933" w:rsidR="00771E92" w:rsidRPr="00477994" w:rsidRDefault="00771E92" w:rsidP="00771E92">
            <w:pPr>
              <w:jc w:val="right"/>
              <w:rPr>
                <w:sz w:val="20"/>
                <w:szCs w:val="20"/>
                <w:lang w:eastAsia="en-CA"/>
              </w:rPr>
            </w:pPr>
            <w:r w:rsidRPr="00477994">
              <w:rPr>
                <w:sz w:val="20"/>
                <w:szCs w:val="20"/>
              </w:rPr>
              <w:t>66,005,270</w:t>
            </w:r>
          </w:p>
        </w:tc>
        <w:tc>
          <w:tcPr>
            <w:tcW w:w="1366" w:type="dxa"/>
            <w:tcBorders>
              <w:top w:val="nil"/>
              <w:left w:val="nil"/>
              <w:bottom w:val="single" w:sz="4" w:space="0" w:color="auto"/>
              <w:right w:val="single" w:sz="4" w:space="0" w:color="auto"/>
            </w:tcBorders>
            <w:shd w:val="clear" w:color="auto" w:fill="auto"/>
            <w:noWrap/>
            <w:vAlign w:val="center"/>
            <w:hideMark/>
          </w:tcPr>
          <w:p w14:paraId="38E4B8D1" w14:textId="6A411816" w:rsidR="00771E92" w:rsidRPr="00477994" w:rsidRDefault="00771E92" w:rsidP="00771E92">
            <w:pPr>
              <w:jc w:val="right"/>
              <w:rPr>
                <w:sz w:val="20"/>
                <w:szCs w:val="20"/>
                <w:lang w:eastAsia="en-CA"/>
              </w:rPr>
            </w:pPr>
            <w:r w:rsidRPr="00477994">
              <w:rPr>
                <w:sz w:val="20"/>
                <w:szCs w:val="20"/>
              </w:rPr>
              <w:t>66,005,270</w:t>
            </w:r>
          </w:p>
        </w:tc>
        <w:tc>
          <w:tcPr>
            <w:tcW w:w="1116" w:type="dxa"/>
            <w:tcBorders>
              <w:top w:val="nil"/>
              <w:left w:val="nil"/>
              <w:bottom w:val="single" w:sz="4" w:space="0" w:color="auto"/>
              <w:right w:val="single" w:sz="4" w:space="0" w:color="auto"/>
            </w:tcBorders>
            <w:shd w:val="clear" w:color="auto" w:fill="auto"/>
            <w:noWrap/>
            <w:vAlign w:val="center"/>
            <w:hideMark/>
          </w:tcPr>
          <w:p w14:paraId="3992F60E" w14:textId="5E45E6AC"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5F63F8A" w14:textId="3AAF36CA" w:rsidR="00771E92" w:rsidRPr="00477994" w:rsidRDefault="00771E92" w:rsidP="00771E92">
            <w:pPr>
              <w:jc w:val="right"/>
              <w:rPr>
                <w:sz w:val="20"/>
                <w:szCs w:val="20"/>
                <w:lang w:eastAsia="en-CA"/>
              </w:rPr>
            </w:pPr>
            <w:r w:rsidRPr="00477994">
              <w:rPr>
                <w:sz w:val="20"/>
                <w:szCs w:val="20"/>
              </w:rPr>
              <w:t>100</w:t>
            </w:r>
          </w:p>
        </w:tc>
      </w:tr>
      <w:tr w:rsidR="00477994" w:rsidRPr="00477994" w14:paraId="5EAAC99E" w14:textId="77777777" w:rsidTr="00771E92">
        <w:trPr>
          <w:trHeight w:val="14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FFC1953" w14:textId="77777777" w:rsidR="00771E92" w:rsidRPr="00477994" w:rsidRDefault="00771E92" w:rsidP="00771E92">
            <w:pPr>
              <w:jc w:val="left"/>
              <w:rPr>
                <w:sz w:val="20"/>
                <w:szCs w:val="20"/>
                <w:lang w:eastAsia="en-CA"/>
              </w:rPr>
            </w:pPr>
            <w:r w:rsidRPr="00477994">
              <w:rPr>
                <w:sz w:val="20"/>
                <w:szCs w:val="20"/>
                <w:lang w:eastAsia="en-CA"/>
              </w:rPr>
              <w:t>2008</w:t>
            </w:r>
          </w:p>
        </w:tc>
        <w:tc>
          <w:tcPr>
            <w:tcW w:w="960" w:type="dxa"/>
            <w:tcBorders>
              <w:top w:val="nil"/>
              <w:left w:val="nil"/>
              <w:bottom w:val="single" w:sz="4" w:space="0" w:color="auto"/>
              <w:right w:val="single" w:sz="4" w:space="0" w:color="auto"/>
            </w:tcBorders>
            <w:shd w:val="clear" w:color="auto" w:fill="auto"/>
            <w:noWrap/>
            <w:hideMark/>
          </w:tcPr>
          <w:p w14:paraId="45644930" w14:textId="55EDCDFC" w:rsidR="00771E92" w:rsidRPr="00477994" w:rsidRDefault="00771E92" w:rsidP="00771E92">
            <w:pPr>
              <w:jc w:val="right"/>
              <w:rPr>
                <w:sz w:val="20"/>
                <w:szCs w:val="20"/>
                <w:lang w:eastAsia="en-CA"/>
              </w:rPr>
            </w:pPr>
            <w:r w:rsidRPr="00477994">
              <w:rPr>
                <w:sz w:val="20"/>
                <w:szCs w:val="20"/>
              </w:rPr>
              <w:t>28</w:t>
            </w:r>
          </w:p>
        </w:tc>
        <w:tc>
          <w:tcPr>
            <w:tcW w:w="1150" w:type="dxa"/>
            <w:tcBorders>
              <w:top w:val="nil"/>
              <w:left w:val="nil"/>
              <w:bottom w:val="single" w:sz="4" w:space="0" w:color="auto"/>
              <w:right w:val="single" w:sz="4" w:space="0" w:color="auto"/>
            </w:tcBorders>
            <w:shd w:val="clear" w:color="auto" w:fill="auto"/>
            <w:noWrap/>
            <w:hideMark/>
          </w:tcPr>
          <w:p w14:paraId="33588D95" w14:textId="7C48B535" w:rsidR="00771E92" w:rsidRPr="00477994" w:rsidRDefault="00771E92" w:rsidP="00771E92">
            <w:pPr>
              <w:jc w:val="right"/>
              <w:rPr>
                <w:sz w:val="20"/>
                <w:szCs w:val="20"/>
                <w:lang w:eastAsia="en-CA"/>
              </w:rPr>
            </w:pPr>
            <w:r w:rsidRPr="00477994">
              <w:rPr>
                <w:sz w:val="20"/>
                <w:szCs w:val="20"/>
              </w:rPr>
              <w:t>28</w:t>
            </w:r>
          </w:p>
        </w:tc>
        <w:tc>
          <w:tcPr>
            <w:tcW w:w="1344" w:type="dxa"/>
            <w:tcBorders>
              <w:top w:val="nil"/>
              <w:left w:val="nil"/>
              <w:bottom w:val="single" w:sz="4" w:space="0" w:color="auto"/>
              <w:right w:val="single" w:sz="4" w:space="0" w:color="auto"/>
            </w:tcBorders>
            <w:shd w:val="clear" w:color="auto" w:fill="auto"/>
            <w:noWrap/>
            <w:hideMark/>
          </w:tcPr>
          <w:p w14:paraId="673C4A1E" w14:textId="5D33CD49"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EF45B8F" w14:textId="6ED5C935" w:rsidR="00771E92" w:rsidRPr="00477994" w:rsidRDefault="00771E92" w:rsidP="00771E92">
            <w:pPr>
              <w:jc w:val="right"/>
              <w:rPr>
                <w:sz w:val="20"/>
                <w:szCs w:val="20"/>
                <w:lang w:eastAsia="en-CA"/>
              </w:rPr>
            </w:pPr>
            <w:r w:rsidRPr="00477994">
              <w:rPr>
                <w:sz w:val="20"/>
                <w:szCs w:val="20"/>
              </w:rPr>
              <w:t>39,934,666</w:t>
            </w:r>
          </w:p>
        </w:tc>
        <w:tc>
          <w:tcPr>
            <w:tcW w:w="1366" w:type="dxa"/>
            <w:tcBorders>
              <w:top w:val="nil"/>
              <w:left w:val="nil"/>
              <w:bottom w:val="single" w:sz="4" w:space="0" w:color="auto"/>
              <w:right w:val="single" w:sz="4" w:space="0" w:color="auto"/>
            </w:tcBorders>
            <w:shd w:val="clear" w:color="auto" w:fill="auto"/>
            <w:noWrap/>
            <w:vAlign w:val="center"/>
            <w:hideMark/>
          </w:tcPr>
          <w:p w14:paraId="4F693DB0" w14:textId="1A94F0B0" w:rsidR="00771E92" w:rsidRPr="00477994" w:rsidRDefault="00771E92" w:rsidP="00771E92">
            <w:pPr>
              <w:jc w:val="right"/>
              <w:rPr>
                <w:sz w:val="20"/>
                <w:szCs w:val="20"/>
                <w:lang w:eastAsia="en-CA"/>
              </w:rPr>
            </w:pPr>
            <w:r w:rsidRPr="00477994">
              <w:rPr>
                <w:sz w:val="20"/>
                <w:szCs w:val="20"/>
              </w:rPr>
              <w:t>39,934,666</w:t>
            </w:r>
          </w:p>
        </w:tc>
        <w:tc>
          <w:tcPr>
            <w:tcW w:w="1116" w:type="dxa"/>
            <w:tcBorders>
              <w:top w:val="nil"/>
              <w:left w:val="nil"/>
              <w:bottom w:val="single" w:sz="4" w:space="0" w:color="auto"/>
              <w:right w:val="single" w:sz="4" w:space="0" w:color="auto"/>
            </w:tcBorders>
            <w:shd w:val="clear" w:color="auto" w:fill="auto"/>
            <w:noWrap/>
            <w:vAlign w:val="center"/>
            <w:hideMark/>
          </w:tcPr>
          <w:p w14:paraId="13706062" w14:textId="5EE26248"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92E421A" w14:textId="2DE155E6" w:rsidR="00771E92" w:rsidRPr="00477994" w:rsidRDefault="00771E92" w:rsidP="00771E92">
            <w:pPr>
              <w:jc w:val="right"/>
              <w:rPr>
                <w:sz w:val="20"/>
                <w:szCs w:val="20"/>
                <w:lang w:eastAsia="en-CA"/>
              </w:rPr>
            </w:pPr>
            <w:r w:rsidRPr="00477994">
              <w:rPr>
                <w:sz w:val="20"/>
                <w:szCs w:val="20"/>
              </w:rPr>
              <w:t>100</w:t>
            </w:r>
          </w:p>
        </w:tc>
      </w:tr>
      <w:tr w:rsidR="00477994" w:rsidRPr="00477994" w14:paraId="72C93F6B" w14:textId="77777777" w:rsidTr="00771E92">
        <w:trPr>
          <w:trHeight w:val="13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059AFF" w14:textId="77777777" w:rsidR="00771E92" w:rsidRPr="00477994" w:rsidRDefault="00771E92" w:rsidP="00771E92">
            <w:pPr>
              <w:jc w:val="left"/>
              <w:rPr>
                <w:sz w:val="20"/>
                <w:szCs w:val="20"/>
                <w:lang w:eastAsia="en-CA"/>
              </w:rPr>
            </w:pPr>
            <w:r w:rsidRPr="00477994">
              <w:rPr>
                <w:sz w:val="20"/>
                <w:szCs w:val="20"/>
                <w:lang w:eastAsia="en-CA"/>
              </w:rPr>
              <w:t>2009</w:t>
            </w:r>
          </w:p>
        </w:tc>
        <w:tc>
          <w:tcPr>
            <w:tcW w:w="960" w:type="dxa"/>
            <w:tcBorders>
              <w:top w:val="nil"/>
              <w:left w:val="nil"/>
              <w:bottom w:val="single" w:sz="4" w:space="0" w:color="auto"/>
              <w:right w:val="single" w:sz="4" w:space="0" w:color="auto"/>
            </w:tcBorders>
            <w:shd w:val="clear" w:color="auto" w:fill="auto"/>
            <w:noWrap/>
            <w:hideMark/>
          </w:tcPr>
          <w:p w14:paraId="4718185B" w14:textId="54C8051A" w:rsidR="00771E92" w:rsidRPr="00477994" w:rsidRDefault="00771E92" w:rsidP="00771E92">
            <w:pPr>
              <w:jc w:val="right"/>
              <w:rPr>
                <w:sz w:val="20"/>
                <w:szCs w:val="20"/>
                <w:lang w:eastAsia="en-CA"/>
              </w:rPr>
            </w:pPr>
            <w:r w:rsidRPr="00477994">
              <w:rPr>
                <w:sz w:val="20"/>
                <w:szCs w:val="20"/>
              </w:rPr>
              <w:t>22</w:t>
            </w:r>
          </w:p>
        </w:tc>
        <w:tc>
          <w:tcPr>
            <w:tcW w:w="1150" w:type="dxa"/>
            <w:tcBorders>
              <w:top w:val="nil"/>
              <w:left w:val="nil"/>
              <w:bottom w:val="single" w:sz="4" w:space="0" w:color="auto"/>
              <w:right w:val="single" w:sz="4" w:space="0" w:color="auto"/>
            </w:tcBorders>
            <w:shd w:val="clear" w:color="auto" w:fill="auto"/>
            <w:noWrap/>
            <w:hideMark/>
          </w:tcPr>
          <w:p w14:paraId="026B2E3C" w14:textId="63557CEC" w:rsidR="00771E92" w:rsidRPr="00477994" w:rsidRDefault="00771E92" w:rsidP="00771E92">
            <w:pPr>
              <w:jc w:val="right"/>
              <w:rPr>
                <w:sz w:val="20"/>
                <w:szCs w:val="20"/>
                <w:lang w:eastAsia="en-CA"/>
              </w:rPr>
            </w:pPr>
            <w:r w:rsidRPr="00477994">
              <w:rPr>
                <w:sz w:val="20"/>
                <w:szCs w:val="20"/>
              </w:rPr>
              <w:t>22</w:t>
            </w:r>
          </w:p>
        </w:tc>
        <w:tc>
          <w:tcPr>
            <w:tcW w:w="1344" w:type="dxa"/>
            <w:tcBorders>
              <w:top w:val="nil"/>
              <w:left w:val="nil"/>
              <w:bottom w:val="single" w:sz="4" w:space="0" w:color="auto"/>
              <w:right w:val="single" w:sz="4" w:space="0" w:color="auto"/>
            </w:tcBorders>
            <w:shd w:val="clear" w:color="auto" w:fill="auto"/>
            <w:noWrap/>
            <w:hideMark/>
          </w:tcPr>
          <w:p w14:paraId="64D958BC" w14:textId="47AE1432"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12E1332" w14:textId="38A9280E" w:rsidR="00771E92" w:rsidRPr="00477994" w:rsidRDefault="00771E92" w:rsidP="00771E92">
            <w:pPr>
              <w:jc w:val="right"/>
              <w:rPr>
                <w:sz w:val="20"/>
                <w:szCs w:val="20"/>
                <w:lang w:eastAsia="en-CA"/>
              </w:rPr>
            </w:pPr>
            <w:r w:rsidRPr="00477994">
              <w:rPr>
                <w:sz w:val="20"/>
                <w:szCs w:val="20"/>
              </w:rPr>
              <w:t>25,529,554</w:t>
            </w:r>
          </w:p>
        </w:tc>
        <w:tc>
          <w:tcPr>
            <w:tcW w:w="1366" w:type="dxa"/>
            <w:tcBorders>
              <w:top w:val="nil"/>
              <w:left w:val="nil"/>
              <w:bottom w:val="single" w:sz="4" w:space="0" w:color="auto"/>
              <w:right w:val="single" w:sz="4" w:space="0" w:color="auto"/>
            </w:tcBorders>
            <w:shd w:val="clear" w:color="auto" w:fill="auto"/>
            <w:noWrap/>
            <w:vAlign w:val="center"/>
            <w:hideMark/>
          </w:tcPr>
          <w:p w14:paraId="5FA3290C" w14:textId="4C727036" w:rsidR="00771E92" w:rsidRPr="00477994" w:rsidRDefault="00771E92" w:rsidP="00771E92">
            <w:pPr>
              <w:jc w:val="right"/>
              <w:rPr>
                <w:sz w:val="20"/>
                <w:szCs w:val="20"/>
                <w:lang w:eastAsia="en-CA"/>
              </w:rPr>
            </w:pPr>
            <w:r w:rsidRPr="00477994">
              <w:rPr>
                <w:sz w:val="20"/>
                <w:szCs w:val="20"/>
              </w:rPr>
              <w:t>25,529,554</w:t>
            </w:r>
          </w:p>
        </w:tc>
        <w:tc>
          <w:tcPr>
            <w:tcW w:w="1116" w:type="dxa"/>
            <w:tcBorders>
              <w:top w:val="nil"/>
              <w:left w:val="nil"/>
              <w:bottom w:val="single" w:sz="4" w:space="0" w:color="auto"/>
              <w:right w:val="single" w:sz="4" w:space="0" w:color="auto"/>
            </w:tcBorders>
            <w:shd w:val="clear" w:color="auto" w:fill="auto"/>
            <w:noWrap/>
            <w:vAlign w:val="center"/>
            <w:hideMark/>
          </w:tcPr>
          <w:p w14:paraId="116AA0EF" w14:textId="5D479A43"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AC9B29" w14:textId="1EF5E398" w:rsidR="00771E92" w:rsidRPr="00477994" w:rsidRDefault="00771E92" w:rsidP="00771E92">
            <w:pPr>
              <w:jc w:val="right"/>
              <w:rPr>
                <w:sz w:val="20"/>
                <w:szCs w:val="20"/>
                <w:lang w:eastAsia="en-CA"/>
              </w:rPr>
            </w:pPr>
            <w:r w:rsidRPr="00477994">
              <w:rPr>
                <w:sz w:val="20"/>
                <w:szCs w:val="20"/>
              </w:rPr>
              <w:t>100</w:t>
            </w:r>
          </w:p>
        </w:tc>
      </w:tr>
      <w:tr w:rsidR="00477994" w:rsidRPr="00477994" w14:paraId="5B838D67"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D92EFAC" w14:textId="77777777" w:rsidR="00771E92" w:rsidRPr="00477994" w:rsidRDefault="00771E92" w:rsidP="00771E92">
            <w:pPr>
              <w:jc w:val="left"/>
              <w:rPr>
                <w:sz w:val="20"/>
                <w:szCs w:val="20"/>
                <w:lang w:eastAsia="en-CA"/>
              </w:rPr>
            </w:pPr>
            <w:r w:rsidRPr="00477994">
              <w:rPr>
                <w:sz w:val="20"/>
                <w:szCs w:val="20"/>
                <w:lang w:eastAsia="en-CA"/>
              </w:rPr>
              <w:t>2010</w:t>
            </w:r>
          </w:p>
        </w:tc>
        <w:tc>
          <w:tcPr>
            <w:tcW w:w="960" w:type="dxa"/>
            <w:tcBorders>
              <w:top w:val="nil"/>
              <w:left w:val="nil"/>
              <w:bottom w:val="single" w:sz="4" w:space="0" w:color="auto"/>
              <w:right w:val="single" w:sz="4" w:space="0" w:color="auto"/>
            </w:tcBorders>
            <w:shd w:val="clear" w:color="auto" w:fill="auto"/>
            <w:noWrap/>
            <w:hideMark/>
          </w:tcPr>
          <w:p w14:paraId="79016070" w14:textId="5D4CE668" w:rsidR="00771E92" w:rsidRPr="00477994" w:rsidRDefault="00771E92" w:rsidP="00771E92">
            <w:pPr>
              <w:jc w:val="right"/>
              <w:rPr>
                <w:sz w:val="20"/>
                <w:szCs w:val="20"/>
                <w:lang w:eastAsia="en-CA"/>
              </w:rPr>
            </w:pPr>
            <w:r w:rsidRPr="00477994">
              <w:rPr>
                <w:sz w:val="20"/>
                <w:szCs w:val="20"/>
              </w:rPr>
              <w:t>16</w:t>
            </w:r>
          </w:p>
        </w:tc>
        <w:tc>
          <w:tcPr>
            <w:tcW w:w="1150" w:type="dxa"/>
            <w:tcBorders>
              <w:top w:val="nil"/>
              <w:left w:val="nil"/>
              <w:bottom w:val="single" w:sz="4" w:space="0" w:color="auto"/>
              <w:right w:val="single" w:sz="4" w:space="0" w:color="auto"/>
            </w:tcBorders>
            <w:shd w:val="clear" w:color="auto" w:fill="auto"/>
            <w:noWrap/>
            <w:hideMark/>
          </w:tcPr>
          <w:p w14:paraId="44DDA96A" w14:textId="51CD8425" w:rsidR="00771E92" w:rsidRPr="00477994" w:rsidRDefault="00771E92" w:rsidP="00771E92">
            <w:pPr>
              <w:jc w:val="right"/>
              <w:rPr>
                <w:sz w:val="20"/>
                <w:szCs w:val="20"/>
                <w:lang w:eastAsia="en-CA"/>
              </w:rPr>
            </w:pPr>
            <w:r w:rsidRPr="00477994">
              <w:rPr>
                <w:sz w:val="20"/>
                <w:szCs w:val="20"/>
              </w:rPr>
              <w:t>16</w:t>
            </w:r>
          </w:p>
        </w:tc>
        <w:tc>
          <w:tcPr>
            <w:tcW w:w="1344" w:type="dxa"/>
            <w:tcBorders>
              <w:top w:val="nil"/>
              <w:left w:val="nil"/>
              <w:bottom w:val="single" w:sz="4" w:space="0" w:color="auto"/>
              <w:right w:val="single" w:sz="4" w:space="0" w:color="auto"/>
            </w:tcBorders>
            <w:shd w:val="clear" w:color="auto" w:fill="auto"/>
            <w:noWrap/>
            <w:hideMark/>
          </w:tcPr>
          <w:p w14:paraId="06B923C0" w14:textId="1BC8DA03"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79D20DF" w14:textId="5A28FD3B" w:rsidR="00771E92" w:rsidRPr="00477994" w:rsidRDefault="00771E92" w:rsidP="00771E92">
            <w:pPr>
              <w:jc w:val="right"/>
              <w:rPr>
                <w:sz w:val="20"/>
                <w:szCs w:val="20"/>
                <w:lang w:eastAsia="en-CA"/>
              </w:rPr>
            </w:pPr>
            <w:r w:rsidRPr="00477994">
              <w:rPr>
                <w:sz w:val="20"/>
                <w:szCs w:val="20"/>
              </w:rPr>
              <w:t>1,148,623</w:t>
            </w:r>
          </w:p>
        </w:tc>
        <w:tc>
          <w:tcPr>
            <w:tcW w:w="1366" w:type="dxa"/>
            <w:tcBorders>
              <w:top w:val="nil"/>
              <w:left w:val="nil"/>
              <w:bottom w:val="single" w:sz="4" w:space="0" w:color="auto"/>
              <w:right w:val="single" w:sz="4" w:space="0" w:color="auto"/>
            </w:tcBorders>
            <w:shd w:val="clear" w:color="auto" w:fill="auto"/>
            <w:noWrap/>
            <w:vAlign w:val="center"/>
            <w:hideMark/>
          </w:tcPr>
          <w:p w14:paraId="3202AD41" w14:textId="7187B76B" w:rsidR="00771E92" w:rsidRPr="00477994" w:rsidRDefault="00771E92" w:rsidP="00771E92">
            <w:pPr>
              <w:jc w:val="right"/>
              <w:rPr>
                <w:sz w:val="20"/>
                <w:szCs w:val="20"/>
                <w:lang w:eastAsia="en-CA"/>
              </w:rPr>
            </w:pPr>
            <w:r w:rsidRPr="00477994">
              <w:rPr>
                <w:sz w:val="20"/>
                <w:szCs w:val="20"/>
              </w:rPr>
              <w:t>1,148,623</w:t>
            </w:r>
          </w:p>
        </w:tc>
        <w:tc>
          <w:tcPr>
            <w:tcW w:w="1116" w:type="dxa"/>
            <w:tcBorders>
              <w:top w:val="nil"/>
              <w:left w:val="nil"/>
              <w:bottom w:val="single" w:sz="4" w:space="0" w:color="auto"/>
              <w:right w:val="single" w:sz="4" w:space="0" w:color="auto"/>
            </w:tcBorders>
            <w:shd w:val="clear" w:color="auto" w:fill="auto"/>
            <w:noWrap/>
            <w:vAlign w:val="center"/>
            <w:hideMark/>
          </w:tcPr>
          <w:p w14:paraId="2BBD70D4" w14:textId="7E946EC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D9E432B" w14:textId="1F6B4361" w:rsidR="00771E92" w:rsidRPr="00477994" w:rsidRDefault="00771E92" w:rsidP="00771E92">
            <w:pPr>
              <w:jc w:val="right"/>
              <w:rPr>
                <w:sz w:val="20"/>
                <w:szCs w:val="20"/>
                <w:lang w:eastAsia="en-CA"/>
              </w:rPr>
            </w:pPr>
            <w:r w:rsidRPr="00477994">
              <w:rPr>
                <w:sz w:val="20"/>
                <w:szCs w:val="20"/>
              </w:rPr>
              <w:t>100</w:t>
            </w:r>
          </w:p>
        </w:tc>
      </w:tr>
      <w:tr w:rsidR="00477994" w:rsidRPr="00477994" w14:paraId="432946B4" w14:textId="77777777" w:rsidTr="00771E92">
        <w:trPr>
          <w:trHeight w:val="18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D49EE1" w14:textId="77777777" w:rsidR="00771E92" w:rsidRPr="00477994" w:rsidRDefault="00771E92" w:rsidP="00771E92">
            <w:pPr>
              <w:jc w:val="left"/>
              <w:rPr>
                <w:sz w:val="20"/>
                <w:szCs w:val="20"/>
                <w:lang w:eastAsia="en-CA"/>
              </w:rPr>
            </w:pPr>
            <w:r w:rsidRPr="00477994">
              <w:rPr>
                <w:sz w:val="20"/>
                <w:szCs w:val="20"/>
                <w:lang w:eastAsia="en-CA"/>
              </w:rPr>
              <w:t>2011</w:t>
            </w:r>
          </w:p>
        </w:tc>
        <w:tc>
          <w:tcPr>
            <w:tcW w:w="960" w:type="dxa"/>
            <w:tcBorders>
              <w:top w:val="nil"/>
              <w:left w:val="nil"/>
              <w:bottom w:val="single" w:sz="4" w:space="0" w:color="auto"/>
              <w:right w:val="single" w:sz="4" w:space="0" w:color="auto"/>
            </w:tcBorders>
            <w:shd w:val="clear" w:color="auto" w:fill="auto"/>
            <w:noWrap/>
            <w:hideMark/>
          </w:tcPr>
          <w:p w14:paraId="57DFFE3F" w14:textId="2C2F453B" w:rsidR="00771E92" w:rsidRPr="00477994" w:rsidRDefault="00771E92" w:rsidP="00771E92">
            <w:pPr>
              <w:jc w:val="right"/>
              <w:rPr>
                <w:sz w:val="20"/>
                <w:szCs w:val="20"/>
                <w:lang w:eastAsia="en-CA"/>
              </w:rPr>
            </w:pPr>
            <w:r w:rsidRPr="00477994">
              <w:rPr>
                <w:sz w:val="20"/>
                <w:szCs w:val="20"/>
              </w:rPr>
              <w:t>10</w:t>
            </w:r>
          </w:p>
        </w:tc>
        <w:tc>
          <w:tcPr>
            <w:tcW w:w="1150" w:type="dxa"/>
            <w:tcBorders>
              <w:top w:val="nil"/>
              <w:left w:val="nil"/>
              <w:bottom w:val="single" w:sz="4" w:space="0" w:color="auto"/>
              <w:right w:val="single" w:sz="4" w:space="0" w:color="auto"/>
            </w:tcBorders>
            <w:shd w:val="clear" w:color="auto" w:fill="auto"/>
            <w:noWrap/>
            <w:hideMark/>
          </w:tcPr>
          <w:p w14:paraId="47298EED" w14:textId="3CE5223F" w:rsidR="00771E92" w:rsidRPr="00477994" w:rsidRDefault="00771E92" w:rsidP="00771E92">
            <w:pPr>
              <w:jc w:val="right"/>
              <w:rPr>
                <w:sz w:val="20"/>
                <w:szCs w:val="20"/>
                <w:lang w:eastAsia="en-CA"/>
              </w:rPr>
            </w:pPr>
            <w:r w:rsidRPr="00477994">
              <w:rPr>
                <w:sz w:val="20"/>
                <w:szCs w:val="20"/>
              </w:rPr>
              <w:t>10</w:t>
            </w:r>
          </w:p>
        </w:tc>
        <w:tc>
          <w:tcPr>
            <w:tcW w:w="1344" w:type="dxa"/>
            <w:tcBorders>
              <w:top w:val="nil"/>
              <w:left w:val="nil"/>
              <w:bottom w:val="single" w:sz="4" w:space="0" w:color="auto"/>
              <w:right w:val="single" w:sz="4" w:space="0" w:color="auto"/>
            </w:tcBorders>
            <w:shd w:val="clear" w:color="auto" w:fill="auto"/>
            <w:noWrap/>
            <w:hideMark/>
          </w:tcPr>
          <w:p w14:paraId="205D0459" w14:textId="1AF151B7"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B7C938A" w14:textId="7104ADC9" w:rsidR="00771E92" w:rsidRPr="00477994" w:rsidRDefault="00771E92" w:rsidP="00771E92">
            <w:pPr>
              <w:jc w:val="right"/>
              <w:rPr>
                <w:sz w:val="20"/>
                <w:szCs w:val="20"/>
                <w:lang w:eastAsia="en-CA"/>
              </w:rPr>
            </w:pPr>
            <w:r w:rsidRPr="00477994">
              <w:rPr>
                <w:sz w:val="20"/>
                <w:szCs w:val="20"/>
              </w:rPr>
              <w:t>44,201,956</w:t>
            </w:r>
          </w:p>
        </w:tc>
        <w:tc>
          <w:tcPr>
            <w:tcW w:w="1366" w:type="dxa"/>
            <w:tcBorders>
              <w:top w:val="nil"/>
              <w:left w:val="nil"/>
              <w:bottom w:val="single" w:sz="4" w:space="0" w:color="auto"/>
              <w:right w:val="single" w:sz="4" w:space="0" w:color="auto"/>
            </w:tcBorders>
            <w:shd w:val="clear" w:color="auto" w:fill="auto"/>
            <w:noWrap/>
            <w:vAlign w:val="center"/>
            <w:hideMark/>
          </w:tcPr>
          <w:p w14:paraId="6534DA5D" w14:textId="5B8BF825" w:rsidR="00771E92" w:rsidRPr="00477994" w:rsidRDefault="00771E92" w:rsidP="00771E92">
            <w:pPr>
              <w:jc w:val="right"/>
              <w:rPr>
                <w:sz w:val="20"/>
                <w:szCs w:val="20"/>
                <w:lang w:eastAsia="en-CA"/>
              </w:rPr>
            </w:pPr>
            <w:r w:rsidRPr="00477994">
              <w:rPr>
                <w:sz w:val="20"/>
                <w:szCs w:val="20"/>
              </w:rPr>
              <w:t>44,201,956</w:t>
            </w:r>
          </w:p>
        </w:tc>
        <w:tc>
          <w:tcPr>
            <w:tcW w:w="1116" w:type="dxa"/>
            <w:tcBorders>
              <w:top w:val="nil"/>
              <w:left w:val="nil"/>
              <w:bottom w:val="single" w:sz="4" w:space="0" w:color="auto"/>
              <w:right w:val="single" w:sz="4" w:space="0" w:color="auto"/>
            </w:tcBorders>
            <w:shd w:val="clear" w:color="auto" w:fill="auto"/>
            <w:noWrap/>
            <w:vAlign w:val="center"/>
            <w:hideMark/>
          </w:tcPr>
          <w:p w14:paraId="37AA1BB2" w14:textId="23BB94A9"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3F54373" w14:textId="6E42DC7A" w:rsidR="00771E92" w:rsidRPr="00477994" w:rsidRDefault="00771E92" w:rsidP="00771E92">
            <w:pPr>
              <w:jc w:val="right"/>
              <w:rPr>
                <w:sz w:val="20"/>
                <w:szCs w:val="20"/>
                <w:lang w:eastAsia="en-CA"/>
              </w:rPr>
            </w:pPr>
            <w:r w:rsidRPr="00477994">
              <w:rPr>
                <w:sz w:val="20"/>
                <w:szCs w:val="20"/>
              </w:rPr>
              <w:t>100</w:t>
            </w:r>
          </w:p>
        </w:tc>
      </w:tr>
      <w:tr w:rsidR="00477994" w:rsidRPr="00477994" w14:paraId="0751BC83"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8A3C83" w14:textId="77777777" w:rsidR="00771E92" w:rsidRPr="00477994" w:rsidRDefault="00771E92" w:rsidP="00771E92">
            <w:pPr>
              <w:jc w:val="left"/>
              <w:rPr>
                <w:sz w:val="20"/>
                <w:szCs w:val="20"/>
                <w:lang w:eastAsia="en-CA"/>
              </w:rPr>
            </w:pPr>
            <w:r w:rsidRPr="00477994">
              <w:rPr>
                <w:sz w:val="20"/>
                <w:szCs w:val="20"/>
                <w:lang w:eastAsia="en-CA"/>
              </w:rPr>
              <w:t>2012</w:t>
            </w:r>
          </w:p>
        </w:tc>
        <w:tc>
          <w:tcPr>
            <w:tcW w:w="960" w:type="dxa"/>
            <w:tcBorders>
              <w:top w:val="nil"/>
              <w:left w:val="nil"/>
              <w:bottom w:val="single" w:sz="4" w:space="0" w:color="auto"/>
              <w:right w:val="single" w:sz="4" w:space="0" w:color="auto"/>
            </w:tcBorders>
            <w:shd w:val="clear" w:color="auto" w:fill="auto"/>
            <w:noWrap/>
            <w:hideMark/>
          </w:tcPr>
          <w:p w14:paraId="4F402E41" w14:textId="69408724" w:rsidR="00771E92" w:rsidRPr="00477994" w:rsidRDefault="00771E92" w:rsidP="00771E92">
            <w:pPr>
              <w:jc w:val="right"/>
              <w:rPr>
                <w:sz w:val="20"/>
                <w:szCs w:val="20"/>
                <w:lang w:eastAsia="en-CA"/>
              </w:rPr>
            </w:pPr>
            <w:r w:rsidRPr="00477994">
              <w:rPr>
                <w:sz w:val="20"/>
                <w:szCs w:val="20"/>
              </w:rPr>
              <w:t>10</w:t>
            </w:r>
          </w:p>
        </w:tc>
        <w:tc>
          <w:tcPr>
            <w:tcW w:w="1150" w:type="dxa"/>
            <w:tcBorders>
              <w:top w:val="nil"/>
              <w:left w:val="nil"/>
              <w:bottom w:val="single" w:sz="4" w:space="0" w:color="auto"/>
              <w:right w:val="single" w:sz="4" w:space="0" w:color="auto"/>
            </w:tcBorders>
            <w:shd w:val="clear" w:color="auto" w:fill="auto"/>
            <w:noWrap/>
            <w:hideMark/>
          </w:tcPr>
          <w:p w14:paraId="6C3B4415" w14:textId="26EC2773" w:rsidR="00771E92" w:rsidRPr="00477994" w:rsidRDefault="00771E92" w:rsidP="00771E92">
            <w:pPr>
              <w:jc w:val="right"/>
              <w:rPr>
                <w:sz w:val="20"/>
                <w:szCs w:val="20"/>
                <w:lang w:eastAsia="en-CA"/>
              </w:rPr>
            </w:pPr>
            <w:r w:rsidRPr="00477994">
              <w:rPr>
                <w:sz w:val="20"/>
                <w:szCs w:val="20"/>
              </w:rPr>
              <w:t>10</w:t>
            </w:r>
          </w:p>
        </w:tc>
        <w:tc>
          <w:tcPr>
            <w:tcW w:w="1344" w:type="dxa"/>
            <w:tcBorders>
              <w:top w:val="nil"/>
              <w:left w:val="nil"/>
              <w:bottom w:val="single" w:sz="4" w:space="0" w:color="auto"/>
              <w:right w:val="single" w:sz="4" w:space="0" w:color="auto"/>
            </w:tcBorders>
            <w:shd w:val="clear" w:color="auto" w:fill="auto"/>
            <w:noWrap/>
            <w:hideMark/>
          </w:tcPr>
          <w:p w14:paraId="38AFDCFB" w14:textId="6A971F66"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BD4CB2" w14:textId="1611204B" w:rsidR="00771E92" w:rsidRPr="00477994" w:rsidRDefault="00771E92" w:rsidP="00771E92">
            <w:pPr>
              <w:jc w:val="right"/>
              <w:rPr>
                <w:sz w:val="20"/>
                <w:szCs w:val="20"/>
                <w:lang w:eastAsia="en-CA"/>
              </w:rPr>
            </w:pPr>
            <w:r w:rsidRPr="00477994">
              <w:rPr>
                <w:sz w:val="20"/>
                <w:szCs w:val="20"/>
              </w:rPr>
              <w:t>11,698,145</w:t>
            </w:r>
          </w:p>
        </w:tc>
        <w:tc>
          <w:tcPr>
            <w:tcW w:w="1366" w:type="dxa"/>
            <w:tcBorders>
              <w:top w:val="nil"/>
              <w:left w:val="nil"/>
              <w:bottom w:val="single" w:sz="4" w:space="0" w:color="auto"/>
              <w:right w:val="single" w:sz="4" w:space="0" w:color="auto"/>
            </w:tcBorders>
            <w:shd w:val="clear" w:color="auto" w:fill="auto"/>
            <w:noWrap/>
            <w:vAlign w:val="center"/>
            <w:hideMark/>
          </w:tcPr>
          <w:p w14:paraId="72341563" w14:textId="2A10AD59" w:rsidR="00771E92" w:rsidRPr="00477994" w:rsidRDefault="00771E92" w:rsidP="00771E92">
            <w:pPr>
              <w:jc w:val="right"/>
              <w:rPr>
                <w:sz w:val="20"/>
                <w:szCs w:val="20"/>
                <w:lang w:eastAsia="en-CA"/>
              </w:rPr>
            </w:pPr>
            <w:r w:rsidRPr="00477994">
              <w:rPr>
                <w:sz w:val="20"/>
                <w:szCs w:val="20"/>
              </w:rPr>
              <w:t>11,698,145</w:t>
            </w:r>
          </w:p>
        </w:tc>
        <w:tc>
          <w:tcPr>
            <w:tcW w:w="1116" w:type="dxa"/>
            <w:tcBorders>
              <w:top w:val="nil"/>
              <w:left w:val="nil"/>
              <w:bottom w:val="single" w:sz="4" w:space="0" w:color="auto"/>
              <w:right w:val="single" w:sz="4" w:space="0" w:color="auto"/>
            </w:tcBorders>
            <w:shd w:val="clear" w:color="auto" w:fill="auto"/>
            <w:noWrap/>
            <w:vAlign w:val="center"/>
            <w:hideMark/>
          </w:tcPr>
          <w:p w14:paraId="5325772B" w14:textId="5CD6E97A"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F597E5E" w14:textId="3BC7C55D" w:rsidR="00771E92" w:rsidRPr="00477994" w:rsidRDefault="00771E92" w:rsidP="00771E92">
            <w:pPr>
              <w:jc w:val="right"/>
              <w:rPr>
                <w:sz w:val="20"/>
                <w:szCs w:val="20"/>
                <w:lang w:eastAsia="en-CA"/>
              </w:rPr>
            </w:pPr>
            <w:r w:rsidRPr="00477994">
              <w:rPr>
                <w:sz w:val="20"/>
                <w:szCs w:val="20"/>
              </w:rPr>
              <w:t>100</w:t>
            </w:r>
          </w:p>
        </w:tc>
      </w:tr>
      <w:tr w:rsidR="00477994" w:rsidRPr="00477994" w14:paraId="1963E693"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B99154" w14:textId="77777777" w:rsidR="00771E92" w:rsidRPr="00477994" w:rsidRDefault="00771E92" w:rsidP="00771E92">
            <w:pPr>
              <w:jc w:val="left"/>
              <w:rPr>
                <w:sz w:val="20"/>
                <w:szCs w:val="20"/>
                <w:lang w:eastAsia="en-CA"/>
              </w:rPr>
            </w:pPr>
            <w:r w:rsidRPr="00477994">
              <w:rPr>
                <w:sz w:val="20"/>
                <w:szCs w:val="20"/>
                <w:lang w:eastAsia="en-CA"/>
              </w:rPr>
              <w:t>2013</w:t>
            </w:r>
          </w:p>
        </w:tc>
        <w:tc>
          <w:tcPr>
            <w:tcW w:w="960" w:type="dxa"/>
            <w:tcBorders>
              <w:top w:val="nil"/>
              <w:left w:val="nil"/>
              <w:bottom w:val="single" w:sz="4" w:space="0" w:color="auto"/>
              <w:right w:val="single" w:sz="4" w:space="0" w:color="auto"/>
            </w:tcBorders>
            <w:shd w:val="clear" w:color="auto" w:fill="auto"/>
            <w:noWrap/>
            <w:hideMark/>
          </w:tcPr>
          <w:p w14:paraId="1B093602" w14:textId="4BC284C3" w:rsidR="00771E92" w:rsidRPr="00477994" w:rsidRDefault="00771E92" w:rsidP="00771E92">
            <w:pPr>
              <w:jc w:val="right"/>
              <w:rPr>
                <w:sz w:val="20"/>
                <w:szCs w:val="20"/>
                <w:lang w:eastAsia="en-CA"/>
              </w:rPr>
            </w:pPr>
            <w:r w:rsidRPr="00477994">
              <w:rPr>
                <w:sz w:val="20"/>
                <w:szCs w:val="20"/>
              </w:rPr>
              <w:t>7</w:t>
            </w:r>
          </w:p>
        </w:tc>
        <w:tc>
          <w:tcPr>
            <w:tcW w:w="1150" w:type="dxa"/>
            <w:tcBorders>
              <w:top w:val="nil"/>
              <w:left w:val="nil"/>
              <w:bottom w:val="single" w:sz="4" w:space="0" w:color="auto"/>
              <w:right w:val="single" w:sz="4" w:space="0" w:color="auto"/>
            </w:tcBorders>
            <w:shd w:val="clear" w:color="auto" w:fill="auto"/>
            <w:noWrap/>
            <w:hideMark/>
          </w:tcPr>
          <w:p w14:paraId="4B69B32F" w14:textId="49074CE1" w:rsidR="00771E92" w:rsidRPr="00477994" w:rsidRDefault="00771E92" w:rsidP="00771E92">
            <w:pPr>
              <w:jc w:val="right"/>
              <w:rPr>
                <w:sz w:val="20"/>
                <w:szCs w:val="20"/>
                <w:lang w:eastAsia="en-CA"/>
              </w:rPr>
            </w:pPr>
            <w:r w:rsidRPr="00477994">
              <w:rPr>
                <w:sz w:val="20"/>
                <w:szCs w:val="20"/>
              </w:rPr>
              <w:t>7</w:t>
            </w:r>
          </w:p>
        </w:tc>
        <w:tc>
          <w:tcPr>
            <w:tcW w:w="1344" w:type="dxa"/>
            <w:tcBorders>
              <w:top w:val="nil"/>
              <w:left w:val="nil"/>
              <w:bottom w:val="single" w:sz="4" w:space="0" w:color="auto"/>
              <w:right w:val="single" w:sz="4" w:space="0" w:color="auto"/>
            </w:tcBorders>
            <w:shd w:val="clear" w:color="auto" w:fill="auto"/>
            <w:noWrap/>
            <w:hideMark/>
          </w:tcPr>
          <w:p w14:paraId="310BDE5A" w14:textId="50005FB5"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F5DF917" w14:textId="79EB44AB" w:rsidR="00771E92" w:rsidRPr="00477994" w:rsidRDefault="00771E92" w:rsidP="00771E92">
            <w:pPr>
              <w:jc w:val="right"/>
              <w:rPr>
                <w:sz w:val="20"/>
                <w:szCs w:val="20"/>
                <w:lang w:eastAsia="en-CA"/>
              </w:rPr>
            </w:pPr>
            <w:r w:rsidRPr="00477994">
              <w:rPr>
                <w:sz w:val="20"/>
                <w:szCs w:val="20"/>
              </w:rPr>
              <w:t>43,736,999</w:t>
            </w:r>
          </w:p>
        </w:tc>
        <w:tc>
          <w:tcPr>
            <w:tcW w:w="1366" w:type="dxa"/>
            <w:tcBorders>
              <w:top w:val="nil"/>
              <w:left w:val="nil"/>
              <w:bottom w:val="single" w:sz="4" w:space="0" w:color="auto"/>
              <w:right w:val="single" w:sz="4" w:space="0" w:color="auto"/>
            </w:tcBorders>
            <w:shd w:val="clear" w:color="auto" w:fill="auto"/>
            <w:noWrap/>
            <w:vAlign w:val="center"/>
            <w:hideMark/>
          </w:tcPr>
          <w:p w14:paraId="4329AB64" w14:textId="51B643B0" w:rsidR="00771E92" w:rsidRPr="00477994" w:rsidRDefault="00771E92" w:rsidP="00771E92">
            <w:pPr>
              <w:jc w:val="right"/>
              <w:rPr>
                <w:sz w:val="20"/>
                <w:szCs w:val="20"/>
                <w:lang w:eastAsia="en-CA"/>
              </w:rPr>
            </w:pPr>
            <w:r w:rsidRPr="00477994">
              <w:rPr>
                <w:sz w:val="20"/>
                <w:szCs w:val="20"/>
              </w:rPr>
              <w:t>43,736,999</w:t>
            </w:r>
          </w:p>
        </w:tc>
        <w:tc>
          <w:tcPr>
            <w:tcW w:w="1116" w:type="dxa"/>
            <w:tcBorders>
              <w:top w:val="nil"/>
              <w:left w:val="nil"/>
              <w:bottom w:val="single" w:sz="4" w:space="0" w:color="auto"/>
              <w:right w:val="single" w:sz="4" w:space="0" w:color="auto"/>
            </w:tcBorders>
            <w:shd w:val="clear" w:color="auto" w:fill="auto"/>
            <w:noWrap/>
            <w:vAlign w:val="center"/>
            <w:hideMark/>
          </w:tcPr>
          <w:p w14:paraId="30A0F279" w14:textId="584FA29C"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982C8F3" w14:textId="021E1530" w:rsidR="00771E92" w:rsidRPr="00477994" w:rsidRDefault="00771E92" w:rsidP="00771E92">
            <w:pPr>
              <w:jc w:val="right"/>
              <w:rPr>
                <w:sz w:val="20"/>
                <w:szCs w:val="20"/>
                <w:lang w:eastAsia="en-CA"/>
              </w:rPr>
            </w:pPr>
            <w:r w:rsidRPr="00477994">
              <w:rPr>
                <w:sz w:val="20"/>
                <w:szCs w:val="20"/>
              </w:rPr>
              <w:t>100</w:t>
            </w:r>
          </w:p>
        </w:tc>
      </w:tr>
      <w:tr w:rsidR="00477994" w:rsidRPr="00477994" w14:paraId="7AFC2B82"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915624" w14:textId="77777777" w:rsidR="00771E92" w:rsidRPr="00477994" w:rsidRDefault="00771E92" w:rsidP="00771E92">
            <w:pPr>
              <w:jc w:val="left"/>
              <w:rPr>
                <w:sz w:val="20"/>
                <w:szCs w:val="20"/>
                <w:lang w:eastAsia="en-CA"/>
              </w:rPr>
            </w:pPr>
            <w:r w:rsidRPr="00477994">
              <w:rPr>
                <w:sz w:val="20"/>
                <w:szCs w:val="20"/>
                <w:lang w:eastAsia="en-CA"/>
              </w:rPr>
              <w:t>2014</w:t>
            </w:r>
          </w:p>
        </w:tc>
        <w:tc>
          <w:tcPr>
            <w:tcW w:w="960" w:type="dxa"/>
            <w:tcBorders>
              <w:top w:val="nil"/>
              <w:left w:val="nil"/>
              <w:bottom w:val="single" w:sz="4" w:space="0" w:color="auto"/>
              <w:right w:val="single" w:sz="4" w:space="0" w:color="auto"/>
            </w:tcBorders>
            <w:shd w:val="clear" w:color="auto" w:fill="auto"/>
            <w:noWrap/>
            <w:hideMark/>
          </w:tcPr>
          <w:p w14:paraId="6AA27A84" w14:textId="6EEC0315" w:rsidR="00771E92" w:rsidRPr="00477994" w:rsidRDefault="00771E92" w:rsidP="00771E92">
            <w:pPr>
              <w:jc w:val="right"/>
              <w:rPr>
                <w:sz w:val="20"/>
                <w:szCs w:val="20"/>
                <w:lang w:eastAsia="en-CA"/>
              </w:rPr>
            </w:pPr>
            <w:r w:rsidRPr="00477994">
              <w:rPr>
                <w:sz w:val="20"/>
                <w:szCs w:val="20"/>
              </w:rPr>
              <w:t>13</w:t>
            </w:r>
          </w:p>
        </w:tc>
        <w:tc>
          <w:tcPr>
            <w:tcW w:w="1150" w:type="dxa"/>
            <w:tcBorders>
              <w:top w:val="nil"/>
              <w:left w:val="nil"/>
              <w:bottom w:val="single" w:sz="4" w:space="0" w:color="auto"/>
              <w:right w:val="single" w:sz="4" w:space="0" w:color="auto"/>
            </w:tcBorders>
            <w:shd w:val="clear" w:color="auto" w:fill="auto"/>
            <w:noWrap/>
            <w:hideMark/>
          </w:tcPr>
          <w:p w14:paraId="7643192E" w14:textId="6333C0FE" w:rsidR="00771E92" w:rsidRPr="00477994" w:rsidRDefault="00771E92" w:rsidP="00771E92">
            <w:pPr>
              <w:jc w:val="right"/>
              <w:rPr>
                <w:sz w:val="20"/>
                <w:szCs w:val="20"/>
                <w:lang w:eastAsia="en-CA"/>
              </w:rPr>
            </w:pPr>
            <w:r w:rsidRPr="00477994">
              <w:rPr>
                <w:sz w:val="20"/>
                <w:szCs w:val="20"/>
              </w:rPr>
              <w:t>13</w:t>
            </w:r>
          </w:p>
        </w:tc>
        <w:tc>
          <w:tcPr>
            <w:tcW w:w="1344" w:type="dxa"/>
            <w:tcBorders>
              <w:top w:val="nil"/>
              <w:left w:val="nil"/>
              <w:bottom w:val="single" w:sz="4" w:space="0" w:color="auto"/>
              <w:right w:val="single" w:sz="4" w:space="0" w:color="auto"/>
            </w:tcBorders>
            <w:shd w:val="clear" w:color="auto" w:fill="auto"/>
            <w:noWrap/>
            <w:hideMark/>
          </w:tcPr>
          <w:p w14:paraId="0729E3E3" w14:textId="6700C5ED"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183DC6" w14:textId="571F9619" w:rsidR="00771E92" w:rsidRPr="00477994" w:rsidRDefault="00771E92" w:rsidP="00771E92">
            <w:pPr>
              <w:jc w:val="right"/>
              <w:rPr>
                <w:sz w:val="20"/>
                <w:szCs w:val="20"/>
                <w:lang w:eastAsia="en-CA"/>
              </w:rPr>
            </w:pPr>
            <w:r w:rsidRPr="00477994">
              <w:rPr>
                <w:sz w:val="20"/>
                <w:szCs w:val="20"/>
              </w:rPr>
              <w:t>28,336,509</w:t>
            </w:r>
          </w:p>
        </w:tc>
        <w:tc>
          <w:tcPr>
            <w:tcW w:w="1366" w:type="dxa"/>
            <w:tcBorders>
              <w:top w:val="nil"/>
              <w:left w:val="nil"/>
              <w:bottom w:val="single" w:sz="4" w:space="0" w:color="auto"/>
              <w:right w:val="single" w:sz="4" w:space="0" w:color="auto"/>
            </w:tcBorders>
            <w:shd w:val="clear" w:color="auto" w:fill="auto"/>
            <w:noWrap/>
            <w:vAlign w:val="center"/>
            <w:hideMark/>
          </w:tcPr>
          <w:p w14:paraId="5606CB9D" w14:textId="71CE17BF" w:rsidR="00771E92" w:rsidRPr="00477994" w:rsidRDefault="00771E92" w:rsidP="00771E92">
            <w:pPr>
              <w:jc w:val="right"/>
              <w:rPr>
                <w:sz w:val="20"/>
                <w:szCs w:val="20"/>
                <w:lang w:eastAsia="en-CA"/>
              </w:rPr>
            </w:pPr>
            <w:r w:rsidRPr="00477994">
              <w:rPr>
                <w:sz w:val="20"/>
                <w:szCs w:val="20"/>
              </w:rPr>
              <w:t>28,336,509</w:t>
            </w:r>
          </w:p>
        </w:tc>
        <w:tc>
          <w:tcPr>
            <w:tcW w:w="1116" w:type="dxa"/>
            <w:tcBorders>
              <w:top w:val="nil"/>
              <w:left w:val="nil"/>
              <w:bottom w:val="single" w:sz="4" w:space="0" w:color="auto"/>
              <w:right w:val="single" w:sz="4" w:space="0" w:color="auto"/>
            </w:tcBorders>
            <w:shd w:val="clear" w:color="auto" w:fill="auto"/>
            <w:noWrap/>
            <w:vAlign w:val="center"/>
            <w:hideMark/>
          </w:tcPr>
          <w:p w14:paraId="5DBE3B72" w14:textId="0A71E2FD"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65FB7674" w14:textId="4E1DCD44" w:rsidR="00771E92" w:rsidRPr="00477994" w:rsidRDefault="00771E92" w:rsidP="00771E92">
            <w:pPr>
              <w:jc w:val="right"/>
              <w:rPr>
                <w:sz w:val="20"/>
                <w:szCs w:val="20"/>
                <w:lang w:eastAsia="en-CA"/>
              </w:rPr>
            </w:pPr>
            <w:r w:rsidRPr="00477994">
              <w:rPr>
                <w:sz w:val="20"/>
                <w:szCs w:val="20"/>
              </w:rPr>
              <w:t>100</w:t>
            </w:r>
          </w:p>
        </w:tc>
      </w:tr>
      <w:tr w:rsidR="00477994" w:rsidRPr="00477994" w14:paraId="1CDC5D60"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1E2598" w14:textId="77777777" w:rsidR="00771E92" w:rsidRPr="00477994" w:rsidRDefault="00771E92" w:rsidP="00771E92">
            <w:pPr>
              <w:jc w:val="left"/>
              <w:rPr>
                <w:sz w:val="20"/>
                <w:szCs w:val="20"/>
                <w:lang w:eastAsia="en-CA"/>
              </w:rPr>
            </w:pPr>
            <w:r w:rsidRPr="00477994">
              <w:rPr>
                <w:sz w:val="20"/>
                <w:szCs w:val="20"/>
                <w:lang w:eastAsia="en-CA"/>
              </w:rPr>
              <w:t>2015</w:t>
            </w:r>
          </w:p>
        </w:tc>
        <w:tc>
          <w:tcPr>
            <w:tcW w:w="960" w:type="dxa"/>
            <w:tcBorders>
              <w:top w:val="nil"/>
              <w:left w:val="nil"/>
              <w:bottom w:val="single" w:sz="4" w:space="0" w:color="auto"/>
              <w:right w:val="single" w:sz="4" w:space="0" w:color="auto"/>
            </w:tcBorders>
            <w:shd w:val="clear" w:color="auto" w:fill="auto"/>
            <w:noWrap/>
            <w:hideMark/>
          </w:tcPr>
          <w:p w14:paraId="1A950C5E" w14:textId="464C8632" w:rsidR="00771E92" w:rsidRPr="00477994" w:rsidRDefault="00771E92" w:rsidP="00771E92">
            <w:pPr>
              <w:jc w:val="right"/>
              <w:rPr>
                <w:sz w:val="20"/>
                <w:szCs w:val="20"/>
                <w:lang w:eastAsia="en-CA"/>
              </w:rPr>
            </w:pPr>
            <w:r w:rsidRPr="00477994">
              <w:rPr>
                <w:sz w:val="20"/>
                <w:szCs w:val="20"/>
              </w:rPr>
              <w:t>13</w:t>
            </w:r>
          </w:p>
        </w:tc>
        <w:tc>
          <w:tcPr>
            <w:tcW w:w="1150" w:type="dxa"/>
            <w:tcBorders>
              <w:top w:val="nil"/>
              <w:left w:val="nil"/>
              <w:bottom w:val="single" w:sz="4" w:space="0" w:color="auto"/>
              <w:right w:val="single" w:sz="4" w:space="0" w:color="auto"/>
            </w:tcBorders>
            <w:shd w:val="clear" w:color="auto" w:fill="auto"/>
            <w:noWrap/>
            <w:hideMark/>
          </w:tcPr>
          <w:p w14:paraId="630824F3" w14:textId="20DD6D8A" w:rsidR="00771E92" w:rsidRPr="00477994" w:rsidRDefault="00771E92" w:rsidP="00771E92">
            <w:pPr>
              <w:jc w:val="right"/>
              <w:rPr>
                <w:sz w:val="20"/>
                <w:szCs w:val="20"/>
                <w:lang w:eastAsia="en-CA"/>
              </w:rPr>
            </w:pPr>
            <w:r w:rsidRPr="00477994">
              <w:rPr>
                <w:sz w:val="20"/>
                <w:szCs w:val="20"/>
              </w:rPr>
              <w:t>13</w:t>
            </w:r>
          </w:p>
        </w:tc>
        <w:tc>
          <w:tcPr>
            <w:tcW w:w="1344" w:type="dxa"/>
            <w:tcBorders>
              <w:top w:val="nil"/>
              <w:left w:val="nil"/>
              <w:bottom w:val="single" w:sz="4" w:space="0" w:color="auto"/>
              <w:right w:val="single" w:sz="4" w:space="0" w:color="auto"/>
            </w:tcBorders>
            <w:shd w:val="clear" w:color="auto" w:fill="auto"/>
            <w:noWrap/>
            <w:hideMark/>
          </w:tcPr>
          <w:p w14:paraId="4A7E5DF6" w14:textId="0640015D"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CE77E7B" w14:textId="68587CDF" w:rsidR="00771E92" w:rsidRPr="00477994" w:rsidRDefault="00771E92" w:rsidP="00771E92">
            <w:pPr>
              <w:jc w:val="right"/>
              <w:rPr>
                <w:sz w:val="20"/>
                <w:szCs w:val="20"/>
                <w:lang w:eastAsia="en-CA"/>
              </w:rPr>
            </w:pPr>
            <w:r w:rsidRPr="00477994">
              <w:rPr>
                <w:sz w:val="20"/>
                <w:szCs w:val="20"/>
              </w:rPr>
              <w:t>62,990,648</w:t>
            </w:r>
          </w:p>
        </w:tc>
        <w:tc>
          <w:tcPr>
            <w:tcW w:w="1366" w:type="dxa"/>
            <w:tcBorders>
              <w:top w:val="nil"/>
              <w:left w:val="nil"/>
              <w:bottom w:val="single" w:sz="4" w:space="0" w:color="auto"/>
              <w:right w:val="single" w:sz="4" w:space="0" w:color="auto"/>
            </w:tcBorders>
            <w:shd w:val="clear" w:color="auto" w:fill="auto"/>
            <w:noWrap/>
            <w:vAlign w:val="center"/>
            <w:hideMark/>
          </w:tcPr>
          <w:p w14:paraId="07EC25E7" w14:textId="25BB68AE" w:rsidR="00771E92" w:rsidRPr="00477994" w:rsidRDefault="00771E92" w:rsidP="00771E92">
            <w:pPr>
              <w:jc w:val="right"/>
              <w:rPr>
                <w:sz w:val="20"/>
                <w:szCs w:val="20"/>
                <w:lang w:eastAsia="en-CA"/>
              </w:rPr>
            </w:pPr>
            <w:r w:rsidRPr="00477994">
              <w:rPr>
                <w:sz w:val="20"/>
                <w:szCs w:val="20"/>
              </w:rPr>
              <w:t>62,990,648</w:t>
            </w:r>
          </w:p>
        </w:tc>
        <w:tc>
          <w:tcPr>
            <w:tcW w:w="1116" w:type="dxa"/>
            <w:tcBorders>
              <w:top w:val="nil"/>
              <w:left w:val="nil"/>
              <w:bottom w:val="single" w:sz="4" w:space="0" w:color="auto"/>
              <w:right w:val="single" w:sz="4" w:space="0" w:color="auto"/>
            </w:tcBorders>
            <w:shd w:val="clear" w:color="auto" w:fill="auto"/>
            <w:noWrap/>
            <w:vAlign w:val="center"/>
            <w:hideMark/>
          </w:tcPr>
          <w:p w14:paraId="0976D415" w14:textId="21ABA3BE"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EB2CFD8" w14:textId="50B58345" w:rsidR="00771E92" w:rsidRPr="00477994" w:rsidRDefault="00771E92" w:rsidP="00771E92">
            <w:pPr>
              <w:jc w:val="right"/>
              <w:rPr>
                <w:sz w:val="20"/>
                <w:szCs w:val="20"/>
                <w:lang w:eastAsia="en-CA"/>
              </w:rPr>
            </w:pPr>
            <w:r w:rsidRPr="00477994">
              <w:rPr>
                <w:sz w:val="20"/>
                <w:szCs w:val="20"/>
              </w:rPr>
              <w:t>100</w:t>
            </w:r>
          </w:p>
        </w:tc>
      </w:tr>
      <w:tr w:rsidR="00477994" w:rsidRPr="00477994" w14:paraId="466811D3" w14:textId="77777777" w:rsidTr="00771E92">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F6DF6D" w14:textId="77777777" w:rsidR="00771E92" w:rsidRPr="00477994" w:rsidRDefault="00771E92" w:rsidP="00771E92">
            <w:pPr>
              <w:jc w:val="left"/>
              <w:rPr>
                <w:sz w:val="20"/>
                <w:szCs w:val="20"/>
                <w:lang w:eastAsia="en-CA"/>
              </w:rPr>
            </w:pPr>
            <w:r w:rsidRPr="00477994">
              <w:rPr>
                <w:sz w:val="20"/>
                <w:szCs w:val="20"/>
                <w:lang w:eastAsia="en-CA"/>
              </w:rPr>
              <w:t>2016</w:t>
            </w:r>
          </w:p>
        </w:tc>
        <w:tc>
          <w:tcPr>
            <w:tcW w:w="960" w:type="dxa"/>
            <w:tcBorders>
              <w:top w:val="nil"/>
              <w:left w:val="nil"/>
              <w:bottom w:val="single" w:sz="4" w:space="0" w:color="auto"/>
              <w:right w:val="single" w:sz="4" w:space="0" w:color="auto"/>
            </w:tcBorders>
            <w:shd w:val="clear" w:color="auto" w:fill="auto"/>
            <w:noWrap/>
            <w:hideMark/>
          </w:tcPr>
          <w:p w14:paraId="35E6313D" w14:textId="40ED6BA3" w:rsidR="00771E92" w:rsidRPr="00477994" w:rsidRDefault="00771E92" w:rsidP="00771E92">
            <w:pPr>
              <w:jc w:val="right"/>
              <w:rPr>
                <w:sz w:val="20"/>
                <w:szCs w:val="20"/>
                <w:lang w:eastAsia="en-CA"/>
              </w:rPr>
            </w:pPr>
            <w:r w:rsidRPr="00477994">
              <w:rPr>
                <w:sz w:val="20"/>
                <w:szCs w:val="20"/>
              </w:rPr>
              <w:t>18</w:t>
            </w:r>
          </w:p>
        </w:tc>
        <w:tc>
          <w:tcPr>
            <w:tcW w:w="1150" w:type="dxa"/>
            <w:tcBorders>
              <w:top w:val="nil"/>
              <w:left w:val="nil"/>
              <w:bottom w:val="single" w:sz="4" w:space="0" w:color="auto"/>
              <w:right w:val="single" w:sz="4" w:space="0" w:color="auto"/>
            </w:tcBorders>
            <w:shd w:val="clear" w:color="auto" w:fill="auto"/>
            <w:noWrap/>
            <w:hideMark/>
          </w:tcPr>
          <w:p w14:paraId="5AFBC66D" w14:textId="1771D9ED" w:rsidR="00771E92" w:rsidRPr="00477994" w:rsidRDefault="00771E92" w:rsidP="00771E92">
            <w:pPr>
              <w:jc w:val="right"/>
              <w:rPr>
                <w:sz w:val="20"/>
                <w:szCs w:val="20"/>
                <w:lang w:eastAsia="en-CA"/>
              </w:rPr>
            </w:pPr>
            <w:r w:rsidRPr="00477994">
              <w:rPr>
                <w:sz w:val="20"/>
                <w:szCs w:val="20"/>
              </w:rPr>
              <w:t>17</w:t>
            </w:r>
          </w:p>
        </w:tc>
        <w:tc>
          <w:tcPr>
            <w:tcW w:w="1344" w:type="dxa"/>
            <w:tcBorders>
              <w:top w:val="nil"/>
              <w:left w:val="nil"/>
              <w:bottom w:val="single" w:sz="4" w:space="0" w:color="auto"/>
              <w:right w:val="single" w:sz="4" w:space="0" w:color="auto"/>
            </w:tcBorders>
            <w:shd w:val="clear" w:color="auto" w:fill="auto"/>
            <w:noWrap/>
            <w:hideMark/>
          </w:tcPr>
          <w:p w14:paraId="07F83891" w14:textId="0029F7EC" w:rsidR="00771E92" w:rsidRPr="00477994" w:rsidRDefault="00771E92" w:rsidP="00771E92">
            <w:pPr>
              <w:jc w:val="right"/>
              <w:rPr>
                <w:sz w:val="20"/>
                <w:szCs w:val="20"/>
                <w:lang w:eastAsia="en-CA"/>
              </w:rPr>
            </w:pPr>
            <w:r w:rsidRPr="00477994">
              <w:rPr>
                <w:sz w:val="20"/>
                <w:szCs w:val="20"/>
              </w:rPr>
              <w:t>94</w:t>
            </w:r>
          </w:p>
        </w:tc>
        <w:tc>
          <w:tcPr>
            <w:tcW w:w="1366" w:type="dxa"/>
            <w:tcBorders>
              <w:top w:val="nil"/>
              <w:left w:val="nil"/>
              <w:bottom w:val="single" w:sz="4" w:space="0" w:color="auto"/>
              <w:right w:val="single" w:sz="4" w:space="0" w:color="auto"/>
            </w:tcBorders>
            <w:shd w:val="clear" w:color="auto" w:fill="auto"/>
            <w:noWrap/>
            <w:vAlign w:val="center"/>
            <w:hideMark/>
          </w:tcPr>
          <w:p w14:paraId="589EB48B" w14:textId="5E79C056" w:rsidR="00771E92" w:rsidRPr="00477994" w:rsidRDefault="00771E92" w:rsidP="00771E92">
            <w:pPr>
              <w:jc w:val="right"/>
              <w:rPr>
                <w:sz w:val="20"/>
                <w:szCs w:val="20"/>
                <w:lang w:eastAsia="en-CA"/>
              </w:rPr>
            </w:pPr>
            <w:r w:rsidRPr="00477994">
              <w:rPr>
                <w:sz w:val="20"/>
                <w:szCs w:val="20"/>
              </w:rPr>
              <w:t>12,601,632</w:t>
            </w:r>
          </w:p>
        </w:tc>
        <w:tc>
          <w:tcPr>
            <w:tcW w:w="1366" w:type="dxa"/>
            <w:tcBorders>
              <w:top w:val="nil"/>
              <w:left w:val="nil"/>
              <w:bottom w:val="single" w:sz="4" w:space="0" w:color="auto"/>
              <w:right w:val="single" w:sz="4" w:space="0" w:color="auto"/>
            </w:tcBorders>
            <w:shd w:val="clear" w:color="auto" w:fill="auto"/>
            <w:noWrap/>
            <w:vAlign w:val="center"/>
            <w:hideMark/>
          </w:tcPr>
          <w:p w14:paraId="5B81163B" w14:textId="7FD48E03" w:rsidR="00771E92" w:rsidRPr="00477994" w:rsidRDefault="00771E92" w:rsidP="00771E92">
            <w:pPr>
              <w:jc w:val="right"/>
              <w:rPr>
                <w:sz w:val="20"/>
                <w:szCs w:val="20"/>
                <w:lang w:eastAsia="en-CA"/>
              </w:rPr>
            </w:pPr>
            <w:r w:rsidRPr="00477994">
              <w:rPr>
                <w:sz w:val="20"/>
                <w:szCs w:val="20"/>
              </w:rPr>
              <w:t>12,527,501</w:t>
            </w:r>
          </w:p>
        </w:tc>
        <w:tc>
          <w:tcPr>
            <w:tcW w:w="1116" w:type="dxa"/>
            <w:tcBorders>
              <w:top w:val="nil"/>
              <w:left w:val="nil"/>
              <w:bottom w:val="single" w:sz="4" w:space="0" w:color="auto"/>
              <w:right w:val="single" w:sz="4" w:space="0" w:color="auto"/>
            </w:tcBorders>
            <w:shd w:val="clear" w:color="auto" w:fill="auto"/>
            <w:noWrap/>
            <w:vAlign w:val="center"/>
            <w:hideMark/>
          </w:tcPr>
          <w:p w14:paraId="023EB831" w14:textId="18590313" w:rsidR="00771E92" w:rsidRPr="00477994" w:rsidRDefault="00771E92" w:rsidP="00771E92">
            <w:pPr>
              <w:jc w:val="right"/>
              <w:rPr>
                <w:sz w:val="20"/>
                <w:szCs w:val="20"/>
                <w:lang w:eastAsia="en-CA"/>
              </w:rPr>
            </w:pPr>
            <w:r w:rsidRPr="00477994">
              <w:rPr>
                <w:sz w:val="20"/>
                <w:szCs w:val="20"/>
              </w:rPr>
              <w:t>74,131</w:t>
            </w:r>
          </w:p>
        </w:tc>
        <w:tc>
          <w:tcPr>
            <w:tcW w:w="1234" w:type="dxa"/>
            <w:tcBorders>
              <w:top w:val="nil"/>
              <w:left w:val="nil"/>
              <w:bottom w:val="single" w:sz="4" w:space="0" w:color="auto"/>
              <w:right w:val="single" w:sz="4" w:space="0" w:color="auto"/>
            </w:tcBorders>
            <w:shd w:val="clear" w:color="auto" w:fill="auto"/>
            <w:noWrap/>
            <w:vAlign w:val="center"/>
            <w:hideMark/>
          </w:tcPr>
          <w:p w14:paraId="3B2CF2B6" w14:textId="29D7BEA7" w:rsidR="00771E92" w:rsidRPr="00477994" w:rsidRDefault="00771E92" w:rsidP="00771E92">
            <w:pPr>
              <w:jc w:val="right"/>
              <w:rPr>
                <w:sz w:val="20"/>
                <w:szCs w:val="20"/>
                <w:lang w:eastAsia="en-CA"/>
              </w:rPr>
            </w:pPr>
            <w:r w:rsidRPr="00477994">
              <w:rPr>
                <w:sz w:val="20"/>
                <w:szCs w:val="20"/>
              </w:rPr>
              <w:t>99</w:t>
            </w:r>
          </w:p>
        </w:tc>
      </w:tr>
      <w:tr w:rsidR="00477994" w:rsidRPr="00477994" w14:paraId="33AA1B28" w14:textId="77777777" w:rsidTr="00771E92">
        <w:trPr>
          <w:trHeight w:val="1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80B71A" w14:textId="77777777" w:rsidR="00771E92" w:rsidRPr="00477994" w:rsidRDefault="00771E92" w:rsidP="00771E92">
            <w:pPr>
              <w:jc w:val="left"/>
              <w:rPr>
                <w:sz w:val="20"/>
                <w:szCs w:val="20"/>
                <w:lang w:eastAsia="en-CA"/>
              </w:rPr>
            </w:pPr>
            <w:r w:rsidRPr="00477994">
              <w:rPr>
                <w:sz w:val="20"/>
                <w:szCs w:val="20"/>
                <w:lang w:eastAsia="en-CA"/>
              </w:rPr>
              <w:t>2017</w:t>
            </w:r>
          </w:p>
        </w:tc>
        <w:tc>
          <w:tcPr>
            <w:tcW w:w="960" w:type="dxa"/>
            <w:tcBorders>
              <w:top w:val="nil"/>
              <w:left w:val="nil"/>
              <w:bottom w:val="single" w:sz="4" w:space="0" w:color="auto"/>
              <w:right w:val="single" w:sz="4" w:space="0" w:color="auto"/>
            </w:tcBorders>
            <w:shd w:val="clear" w:color="auto" w:fill="auto"/>
            <w:noWrap/>
            <w:hideMark/>
          </w:tcPr>
          <w:p w14:paraId="61FD260D" w14:textId="3B9991DA" w:rsidR="00771E92" w:rsidRPr="00477994" w:rsidRDefault="00771E92" w:rsidP="00771E92">
            <w:pPr>
              <w:jc w:val="right"/>
              <w:rPr>
                <w:sz w:val="20"/>
                <w:szCs w:val="20"/>
                <w:lang w:eastAsia="en-CA"/>
              </w:rPr>
            </w:pPr>
            <w:r w:rsidRPr="00477994">
              <w:rPr>
                <w:sz w:val="20"/>
                <w:szCs w:val="20"/>
              </w:rPr>
              <w:t>3</w:t>
            </w:r>
          </w:p>
        </w:tc>
        <w:tc>
          <w:tcPr>
            <w:tcW w:w="1150" w:type="dxa"/>
            <w:tcBorders>
              <w:top w:val="nil"/>
              <w:left w:val="nil"/>
              <w:bottom w:val="single" w:sz="4" w:space="0" w:color="auto"/>
              <w:right w:val="single" w:sz="4" w:space="0" w:color="auto"/>
            </w:tcBorders>
            <w:shd w:val="clear" w:color="auto" w:fill="auto"/>
            <w:noWrap/>
            <w:hideMark/>
          </w:tcPr>
          <w:p w14:paraId="47A9B71C" w14:textId="18A4818C" w:rsidR="00771E92" w:rsidRPr="00477994" w:rsidRDefault="00771E92" w:rsidP="00771E92">
            <w:pPr>
              <w:jc w:val="right"/>
              <w:rPr>
                <w:sz w:val="20"/>
                <w:szCs w:val="20"/>
                <w:lang w:eastAsia="en-CA"/>
              </w:rPr>
            </w:pPr>
            <w:r w:rsidRPr="00477994">
              <w:rPr>
                <w:sz w:val="20"/>
                <w:szCs w:val="20"/>
              </w:rPr>
              <w:t>3</w:t>
            </w:r>
          </w:p>
        </w:tc>
        <w:tc>
          <w:tcPr>
            <w:tcW w:w="1344" w:type="dxa"/>
            <w:tcBorders>
              <w:top w:val="nil"/>
              <w:left w:val="nil"/>
              <w:bottom w:val="single" w:sz="4" w:space="0" w:color="auto"/>
              <w:right w:val="single" w:sz="4" w:space="0" w:color="auto"/>
            </w:tcBorders>
            <w:shd w:val="clear" w:color="auto" w:fill="auto"/>
            <w:noWrap/>
            <w:hideMark/>
          </w:tcPr>
          <w:p w14:paraId="54E286B6" w14:textId="00D83C32" w:rsidR="00771E92" w:rsidRPr="00477994" w:rsidRDefault="00771E92" w:rsidP="00771E92">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156D048" w14:textId="54B9E2D6" w:rsidR="00771E92" w:rsidRPr="00477994" w:rsidRDefault="00771E92" w:rsidP="00771E92">
            <w:pPr>
              <w:jc w:val="right"/>
              <w:rPr>
                <w:sz w:val="20"/>
                <w:szCs w:val="20"/>
                <w:lang w:eastAsia="en-CA"/>
              </w:rPr>
            </w:pPr>
            <w:r w:rsidRPr="00477994">
              <w:rPr>
                <w:sz w:val="20"/>
                <w:szCs w:val="20"/>
              </w:rPr>
              <w:t>1,651,291</w:t>
            </w:r>
          </w:p>
        </w:tc>
        <w:tc>
          <w:tcPr>
            <w:tcW w:w="1366" w:type="dxa"/>
            <w:tcBorders>
              <w:top w:val="nil"/>
              <w:left w:val="nil"/>
              <w:bottom w:val="single" w:sz="4" w:space="0" w:color="auto"/>
              <w:right w:val="single" w:sz="4" w:space="0" w:color="auto"/>
            </w:tcBorders>
            <w:shd w:val="clear" w:color="auto" w:fill="auto"/>
            <w:noWrap/>
            <w:vAlign w:val="center"/>
            <w:hideMark/>
          </w:tcPr>
          <w:p w14:paraId="4A811DAB" w14:textId="7A40013B" w:rsidR="00771E92" w:rsidRPr="00477994" w:rsidRDefault="00771E92" w:rsidP="00771E92">
            <w:pPr>
              <w:jc w:val="right"/>
              <w:rPr>
                <w:sz w:val="20"/>
                <w:szCs w:val="20"/>
                <w:lang w:eastAsia="en-CA"/>
              </w:rPr>
            </w:pPr>
            <w:r w:rsidRPr="00477994">
              <w:rPr>
                <w:sz w:val="20"/>
                <w:szCs w:val="20"/>
              </w:rPr>
              <w:t>1,651,291</w:t>
            </w:r>
          </w:p>
        </w:tc>
        <w:tc>
          <w:tcPr>
            <w:tcW w:w="1116" w:type="dxa"/>
            <w:tcBorders>
              <w:top w:val="nil"/>
              <w:left w:val="nil"/>
              <w:bottom w:val="single" w:sz="4" w:space="0" w:color="auto"/>
              <w:right w:val="single" w:sz="4" w:space="0" w:color="auto"/>
            </w:tcBorders>
            <w:shd w:val="clear" w:color="auto" w:fill="auto"/>
            <w:noWrap/>
            <w:vAlign w:val="center"/>
            <w:hideMark/>
          </w:tcPr>
          <w:p w14:paraId="565BF5D9" w14:textId="047C3E4E"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0F35FAC" w14:textId="2D6EF235" w:rsidR="00771E92" w:rsidRPr="00477994" w:rsidRDefault="00771E92" w:rsidP="00771E92">
            <w:pPr>
              <w:jc w:val="right"/>
              <w:rPr>
                <w:sz w:val="20"/>
                <w:szCs w:val="20"/>
                <w:lang w:eastAsia="en-CA"/>
              </w:rPr>
            </w:pPr>
            <w:r w:rsidRPr="00477994">
              <w:rPr>
                <w:sz w:val="20"/>
                <w:szCs w:val="20"/>
              </w:rPr>
              <w:t>100</w:t>
            </w:r>
          </w:p>
        </w:tc>
      </w:tr>
      <w:tr w:rsidR="00477994" w:rsidRPr="00477994" w14:paraId="2665CC63" w14:textId="77777777" w:rsidTr="00771E92">
        <w:trPr>
          <w:trHeight w:val="7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FE0A6EC" w14:textId="77777777" w:rsidR="00771E92" w:rsidRPr="00477994" w:rsidRDefault="00771E92" w:rsidP="00771E92">
            <w:pPr>
              <w:jc w:val="left"/>
              <w:rPr>
                <w:sz w:val="20"/>
                <w:szCs w:val="20"/>
                <w:lang w:eastAsia="en-CA"/>
              </w:rPr>
            </w:pPr>
            <w:r w:rsidRPr="00477994">
              <w:rPr>
                <w:sz w:val="20"/>
                <w:szCs w:val="20"/>
                <w:lang w:eastAsia="en-CA"/>
              </w:rPr>
              <w:t>2018</w:t>
            </w:r>
          </w:p>
        </w:tc>
        <w:tc>
          <w:tcPr>
            <w:tcW w:w="960" w:type="dxa"/>
            <w:tcBorders>
              <w:top w:val="nil"/>
              <w:left w:val="nil"/>
              <w:bottom w:val="single" w:sz="4" w:space="0" w:color="auto"/>
              <w:right w:val="single" w:sz="4" w:space="0" w:color="auto"/>
            </w:tcBorders>
            <w:shd w:val="clear" w:color="auto" w:fill="auto"/>
            <w:noWrap/>
            <w:hideMark/>
          </w:tcPr>
          <w:p w14:paraId="087079F7" w14:textId="471BCD5C" w:rsidR="00771E92" w:rsidRPr="00477994" w:rsidRDefault="00771E92" w:rsidP="00771E92">
            <w:pPr>
              <w:jc w:val="right"/>
              <w:rPr>
                <w:sz w:val="20"/>
                <w:szCs w:val="20"/>
                <w:lang w:eastAsia="en-CA"/>
              </w:rPr>
            </w:pPr>
            <w:r w:rsidRPr="00477994">
              <w:rPr>
                <w:sz w:val="20"/>
                <w:szCs w:val="20"/>
              </w:rPr>
              <w:t>7</w:t>
            </w:r>
          </w:p>
        </w:tc>
        <w:tc>
          <w:tcPr>
            <w:tcW w:w="1150" w:type="dxa"/>
            <w:tcBorders>
              <w:top w:val="nil"/>
              <w:left w:val="nil"/>
              <w:bottom w:val="single" w:sz="4" w:space="0" w:color="auto"/>
              <w:right w:val="single" w:sz="4" w:space="0" w:color="auto"/>
            </w:tcBorders>
            <w:shd w:val="clear" w:color="auto" w:fill="auto"/>
            <w:noWrap/>
            <w:hideMark/>
          </w:tcPr>
          <w:p w14:paraId="5E039E1E" w14:textId="371FFCA2" w:rsidR="00771E92" w:rsidRPr="00477994" w:rsidRDefault="00771E92" w:rsidP="00771E92">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4BD5D73D" w14:textId="60E0B2C0" w:rsidR="00771E92" w:rsidRPr="00477994" w:rsidRDefault="00771E92" w:rsidP="00771E92">
            <w:pPr>
              <w:jc w:val="right"/>
              <w:rPr>
                <w:sz w:val="20"/>
                <w:szCs w:val="20"/>
                <w:lang w:eastAsia="en-CA"/>
              </w:rPr>
            </w:pPr>
            <w:r w:rsidRPr="00477994">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14:paraId="65AF200A" w14:textId="144E93C1" w:rsidR="00771E92" w:rsidRPr="00477994" w:rsidRDefault="00771E92" w:rsidP="00771E92">
            <w:pPr>
              <w:jc w:val="right"/>
              <w:rPr>
                <w:sz w:val="20"/>
                <w:szCs w:val="20"/>
                <w:lang w:eastAsia="en-CA"/>
              </w:rPr>
            </w:pPr>
            <w:r w:rsidRPr="00477994">
              <w:rPr>
                <w:sz w:val="20"/>
                <w:szCs w:val="20"/>
              </w:rPr>
              <w:t>26,408,870</w:t>
            </w:r>
          </w:p>
        </w:tc>
        <w:tc>
          <w:tcPr>
            <w:tcW w:w="1366" w:type="dxa"/>
            <w:tcBorders>
              <w:top w:val="nil"/>
              <w:left w:val="nil"/>
              <w:bottom w:val="single" w:sz="4" w:space="0" w:color="auto"/>
              <w:right w:val="single" w:sz="4" w:space="0" w:color="auto"/>
            </w:tcBorders>
            <w:shd w:val="clear" w:color="auto" w:fill="auto"/>
            <w:noWrap/>
            <w:vAlign w:val="center"/>
            <w:hideMark/>
          </w:tcPr>
          <w:p w14:paraId="0A6D1A85" w14:textId="258704F1" w:rsidR="00771E92" w:rsidRPr="00477994" w:rsidRDefault="00771E92" w:rsidP="00771E92">
            <w:pPr>
              <w:jc w:val="right"/>
              <w:rPr>
                <w:sz w:val="20"/>
                <w:szCs w:val="20"/>
                <w:lang w:eastAsia="en-CA"/>
              </w:rPr>
            </w:pPr>
            <w:r w:rsidRPr="00477994">
              <w:rPr>
                <w:sz w:val="20"/>
                <w:szCs w:val="20"/>
              </w:rPr>
              <w:t>24,797,653</w:t>
            </w:r>
          </w:p>
        </w:tc>
        <w:tc>
          <w:tcPr>
            <w:tcW w:w="1116" w:type="dxa"/>
            <w:tcBorders>
              <w:top w:val="nil"/>
              <w:left w:val="nil"/>
              <w:bottom w:val="single" w:sz="4" w:space="0" w:color="auto"/>
              <w:right w:val="single" w:sz="4" w:space="0" w:color="auto"/>
            </w:tcBorders>
            <w:shd w:val="clear" w:color="auto" w:fill="auto"/>
            <w:noWrap/>
            <w:vAlign w:val="center"/>
            <w:hideMark/>
          </w:tcPr>
          <w:p w14:paraId="169F0F99" w14:textId="47D5635F" w:rsidR="00771E92" w:rsidRPr="00477994" w:rsidRDefault="00771E92" w:rsidP="00771E92">
            <w:pPr>
              <w:jc w:val="right"/>
              <w:rPr>
                <w:sz w:val="20"/>
                <w:szCs w:val="20"/>
                <w:lang w:eastAsia="en-CA"/>
              </w:rPr>
            </w:pPr>
            <w:r w:rsidRPr="00477994">
              <w:rPr>
                <w:sz w:val="20"/>
                <w:szCs w:val="20"/>
              </w:rPr>
              <w:t>1,611,217</w:t>
            </w:r>
          </w:p>
        </w:tc>
        <w:tc>
          <w:tcPr>
            <w:tcW w:w="1234" w:type="dxa"/>
            <w:tcBorders>
              <w:top w:val="nil"/>
              <w:left w:val="nil"/>
              <w:bottom w:val="single" w:sz="4" w:space="0" w:color="auto"/>
              <w:right w:val="single" w:sz="4" w:space="0" w:color="auto"/>
            </w:tcBorders>
            <w:shd w:val="clear" w:color="auto" w:fill="auto"/>
            <w:noWrap/>
            <w:vAlign w:val="center"/>
            <w:hideMark/>
          </w:tcPr>
          <w:p w14:paraId="6F262BA8" w14:textId="60521AD6" w:rsidR="00771E92" w:rsidRPr="00477994" w:rsidRDefault="00771E92" w:rsidP="00771E92">
            <w:pPr>
              <w:jc w:val="right"/>
              <w:rPr>
                <w:sz w:val="20"/>
                <w:szCs w:val="20"/>
                <w:lang w:eastAsia="en-CA"/>
              </w:rPr>
            </w:pPr>
            <w:r w:rsidRPr="00477994">
              <w:rPr>
                <w:sz w:val="20"/>
                <w:szCs w:val="20"/>
              </w:rPr>
              <w:t>94</w:t>
            </w:r>
          </w:p>
        </w:tc>
      </w:tr>
      <w:tr w:rsidR="00477994" w:rsidRPr="00477994" w14:paraId="0EBF2CBA" w14:textId="77777777" w:rsidTr="00771E92">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A5EAB49" w14:textId="77777777" w:rsidR="00771E92" w:rsidRPr="00477994" w:rsidRDefault="00771E92" w:rsidP="00771E92">
            <w:pPr>
              <w:jc w:val="left"/>
              <w:rPr>
                <w:sz w:val="20"/>
                <w:szCs w:val="20"/>
                <w:lang w:eastAsia="en-CA"/>
              </w:rPr>
            </w:pPr>
            <w:r w:rsidRPr="00477994">
              <w:rPr>
                <w:sz w:val="20"/>
                <w:szCs w:val="20"/>
                <w:lang w:eastAsia="en-CA"/>
              </w:rPr>
              <w:t>2019</w:t>
            </w:r>
          </w:p>
        </w:tc>
        <w:tc>
          <w:tcPr>
            <w:tcW w:w="960" w:type="dxa"/>
            <w:tcBorders>
              <w:top w:val="nil"/>
              <w:left w:val="nil"/>
              <w:bottom w:val="single" w:sz="4" w:space="0" w:color="auto"/>
              <w:right w:val="single" w:sz="4" w:space="0" w:color="auto"/>
            </w:tcBorders>
            <w:shd w:val="clear" w:color="auto" w:fill="auto"/>
            <w:noWrap/>
            <w:hideMark/>
          </w:tcPr>
          <w:p w14:paraId="0CDDE7A3" w14:textId="4F46D2C8" w:rsidR="00771E92" w:rsidRPr="00477994" w:rsidRDefault="00771E92" w:rsidP="00771E92">
            <w:pPr>
              <w:jc w:val="right"/>
              <w:rPr>
                <w:sz w:val="20"/>
                <w:szCs w:val="20"/>
                <w:lang w:eastAsia="en-CA"/>
              </w:rPr>
            </w:pPr>
            <w:r w:rsidRPr="00477994">
              <w:rPr>
                <w:sz w:val="20"/>
                <w:szCs w:val="20"/>
              </w:rPr>
              <w:t>3</w:t>
            </w:r>
          </w:p>
        </w:tc>
        <w:tc>
          <w:tcPr>
            <w:tcW w:w="1150" w:type="dxa"/>
            <w:tcBorders>
              <w:top w:val="nil"/>
              <w:left w:val="nil"/>
              <w:bottom w:val="single" w:sz="4" w:space="0" w:color="auto"/>
              <w:right w:val="single" w:sz="4" w:space="0" w:color="auto"/>
            </w:tcBorders>
            <w:shd w:val="clear" w:color="auto" w:fill="auto"/>
            <w:noWrap/>
            <w:hideMark/>
          </w:tcPr>
          <w:p w14:paraId="380C2312" w14:textId="08BEA573" w:rsidR="00771E92" w:rsidRPr="00477994" w:rsidRDefault="00771E92" w:rsidP="00771E92">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44AA2E9F" w14:textId="220A4B98" w:rsidR="00771E92" w:rsidRPr="00477994" w:rsidRDefault="00771E92" w:rsidP="00771E92">
            <w:pPr>
              <w:jc w:val="right"/>
              <w:rPr>
                <w:sz w:val="20"/>
                <w:szCs w:val="20"/>
                <w:lang w:eastAsia="en-CA"/>
              </w:rPr>
            </w:pPr>
            <w:r w:rsidRPr="00477994">
              <w:rPr>
                <w:sz w:val="20"/>
                <w:szCs w:val="20"/>
              </w:rPr>
              <w:t>33</w:t>
            </w:r>
          </w:p>
        </w:tc>
        <w:tc>
          <w:tcPr>
            <w:tcW w:w="1366" w:type="dxa"/>
            <w:tcBorders>
              <w:top w:val="nil"/>
              <w:left w:val="nil"/>
              <w:bottom w:val="single" w:sz="4" w:space="0" w:color="auto"/>
              <w:right w:val="single" w:sz="4" w:space="0" w:color="auto"/>
            </w:tcBorders>
            <w:shd w:val="clear" w:color="auto" w:fill="auto"/>
            <w:noWrap/>
            <w:vAlign w:val="center"/>
            <w:hideMark/>
          </w:tcPr>
          <w:p w14:paraId="4FCB75BC" w14:textId="48DC7017" w:rsidR="00771E92" w:rsidRPr="00477994" w:rsidRDefault="00771E92" w:rsidP="00771E92">
            <w:pPr>
              <w:jc w:val="right"/>
              <w:rPr>
                <w:sz w:val="20"/>
                <w:szCs w:val="20"/>
                <w:lang w:eastAsia="en-CA"/>
              </w:rPr>
            </w:pPr>
            <w:r w:rsidRPr="00477994">
              <w:rPr>
                <w:sz w:val="20"/>
                <w:szCs w:val="20"/>
              </w:rPr>
              <w:t>2,579,179</w:t>
            </w:r>
          </w:p>
        </w:tc>
        <w:tc>
          <w:tcPr>
            <w:tcW w:w="1366" w:type="dxa"/>
            <w:tcBorders>
              <w:top w:val="nil"/>
              <w:left w:val="nil"/>
              <w:bottom w:val="single" w:sz="4" w:space="0" w:color="auto"/>
              <w:right w:val="single" w:sz="4" w:space="0" w:color="auto"/>
            </w:tcBorders>
            <w:shd w:val="clear" w:color="auto" w:fill="auto"/>
            <w:noWrap/>
            <w:vAlign w:val="center"/>
            <w:hideMark/>
          </w:tcPr>
          <w:p w14:paraId="4B707D52" w14:textId="4BC4EEDB" w:rsidR="00771E92" w:rsidRPr="00477994" w:rsidRDefault="00771E92" w:rsidP="00771E92">
            <w:pPr>
              <w:jc w:val="right"/>
              <w:rPr>
                <w:sz w:val="20"/>
                <w:szCs w:val="20"/>
                <w:lang w:eastAsia="en-CA"/>
              </w:rPr>
            </w:pPr>
            <w:r w:rsidRPr="00477994">
              <w:rPr>
                <w:sz w:val="20"/>
                <w:szCs w:val="20"/>
              </w:rPr>
              <w:t>1,655,518</w:t>
            </w:r>
          </w:p>
        </w:tc>
        <w:tc>
          <w:tcPr>
            <w:tcW w:w="1116" w:type="dxa"/>
            <w:tcBorders>
              <w:top w:val="nil"/>
              <w:left w:val="nil"/>
              <w:bottom w:val="single" w:sz="4" w:space="0" w:color="auto"/>
              <w:right w:val="single" w:sz="4" w:space="0" w:color="auto"/>
            </w:tcBorders>
            <w:shd w:val="clear" w:color="auto" w:fill="auto"/>
            <w:noWrap/>
            <w:vAlign w:val="center"/>
            <w:hideMark/>
          </w:tcPr>
          <w:p w14:paraId="35848C54" w14:textId="5D0C32DB" w:rsidR="00771E92" w:rsidRPr="00477994" w:rsidRDefault="00771E92" w:rsidP="00771E92">
            <w:pPr>
              <w:jc w:val="right"/>
              <w:rPr>
                <w:sz w:val="20"/>
                <w:szCs w:val="20"/>
                <w:lang w:eastAsia="en-CA"/>
              </w:rPr>
            </w:pPr>
            <w:r w:rsidRPr="00477994">
              <w:rPr>
                <w:sz w:val="20"/>
                <w:szCs w:val="20"/>
              </w:rPr>
              <w:t>923,661</w:t>
            </w:r>
          </w:p>
        </w:tc>
        <w:tc>
          <w:tcPr>
            <w:tcW w:w="1234" w:type="dxa"/>
            <w:tcBorders>
              <w:top w:val="nil"/>
              <w:left w:val="nil"/>
              <w:bottom w:val="single" w:sz="4" w:space="0" w:color="auto"/>
              <w:right w:val="single" w:sz="4" w:space="0" w:color="auto"/>
            </w:tcBorders>
            <w:shd w:val="clear" w:color="auto" w:fill="auto"/>
            <w:noWrap/>
            <w:vAlign w:val="center"/>
            <w:hideMark/>
          </w:tcPr>
          <w:p w14:paraId="39084EAE" w14:textId="3807D998" w:rsidR="00771E92" w:rsidRPr="00477994" w:rsidRDefault="00771E92" w:rsidP="00771E92">
            <w:pPr>
              <w:jc w:val="right"/>
              <w:rPr>
                <w:sz w:val="20"/>
                <w:szCs w:val="20"/>
                <w:lang w:eastAsia="en-CA"/>
              </w:rPr>
            </w:pPr>
            <w:r w:rsidRPr="00477994">
              <w:rPr>
                <w:sz w:val="20"/>
                <w:szCs w:val="20"/>
              </w:rPr>
              <w:t>64</w:t>
            </w:r>
          </w:p>
        </w:tc>
      </w:tr>
      <w:tr w:rsidR="00477994" w:rsidRPr="00477994" w14:paraId="43CA8418" w14:textId="77777777" w:rsidTr="00771E92">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72381EF" w14:textId="77777777" w:rsidR="00771E92" w:rsidRPr="00477994" w:rsidRDefault="00771E92" w:rsidP="00771E92">
            <w:pPr>
              <w:jc w:val="left"/>
              <w:rPr>
                <w:sz w:val="20"/>
                <w:szCs w:val="20"/>
                <w:lang w:eastAsia="en-CA"/>
              </w:rPr>
            </w:pPr>
            <w:r w:rsidRPr="00477994">
              <w:rPr>
                <w:sz w:val="20"/>
                <w:szCs w:val="20"/>
                <w:lang w:eastAsia="en-CA"/>
              </w:rPr>
              <w:t>2020</w:t>
            </w:r>
          </w:p>
        </w:tc>
        <w:tc>
          <w:tcPr>
            <w:tcW w:w="960" w:type="dxa"/>
            <w:tcBorders>
              <w:top w:val="nil"/>
              <w:left w:val="nil"/>
              <w:bottom w:val="single" w:sz="4" w:space="0" w:color="auto"/>
              <w:right w:val="single" w:sz="4" w:space="0" w:color="auto"/>
            </w:tcBorders>
            <w:shd w:val="clear" w:color="auto" w:fill="auto"/>
            <w:noWrap/>
            <w:hideMark/>
          </w:tcPr>
          <w:p w14:paraId="083C87AB" w14:textId="70A297DE" w:rsidR="00771E92" w:rsidRPr="00477994" w:rsidRDefault="00771E92" w:rsidP="00771E92">
            <w:pPr>
              <w:jc w:val="right"/>
              <w:rPr>
                <w:sz w:val="20"/>
                <w:szCs w:val="20"/>
                <w:lang w:eastAsia="en-CA"/>
              </w:rPr>
            </w:pPr>
            <w:r w:rsidRPr="00477994">
              <w:rPr>
                <w:sz w:val="20"/>
                <w:szCs w:val="20"/>
              </w:rPr>
              <w:t>2</w:t>
            </w:r>
          </w:p>
        </w:tc>
        <w:tc>
          <w:tcPr>
            <w:tcW w:w="1150" w:type="dxa"/>
            <w:tcBorders>
              <w:top w:val="nil"/>
              <w:left w:val="nil"/>
              <w:bottom w:val="single" w:sz="4" w:space="0" w:color="auto"/>
              <w:right w:val="single" w:sz="4" w:space="0" w:color="auto"/>
            </w:tcBorders>
            <w:shd w:val="clear" w:color="auto" w:fill="auto"/>
            <w:noWrap/>
            <w:hideMark/>
          </w:tcPr>
          <w:p w14:paraId="152D566F" w14:textId="79D34FFA" w:rsidR="00771E92" w:rsidRPr="00477994" w:rsidRDefault="00771E92" w:rsidP="00771E92">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0759935B" w14:textId="105ABBC2" w:rsidR="00771E92" w:rsidRPr="00477994" w:rsidRDefault="00771E92" w:rsidP="00771E92">
            <w:pPr>
              <w:jc w:val="right"/>
              <w:rPr>
                <w:sz w:val="20"/>
                <w:szCs w:val="20"/>
                <w:lang w:eastAsia="en-CA"/>
              </w:rPr>
            </w:pPr>
            <w:r w:rsidRPr="00477994">
              <w:rPr>
                <w:sz w:val="20"/>
                <w:szCs w:val="20"/>
              </w:rPr>
              <w:t>50</w:t>
            </w:r>
          </w:p>
        </w:tc>
        <w:tc>
          <w:tcPr>
            <w:tcW w:w="1366" w:type="dxa"/>
            <w:tcBorders>
              <w:top w:val="nil"/>
              <w:left w:val="nil"/>
              <w:bottom w:val="single" w:sz="4" w:space="0" w:color="auto"/>
              <w:right w:val="single" w:sz="4" w:space="0" w:color="auto"/>
            </w:tcBorders>
            <w:shd w:val="clear" w:color="auto" w:fill="auto"/>
            <w:noWrap/>
            <w:vAlign w:val="center"/>
            <w:hideMark/>
          </w:tcPr>
          <w:p w14:paraId="1276B1EC" w14:textId="2033747D" w:rsidR="00771E92" w:rsidRPr="00477994" w:rsidRDefault="00771E92" w:rsidP="00771E92">
            <w:pPr>
              <w:jc w:val="right"/>
              <w:rPr>
                <w:sz w:val="20"/>
                <w:szCs w:val="20"/>
                <w:lang w:eastAsia="en-CA"/>
              </w:rPr>
            </w:pPr>
            <w:r w:rsidRPr="00477994">
              <w:rPr>
                <w:sz w:val="20"/>
                <w:szCs w:val="20"/>
              </w:rPr>
              <w:t>2,067,012</w:t>
            </w:r>
          </w:p>
        </w:tc>
        <w:tc>
          <w:tcPr>
            <w:tcW w:w="1366" w:type="dxa"/>
            <w:tcBorders>
              <w:top w:val="nil"/>
              <w:left w:val="nil"/>
              <w:bottom w:val="single" w:sz="4" w:space="0" w:color="auto"/>
              <w:right w:val="single" w:sz="4" w:space="0" w:color="auto"/>
            </w:tcBorders>
            <w:shd w:val="clear" w:color="auto" w:fill="auto"/>
            <w:noWrap/>
            <w:vAlign w:val="center"/>
            <w:hideMark/>
          </w:tcPr>
          <w:p w14:paraId="6E94767C" w14:textId="710891D6" w:rsidR="00771E92" w:rsidRPr="00477994" w:rsidRDefault="00771E92" w:rsidP="00771E92">
            <w:pPr>
              <w:jc w:val="right"/>
              <w:rPr>
                <w:sz w:val="20"/>
                <w:szCs w:val="20"/>
                <w:lang w:eastAsia="en-CA"/>
              </w:rPr>
            </w:pPr>
            <w:r w:rsidRPr="00477994">
              <w:rPr>
                <w:sz w:val="20"/>
                <w:szCs w:val="20"/>
              </w:rPr>
              <w:t>2,067,012</w:t>
            </w:r>
          </w:p>
        </w:tc>
        <w:tc>
          <w:tcPr>
            <w:tcW w:w="1116" w:type="dxa"/>
            <w:tcBorders>
              <w:top w:val="nil"/>
              <w:left w:val="nil"/>
              <w:bottom w:val="single" w:sz="4" w:space="0" w:color="auto"/>
              <w:right w:val="single" w:sz="4" w:space="0" w:color="auto"/>
            </w:tcBorders>
            <w:shd w:val="clear" w:color="auto" w:fill="auto"/>
            <w:noWrap/>
            <w:vAlign w:val="center"/>
            <w:hideMark/>
          </w:tcPr>
          <w:p w14:paraId="50926563" w14:textId="70CFA1F2" w:rsidR="00771E92" w:rsidRPr="00477994" w:rsidRDefault="00771E92" w:rsidP="00771E92">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B486800" w14:textId="6884ADA2" w:rsidR="00771E92" w:rsidRPr="00477994" w:rsidRDefault="00771E92" w:rsidP="00771E92">
            <w:pPr>
              <w:jc w:val="right"/>
              <w:rPr>
                <w:sz w:val="20"/>
                <w:szCs w:val="20"/>
                <w:lang w:eastAsia="en-CA"/>
              </w:rPr>
            </w:pPr>
            <w:r w:rsidRPr="00477994">
              <w:rPr>
                <w:sz w:val="20"/>
                <w:szCs w:val="20"/>
              </w:rPr>
              <w:t>100</w:t>
            </w:r>
          </w:p>
        </w:tc>
      </w:tr>
      <w:tr w:rsidR="00477994" w:rsidRPr="00477994" w14:paraId="30CAC9CA" w14:textId="77777777" w:rsidTr="00771E92">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3A5A1F" w14:textId="77777777" w:rsidR="00771E92" w:rsidRPr="00477994" w:rsidRDefault="00771E92" w:rsidP="00771E92">
            <w:pPr>
              <w:jc w:val="left"/>
              <w:rPr>
                <w:sz w:val="20"/>
                <w:szCs w:val="20"/>
                <w:lang w:eastAsia="en-CA"/>
              </w:rPr>
            </w:pPr>
            <w:r w:rsidRPr="00477994">
              <w:rPr>
                <w:sz w:val="20"/>
                <w:szCs w:val="20"/>
                <w:lang w:eastAsia="en-CA"/>
              </w:rPr>
              <w:t>2021</w:t>
            </w:r>
          </w:p>
        </w:tc>
        <w:tc>
          <w:tcPr>
            <w:tcW w:w="960" w:type="dxa"/>
            <w:tcBorders>
              <w:top w:val="nil"/>
              <w:left w:val="nil"/>
              <w:bottom w:val="single" w:sz="4" w:space="0" w:color="auto"/>
              <w:right w:val="single" w:sz="4" w:space="0" w:color="auto"/>
            </w:tcBorders>
            <w:shd w:val="clear" w:color="auto" w:fill="auto"/>
            <w:noWrap/>
            <w:hideMark/>
          </w:tcPr>
          <w:p w14:paraId="18A02318" w14:textId="481C826C" w:rsidR="00771E92" w:rsidRPr="00477994" w:rsidRDefault="00771E92" w:rsidP="00771E92">
            <w:pPr>
              <w:jc w:val="right"/>
              <w:rPr>
                <w:sz w:val="20"/>
                <w:szCs w:val="20"/>
                <w:lang w:eastAsia="en-CA"/>
              </w:rPr>
            </w:pPr>
            <w:r w:rsidRPr="00477994">
              <w:rPr>
                <w:sz w:val="20"/>
                <w:szCs w:val="20"/>
              </w:rPr>
              <w:t>9</w:t>
            </w:r>
          </w:p>
        </w:tc>
        <w:tc>
          <w:tcPr>
            <w:tcW w:w="1150" w:type="dxa"/>
            <w:tcBorders>
              <w:top w:val="nil"/>
              <w:left w:val="nil"/>
              <w:bottom w:val="single" w:sz="4" w:space="0" w:color="auto"/>
              <w:right w:val="single" w:sz="4" w:space="0" w:color="auto"/>
            </w:tcBorders>
            <w:shd w:val="clear" w:color="auto" w:fill="auto"/>
            <w:noWrap/>
            <w:hideMark/>
          </w:tcPr>
          <w:p w14:paraId="526EFC4D" w14:textId="6E1CCCC0" w:rsidR="00771E92" w:rsidRPr="00477994" w:rsidRDefault="00771E92" w:rsidP="00771E92">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06D1F2BD" w14:textId="1610D3C5" w:rsidR="00771E92" w:rsidRPr="00477994" w:rsidRDefault="00771E92" w:rsidP="00771E92">
            <w:pPr>
              <w:jc w:val="right"/>
              <w:rPr>
                <w:sz w:val="20"/>
                <w:szCs w:val="20"/>
                <w:lang w:eastAsia="en-CA"/>
              </w:rPr>
            </w:pPr>
            <w:r w:rsidRPr="00477994">
              <w:rPr>
                <w:sz w:val="20"/>
                <w:szCs w:val="20"/>
              </w:rPr>
              <w:t>11</w:t>
            </w:r>
          </w:p>
        </w:tc>
        <w:tc>
          <w:tcPr>
            <w:tcW w:w="1366" w:type="dxa"/>
            <w:tcBorders>
              <w:top w:val="nil"/>
              <w:left w:val="nil"/>
              <w:bottom w:val="single" w:sz="4" w:space="0" w:color="auto"/>
              <w:right w:val="single" w:sz="4" w:space="0" w:color="auto"/>
            </w:tcBorders>
            <w:shd w:val="clear" w:color="auto" w:fill="auto"/>
            <w:noWrap/>
            <w:vAlign w:val="center"/>
            <w:hideMark/>
          </w:tcPr>
          <w:p w14:paraId="3F59EB31" w14:textId="45060F45" w:rsidR="00771E92" w:rsidRPr="00477994" w:rsidRDefault="00771E92" w:rsidP="00771E92">
            <w:pPr>
              <w:jc w:val="right"/>
              <w:rPr>
                <w:sz w:val="20"/>
                <w:szCs w:val="20"/>
                <w:lang w:eastAsia="en-CA"/>
              </w:rPr>
            </w:pPr>
            <w:r w:rsidRPr="00477994">
              <w:rPr>
                <w:sz w:val="20"/>
                <w:szCs w:val="20"/>
              </w:rPr>
              <w:t>9,687,863</w:t>
            </w:r>
          </w:p>
        </w:tc>
        <w:tc>
          <w:tcPr>
            <w:tcW w:w="1366" w:type="dxa"/>
            <w:tcBorders>
              <w:top w:val="nil"/>
              <w:left w:val="nil"/>
              <w:bottom w:val="single" w:sz="4" w:space="0" w:color="auto"/>
              <w:right w:val="single" w:sz="4" w:space="0" w:color="auto"/>
            </w:tcBorders>
            <w:shd w:val="clear" w:color="auto" w:fill="auto"/>
            <w:noWrap/>
            <w:vAlign w:val="center"/>
            <w:hideMark/>
          </w:tcPr>
          <w:p w14:paraId="77A088EB" w14:textId="376BEC52" w:rsidR="00771E92" w:rsidRPr="00477994" w:rsidRDefault="00771E92" w:rsidP="00771E92">
            <w:pPr>
              <w:jc w:val="right"/>
              <w:rPr>
                <w:sz w:val="20"/>
                <w:szCs w:val="20"/>
                <w:lang w:eastAsia="en-CA"/>
              </w:rPr>
            </w:pPr>
            <w:r w:rsidRPr="00477994">
              <w:rPr>
                <w:sz w:val="20"/>
                <w:szCs w:val="20"/>
              </w:rPr>
              <w:t>2</w:t>
            </w:r>
            <w:r w:rsidR="00D1185D" w:rsidRPr="00477994">
              <w:rPr>
                <w:sz w:val="20"/>
                <w:szCs w:val="20"/>
              </w:rPr>
              <w:t>,</w:t>
            </w:r>
            <w:r w:rsidRPr="00477994">
              <w:rPr>
                <w:sz w:val="20"/>
                <w:szCs w:val="20"/>
              </w:rPr>
              <w:t>949</w:t>
            </w:r>
            <w:r w:rsidR="00D1185D" w:rsidRPr="00477994">
              <w:rPr>
                <w:sz w:val="20"/>
                <w:szCs w:val="20"/>
              </w:rPr>
              <w:t>,</w:t>
            </w:r>
            <w:r w:rsidRPr="00477994">
              <w:rPr>
                <w:sz w:val="20"/>
                <w:szCs w:val="20"/>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64B1A292" w14:textId="0095672B" w:rsidR="00771E92" w:rsidRPr="00477994" w:rsidRDefault="00771E92" w:rsidP="00771E92">
            <w:pPr>
              <w:jc w:val="right"/>
              <w:rPr>
                <w:sz w:val="20"/>
                <w:szCs w:val="20"/>
                <w:lang w:eastAsia="en-CA"/>
              </w:rPr>
            </w:pPr>
            <w:r w:rsidRPr="00477994">
              <w:rPr>
                <w:sz w:val="20"/>
                <w:szCs w:val="20"/>
              </w:rPr>
              <w:t>6,737,998</w:t>
            </w:r>
          </w:p>
        </w:tc>
        <w:tc>
          <w:tcPr>
            <w:tcW w:w="1234" w:type="dxa"/>
            <w:tcBorders>
              <w:top w:val="nil"/>
              <w:left w:val="nil"/>
              <w:bottom w:val="single" w:sz="4" w:space="0" w:color="auto"/>
              <w:right w:val="single" w:sz="4" w:space="0" w:color="auto"/>
            </w:tcBorders>
            <w:shd w:val="clear" w:color="auto" w:fill="auto"/>
            <w:noWrap/>
            <w:vAlign w:val="center"/>
            <w:hideMark/>
          </w:tcPr>
          <w:p w14:paraId="0DB696FB" w14:textId="7EA39184" w:rsidR="00771E92" w:rsidRPr="00477994" w:rsidRDefault="00771E92" w:rsidP="00771E92">
            <w:pPr>
              <w:jc w:val="right"/>
              <w:rPr>
                <w:sz w:val="20"/>
                <w:szCs w:val="20"/>
                <w:lang w:eastAsia="en-CA"/>
              </w:rPr>
            </w:pPr>
            <w:r w:rsidRPr="00477994">
              <w:rPr>
                <w:sz w:val="20"/>
                <w:szCs w:val="20"/>
              </w:rPr>
              <w:t>30</w:t>
            </w:r>
          </w:p>
        </w:tc>
      </w:tr>
      <w:tr w:rsidR="00477994" w:rsidRPr="00477994" w14:paraId="62671481" w14:textId="77777777" w:rsidTr="00771E92">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tcPr>
          <w:p w14:paraId="5CA58A55" w14:textId="475CB803" w:rsidR="00771E92" w:rsidRPr="00477994" w:rsidRDefault="00771E92" w:rsidP="00771E92">
            <w:pPr>
              <w:jc w:val="left"/>
              <w:rPr>
                <w:sz w:val="20"/>
                <w:szCs w:val="20"/>
                <w:lang w:eastAsia="en-CA"/>
              </w:rPr>
            </w:pPr>
            <w:r w:rsidRPr="00477994">
              <w:rPr>
                <w:sz w:val="20"/>
                <w:szCs w:val="20"/>
                <w:lang w:eastAsia="en-CA"/>
              </w:rPr>
              <w:t>2022</w:t>
            </w:r>
          </w:p>
        </w:tc>
        <w:tc>
          <w:tcPr>
            <w:tcW w:w="960" w:type="dxa"/>
            <w:tcBorders>
              <w:top w:val="nil"/>
              <w:left w:val="nil"/>
              <w:bottom w:val="single" w:sz="4" w:space="0" w:color="auto"/>
              <w:right w:val="single" w:sz="4" w:space="0" w:color="auto"/>
            </w:tcBorders>
            <w:shd w:val="clear" w:color="auto" w:fill="auto"/>
            <w:noWrap/>
          </w:tcPr>
          <w:p w14:paraId="55B8CF1F" w14:textId="78F1F70C" w:rsidR="00771E92" w:rsidRPr="00477994" w:rsidRDefault="00771E92" w:rsidP="00771E92">
            <w:pPr>
              <w:jc w:val="right"/>
              <w:rPr>
                <w:sz w:val="20"/>
                <w:szCs w:val="20"/>
                <w:lang w:eastAsia="en-CA"/>
              </w:rPr>
            </w:pPr>
            <w:r w:rsidRPr="00477994">
              <w:rPr>
                <w:sz w:val="20"/>
                <w:szCs w:val="20"/>
              </w:rPr>
              <w:t>8</w:t>
            </w:r>
          </w:p>
        </w:tc>
        <w:tc>
          <w:tcPr>
            <w:tcW w:w="1150" w:type="dxa"/>
            <w:tcBorders>
              <w:top w:val="nil"/>
              <w:left w:val="nil"/>
              <w:bottom w:val="single" w:sz="4" w:space="0" w:color="auto"/>
              <w:right w:val="single" w:sz="4" w:space="0" w:color="auto"/>
            </w:tcBorders>
            <w:shd w:val="clear" w:color="auto" w:fill="auto"/>
            <w:noWrap/>
          </w:tcPr>
          <w:p w14:paraId="2DEEB5D9" w14:textId="759F6D55" w:rsidR="00771E92" w:rsidRPr="00477994" w:rsidRDefault="00771E92" w:rsidP="00771E92">
            <w:pPr>
              <w:jc w:val="right"/>
              <w:rPr>
                <w:sz w:val="20"/>
                <w:szCs w:val="20"/>
                <w:lang w:eastAsia="en-CA"/>
              </w:rPr>
            </w:pPr>
            <w:r w:rsidRPr="00477994">
              <w:rPr>
                <w:sz w:val="20"/>
                <w:szCs w:val="20"/>
              </w:rPr>
              <w:t>0</w:t>
            </w:r>
          </w:p>
        </w:tc>
        <w:tc>
          <w:tcPr>
            <w:tcW w:w="1344" w:type="dxa"/>
            <w:tcBorders>
              <w:top w:val="nil"/>
              <w:left w:val="nil"/>
              <w:bottom w:val="single" w:sz="4" w:space="0" w:color="auto"/>
              <w:right w:val="single" w:sz="4" w:space="0" w:color="auto"/>
            </w:tcBorders>
            <w:shd w:val="clear" w:color="auto" w:fill="auto"/>
            <w:noWrap/>
          </w:tcPr>
          <w:p w14:paraId="39C31AA7" w14:textId="00325E54" w:rsidR="00771E92" w:rsidRPr="00477994" w:rsidRDefault="00771E92" w:rsidP="00771E92">
            <w:pPr>
              <w:jc w:val="right"/>
              <w:rPr>
                <w:sz w:val="20"/>
                <w:szCs w:val="20"/>
                <w:lang w:eastAsia="en-CA"/>
              </w:rPr>
            </w:pPr>
            <w:r w:rsidRPr="00477994">
              <w:rPr>
                <w:sz w:val="20"/>
                <w:szCs w:val="20"/>
              </w:rPr>
              <w:t>0</w:t>
            </w:r>
          </w:p>
        </w:tc>
        <w:tc>
          <w:tcPr>
            <w:tcW w:w="1366" w:type="dxa"/>
            <w:tcBorders>
              <w:top w:val="nil"/>
              <w:left w:val="nil"/>
              <w:bottom w:val="single" w:sz="4" w:space="0" w:color="auto"/>
              <w:right w:val="single" w:sz="4" w:space="0" w:color="auto"/>
            </w:tcBorders>
            <w:shd w:val="clear" w:color="auto" w:fill="auto"/>
            <w:noWrap/>
            <w:vAlign w:val="center"/>
          </w:tcPr>
          <w:p w14:paraId="0CE243D3" w14:textId="64127E4C" w:rsidR="00771E92" w:rsidRPr="00477994" w:rsidRDefault="00771E92" w:rsidP="00771E92">
            <w:pPr>
              <w:jc w:val="right"/>
              <w:rPr>
                <w:sz w:val="20"/>
                <w:szCs w:val="20"/>
                <w:lang w:eastAsia="en-CA"/>
              </w:rPr>
            </w:pPr>
            <w:r w:rsidRPr="00477994">
              <w:rPr>
                <w:sz w:val="20"/>
                <w:szCs w:val="20"/>
              </w:rPr>
              <w:t>23,593,422</w:t>
            </w:r>
          </w:p>
        </w:tc>
        <w:tc>
          <w:tcPr>
            <w:tcW w:w="1366" w:type="dxa"/>
            <w:tcBorders>
              <w:top w:val="nil"/>
              <w:left w:val="nil"/>
              <w:bottom w:val="single" w:sz="4" w:space="0" w:color="auto"/>
              <w:right w:val="single" w:sz="4" w:space="0" w:color="auto"/>
            </w:tcBorders>
            <w:shd w:val="clear" w:color="auto" w:fill="auto"/>
            <w:noWrap/>
            <w:vAlign w:val="center"/>
          </w:tcPr>
          <w:p w14:paraId="5F50B03F" w14:textId="34840D0A" w:rsidR="00771E92" w:rsidRPr="00477994" w:rsidRDefault="00771E92" w:rsidP="00771E92">
            <w:pPr>
              <w:jc w:val="right"/>
              <w:rPr>
                <w:sz w:val="20"/>
                <w:szCs w:val="20"/>
                <w:lang w:eastAsia="en-CA"/>
              </w:rPr>
            </w:pPr>
            <w:r w:rsidRPr="00477994">
              <w:rPr>
                <w:sz w:val="20"/>
                <w:szCs w:val="20"/>
              </w:rPr>
              <w:t>0</w:t>
            </w:r>
          </w:p>
        </w:tc>
        <w:tc>
          <w:tcPr>
            <w:tcW w:w="1116" w:type="dxa"/>
            <w:tcBorders>
              <w:top w:val="nil"/>
              <w:left w:val="nil"/>
              <w:bottom w:val="single" w:sz="4" w:space="0" w:color="auto"/>
              <w:right w:val="single" w:sz="4" w:space="0" w:color="auto"/>
            </w:tcBorders>
            <w:shd w:val="clear" w:color="auto" w:fill="auto"/>
            <w:noWrap/>
            <w:vAlign w:val="center"/>
          </w:tcPr>
          <w:p w14:paraId="35863C60" w14:textId="48F513E5" w:rsidR="00771E92" w:rsidRPr="00477994" w:rsidRDefault="00771E92" w:rsidP="00771E92">
            <w:pPr>
              <w:jc w:val="right"/>
              <w:rPr>
                <w:sz w:val="20"/>
                <w:szCs w:val="20"/>
                <w:lang w:eastAsia="en-CA"/>
              </w:rPr>
            </w:pPr>
            <w:r w:rsidRPr="00477994">
              <w:rPr>
                <w:sz w:val="20"/>
                <w:szCs w:val="20"/>
              </w:rPr>
              <w:t>23,593,422</w:t>
            </w:r>
          </w:p>
        </w:tc>
        <w:tc>
          <w:tcPr>
            <w:tcW w:w="1234" w:type="dxa"/>
            <w:tcBorders>
              <w:top w:val="nil"/>
              <w:left w:val="nil"/>
              <w:bottom w:val="single" w:sz="4" w:space="0" w:color="auto"/>
              <w:right w:val="single" w:sz="4" w:space="0" w:color="auto"/>
            </w:tcBorders>
            <w:shd w:val="clear" w:color="auto" w:fill="auto"/>
            <w:noWrap/>
            <w:vAlign w:val="center"/>
          </w:tcPr>
          <w:p w14:paraId="79C70065" w14:textId="7D091B2B" w:rsidR="00771E92" w:rsidRPr="00477994" w:rsidRDefault="00771E92" w:rsidP="00771E92">
            <w:pPr>
              <w:jc w:val="right"/>
              <w:rPr>
                <w:sz w:val="20"/>
                <w:szCs w:val="20"/>
                <w:lang w:eastAsia="en-CA"/>
              </w:rPr>
            </w:pPr>
            <w:r w:rsidRPr="00477994">
              <w:rPr>
                <w:sz w:val="20"/>
                <w:szCs w:val="20"/>
              </w:rPr>
              <w:t>0</w:t>
            </w:r>
          </w:p>
        </w:tc>
      </w:tr>
      <w:tr w:rsidR="00477994" w:rsidRPr="00477994" w14:paraId="520DB5C2" w14:textId="77777777" w:rsidTr="00771E92">
        <w:trPr>
          <w:trHeight w:val="9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AC2378" w14:textId="77777777" w:rsidR="00771E92" w:rsidRPr="00477994" w:rsidRDefault="00771E92" w:rsidP="00771E92">
            <w:pPr>
              <w:jc w:val="left"/>
              <w:rPr>
                <w:b/>
                <w:bCs/>
                <w:sz w:val="20"/>
                <w:szCs w:val="20"/>
                <w:lang w:eastAsia="en-CA"/>
              </w:rPr>
            </w:pPr>
            <w:r w:rsidRPr="00477994">
              <w:rPr>
                <w:b/>
                <w:bCs/>
                <w:sz w:val="20"/>
                <w:szCs w:val="20"/>
                <w:lang w:eastAsia="en-CA"/>
              </w:rPr>
              <w:t>Total</w:t>
            </w:r>
          </w:p>
        </w:tc>
        <w:tc>
          <w:tcPr>
            <w:tcW w:w="960" w:type="dxa"/>
            <w:tcBorders>
              <w:top w:val="nil"/>
              <w:left w:val="nil"/>
              <w:bottom w:val="single" w:sz="4" w:space="0" w:color="auto"/>
              <w:right w:val="single" w:sz="4" w:space="0" w:color="auto"/>
            </w:tcBorders>
            <w:shd w:val="clear" w:color="auto" w:fill="auto"/>
            <w:noWrap/>
            <w:hideMark/>
          </w:tcPr>
          <w:p w14:paraId="5CD9B1AC" w14:textId="302A3ADE" w:rsidR="00771E92" w:rsidRPr="00477994" w:rsidRDefault="00771E92" w:rsidP="00771E92">
            <w:pPr>
              <w:jc w:val="right"/>
              <w:rPr>
                <w:b/>
                <w:bCs/>
                <w:sz w:val="20"/>
                <w:szCs w:val="20"/>
                <w:lang w:eastAsia="en-CA"/>
              </w:rPr>
            </w:pPr>
            <w:r w:rsidRPr="00477994">
              <w:rPr>
                <w:b/>
                <w:bCs/>
                <w:sz w:val="20"/>
                <w:szCs w:val="20"/>
              </w:rPr>
              <w:t>1,107</w:t>
            </w:r>
          </w:p>
        </w:tc>
        <w:tc>
          <w:tcPr>
            <w:tcW w:w="1150" w:type="dxa"/>
            <w:tcBorders>
              <w:top w:val="nil"/>
              <w:left w:val="nil"/>
              <w:bottom w:val="single" w:sz="4" w:space="0" w:color="auto"/>
              <w:right w:val="single" w:sz="4" w:space="0" w:color="auto"/>
            </w:tcBorders>
            <w:shd w:val="clear" w:color="auto" w:fill="auto"/>
            <w:noWrap/>
            <w:hideMark/>
          </w:tcPr>
          <w:p w14:paraId="2681EFB9" w14:textId="14E6D8C3" w:rsidR="00771E92" w:rsidRPr="00477994" w:rsidRDefault="00771E92" w:rsidP="00771E92">
            <w:pPr>
              <w:jc w:val="right"/>
              <w:rPr>
                <w:b/>
                <w:bCs/>
                <w:sz w:val="20"/>
                <w:szCs w:val="20"/>
                <w:lang w:eastAsia="en-CA"/>
              </w:rPr>
            </w:pPr>
            <w:r w:rsidRPr="00477994">
              <w:rPr>
                <w:b/>
                <w:bCs/>
                <w:sz w:val="20"/>
                <w:szCs w:val="20"/>
              </w:rPr>
              <w:t>1,081</w:t>
            </w:r>
          </w:p>
        </w:tc>
        <w:tc>
          <w:tcPr>
            <w:tcW w:w="1344" w:type="dxa"/>
            <w:tcBorders>
              <w:top w:val="nil"/>
              <w:left w:val="nil"/>
              <w:bottom w:val="single" w:sz="4" w:space="0" w:color="auto"/>
              <w:right w:val="single" w:sz="4" w:space="0" w:color="auto"/>
            </w:tcBorders>
            <w:shd w:val="clear" w:color="auto" w:fill="auto"/>
            <w:noWrap/>
            <w:hideMark/>
          </w:tcPr>
          <w:p w14:paraId="61D656AF" w14:textId="30F0CAA7" w:rsidR="00771E92" w:rsidRPr="00477994" w:rsidRDefault="00771E92" w:rsidP="00771E92">
            <w:pPr>
              <w:jc w:val="right"/>
              <w:rPr>
                <w:b/>
                <w:bCs/>
                <w:sz w:val="20"/>
                <w:szCs w:val="20"/>
                <w:lang w:eastAsia="en-CA"/>
              </w:rPr>
            </w:pPr>
            <w:r w:rsidRPr="00477994">
              <w:rPr>
                <w:b/>
                <w:bCs/>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76C8668A" w14:textId="61643ECC" w:rsidR="00771E92" w:rsidRPr="00477994" w:rsidRDefault="00771E92" w:rsidP="00771E92">
            <w:pPr>
              <w:jc w:val="right"/>
              <w:rPr>
                <w:b/>
                <w:bCs/>
                <w:sz w:val="20"/>
                <w:szCs w:val="20"/>
                <w:lang w:eastAsia="en-CA"/>
              </w:rPr>
            </w:pPr>
            <w:r w:rsidRPr="00477994">
              <w:rPr>
                <w:b/>
                <w:bCs/>
                <w:sz w:val="20"/>
                <w:szCs w:val="20"/>
              </w:rPr>
              <w:t>1,191,582,522</w:t>
            </w:r>
          </w:p>
        </w:tc>
        <w:tc>
          <w:tcPr>
            <w:tcW w:w="1366" w:type="dxa"/>
            <w:tcBorders>
              <w:top w:val="nil"/>
              <w:left w:val="nil"/>
              <w:bottom w:val="single" w:sz="4" w:space="0" w:color="auto"/>
              <w:right w:val="single" w:sz="4" w:space="0" w:color="auto"/>
            </w:tcBorders>
            <w:shd w:val="clear" w:color="auto" w:fill="auto"/>
            <w:noWrap/>
            <w:vAlign w:val="center"/>
            <w:hideMark/>
          </w:tcPr>
          <w:p w14:paraId="0112BCB7" w14:textId="25E4065E" w:rsidR="00771E92" w:rsidRPr="00477994" w:rsidRDefault="00771E92" w:rsidP="00771E92">
            <w:pPr>
              <w:jc w:val="right"/>
              <w:rPr>
                <w:b/>
                <w:bCs/>
                <w:sz w:val="20"/>
                <w:szCs w:val="20"/>
                <w:lang w:eastAsia="en-CA"/>
              </w:rPr>
            </w:pPr>
            <w:r w:rsidRPr="00477994">
              <w:rPr>
                <w:b/>
                <w:bCs/>
                <w:sz w:val="20"/>
                <w:szCs w:val="20"/>
              </w:rPr>
              <w:t>1,158,642,</w:t>
            </w:r>
            <w:r w:rsidR="00952E18" w:rsidRPr="00477994">
              <w:rPr>
                <w:b/>
                <w:bCs/>
                <w:sz w:val="20"/>
                <w:szCs w:val="20"/>
              </w:rPr>
              <w:t>094</w:t>
            </w:r>
          </w:p>
        </w:tc>
        <w:tc>
          <w:tcPr>
            <w:tcW w:w="1116" w:type="dxa"/>
            <w:tcBorders>
              <w:top w:val="nil"/>
              <w:left w:val="nil"/>
              <w:bottom w:val="single" w:sz="4" w:space="0" w:color="auto"/>
              <w:right w:val="single" w:sz="4" w:space="0" w:color="auto"/>
            </w:tcBorders>
            <w:shd w:val="clear" w:color="auto" w:fill="auto"/>
            <w:noWrap/>
            <w:vAlign w:val="center"/>
            <w:hideMark/>
          </w:tcPr>
          <w:p w14:paraId="46DE6044" w14:textId="2978FF3F" w:rsidR="00771E92" w:rsidRPr="00477994" w:rsidRDefault="00771E92" w:rsidP="00771E92">
            <w:pPr>
              <w:jc w:val="right"/>
              <w:rPr>
                <w:b/>
                <w:bCs/>
                <w:sz w:val="20"/>
                <w:szCs w:val="20"/>
                <w:lang w:eastAsia="en-CA"/>
              </w:rPr>
            </w:pPr>
            <w:r w:rsidRPr="00477994">
              <w:rPr>
                <w:b/>
                <w:bCs/>
                <w:sz w:val="20"/>
                <w:szCs w:val="20"/>
              </w:rPr>
              <w:t>32,940,</w:t>
            </w:r>
            <w:r w:rsidR="00C86254" w:rsidRPr="00477994">
              <w:rPr>
                <w:b/>
                <w:bCs/>
                <w:sz w:val="20"/>
                <w:szCs w:val="20"/>
              </w:rPr>
              <w:t>428</w:t>
            </w:r>
          </w:p>
        </w:tc>
        <w:tc>
          <w:tcPr>
            <w:tcW w:w="1234" w:type="dxa"/>
            <w:tcBorders>
              <w:top w:val="nil"/>
              <w:left w:val="nil"/>
              <w:bottom w:val="single" w:sz="4" w:space="0" w:color="auto"/>
              <w:right w:val="single" w:sz="4" w:space="0" w:color="auto"/>
            </w:tcBorders>
            <w:shd w:val="clear" w:color="auto" w:fill="auto"/>
            <w:noWrap/>
            <w:vAlign w:val="center"/>
            <w:hideMark/>
          </w:tcPr>
          <w:p w14:paraId="5C1FFBDA" w14:textId="08A3E240" w:rsidR="00771E92" w:rsidRPr="00477994" w:rsidRDefault="00771E92" w:rsidP="00771E92">
            <w:pPr>
              <w:jc w:val="right"/>
              <w:rPr>
                <w:b/>
                <w:bCs/>
                <w:sz w:val="20"/>
                <w:szCs w:val="20"/>
                <w:lang w:eastAsia="en-CA"/>
              </w:rPr>
            </w:pPr>
            <w:r w:rsidRPr="00477994">
              <w:rPr>
                <w:b/>
                <w:bCs/>
                <w:sz w:val="20"/>
                <w:szCs w:val="20"/>
              </w:rPr>
              <w:t>97</w:t>
            </w:r>
          </w:p>
        </w:tc>
      </w:tr>
    </w:tbl>
    <w:p w14:paraId="7302ABF7" w14:textId="77777777" w:rsidR="008317F9" w:rsidRPr="00477994" w:rsidRDefault="008317F9" w:rsidP="008317F9">
      <w:pPr>
        <w:suppressAutoHyphens/>
        <w:jc w:val="left"/>
        <w:rPr>
          <w:b/>
          <w:spacing w:val="-3"/>
          <w:sz w:val="19"/>
          <w:szCs w:val="19"/>
        </w:rPr>
      </w:pPr>
      <w:r w:rsidRPr="00477994">
        <w:rPr>
          <w:sz w:val="19"/>
          <w:szCs w:val="19"/>
        </w:rPr>
        <w:t>*Excludes closed and transferred projects.</w:t>
      </w:r>
    </w:p>
    <w:p w14:paraId="488C106D" w14:textId="77777777" w:rsidR="008317F9" w:rsidRPr="00477994" w:rsidRDefault="008317F9" w:rsidP="008317F9">
      <w:pPr>
        <w:rPr>
          <w:sz w:val="19"/>
          <w:szCs w:val="19"/>
        </w:rPr>
      </w:pPr>
      <w:r w:rsidRPr="00477994">
        <w:rPr>
          <w:sz w:val="19"/>
          <w:szCs w:val="19"/>
        </w:rPr>
        <w:t>**Excludes agency support costs.</w:t>
      </w:r>
    </w:p>
    <w:p w14:paraId="405EFC71" w14:textId="77777777" w:rsidR="008317F9" w:rsidRPr="00477994" w:rsidRDefault="008317F9" w:rsidP="008317F9">
      <w:pPr>
        <w:pStyle w:val="Title1"/>
        <w:rPr>
          <w:lang w:val="en-CA"/>
        </w:rPr>
      </w:pPr>
    </w:p>
    <w:p w14:paraId="17074289" w14:textId="77777777" w:rsidR="008317F9" w:rsidRPr="00477994" w:rsidRDefault="008317F9" w:rsidP="008317F9">
      <w:pPr>
        <w:sectPr w:rsidR="008317F9" w:rsidRPr="00477994">
          <w:headerReference w:type="first" r:id="rId22"/>
          <w:footnotePr>
            <w:numRestart w:val="eachSect"/>
          </w:footnotePr>
          <w:pgSz w:w="12240" w:h="15840" w:code="1"/>
          <w:pgMar w:top="720" w:right="1440" w:bottom="864" w:left="1440" w:header="720" w:footer="475" w:gutter="0"/>
          <w:pgNumType w:start="1"/>
          <w:cols w:space="720"/>
          <w:titlePg/>
        </w:sectPr>
      </w:pPr>
    </w:p>
    <w:p w14:paraId="03874261" w14:textId="77777777" w:rsidR="008317F9" w:rsidRPr="00477994" w:rsidRDefault="008317F9" w:rsidP="008317F9">
      <w:pPr>
        <w:tabs>
          <w:tab w:val="left" w:pos="5560"/>
        </w:tabs>
        <w:jc w:val="center"/>
        <w:rPr>
          <w:b/>
          <w:bCs/>
        </w:rPr>
      </w:pPr>
      <w:r w:rsidRPr="00477994">
        <w:rPr>
          <w:b/>
          <w:bCs/>
        </w:rPr>
        <w:lastRenderedPageBreak/>
        <w:t>Annex III</w:t>
      </w:r>
    </w:p>
    <w:p w14:paraId="770A3B6E" w14:textId="77777777" w:rsidR="008317F9" w:rsidRPr="00477994" w:rsidRDefault="008317F9" w:rsidP="008317F9">
      <w:pPr>
        <w:tabs>
          <w:tab w:val="left" w:pos="5560"/>
        </w:tabs>
        <w:jc w:val="center"/>
        <w:rPr>
          <w:b/>
          <w:bCs/>
        </w:rPr>
      </w:pPr>
    </w:p>
    <w:p w14:paraId="5E96F401" w14:textId="77777777" w:rsidR="008317F9" w:rsidRPr="00477994" w:rsidRDefault="008317F9" w:rsidP="008317F9">
      <w:pPr>
        <w:pStyle w:val="Heading2"/>
        <w:numPr>
          <w:ilvl w:val="0"/>
          <w:numId w:val="0"/>
        </w:numPr>
        <w:jc w:val="center"/>
        <w:rPr>
          <w:b/>
        </w:rPr>
      </w:pPr>
      <w:r w:rsidRPr="00477994">
        <w:rPr>
          <w:b/>
        </w:rPr>
        <w:t>ONGOING PROJECTS WITH OUTSTANDING ISSUES IN THE PROGRESS REPORT FOR THE WORLD BANK</w:t>
      </w:r>
    </w:p>
    <w:tbl>
      <w:tblPr>
        <w:tblW w:w="14125" w:type="dxa"/>
        <w:tblLook w:val="04A0" w:firstRow="1" w:lastRow="0" w:firstColumn="1" w:lastColumn="0" w:noHBand="0" w:noVBand="1"/>
      </w:tblPr>
      <w:tblGrid>
        <w:gridCol w:w="2128"/>
        <w:gridCol w:w="3807"/>
        <w:gridCol w:w="1440"/>
        <w:gridCol w:w="1620"/>
        <w:gridCol w:w="5130"/>
      </w:tblGrid>
      <w:tr w:rsidR="00477994" w:rsidRPr="00477994" w14:paraId="056FCE09" w14:textId="77777777" w:rsidTr="00C21702">
        <w:trPr>
          <w:trHeight w:val="40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1BB4BE53" w14:textId="595F4239" w:rsidR="00153BA5" w:rsidRPr="00477994" w:rsidRDefault="007279D4" w:rsidP="00153BA5">
            <w:pPr>
              <w:jc w:val="center"/>
              <w:rPr>
                <w:b/>
                <w:bCs/>
                <w:sz w:val="20"/>
                <w:szCs w:val="20"/>
                <w:lang w:val="en-US" w:eastAsia="zh-CN"/>
              </w:rPr>
            </w:pPr>
            <w:r w:rsidRPr="00477994">
              <w:rPr>
                <w:b/>
                <w:bCs/>
                <w:sz w:val="20"/>
                <w:szCs w:val="20"/>
                <w:lang w:val="en-US" w:eastAsia="zh-CN"/>
              </w:rPr>
              <w:t>Country/p</w:t>
            </w:r>
            <w:r w:rsidR="00153BA5" w:rsidRPr="00477994">
              <w:rPr>
                <w:b/>
                <w:bCs/>
                <w:sz w:val="20"/>
                <w:szCs w:val="20"/>
                <w:lang w:val="en-US" w:eastAsia="zh-CN"/>
              </w:rPr>
              <w:t>roject code</w:t>
            </w:r>
          </w:p>
        </w:tc>
        <w:tc>
          <w:tcPr>
            <w:tcW w:w="3807" w:type="dxa"/>
            <w:tcBorders>
              <w:top w:val="single" w:sz="4" w:space="0" w:color="auto"/>
              <w:left w:val="nil"/>
              <w:bottom w:val="single" w:sz="4" w:space="0" w:color="auto"/>
              <w:right w:val="single" w:sz="4" w:space="0" w:color="auto"/>
            </w:tcBorders>
            <w:shd w:val="clear" w:color="auto" w:fill="auto"/>
            <w:hideMark/>
          </w:tcPr>
          <w:p w14:paraId="7FF637A3" w14:textId="77777777" w:rsidR="00153BA5" w:rsidRPr="00477994" w:rsidRDefault="00153BA5" w:rsidP="00153BA5">
            <w:pPr>
              <w:jc w:val="center"/>
              <w:rPr>
                <w:b/>
                <w:bCs/>
                <w:sz w:val="20"/>
                <w:szCs w:val="20"/>
                <w:lang w:val="en-US" w:eastAsia="zh-CN"/>
              </w:rPr>
            </w:pPr>
            <w:r w:rsidRPr="00477994">
              <w:rPr>
                <w:b/>
                <w:bCs/>
                <w:sz w:val="20"/>
                <w:szCs w:val="20"/>
                <w:lang w:val="en-US" w:eastAsia="zh-CN"/>
              </w:rPr>
              <w:t>Project title</w:t>
            </w:r>
          </w:p>
        </w:tc>
        <w:tc>
          <w:tcPr>
            <w:tcW w:w="1440" w:type="dxa"/>
            <w:tcBorders>
              <w:top w:val="single" w:sz="4" w:space="0" w:color="auto"/>
              <w:left w:val="nil"/>
              <w:bottom w:val="single" w:sz="4" w:space="0" w:color="auto"/>
              <w:right w:val="single" w:sz="4" w:space="0" w:color="auto"/>
            </w:tcBorders>
            <w:shd w:val="clear" w:color="auto" w:fill="auto"/>
            <w:hideMark/>
          </w:tcPr>
          <w:p w14:paraId="23C15EFA" w14:textId="77777777" w:rsidR="00153BA5" w:rsidRPr="00477994" w:rsidRDefault="00153BA5" w:rsidP="00555014">
            <w:pPr>
              <w:jc w:val="center"/>
              <w:rPr>
                <w:b/>
                <w:bCs/>
                <w:sz w:val="20"/>
                <w:szCs w:val="20"/>
                <w:lang w:val="en-US" w:eastAsia="zh-CN"/>
              </w:rPr>
            </w:pPr>
            <w:r w:rsidRPr="00477994">
              <w:rPr>
                <w:b/>
                <w:bCs/>
                <w:sz w:val="20"/>
                <w:szCs w:val="20"/>
                <w:lang w:val="en-US" w:eastAsia="zh-CN"/>
              </w:rPr>
              <w:t>Disbursement (%)</w:t>
            </w:r>
          </w:p>
        </w:tc>
        <w:tc>
          <w:tcPr>
            <w:tcW w:w="1620" w:type="dxa"/>
            <w:tcBorders>
              <w:top w:val="single" w:sz="4" w:space="0" w:color="auto"/>
              <w:left w:val="nil"/>
              <w:bottom w:val="single" w:sz="4" w:space="0" w:color="auto"/>
              <w:right w:val="single" w:sz="4" w:space="0" w:color="auto"/>
            </w:tcBorders>
            <w:shd w:val="clear" w:color="auto" w:fill="auto"/>
            <w:hideMark/>
          </w:tcPr>
          <w:p w14:paraId="4C6572EA" w14:textId="77777777" w:rsidR="00153BA5" w:rsidRPr="00477994" w:rsidRDefault="00153BA5" w:rsidP="00153BA5">
            <w:pPr>
              <w:jc w:val="center"/>
              <w:rPr>
                <w:b/>
                <w:bCs/>
                <w:sz w:val="20"/>
                <w:szCs w:val="20"/>
                <w:lang w:val="en-US" w:eastAsia="zh-CN"/>
              </w:rPr>
            </w:pPr>
            <w:r w:rsidRPr="00477994">
              <w:rPr>
                <w:b/>
                <w:bCs/>
                <w:sz w:val="20"/>
                <w:szCs w:val="20"/>
                <w:lang w:val="en-US" w:eastAsia="zh-CN"/>
              </w:rPr>
              <w:t>Status/Issues</w:t>
            </w:r>
          </w:p>
        </w:tc>
        <w:tc>
          <w:tcPr>
            <w:tcW w:w="5130" w:type="dxa"/>
            <w:tcBorders>
              <w:top w:val="single" w:sz="4" w:space="0" w:color="auto"/>
              <w:left w:val="nil"/>
              <w:bottom w:val="single" w:sz="4" w:space="0" w:color="auto"/>
              <w:right w:val="single" w:sz="4" w:space="0" w:color="auto"/>
            </w:tcBorders>
            <w:shd w:val="clear" w:color="auto" w:fill="auto"/>
            <w:hideMark/>
          </w:tcPr>
          <w:p w14:paraId="6AF64988" w14:textId="77777777" w:rsidR="00153BA5" w:rsidRPr="00477994" w:rsidRDefault="00153BA5" w:rsidP="00153BA5">
            <w:pPr>
              <w:jc w:val="center"/>
              <w:rPr>
                <w:b/>
                <w:bCs/>
                <w:sz w:val="20"/>
                <w:szCs w:val="20"/>
                <w:lang w:val="en-US" w:eastAsia="zh-CN"/>
              </w:rPr>
            </w:pPr>
            <w:r w:rsidRPr="00477994">
              <w:rPr>
                <w:b/>
                <w:bCs/>
                <w:sz w:val="20"/>
                <w:szCs w:val="20"/>
                <w:lang w:val="en-US" w:eastAsia="zh-CN"/>
              </w:rPr>
              <w:t>Recommendation</w:t>
            </w:r>
          </w:p>
        </w:tc>
      </w:tr>
      <w:tr w:rsidR="00477994" w:rsidRPr="00477994" w14:paraId="53FB5DB9" w14:textId="77777777" w:rsidTr="00C21702">
        <w:trPr>
          <w:trHeight w:val="386"/>
        </w:trPr>
        <w:tc>
          <w:tcPr>
            <w:tcW w:w="2128" w:type="dxa"/>
            <w:tcBorders>
              <w:top w:val="nil"/>
              <w:left w:val="single" w:sz="4" w:space="0" w:color="auto"/>
              <w:bottom w:val="single" w:sz="4" w:space="0" w:color="auto"/>
              <w:right w:val="single" w:sz="4" w:space="0" w:color="auto"/>
            </w:tcBorders>
            <w:shd w:val="clear" w:color="auto" w:fill="auto"/>
            <w:noWrap/>
            <w:hideMark/>
          </w:tcPr>
          <w:p w14:paraId="5E0B7F20" w14:textId="7A18C4A4" w:rsidR="00855E19" w:rsidRPr="00477994" w:rsidRDefault="00855E19" w:rsidP="00153BA5">
            <w:pPr>
              <w:jc w:val="left"/>
              <w:rPr>
                <w:sz w:val="20"/>
                <w:szCs w:val="20"/>
                <w:lang w:val="en-US" w:eastAsia="zh-CN"/>
              </w:rPr>
            </w:pPr>
            <w:r w:rsidRPr="00477994">
              <w:rPr>
                <w:sz w:val="20"/>
                <w:szCs w:val="20"/>
                <w:lang w:val="en-US" w:eastAsia="zh-CN"/>
              </w:rPr>
              <w:t>Indonesia</w:t>
            </w:r>
          </w:p>
          <w:p w14:paraId="2D3FEAD7" w14:textId="5A0DCA01" w:rsidR="00153BA5" w:rsidRPr="00477994" w:rsidRDefault="00153BA5" w:rsidP="00153BA5">
            <w:pPr>
              <w:jc w:val="left"/>
              <w:rPr>
                <w:sz w:val="20"/>
                <w:szCs w:val="20"/>
                <w:lang w:val="en-US" w:eastAsia="zh-CN"/>
              </w:rPr>
            </w:pPr>
            <w:r w:rsidRPr="00477994">
              <w:rPr>
                <w:sz w:val="20"/>
                <w:szCs w:val="20"/>
                <w:lang w:val="en-US" w:eastAsia="zh-CN"/>
              </w:rPr>
              <w:t>IDS/PHA/81/INV/214</w:t>
            </w:r>
          </w:p>
        </w:tc>
        <w:tc>
          <w:tcPr>
            <w:tcW w:w="3807" w:type="dxa"/>
            <w:tcBorders>
              <w:top w:val="nil"/>
              <w:left w:val="nil"/>
              <w:bottom w:val="single" w:sz="4" w:space="0" w:color="auto"/>
              <w:right w:val="single" w:sz="4" w:space="0" w:color="auto"/>
            </w:tcBorders>
            <w:shd w:val="clear" w:color="auto" w:fill="auto"/>
            <w:noWrap/>
            <w:hideMark/>
          </w:tcPr>
          <w:p w14:paraId="0820FD18" w14:textId="77777777" w:rsidR="00153BA5" w:rsidRPr="00477994" w:rsidRDefault="00153BA5" w:rsidP="00153BA5">
            <w:pPr>
              <w:jc w:val="left"/>
              <w:rPr>
                <w:sz w:val="20"/>
                <w:szCs w:val="20"/>
                <w:lang w:val="en-US" w:eastAsia="zh-CN"/>
              </w:rPr>
            </w:pPr>
            <w:r w:rsidRPr="00477994">
              <w:rPr>
                <w:sz w:val="20"/>
                <w:szCs w:val="20"/>
                <w:lang w:val="en-US" w:eastAsia="zh-CN"/>
              </w:rPr>
              <w:t>HCFC phase-out management plan (stage II, second tranche) (foam sector)</w:t>
            </w:r>
          </w:p>
        </w:tc>
        <w:tc>
          <w:tcPr>
            <w:tcW w:w="1440" w:type="dxa"/>
            <w:tcBorders>
              <w:top w:val="nil"/>
              <w:left w:val="nil"/>
              <w:bottom w:val="single" w:sz="4" w:space="0" w:color="auto"/>
              <w:right w:val="single" w:sz="4" w:space="0" w:color="auto"/>
            </w:tcBorders>
            <w:shd w:val="clear" w:color="auto" w:fill="auto"/>
            <w:noWrap/>
            <w:hideMark/>
          </w:tcPr>
          <w:p w14:paraId="749A4407" w14:textId="685223B2" w:rsidR="00153BA5" w:rsidRPr="00477994" w:rsidRDefault="00153BA5" w:rsidP="00555014">
            <w:pPr>
              <w:jc w:val="center"/>
              <w:rPr>
                <w:sz w:val="20"/>
                <w:szCs w:val="20"/>
                <w:lang w:val="en-US" w:eastAsia="zh-CN"/>
              </w:rPr>
            </w:pPr>
            <w:r w:rsidRPr="00477994">
              <w:rPr>
                <w:sz w:val="20"/>
                <w:szCs w:val="20"/>
                <w:lang w:val="en-US" w:eastAsia="zh-CN"/>
              </w:rPr>
              <w:t>80</w:t>
            </w:r>
          </w:p>
        </w:tc>
        <w:tc>
          <w:tcPr>
            <w:tcW w:w="1620" w:type="dxa"/>
            <w:tcBorders>
              <w:top w:val="nil"/>
              <w:left w:val="nil"/>
              <w:bottom w:val="single" w:sz="4" w:space="0" w:color="auto"/>
              <w:right w:val="single" w:sz="4" w:space="0" w:color="auto"/>
            </w:tcBorders>
            <w:shd w:val="clear" w:color="auto" w:fill="auto"/>
            <w:noWrap/>
            <w:hideMark/>
          </w:tcPr>
          <w:p w14:paraId="5D30B73A" w14:textId="77777777" w:rsidR="00153BA5" w:rsidRPr="00477994" w:rsidRDefault="00153BA5" w:rsidP="00153BA5">
            <w:pPr>
              <w:jc w:val="left"/>
              <w:rPr>
                <w:sz w:val="20"/>
                <w:szCs w:val="20"/>
                <w:lang w:val="en-US" w:eastAsia="zh-CN"/>
              </w:rPr>
            </w:pPr>
            <w:r w:rsidRPr="00477994">
              <w:rPr>
                <w:sz w:val="20"/>
                <w:szCs w:val="20"/>
                <w:lang w:val="en-US" w:eastAsia="zh-CN"/>
              </w:rPr>
              <w:t>12 months delays</w:t>
            </w:r>
          </w:p>
        </w:tc>
        <w:tc>
          <w:tcPr>
            <w:tcW w:w="5130" w:type="dxa"/>
            <w:tcBorders>
              <w:top w:val="nil"/>
              <w:left w:val="nil"/>
              <w:bottom w:val="single" w:sz="4" w:space="0" w:color="auto"/>
              <w:right w:val="single" w:sz="4" w:space="0" w:color="auto"/>
            </w:tcBorders>
            <w:shd w:val="clear" w:color="auto" w:fill="auto"/>
            <w:hideMark/>
          </w:tcPr>
          <w:p w14:paraId="30F2217C" w14:textId="2EF0C8BB" w:rsidR="00153BA5" w:rsidRPr="00477994" w:rsidRDefault="00153BA5" w:rsidP="00153BA5">
            <w:pPr>
              <w:jc w:val="left"/>
              <w:rPr>
                <w:sz w:val="20"/>
                <w:szCs w:val="20"/>
                <w:lang w:val="en-US" w:eastAsia="zh-CN"/>
              </w:rPr>
            </w:pPr>
            <w:r w:rsidRPr="00477994">
              <w:rPr>
                <w:sz w:val="20"/>
                <w:szCs w:val="20"/>
                <w:lang w:val="en-US" w:eastAsia="zh-CN"/>
              </w:rPr>
              <w:t xml:space="preserve">To request the World Bank to report to the </w:t>
            </w:r>
            <w:r w:rsidR="009F1810" w:rsidRPr="00477994">
              <w:rPr>
                <w:sz w:val="20"/>
                <w:szCs w:val="20"/>
                <w:lang w:val="en-US" w:eastAsia="zh-CN"/>
              </w:rPr>
              <w:t>94</w:t>
            </w:r>
            <w:r w:rsidR="009F1810" w:rsidRPr="00477994">
              <w:rPr>
                <w:sz w:val="20"/>
                <w:szCs w:val="20"/>
                <w:vertAlign w:val="superscript"/>
                <w:lang w:val="en-US" w:eastAsia="zh-CN"/>
              </w:rPr>
              <w:t>th</w:t>
            </w:r>
            <w:r w:rsidRPr="00477994">
              <w:rPr>
                <w:sz w:val="20"/>
                <w:szCs w:val="20"/>
                <w:lang w:val="en-US" w:eastAsia="zh-CN"/>
              </w:rPr>
              <w:t xml:space="preserve"> meeting on this project with implementation delays</w:t>
            </w:r>
          </w:p>
        </w:tc>
      </w:tr>
      <w:tr w:rsidR="00477994" w:rsidRPr="00477994" w14:paraId="39A62439" w14:textId="77777777" w:rsidTr="00C21702">
        <w:trPr>
          <w:trHeight w:val="359"/>
        </w:trPr>
        <w:tc>
          <w:tcPr>
            <w:tcW w:w="2128" w:type="dxa"/>
            <w:tcBorders>
              <w:top w:val="nil"/>
              <w:left w:val="single" w:sz="4" w:space="0" w:color="auto"/>
              <w:bottom w:val="single" w:sz="4" w:space="0" w:color="auto"/>
              <w:right w:val="single" w:sz="4" w:space="0" w:color="auto"/>
            </w:tcBorders>
            <w:shd w:val="clear" w:color="auto" w:fill="auto"/>
            <w:noWrap/>
            <w:hideMark/>
          </w:tcPr>
          <w:p w14:paraId="68F8E677" w14:textId="77777777" w:rsidR="00855E19" w:rsidRPr="00477994" w:rsidRDefault="00855E19" w:rsidP="00153BA5">
            <w:pPr>
              <w:jc w:val="left"/>
              <w:rPr>
                <w:sz w:val="20"/>
                <w:szCs w:val="20"/>
                <w:lang w:val="en-US" w:eastAsia="zh-CN"/>
              </w:rPr>
            </w:pPr>
            <w:r w:rsidRPr="00477994">
              <w:rPr>
                <w:sz w:val="20"/>
                <w:szCs w:val="20"/>
                <w:lang w:val="en-US" w:eastAsia="zh-CN"/>
              </w:rPr>
              <w:t>Jordan</w:t>
            </w:r>
          </w:p>
          <w:p w14:paraId="6D476D94" w14:textId="2934C867" w:rsidR="00153BA5" w:rsidRPr="00477994" w:rsidRDefault="00153BA5" w:rsidP="00153BA5">
            <w:pPr>
              <w:jc w:val="left"/>
              <w:rPr>
                <w:sz w:val="20"/>
                <w:szCs w:val="20"/>
                <w:lang w:val="en-US" w:eastAsia="zh-CN"/>
              </w:rPr>
            </w:pPr>
            <w:r w:rsidRPr="00477994">
              <w:rPr>
                <w:sz w:val="20"/>
                <w:szCs w:val="20"/>
                <w:lang w:val="en-US" w:eastAsia="zh-CN"/>
              </w:rPr>
              <w:t>JOR/PHA/77/INV/99</w:t>
            </w:r>
          </w:p>
        </w:tc>
        <w:tc>
          <w:tcPr>
            <w:tcW w:w="3807" w:type="dxa"/>
            <w:tcBorders>
              <w:top w:val="nil"/>
              <w:left w:val="nil"/>
              <w:bottom w:val="single" w:sz="4" w:space="0" w:color="auto"/>
              <w:right w:val="single" w:sz="4" w:space="0" w:color="auto"/>
            </w:tcBorders>
            <w:shd w:val="clear" w:color="auto" w:fill="auto"/>
            <w:noWrap/>
            <w:hideMark/>
          </w:tcPr>
          <w:p w14:paraId="6843ABC4" w14:textId="77777777" w:rsidR="00153BA5" w:rsidRPr="00477994" w:rsidRDefault="00153BA5" w:rsidP="00153BA5">
            <w:pPr>
              <w:jc w:val="left"/>
              <w:rPr>
                <w:sz w:val="20"/>
                <w:szCs w:val="20"/>
                <w:lang w:val="en-US" w:eastAsia="zh-CN"/>
              </w:rPr>
            </w:pPr>
            <w:r w:rsidRPr="00477994">
              <w:rPr>
                <w:sz w:val="20"/>
                <w:szCs w:val="20"/>
                <w:lang w:val="en-US" w:eastAsia="zh-CN"/>
              </w:rPr>
              <w:t>HCFC phase-out management plan (stage II, first tranche) (polyurethane foam sector)</w:t>
            </w:r>
          </w:p>
        </w:tc>
        <w:tc>
          <w:tcPr>
            <w:tcW w:w="1440" w:type="dxa"/>
            <w:tcBorders>
              <w:top w:val="nil"/>
              <w:left w:val="nil"/>
              <w:bottom w:val="single" w:sz="4" w:space="0" w:color="auto"/>
              <w:right w:val="single" w:sz="4" w:space="0" w:color="auto"/>
            </w:tcBorders>
            <w:shd w:val="clear" w:color="auto" w:fill="auto"/>
            <w:noWrap/>
            <w:hideMark/>
          </w:tcPr>
          <w:p w14:paraId="072178B7" w14:textId="3230460C" w:rsidR="00153BA5" w:rsidRPr="00477994" w:rsidRDefault="00153BA5" w:rsidP="00555014">
            <w:pPr>
              <w:jc w:val="center"/>
              <w:rPr>
                <w:sz w:val="20"/>
                <w:szCs w:val="20"/>
                <w:lang w:val="en-US" w:eastAsia="zh-CN"/>
              </w:rPr>
            </w:pPr>
            <w:r w:rsidRPr="00477994">
              <w:rPr>
                <w:sz w:val="20"/>
                <w:szCs w:val="20"/>
                <w:lang w:val="en-US" w:eastAsia="zh-CN"/>
              </w:rPr>
              <w:t>86</w:t>
            </w:r>
          </w:p>
        </w:tc>
        <w:tc>
          <w:tcPr>
            <w:tcW w:w="1620" w:type="dxa"/>
            <w:tcBorders>
              <w:top w:val="nil"/>
              <w:left w:val="nil"/>
              <w:bottom w:val="single" w:sz="4" w:space="0" w:color="auto"/>
              <w:right w:val="single" w:sz="4" w:space="0" w:color="auto"/>
            </w:tcBorders>
            <w:shd w:val="clear" w:color="auto" w:fill="auto"/>
            <w:noWrap/>
            <w:hideMark/>
          </w:tcPr>
          <w:p w14:paraId="2A20B749" w14:textId="77777777" w:rsidR="00153BA5" w:rsidRPr="00477994" w:rsidRDefault="00153BA5" w:rsidP="00153BA5">
            <w:pPr>
              <w:jc w:val="left"/>
              <w:rPr>
                <w:sz w:val="20"/>
                <w:szCs w:val="20"/>
                <w:lang w:val="en-US" w:eastAsia="zh-CN"/>
              </w:rPr>
            </w:pPr>
            <w:r w:rsidRPr="00477994">
              <w:rPr>
                <w:sz w:val="20"/>
                <w:szCs w:val="20"/>
                <w:lang w:val="en-US" w:eastAsia="zh-CN"/>
              </w:rPr>
              <w:t>12 months delays</w:t>
            </w:r>
          </w:p>
        </w:tc>
        <w:tc>
          <w:tcPr>
            <w:tcW w:w="5130" w:type="dxa"/>
            <w:tcBorders>
              <w:top w:val="nil"/>
              <w:left w:val="nil"/>
              <w:bottom w:val="single" w:sz="4" w:space="0" w:color="auto"/>
              <w:right w:val="single" w:sz="4" w:space="0" w:color="auto"/>
            </w:tcBorders>
            <w:shd w:val="clear" w:color="auto" w:fill="auto"/>
            <w:hideMark/>
          </w:tcPr>
          <w:p w14:paraId="442424D7" w14:textId="62B37F44" w:rsidR="00153BA5" w:rsidRPr="00477994" w:rsidRDefault="00153BA5" w:rsidP="00153BA5">
            <w:pPr>
              <w:jc w:val="left"/>
              <w:rPr>
                <w:sz w:val="20"/>
                <w:szCs w:val="20"/>
                <w:lang w:val="en-US" w:eastAsia="zh-CN"/>
              </w:rPr>
            </w:pPr>
            <w:r w:rsidRPr="00477994">
              <w:rPr>
                <w:sz w:val="20"/>
                <w:szCs w:val="20"/>
                <w:lang w:val="en-US" w:eastAsia="zh-CN"/>
              </w:rPr>
              <w:t xml:space="preserve">To request the World Bank to report to the </w:t>
            </w:r>
            <w:r w:rsidR="009F1810" w:rsidRPr="00477994">
              <w:rPr>
                <w:sz w:val="20"/>
                <w:szCs w:val="20"/>
                <w:lang w:val="en-US" w:eastAsia="zh-CN"/>
              </w:rPr>
              <w:t>94</w:t>
            </w:r>
            <w:r w:rsidR="009F1810" w:rsidRPr="00477994">
              <w:rPr>
                <w:sz w:val="20"/>
                <w:szCs w:val="20"/>
                <w:vertAlign w:val="superscript"/>
                <w:lang w:val="en-US" w:eastAsia="zh-CN"/>
              </w:rPr>
              <w:t>th</w:t>
            </w:r>
            <w:r w:rsidR="009F1810" w:rsidRPr="00477994">
              <w:rPr>
                <w:sz w:val="20"/>
                <w:szCs w:val="20"/>
                <w:lang w:val="en-US" w:eastAsia="zh-CN"/>
              </w:rPr>
              <w:t xml:space="preserve"> </w:t>
            </w:r>
            <w:r w:rsidRPr="00477994">
              <w:rPr>
                <w:sz w:val="20"/>
                <w:szCs w:val="20"/>
                <w:lang w:val="en-US" w:eastAsia="zh-CN"/>
              </w:rPr>
              <w:t>meeting on this project with implementation delays</w:t>
            </w:r>
          </w:p>
        </w:tc>
      </w:tr>
      <w:tr w:rsidR="00477994" w:rsidRPr="00477994" w14:paraId="4BBE1953" w14:textId="77777777" w:rsidTr="00C21702">
        <w:trPr>
          <w:trHeight w:val="440"/>
        </w:trPr>
        <w:tc>
          <w:tcPr>
            <w:tcW w:w="2128" w:type="dxa"/>
            <w:tcBorders>
              <w:top w:val="nil"/>
              <w:left w:val="single" w:sz="4" w:space="0" w:color="auto"/>
              <w:bottom w:val="single" w:sz="4" w:space="0" w:color="auto"/>
              <w:right w:val="single" w:sz="4" w:space="0" w:color="auto"/>
            </w:tcBorders>
            <w:shd w:val="clear" w:color="auto" w:fill="auto"/>
            <w:noWrap/>
            <w:hideMark/>
          </w:tcPr>
          <w:p w14:paraId="607416ED" w14:textId="77777777" w:rsidR="00855E19" w:rsidRPr="00477994" w:rsidRDefault="00855E19" w:rsidP="00153BA5">
            <w:pPr>
              <w:jc w:val="left"/>
              <w:rPr>
                <w:sz w:val="20"/>
                <w:szCs w:val="20"/>
                <w:lang w:val="en-US" w:eastAsia="zh-CN"/>
              </w:rPr>
            </w:pPr>
            <w:r w:rsidRPr="00477994">
              <w:rPr>
                <w:sz w:val="20"/>
                <w:szCs w:val="20"/>
                <w:lang w:val="en-US" w:eastAsia="zh-CN"/>
              </w:rPr>
              <w:t>Thailand</w:t>
            </w:r>
          </w:p>
          <w:p w14:paraId="35C86990" w14:textId="1B3F24D1" w:rsidR="00153BA5" w:rsidRPr="00477994" w:rsidRDefault="00153BA5" w:rsidP="00153BA5">
            <w:pPr>
              <w:jc w:val="left"/>
              <w:rPr>
                <w:sz w:val="20"/>
                <w:szCs w:val="20"/>
                <w:lang w:val="en-US" w:eastAsia="zh-CN"/>
              </w:rPr>
            </w:pPr>
            <w:r w:rsidRPr="00477994">
              <w:rPr>
                <w:sz w:val="20"/>
                <w:szCs w:val="20"/>
                <w:lang w:val="en-US" w:eastAsia="zh-CN"/>
              </w:rPr>
              <w:t>THA/PHA/82/INV/179</w:t>
            </w:r>
          </w:p>
        </w:tc>
        <w:tc>
          <w:tcPr>
            <w:tcW w:w="3807" w:type="dxa"/>
            <w:tcBorders>
              <w:top w:val="nil"/>
              <w:left w:val="nil"/>
              <w:bottom w:val="single" w:sz="4" w:space="0" w:color="auto"/>
              <w:right w:val="single" w:sz="4" w:space="0" w:color="auto"/>
            </w:tcBorders>
            <w:shd w:val="clear" w:color="auto" w:fill="auto"/>
            <w:noWrap/>
            <w:hideMark/>
          </w:tcPr>
          <w:p w14:paraId="64867E65" w14:textId="77777777" w:rsidR="00153BA5" w:rsidRPr="00477994" w:rsidRDefault="00153BA5" w:rsidP="00153BA5">
            <w:pPr>
              <w:jc w:val="left"/>
              <w:rPr>
                <w:sz w:val="20"/>
                <w:szCs w:val="20"/>
                <w:lang w:val="en-US" w:eastAsia="zh-CN"/>
              </w:rPr>
            </w:pPr>
            <w:r w:rsidRPr="00477994">
              <w:rPr>
                <w:sz w:val="20"/>
                <w:szCs w:val="20"/>
                <w:lang w:val="en-US" w:eastAsia="zh-CN"/>
              </w:rPr>
              <w:t>HCFC phase-out management plan (stage II, first tranche) (spray foam sector)</w:t>
            </w:r>
          </w:p>
        </w:tc>
        <w:tc>
          <w:tcPr>
            <w:tcW w:w="1440" w:type="dxa"/>
            <w:tcBorders>
              <w:top w:val="nil"/>
              <w:left w:val="nil"/>
              <w:bottom w:val="single" w:sz="4" w:space="0" w:color="auto"/>
              <w:right w:val="single" w:sz="4" w:space="0" w:color="auto"/>
            </w:tcBorders>
            <w:shd w:val="clear" w:color="auto" w:fill="auto"/>
            <w:noWrap/>
            <w:hideMark/>
          </w:tcPr>
          <w:p w14:paraId="16ABD4AA" w14:textId="00FC00CC" w:rsidR="00153BA5" w:rsidRPr="00477994" w:rsidRDefault="00153BA5" w:rsidP="00555014">
            <w:pPr>
              <w:jc w:val="center"/>
              <w:rPr>
                <w:sz w:val="20"/>
                <w:szCs w:val="20"/>
                <w:lang w:val="en-US" w:eastAsia="zh-CN"/>
              </w:rPr>
            </w:pPr>
            <w:r w:rsidRPr="00477994">
              <w:rPr>
                <w:sz w:val="20"/>
                <w:szCs w:val="20"/>
                <w:lang w:val="en-US" w:eastAsia="zh-CN"/>
              </w:rPr>
              <w:t>6</w:t>
            </w:r>
          </w:p>
        </w:tc>
        <w:tc>
          <w:tcPr>
            <w:tcW w:w="1620" w:type="dxa"/>
            <w:tcBorders>
              <w:top w:val="nil"/>
              <w:left w:val="nil"/>
              <w:bottom w:val="single" w:sz="4" w:space="0" w:color="auto"/>
              <w:right w:val="single" w:sz="4" w:space="0" w:color="auto"/>
            </w:tcBorders>
            <w:shd w:val="clear" w:color="auto" w:fill="auto"/>
            <w:noWrap/>
            <w:hideMark/>
          </w:tcPr>
          <w:p w14:paraId="590A4DC8" w14:textId="77777777" w:rsidR="00153BA5" w:rsidRPr="00477994" w:rsidRDefault="00153BA5" w:rsidP="00153BA5">
            <w:pPr>
              <w:jc w:val="left"/>
              <w:rPr>
                <w:sz w:val="20"/>
                <w:szCs w:val="20"/>
                <w:lang w:val="en-US" w:eastAsia="zh-CN"/>
              </w:rPr>
            </w:pPr>
            <w:r w:rsidRPr="00477994">
              <w:rPr>
                <w:sz w:val="20"/>
                <w:szCs w:val="20"/>
                <w:lang w:val="en-US" w:eastAsia="zh-CN"/>
              </w:rPr>
              <w:t>12 months delays</w:t>
            </w:r>
          </w:p>
        </w:tc>
        <w:tc>
          <w:tcPr>
            <w:tcW w:w="5130" w:type="dxa"/>
            <w:tcBorders>
              <w:top w:val="nil"/>
              <w:left w:val="nil"/>
              <w:bottom w:val="single" w:sz="4" w:space="0" w:color="auto"/>
              <w:right w:val="single" w:sz="4" w:space="0" w:color="auto"/>
            </w:tcBorders>
            <w:shd w:val="clear" w:color="auto" w:fill="auto"/>
            <w:hideMark/>
          </w:tcPr>
          <w:p w14:paraId="7B56CB31" w14:textId="233AD8D5" w:rsidR="00153BA5" w:rsidRPr="00477994" w:rsidRDefault="00153BA5" w:rsidP="00153BA5">
            <w:pPr>
              <w:jc w:val="left"/>
              <w:rPr>
                <w:sz w:val="20"/>
                <w:szCs w:val="20"/>
                <w:lang w:val="en-US" w:eastAsia="zh-CN"/>
              </w:rPr>
            </w:pPr>
            <w:r w:rsidRPr="00477994">
              <w:rPr>
                <w:sz w:val="20"/>
                <w:szCs w:val="20"/>
                <w:lang w:val="en-US" w:eastAsia="zh-CN"/>
              </w:rPr>
              <w:t xml:space="preserve">To request the World Bank to report to the </w:t>
            </w:r>
            <w:r w:rsidR="009F1810" w:rsidRPr="00477994">
              <w:rPr>
                <w:sz w:val="20"/>
                <w:szCs w:val="20"/>
                <w:lang w:val="en-US" w:eastAsia="zh-CN"/>
              </w:rPr>
              <w:t>94</w:t>
            </w:r>
            <w:r w:rsidR="009F1810" w:rsidRPr="00477994">
              <w:rPr>
                <w:sz w:val="20"/>
                <w:szCs w:val="20"/>
                <w:vertAlign w:val="superscript"/>
                <w:lang w:val="en-US" w:eastAsia="zh-CN"/>
              </w:rPr>
              <w:t>th</w:t>
            </w:r>
            <w:r w:rsidR="009F1810" w:rsidRPr="00477994">
              <w:rPr>
                <w:sz w:val="20"/>
                <w:szCs w:val="20"/>
                <w:lang w:val="en-US" w:eastAsia="zh-CN"/>
              </w:rPr>
              <w:t xml:space="preserve"> </w:t>
            </w:r>
            <w:r w:rsidRPr="00477994">
              <w:rPr>
                <w:sz w:val="20"/>
                <w:szCs w:val="20"/>
                <w:lang w:val="en-US" w:eastAsia="zh-CN"/>
              </w:rPr>
              <w:t>meeting on this project with implementation delays</w:t>
            </w:r>
          </w:p>
        </w:tc>
      </w:tr>
      <w:tr w:rsidR="00153BA5" w:rsidRPr="00477994" w14:paraId="3BE8E1F2" w14:textId="77777777" w:rsidTr="00C21702">
        <w:trPr>
          <w:trHeight w:val="515"/>
        </w:trPr>
        <w:tc>
          <w:tcPr>
            <w:tcW w:w="2128" w:type="dxa"/>
            <w:tcBorders>
              <w:top w:val="nil"/>
              <w:left w:val="single" w:sz="4" w:space="0" w:color="auto"/>
              <w:bottom w:val="single" w:sz="4" w:space="0" w:color="auto"/>
              <w:right w:val="single" w:sz="4" w:space="0" w:color="auto"/>
            </w:tcBorders>
            <w:shd w:val="clear" w:color="auto" w:fill="auto"/>
            <w:noWrap/>
            <w:hideMark/>
          </w:tcPr>
          <w:p w14:paraId="4358DBEC" w14:textId="77777777" w:rsidR="00855E19" w:rsidRPr="00477994" w:rsidRDefault="00855E19" w:rsidP="00855E19">
            <w:pPr>
              <w:jc w:val="left"/>
              <w:rPr>
                <w:sz w:val="20"/>
                <w:szCs w:val="20"/>
                <w:lang w:val="en-US" w:eastAsia="zh-CN"/>
              </w:rPr>
            </w:pPr>
            <w:r w:rsidRPr="00477994">
              <w:rPr>
                <w:sz w:val="20"/>
                <w:szCs w:val="20"/>
                <w:lang w:val="en-US" w:eastAsia="zh-CN"/>
              </w:rPr>
              <w:t>Thailand</w:t>
            </w:r>
          </w:p>
          <w:p w14:paraId="56DE6F2D" w14:textId="77777777" w:rsidR="00153BA5" w:rsidRPr="00477994" w:rsidRDefault="00153BA5" w:rsidP="00153BA5">
            <w:pPr>
              <w:jc w:val="left"/>
              <w:rPr>
                <w:sz w:val="20"/>
                <w:szCs w:val="20"/>
                <w:lang w:val="en-US" w:eastAsia="zh-CN"/>
              </w:rPr>
            </w:pPr>
            <w:r w:rsidRPr="00477994">
              <w:rPr>
                <w:sz w:val="20"/>
                <w:szCs w:val="20"/>
                <w:lang w:val="en-US" w:eastAsia="zh-CN"/>
              </w:rPr>
              <w:t>THA/PHA/82/TAS/177</w:t>
            </w:r>
          </w:p>
        </w:tc>
        <w:tc>
          <w:tcPr>
            <w:tcW w:w="3807" w:type="dxa"/>
            <w:tcBorders>
              <w:top w:val="nil"/>
              <w:left w:val="nil"/>
              <w:bottom w:val="single" w:sz="4" w:space="0" w:color="auto"/>
              <w:right w:val="single" w:sz="4" w:space="0" w:color="auto"/>
            </w:tcBorders>
            <w:shd w:val="clear" w:color="auto" w:fill="auto"/>
            <w:noWrap/>
            <w:hideMark/>
          </w:tcPr>
          <w:p w14:paraId="2E5BEC03" w14:textId="77777777" w:rsidR="00153BA5" w:rsidRPr="00477994" w:rsidRDefault="00153BA5" w:rsidP="00153BA5">
            <w:pPr>
              <w:jc w:val="left"/>
              <w:rPr>
                <w:sz w:val="20"/>
                <w:szCs w:val="20"/>
                <w:lang w:val="en-US" w:eastAsia="zh-CN"/>
              </w:rPr>
            </w:pPr>
            <w:r w:rsidRPr="00477994">
              <w:rPr>
                <w:sz w:val="20"/>
                <w:szCs w:val="20"/>
                <w:lang w:val="en-US" w:eastAsia="zh-CN"/>
              </w:rPr>
              <w:t>HCFC phase-out management plan (stage II, first tranche) (refrigeration servicing sector and project management unit)</w:t>
            </w:r>
          </w:p>
        </w:tc>
        <w:tc>
          <w:tcPr>
            <w:tcW w:w="1440" w:type="dxa"/>
            <w:tcBorders>
              <w:top w:val="nil"/>
              <w:left w:val="nil"/>
              <w:bottom w:val="single" w:sz="4" w:space="0" w:color="auto"/>
              <w:right w:val="single" w:sz="4" w:space="0" w:color="auto"/>
            </w:tcBorders>
            <w:shd w:val="clear" w:color="auto" w:fill="auto"/>
            <w:noWrap/>
            <w:hideMark/>
          </w:tcPr>
          <w:p w14:paraId="177A00B1" w14:textId="5EB73BB1" w:rsidR="00153BA5" w:rsidRPr="00477994" w:rsidRDefault="00153BA5" w:rsidP="00555014">
            <w:pPr>
              <w:jc w:val="center"/>
              <w:rPr>
                <w:sz w:val="20"/>
                <w:szCs w:val="20"/>
                <w:lang w:val="en-US" w:eastAsia="zh-CN"/>
              </w:rPr>
            </w:pPr>
            <w:r w:rsidRPr="00477994">
              <w:rPr>
                <w:sz w:val="20"/>
                <w:szCs w:val="20"/>
                <w:lang w:val="en-US" w:eastAsia="zh-CN"/>
              </w:rPr>
              <w:t>31</w:t>
            </w:r>
          </w:p>
        </w:tc>
        <w:tc>
          <w:tcPr>
            <w:tcW w:w="1620" w:type="dxa"/>
            <w:tcBorders>
              <w:top w:val="nil"/>
              <w:left w:val="nil"/>
              <w:bottom w:val="single" w:sz="4" w:space="0" w:color="auto"/>
              <w:right w:val="single" w:sz="4" w:space="0" w:color="auto"/>
            </w:tcBorders>
            <w:shd w:val="clear" w:color="auto" w:fill="auto"/>
            <w:noWrap/>
            <w:hideMark/>
          </w:tcPr>
          <w:p w14:paraId="3E79325C" w14:textId="77777777" w:rsidR="00153BA5" w:rsidRPr="00477994" w:rsidRDefault="00153BA5" w:rsidP="00153BA5">
            <w:pPr>
              <w:jc w:val="left"/>
              <w:rPr>
                <w:sz w:val="20"/>
                <w:szCs w:val="20"/>
                <w:lang w:val="en-US" w:eastAsia="zh-CN"/>
              </w:rPr>
            </w:pPr>
            <w:r w:rsidRPr="00477994">
              <w:rPr>
                <w:sz w:val="20"/>
                <w:szCs w:val="20"/>
                <w:lang w:val="en-US" w:eastAsia="zh-CN"/>
              </w:rPr>
              <w:t>12 months delays</w:t>
            </w:r>
          </w:p>
        </w:tc>
        <w:tc>
          <w:tcPr>
            <w:tcW w:w="5130" w:type="dxa"/>
            <w:tcBorders>
              <w:top w:val="nil"/>
              <w:left w:val="nil"/>
              <w:bottom w:val="single" w:sz="4" w:space="0" w:color="auto"/>
              <w:right w:val="single" w:sz="4" w:space="0" w:color="auto"/>
            </w:tcBorders>
            <w:shd w:val="clear" w:color="auto" w:fill="auto"/>
            <w:hideMark/>
          </w:tcPr>
          <w:p w14:paraId="4A8DC5C5" w14:textId="60AD1140" w:rsidR="00153BA5" w:rsidRPr="00477994" w:rsidRDefault="00153BA5" w:rsidP="00153BA5">
            <w:pPr>
              <w:jc w:val="left"/>
              <w:rPr>
                <w:sz w:val="20"/>
                <w:szCs w:val="20"/>
                <w:lang w:val="en-US" w:eastAsia="zh-CN"/>
              </w:rPr>
            </w:pPr>
            <w:r w:rsidRPr="00477994">
              <w:rPr>
                <w:sz w:val="20"/>
                <w:szCs w:val="20"/>
                <w:lang w:val="en-US" w:eastAsia="zh-CN"/>
              </w:rPr>
              <w:t xml:space="preserve">To request the World Bank to report to the </w:t>
            </w:r>
            <w:r w:rsidR="009F1810" w:rsidRPr="00477994">
              <w:rPr>
                <w:sz w:val="20"/>
                <w:szCs w:val="20"/>
                <w:lang w:val="en-US" w:eastAsia="zh-CN"/>
              </w:rPr>
              <w:t>94</w:t>
            </w:r>
            <w:r w:rsidR="009F1810" w:rsidRPr="00477994">
              <w:rPr>
                <w:sz w:val="20"/>
                <w:szCs w:val="20"/>
                <w:vertAlign w:val="superscript"/>
                <w:lang w:val="en-US" w:eastAsia="zh-CN"/>
              </w:rPr>
              <w:t>th</w:t>
            </w:r>
            <w:r w:rsidR="009F1810" w:rsidRPr="00477994">
              <w:rPr>
                <w:sz w:val="20"/>
                <w:szCs w:val="20"/>
                <w:lang w:val="en-US" w:eastAsia="zh-CN"/>
              </w:rPr>
              <w:t xml:space="preserve"> </w:t>
            </w:r>
            <w:r w:rsidRPr="00477994">
              <w:rPr>
                <w:sz w:val="20"/>
                <w:szCs w:val="20"/>
                <w:lang w:val="en-US" w:eastAsia="zh-CN"/>
              </w:rPr>
              <w:t>meeting on this project with implementation delays</w:t>
            </w:r>
          </w:p>
        </w:tc>
      </w:tr>
    </w:tbl>
    <w:p w14:paraId="1C6A7DF0" w14:textId="77777777" w:rsidR="00066CE8" w:rsidRPr="00477994" w:rsidRDefault="00066CE8" w:rsidP="008317F9">
      <w:pPr>
        <w:jc w:val="center"/>
        <w:rPr>
          <w:lang w:val="en-US"/>
        </w:rPr>
      </w:pPr>
    </w:p>
    <w:p w14:paraId="3C6E2FC3" w14:textId="77777777" w:rsidR="004E7F9C" w:rsidRPr="00477994" w:rsidRDefault="004E7F9C" w:rsidP="005C670D">
      <w:pPr>
        <w:pStyle w:val="Title1"/>
        <w:jc w:val="right"/>
        <w:rPr>
          <w:b w:val="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77994" w14:paraId="6C480AEA" w14:textId="77777777" w:rsidTr="008317F9">
        <w:trPr>
          <w:jc w:val="center"/>
        </w:trPr>
        <w:tc>
          <w:tcPr>
            <w:tcW w:w="1915" w:type="dxa"/>
          </w:tcPr>
          <w:p w14:paraId="0BE5C8E1" w14:textId="77777777" w:rsidR="00E85409" w:rsidRPr="00477994" w:rsidRDefault="00E85409"/>
        </w:tc>
        <w:tc>
          <w:tcPr>
            <w:tcW w:w="1915" w:type="dxa"/>
          </w:tcPr>
          <w:p w14:paraId="09580C2D" w14:textId="77777777" w:rsidR="00E85409" w:rsidRPr="00477994" w:rsidRDefault="00E85409"/>
        </w:tc>
        <w:tc>
          <w:tcPr>
            <w:tcW w:w="1915" w:type="dxa"/>
            <w:tcBorders>
              <w:bottom w:val="single" w:sz="4" w:space="0" w:color="auto"/>
            </w:tcBorders>
          </w:tcPr>
          <w:p w14:paraId="11D7C2D0" w14:textId="77777777" w:rsidR="00E85409" w:rsidRPr="00477994" w:rsidRDefault="00E85409"/>
        </w:tc>
        <w:tc>
          <w:tcPr>
            <w:tcW w:w="1915" w:type="dxa"/>
          </w:tcPr>
          <w:p w14:paraId="1D595C56" w14:textId="77777777" w:rsidR="00E85409" w:rsidRPr="00477994" w:rsidRDefault="00E85409"/>
        </w:tc>
        <w:tc>
          <w:tcPr>
            <w:tcW w:w="1916" w:type="dxa"/>
          </w:tcPr>
          <w:p w14:paraId="0838209E" w14:textId="77777777" w:rsidR="00E85409" w:rsidRPr="00477994" w:rsidRDefault="00E85409"/>
        </w:tc>
      </w:tr>
    </w:tbl>
    <w:p w14:paraId="22D791B8" w14:textId="77777777" w:rsidR="00E85409" w:rsidRPr="00477994" w:rsidRDefault="00E85409" w:rsidP="004E7F9C"/>
    <w:sectPr w:rsidR="00E85409" w:rsidRPr="00477994" w:rsidSect="008317F9">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7BAF5" w14:textId="77777777" w:rsidR="00C54A94" w:rsidRDefault="00C54A94" w:rsidP="004A504B">
      <w:r>
        <w:separator/>
      </w:r>
    </w:p>
  </w:endnote>
  <w:endnote w:type="continuationSeparator" w:id="0">
    <w:p w14:paraId="75CCF911" w14:textId="77777777" w:rsidR="00C54A94" w:rsidRDefault="00C54A94" w:rsidP="004A504B">
      <w:r>
        <w:continuationSeparator/>
      </w:r>
    </w:p>
  </w:endnote>
  <w:endnote w:type="continuationNotice" w:id="1">
    <w:p w14:paraId="563404A8" w14:textId="77777777" w:rsidR="00C54A94" w:rsidRDefault="00C54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F022" w14:textId="77777777" w:rsidR="008317F9" w:rsidRPr="0033525D" w:rsidRDefault="008317F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BB67" w14:textId="77777777" w:rsidR="008317F9" w:rsidRPr="0033525D" w:rsidRDefault="008317F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390B" w14:textId="77777777" w:rsidR="008317F9" w:rsidRDefault="008317F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2B4C70" w14:textId="77777777" w:rsidR="008317F9" w:rsidRDefault="008317F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53BD" w14:textId="77777777" w:rsidR="008317F9" w:rsidRPr="0033525D" w:rsidRDefault="008317F9">
    <w:pPr>
      <w:jc w:val="center"/>
    </w:pPr>
    <w:r>
      <w:fldChar w:fldCharType="begin"/>
    </w:r>
    <w:r>
      <w:instrText xml:space="preserve"> PAGE </w:instrText>
    </w:r>
    <w:r>
      <w:fldChar w:fldCharType="separate"/>
    </w:r>
    <w:r>
      <w:t>5</w:t>
    </w:r>
    <w:r>
      <w:rPr>
        <w:noProof/>
      </w:rPr>
      <w:fldChar w:fldCharType="end"/>
    </w:r>
  </w:p>
  <w:p w14:paraId="03805155" w14:textId="77777777" w:rsidR="008317F9" w:rsidRPr="003C4FF3" w:rsidRDefault="008317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0B6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464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166997"/>
      <w:docPartObj>
        <w:docPartGallery w:val="Page Numbers (Bottom of Page)"/>
        <w:docPartUnique/>
      </w:docPartObj>
    </w:sdtPr>
    <w:sdtEndPr>
      <w:rPr>
        <w:noProof/>
      </w:rPr>
    </w:sdtEndPr>
    <w:sdtContent>
      <w:p w14:paraId="66A54595" w14:textId="60A75898" w:rsidR="008317F9" w:rsidRDefault="00831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70925E" w14:textId="77777777" w:rsidR="004E7F9C" w:rsidRPr="008317F9" w:rsidRDefault="004E7F9C" w:rsidP="00831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8B190" w14:textId="77777777" w:rsidR="00C54A94" w:rsidRDefault="00C54A94" w:rsidP="004A504B">
      <w:r>
        <w:separator/>
      </w:r>
    </w:p>
  </w:footnote>
  <w:footnote w:type="continuationSeparator" w:id="0">
    <w:p w14:paraId="7434B5CE" w14:textId="77777777" w:rsidR="00C54A94" w:rsidRDefault="00C54A94" w:rsidP="004A504B">
      <w:r>
        <w:continuationSeparator/>
      </w:r>
    </w:p>
  </w:footnote>
  <w:footnote w:type="continuationNotice" w:id="1">
    <w:p w14:paraId="2F662E05" w14:textId="77777777" w:rsidR="00C54A94" w:rsidRDefault="00C54A94"/>
  </w:footnote>
  <w:footnote w:id="2">
    <w:p w14:paraId="6836CE79" w14:textId="4459B68A" w:rsidR="0079781A" w:rsidRPr="00477994" w:rsidRDefault="0079781A" w:rsidP="0079781A">
      <w:pPr>
        <w:pStyle w:val="FootnoteText"/>
        <w:rPr>
          <w:lang w:val="en-US"/>
        </w:rPr>
      </w:pPr>
      <w:r w:rsidRPr="00477994">
        <w:rPr>
          <w:rStyle w:val="FootnoteReference"/>
        </w:rPr>
        <w:footnoteRef/>
      </w:r>
      <w:r w:rsidRPr="00477994">
        <w:t xml:space="preserve"> </w:t>
      </w:r>
      <w:r w:rsidRPr="00477994">
        <w:rPr>
          <w:lang w:val="en-US"/>
        </w:rPr>
        <w:t>UNEP/</w:t>
      </w:r>
      <w:proofErr w:type="spellStart"/>
      <w:r w:rsidRPr="00477994">
        <w:rPr>
          <w:lang w:val="en-US"/>
        </w:rPr>
        <w:t>OzL.Pro</w:t>
      </w:r>
      <w:proofErr w:type="spellEnd"/>
      <w:r w:rsidRPr="00477994">
        <w:rPr>
          <w:lang w:val="en-US"/>
        </w:rPr>
        <w:t>/ExCom/9</w:t>
      </w:r>
      <w:r w:rsidR="009D4A71" w:rsidRPr="00477994">
        <w:rPr>
          <w:lang w:val="en-US"/>
        </w:rPr>
        <w:t>3</w:t>
      </w:r>
      <w:r w:rsidRPr="00477994">
        <w:rPr>
          <w:lang w:val="en-US"/>
        </w:rPr>
        <w:t>/1</w:t>
      </w:r>
    </w:p>
  </w:footnote>
  <w:footnote w:id="3">
    <w:p w14:paraId="601BACBE" w14:textId="77777777" w:rsidR="008317F9" w:rsidRPr="00477994" w:rsidRDefault="008317F9" w:rsidP="008317F9">
      <w:pPr>
        <w:pStyle w:val="FootnoteText"/>
      </w:pPr>
      <w:r w:rsidRPr="00477994">
        <w:rPr>
          <w:rStyle w:val="FootnoteReference"/>
        </w:rPr>
        <w:footnoteRef/>
      </w:r>
      <w:r w:rsidRPr="00477994">
        <w:t xml:space="preserve"> The progress report is attached to the present document. The data has been included in the Consolidated Progress Report database that is available upon request. </w:t>
      </w:r>
    </w:p>
  </w:footnote>
  <w:footnote w:id="4">
    <w:p w14:paraId="20BEE1D2" w14:textId="539FA7FD" w:rsidR="008317F9" w:rsidRPr="00477994" w:rsidRDefault="008317F9" w:rsidP="008317F9">
      <w:pPr>
        <w:pStyle w:val="FootnoteText"/>
      </w:pPr>
      <w:r w:rsidRPr="00477994">
        <w:rPr>
          <w:rStyle w:val="FootnoteReference"/>
        </w:rPr>
        <w:footnoteRef/>
      </w:r>
      <w:r w:rsidRPr="00477994">
        <w:t xml:space="preserve"> In line with decision 84/12(a)(iv), the measurement for HFCs in CO</w:t>
      </w:r>
      <w:r w:rsidRPr="00477994">
        <w:rPr>
          <w:vertAlign w:val="subscript"/>
        </w:rPr>
        <w:t>2</w:t>
      </w:r>
      <w:r w:rsidRPr="00477994">
        <w:t xml:space="preserve">-eq tonnes is included in the progress reports submitted to the </w:t>
      </w:r>
      <w:r w:rsidR="00544A3A" w:rsidRPr="00477994">
        <w:t>93</w:t>
      </w:r>
      <w:r w:rsidR="00544A3A" w:rsidRPr="00477994">
        <w:rPr>
          <w:vertAlign w:val="superscript"/>
        </w:rPr>
        <w:t>rd</w:t>
      </w:r>
      <w:r w:rsidR="00544A3A" w:rsidRPr="00477994">
        <w:t xml:space="preserve"> </w:t>
      </w:r>
      <w:r w:rsidRPr="00477994">
        <w:t>meeting.</w:t>
      </w:r>
    </w:p>
  </w:footnote>
  <w:footnote w:id="5">
    <w:p w14:paraId="55EA053D" w14:textId="26D81A6A" w:rsidR="008317F9" w:rsidRPr="00477994" w:rsidRDefault="008317F9" w:rsidP="008317F9">
      <w:pPr>
        <w:pStyle w:val="FootnoteText"/>
        <w:rPr>
          <w:lang w:val="en-GB"/>
        </w:rPr>
      </w:pPr>
      <w:r w:rsidRPr="00477994">
        <w:rPr>
          <w:rStyle w:val="FootnoteReference"/>
          <w:lang w:val="en-GB"/>
        </w:rPr>
        <w:footnoteRef/>
      </w:r>
      <w:r w:rsidRPr="00477994">
        <w:rPr>
          <w:lang w:val="en-GB"/>
        </w:rPr>
        <w:t xml:space="preserve"> Ongoing projects are all projects that were under implementation as </w:t>
      </w:r>
      <w:proofErr w:type="gramStart"/>
      <w:r w:rsidRPr="00477994">
        <w:rPr>
          <w:lang w:val="en-GB"/>
        </w:rPr>
        <w:t>at</w:t>
      </w:r>
      <w:proofErr w:type="gramEnd"/>
      <w:r w:rsidRPr="00477994">
        <w:rPr>
          <w:lang w:val="en-GB"/>
        </w:rPr>
        <w:t xml:space="preserve"> 31 December 202</w:t>
      </w:r>
      <w:r w:rsidR="00544A3A" w:rsidRPr="00477994">
        <w:rPr>
          <w:lang w:val="en-GB"/>
        </w:rPr>
        <w:t>2</w:t>
      </w:r>
      <w:r w:rsidRPr="00477994">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0DD7C7BC" w14:textId="0E4534E1" w:rsidR="008317F9" w:rsidRPr="00477994" w:rsidRDefault="008317F9" w:rsidP="008317F9">
      <w:pPr>
        <w:pStyle w:val="FootnoteText"/>
      </w:pPr>
      <w:r w:rsidRPr="00477994">
        <w:rPr>
          <w:rStyle w:val="FootnoteReference"/>
        </w:rPr>
        <w:footnoteRef/>
      </w:r>
      <w:r w:rsidRPr="00477994">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477994">
        <w:t>OzL.Pro</w:t>
      </w:r>
      <w:proofErr w:type="spellEnd"/>
      <w:r w:rsidRPr="00477994">
        <w:t>/ExCom/</w:t>
      </w:r>
      <w:r w:rsidR="003D64D8" w:rsidRPr="00477994">
        <w:t>93</w:t>
      </w:r>
      <w:r w:rsidRPr="00477994">
        <w:t>/</w:t>
      </w:r>
      <w:r w:rsidR="00E16DAC" w:rsidRPr="00477994">
        <w:t>14</w:t>
      </w:r>
      <w:r w:rsidRPr="00477994">
        <w:t>).</w:t>
      </w:r>
    </w:p>
  </w:footnote>
  <w:footnote w:id="7">
    <w:p w14:paraId="2A163138" w14:textId="77777777" w:rsidR="008317F9" w:rsidRPr="00477994" w:rsidRDefault="008317F9" w:rsidP="008317F9">
      <w:pPr>
        <w:pStyle w:val="FootnoteText"/>
      </w:pPr>
      <w:r w:rsidRPr="00477994">
        <w:rPr>
          <w:rStyle w:val="FootnoteReference"/>
        </w:rPr>
        <w:footnoteRef/>
      </w:r>
      <w:r w:rsidRPr="00477994">
        <w:t xml:space="preserve"> All the controlled substances under these projects were ozone-depleting substances. </w:t>
      </w:r>
    </w:p>
  </w:footnote>
  <w:footnote w:id="8">
    <w:p w14:paraId="306AF47B" w14:textId="77777777" w:rsidR="008317F9" w:rsidRPr="00477994" w:rsidRDefault="008317F9" w:rsidP="008317F9">
      <w:pPr>
        <w:pStyle w:val="FootnoteText"/>
      </w:pPr>
      <w:r w:rsidRPr="00477994">
        <w:rPr>
          <w:rStyle w:val="FootnoteReference"/>
        </w:rPr>
        <w:footnoteRef/>
      </w:r>
      <w:r w:rsidRPr="00477994">
        <w:t xml:space="preserve"> All the controlled substances under these projects were ozone-depleting substances.</w:t>
      </w:r>
    </w:p>
  </w:footnote>
  <w:footnote w:id="9">
    <w:p w14:paraId="1231E2EF" w14:textId="77777777" w:rsidR="008317F9" w:rsidRPr="00477994" w:rsidRDefault="008317F9" w:rsidP="008317F9">
      <w:pPr>
        <w:pStyle w:val="FootnoteText"/>
      </w:pPr>
      <w:r w:rsidRPr="00477994">
        <w:rPr>
          <w:rStyle w:val="FootnoteReference"/>
        </w:rPr>
        <w:footnoteRef/>
      </w:r>
      <w:r w:rsidRPr="00477994">
        <w:t xml:space="preserve"> The higher value of the cost-effectiveness for ongoing projects is largely due to the lower ODP values of HCFCs but also due to the means of assigning phase-out by agencies.</w:t>
      </w:r>
    </w:p>
  </w:footnote>
  <w:footnote w:id="10">
    <w:p w14:paraId="1EDBB2E8" w14:textId="77777777" w:rsidR="008317F9" w:rsidRPr="00477994" w:rsidRDefault="008317F9" w:rsidP="008317F9">
      <w:pPr>
        <w:pStyle w:val="FootnoteText"/>
      </w:pPr>
      <w:r w:rsidRPr="00477994">
        <w:rPr>
          <w:rStyle w:val="FootnoteReference"/>
        </w:rPr>
        <w:footnoteRef/>
      </w:r>
      <w:r w:rsidRPr="00477994">
        <w:t xml:space="preserve"> Projects approved over 18 months with disbursement less than 1 per cent, or projects that had not been completed 12 months after the proposed completion date in the progress report (decision 22/61). </w:t>
      </w:r>
    </w:p>
  </w:footnote>
  <w:footnote w:id="11">
    <w:p w14:paraId="70D1804D" w14:textId="2BC3C5E8" w:rsidR="00D51171" w:rsidRPr="00477994" w:rsidRDefault="00D51171">
      <w:pPr>
        <w:pStyle w:val="FootnoteText"/>
        <w:rPr>
          <w:lang w:val="en-US"/>
        </w:rPr>
      </w:pPr>
      <w:r w:rsidRPr="00477994">
        <w:rPr>
          <w:rStyle w:val="FootnoteReference"/>
        </w:rPr>
        <w:footnoteRef/>
      </w:r>
      <w:r w:rsidRPr="00477994">
        <w:t xml:space="preserve"> </w:t>
      </w:r>
      <w:r w:rsidR="002E7FFA" w:rsidRPr="00477994">
        <w:t>UNEP/</w:t>
      </w:r>
      <w:proofErr w:type="spellStart"/>
      <w:r w:rsidR="002E7FFA" w:rsidRPr="00477994">
        <w:t>OzL.Pro</w:t>
      </w:r>
      <w:proofErr w:type="spellEnd"/>
      <w:r w:rsidR="002E7FFA" w:rsidRPr="00477994">
        <w:t>/ExCom/93/47</w:t>
      </w:r>
    </w:p>
  </w:footnote>
  <w:footnote w:id="12">
    <w:p w14:paraId="2494A2DE" w14:textId="7EC94068" w:rsidR="008317F9" w:rsidRPr="00477994" w:rsidRDefault="008317F9" w:rsidP="008317F9">
      <w:pPr>
        <w:pStyle w:val="FootnoteText"/>
      </w:pPr>
      <w:r w:rsidRPr="00477994">
        <w:rPr>
          <w:rStyle w:val="FootnoteReference"/>
        </w:rPr>
        <w:footnoteRef/>
      </w:r>
      <w:r w:rsidRPr="00477994">
        <w:t xml:space="preserve"> UNEP/</w:t>
      </w:r>
      <w:proofErr w:type="spellStart"/>
      <w:r w:rsidRPr="00477994">
        <w:t>OzL.Pro</w:t>
      </w:r>
      <w:proofErr w:type="spellEnd"/>
      <w:r w:rsidRPr="00477994">
        <w:t>/ExCom/</w:t>
      </w:r>
      <w:r w:rsidR="0003707C" w:rsidRPr="00477994">
        <w:t>93</w:t>
      </w:r>
      <w:r w:rsidR="001A7308" w:rsidRPr="00477994">
        <w:t>/93</w:t>
      </w:r>
    </w:p>
  </w:footnote>
  <w:footnote w:id="13">
    <w:p w14:paraId="7FB6D0B3" w14:textId="77777777" w:rsidR="00A1238D" w:rsidRPr="00477994" w:rsidRDefault="00A1238D" w:rsidP="00A1238D">
      <w:pPr>
        <w:pStyle w:val="FootnoteText"/>
      </w:pPr>
      <w:r w:rsidRPr="00477994">
        <w:rPr>
          <w:rStyle w:val="FootnoteReference"/>
        </w:rPr>
        <w:footnoteRef/>
      </w:r>
      <w:r w:rsidRPr="00477994">
        <w:t xml:space="preserve"> Any request for an extension would have to be submitted for approval by the Executive Committee in advance of the project completion date, noting that no new commitments were to be made before the extension had been approved.</w:t>
      </w:r>
    </w:p>
  </w:footnote>
  <w:footnote w:id="14">
    <w:p w14:paraId="1D62B37E" w14:textId="305964F4" w:rsidR="00B8136D" w:rsidRPr="00477994" w:rsidRDefault="00B8136D" w:rsidP="00B8136D">
      <w:pPr>
        <w:pStyle w:val="FootnoteText"/>
        <w:rPr>
          <w:lang w:val="en-US"/>
        </w:rPr>
      </w:pPr>
      <w:r w:rsidRPr="00477994">
        <w:rPr>
          <w:rStyle w:val="FootnoteReference"/>
        </w:rPr>
        <w:footnoteRef/>
      </w:r>
      <w:r w:rsidRPr="00477994">
        <w:t xml:space="preserve"> </w:t>
      </w:r>
      <w:r w:rsidRPr="00477994">
        <w:rPr>
          <w:lang w:val="en-US"/>
        </w:rPr>
        <w:t xml:space="preserve">The Executive Committee requested bilateral and implementing agencies to provide a brief report on key gender mainstreaming results achieved as part of their annual progress reports, as of 2023, </w:t>
      </w:r>
      <w:proofErr w:type="gramStart"/>
      <w:r w:rsidRPr="00477994">
        <w:rPr>
          <w:lang w:val="en-US"/>
        </w:rPr>
        <w:t>on the basis of</w:t>
      </w:r>
      <w:proofErr w:type="gramEnd"/>
      <w:r w:rsidRPr="00477994">
        <w:rPr>
          <w:lang w:val="en-US"/>
        </w:rPr>
        <w:t xml:space="preserve"> the information available to them</w:t>
      </w:r>
      <w:r w:rsidR="0033613E" w:rsidRPr="00477994">
        <w:rPr>
          <w:lang w:val="en-US"/>
        </w:rPr>
        <w:t xml:space="preserve"> (</w:t>
      </w:r>
      <w:r w:rsidR="0033613E" w:rsidRPr="00477994">
        <w:t>decision 90/48(d))</w:t>
      </w:r>
      <w:r w:rsidRPr="00477994">
        <w:rPr>
          <w:lang w:val="en-US"/>
        </w:rPr>
        <w:t>.</w:t>
      </w:r>
    </w:p>
  </w:footnote>
  <w:footnote w:id="15">
    <w:p w14:paraId="221DED90" w14:textId="77777777" w:rsidR="008317F9" w:rsidRPr="00477994" w:rsidRDefault="008317F9" w:rsidP="008317F9">
      <w:pPr>
        <w:pStyle w:val="FootnoteText"/>
      </w:pPr>
      <w:r w:rsidRPr="00477994">
        <w:rPr>
          <w:rStyle w:val="FootnoteReference"/>
        </w:rPr>
        <w:footnoteRef/>
      </w:r>
      <w:r w:rsidRPr="00477994">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477994">
        <w:t>are:</w:t>
      </w:r>
      <w:proofErr w:type="gramEnd"/>
      <w:r w:rsidRPr="00477994">
        <w:t xml:space="preserve"> the percentage of projects completed, ODP tonnes/CO</w:t>
      </w:r>
      <w:r w:rsidRPr="00477994">
        <w:rPr>
          <w:vertAlign w:val="subscript"/>
        </w:rPr>
        <w:t>2</w:t>
      </w:r>
      <w:r w:rsidRPr="00477994">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7850" w14:textId="426AE550" w:rsidR="008317F9" w:rsidRPr="0033525D" w:rsidRDefault="001A3A16">
    <w:r>
      <w:fldChar w:fldCharType="begin"/>
    </w:r>
    <w:r>
      <w:instrText xml:space="preserve"> DOCPROPERTY "Document number"  \* MERGEFORMAT </w:instrText>
    </w:r>
    <w:r>
      <w:fldChar w:fldCharType="separate"/>
    </w:r>
    <w:r w:rsidR="00EC61B0">
      <w:t>UNEP/</w:t>
    </w:r>
    <w:proofErr w:type="spellStart"/>
    <w:r w:rsidR="00EC61B0">
      <w:t>OzL.Pro</w:t>
    </w:r>
    <w:proofErr w:type="spellEnd"/>
    <w:r w:rsidR="00EC61B0">
      <w:t>/ExCom/93/19</w:t>
    </w:r>
    <w:r>
      <w:fldChar w:fldCharType="end"/>
    </w:r>
  </w:p>
  <w:p w14:paraId="45278E72" w14:textId="77777777" w:rsidR="008317F9" w:rsidRPr="0033525D" w:rsidRDefault="008317F9"/>
  <w:p w14:paraId="19908F25" w14:textId="77777777" w:rsidR="008317F9" w:rsidRPr="0033525D" w:rsidRDefault="008317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C37A" w14:textId="543A5A82" w:rsidR="008317F9" w:rsidRPr="0033525D" w:rsidRDefault="001A3A16">
    <w:pPr>
      <w:jc w:val="right"/>
    </w:pPr>
    <w:r>
      <w:fldChar w:fldCharType="begin"/>
    </w:r>
    <w:r>
      <w:instrText xml:space="preserve"> DOCPROPERTY "Document number"  \* MERGEFORMAT </w:instrText>
    </w:r>
    <w:r>
      <w:fldChar w:fldCharType="separate"/>
    </w:r>
    <w:r w:rsidR="00EC61B0">
      <w:t>UNEP/</w:t>
    </w:r>
    <w:proofErr w:type="spellStart"/>
    <w:r w:rsidR="00EC61B0">
      <w:t>OzL.Pro</w:t>
    </w:r>
    <w:proofErr w:type="spellEnd"/>
    <w:r w:rsidR="00EC61B0">
      <w:t>/ExCom/93/19</w:t>
    </w:r>
    <w:r>
      <w:fldChar w:fldCharType="end"/>
    </w:r>
  </w:p>
  <w:p w14:paraId="5206F8A2" w14:textId="77777777" w:rsidR="008317F9" w:rsidRPr="0033525D" w:rsidRDefault="008317F9"/>
  <w:p w14:paraId="707D4C78" w14:textId="77777777" w:rsidR="008317F9" w:rsidRPr="0033525D" w:rsidRDefault="008317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274" w14:textId="20CB5089" w:rsidR="008317F9" w:rsidRPr="0033525D" w:rsidRDefault="001A3A16">
    <w:pPr>
      <w:jc w:val="right"/>
    </w:pPr>
    <w:r>
      <w:fldChar w:fldCharType="begin"/>
    </w:r>
    <w:r>
      <w:instrText xml:space="preserve"> DOCPROPERTY "Document number"  \* MERGEFORMAT </w:instrText>
    </w:r>
    <w:r>
      <w:fldChar w:fldCharType="separate"/>
    </w:r>
    <w:r w:rsidR="00EC61B0">
      <w:t>UNEP/</w:t>
    </w:r>
    <w:proofErr w:type="spellStart"/>
    <w:r w:rsidR="00EC61B0">
      <w:t>OzL.Pro</w:t>
    </w:r>
    <w:proofErr w:type="spellEnd"/>
    <w:r w:rsidR="00EC61B0">
      <w:t>/ExCom/93/19</w:t>
    </w:r>
    <w:r>
      <w:fldChar w:fldCharType="end"/>
    </w:r>
  </w:p>
  <w:p w14:paraId="2A9523A7" w14:textId="77777777" w:rsidR="008317F9" w:rsidRDefault="008317F9">
    <w:pPr>
      <w:pStyle w:val="Header"/>
      <w:jc w:val="right"/>
    </w:pPr>
    <w:r>
      <w:t>Annex I</w:t>
    </w:r>
  </w:p>
  <w:p w14:paraId="36858CA5" w14:textId="77777777" w:rsidR="008317F9" w:rsidRDefault="008317F9">
    <w:pPr>
      <w:pStyle w:val="Header"/>
      <w:jc w:val="right"/>
    </w:pPr>
  </w:p>
  <w:p w14:paraId="3C715AA7" w14:textId="77777777" w:rsidR="008317F9" w:rsidRDefault="008317F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9D8C" w14:textId="732B8D0D" w:rsidR="008317F9" w:rsidRPr="0033525D" w:rsidRDefault="001A3A16">
    <w:pPr>
      <w:jc w:val="right"/>
    </w:pPr>
    <w:r>
      <w:fldChar w:fldCharType="begin"/>
    </w:r>
    <w:r>
      <w:instrText xml:space="preserve"> DOCPROPERTY "Document number"  \* MERGEFORMAT </w:instrText>
    </w:r>
    <w:r>
      <w:fldChar w:fldCharType="separate"/>
    </w:r>
    <w:r w:rsidR="00EC61B0">
      <w:t>UNEP/</w:t>
    </w:r>
    <w:proofErr w:type="spellStart"/>
    <w:r w:rsidR="00EC61B0">
      <w:t>OzL.Pro</w:t>
    </w:r>
    <w:proofErr w:type="spellEnd"/>
    <w:r w:rsidR="00EC61B0">
      <w:t>/ExCom/93/19</w:t>
    </w:r>
    <w:r>
      <w:fldChar w:fldCharType="end"/>
    </w:r>
  </w:p>
  <w:p w14:paraId="1BC5C739" w14:textId="77777777" w:rsidR="008317F9" w:rsidRDefault="008317F9">
    <w:pPr>
      <w:pStyle w:val="Header"/>
      <w:jc w:val="right"/>
    </w:pPr>
    <w:r>
      <w:t>Annex II</w:t>
    </w:r>
  </w:p>
  <w:p w14:paraId="0D789480" w14:textId="77777777" w:rsidR="008317F9" w:rsidRDefault="008317F9">
    <w:pPr>
      <w:pStyle w:val="Header"/>
      <w:jc w:val="right"/>
    </w:pPr>
  </w:p>
  <w:p w14:paraId="65E5AE37" w14:textId="77777777" w:rsidR="008317F9" w:rsidRDefault="008317F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9F57" w14:textId="715E246A" w:rsidR="00DC6A10" w:rsidRPr="0033525D" w:rsidRDefault="001A3A16">
    <w:r>
      <w:fldChar w:fldCharType="begin"/>
    </w:r>
    <w:r>
      <w:instrText xml:space="preserve"> DOCPROPERTY "Document number"  \* MERGEFORMAT </w:instrText>
    </w:r>
    <w:r>
      <w:fldChar w:fldCharType="separate"/>
    </w:r>
    <w:r w:rsidR="008317F9">
      <w:t>UNEP/</w:t>
    </w:r>
    <w:proofErr w:type="spellStart"/>
    <w:r w:rsidR="008317F9">
      <w:t>OzL.Pro</w:t>
    </w:r>
    <w:proofErr w:type="spellEnd"/>
    <w:r w:rsidR="008317F9">
      <w:t>/ExCom/93/xx</w:t>
    </w:r>
    <w:r>
      <w:fldChar w:fldCharType="end"/>
    </w:r>
  </w:p>
  <w:p w14:paraId="4A2984BA" w14:textId="5F9D93C2" w:rsidR="00DC6A10" w:rsidRPr="0033525D" w:rsidRDefault="008317F9">
    <w:r>
      <w:t>Annex III</w:t>
    </w:r>
  </w:p>
  <w:p w14:paraId="35D5AF49"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9096" w14:textId="79DBB275" w:rsidR="00DC6A10" w:rsidRPr="0033525D" w:rsidRDefault="001A3A16">
    <w:pPr>
      <w:jc w:val="right"/>
    </w:pPr>
    <w:r>
      <w:fldChar w:fldCharType="begin"/>
    </w:r>
    <w:r>
      <w:instrText xml:space="preserve"> DOCPROPERTY "Document number"  \* MERGEFORMAT </w:instrText>
    </w:r>
    <w:r>
      <w:fldChar w:fldCharType="separate"/>
    </w:r>
    <w:r w:rsidR="008317F9">
      <w:t>UNEP/</w:t>
    </w:r>
    <w:proofErr w:type="spellStart"/>
    <w:r w:rsidR="008317F9">
      <w:t>OzL.Pro</w:t>
    </w:r>
    <w:proofErr w:type="spellEnd"/>
    <w:r w:rsidR="008317F9">
      <w:t>/ExCom/93/xx</w:t>
    </w:r>
    <w:r>
      <w:fldChar w:fldCharType="end"/>
    </w:r>
  </w:p>
  <w:p w14:paraId="7ED27BB7" w14:textId="2553A76A" w:rsidR="00DC6A10" w:rsidRPr="0033525D" w:rsidRDefault="008317F9" w:rsidP="008317F9">
    <w:pPr>
      <w:jc w:val="right"/>
    </w:pPr>
    <w:r>
      <w:t>Annex III</w:t>
    </w:r>
  </w:p>
  <w:p w14:paraId="6BE128A5"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A750" w14:textId="6B3D1E3A" w:rsidR="008317F9" w:rsidRPr="0033525D" w:rsidRDefault="001A3A16">
    <w:pPr>
      <w:jc w:val="right"/>
    </w:pPr>
    <w:r>
      <w:fldChar w:fldCharType="begin"/>
    </w:r>
    <w:r>
      <w:instrText xml:space="preserve"> DOCPROPERTY "Document number"  \* MERGEFORMAT </w:instrText>
    </w:r>
    <w:r>
      <w:fldChar w:fldCharType="separate"/>
    </w:r>
    <w:r w:rsidR="00EC61B0">
      <w:t>UNEP/</w:t>
    </w:r>
    <w:proofErr w:type="spellStart"/>
    <w:r w:rsidR="00EC61B0">
      <w:t>OzL.Pro</w:t>
    </w:r>
    <w:proofErr w:type="spellEnd"/>
    <w:r w:rsidR="00EC61B0">
      <w:t>/ExCom/93/19</w:t>
    </w:r>
    <w:r>
      <w:fldChar w:fldCharType="end"/>
    </w:r>
  </w:p>
  <w:p w14:paraId="6C8166A0" w14:textId="5719F30C" w:rsidR="008317F9" w:rsidRDefault="008317F9">
    <w:pPr>
      <w:pStyle w:val="Header"/>
      <w:jc w:val="right"/>
    </w:pPr>
    <w:r>
      <w:t>Annex III</w:t>
    </w:r>
  </w:p>
  <w:p w14:paraId="3B4AFBAA" w14:textId="77777777" w:rsidR="008317F9" w:rsidRDefault="008317F9">
    <w:pPr>
      <w:pStyle w:val="Header"/>
      <w:jc w:val="right"/>
    </w:pPr>
  </w:p>
  <w:p w14:paraId="46A58631" w14:textId="77777777" w:rsidR="008317F9" w:rsidRDefault="008317F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6913534">
    <w:abstractNumId w:val="13"/>
  </w:num>
  <w:num w:numId="23" w16cid:durableId="1878159536">
    <w:abstractNumId w:val="10"/>
    <w:lvlOverride w:ilvl="0">
      <w:startOverride w:val="1"/>
    </w:lvlOverride>
  </w:num>
  <w:num w:numId="24" w16cid:durableId="2131169510">
    <w:abstractNumId w:val="10"/>
    <w:lvlOverride w:ilvl="0">
      <w:startOverride w:val="1"/>
    </w:lvlOverride>
  </w:num>
  <w:num w:numId="25"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1734872">
    <w:abstractNumId w:val="10"/>
  </w:num>
  <w:num w:numId="28" w16cid:durableId="729158517">
    <w:abstractNumId w:val="10"/>
  </w:num>
  <w:num w:numId="29"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317F9"/>
    <w:rsid w:val="00000FED"/>
    <w:rsid w:val="00001B5F"/>
    <w:rsid w:val="0000434E"/>
    <w:rsid w:val="00005A38"/>
    <w:rsid w:val="000205A2"/>
    <w:rsid w:val="000211A9"/>
    <w:rsid w:val="00021238"/>
    <w:rsid w:val="000217C3"/>
    <w:rsid w:val="00031260"/>
    <w:rsid w:val="000350CF"/>
    <w:rsid w:val="000366C1"/>
    <w:rsid w:val="0003681A"/>
    <w:rsid w:val="0003707C"/>
    <w:rsid w:val="000372B7"/>
    <w:rsid w:val="00041D6B"/>
    <w:rsid w:val="000457D5"/>
    <w:rsid w:val="0004612A"/>
    <w:rsid w:val="00046761"/>
    <w:rsid w:val="00050F6E"/>
    <w:rsid w:val="00054DE5"/>
    <w:rsid w:val="00061EC2"/>
    <w:rsid w:val="000665C8"/>
    <w:rsid w:val="00066CE8"/>
    <w:rsid w:val="00071809"/>
    <w:rsid w:val="00076C63"/>
    <w:rsid w:val="00076EAB"/>
    <w:rsid w:val="00080ED0"/>
    <w:rsid w:val="00085B8F"/>
    <w:rsid w:val="00090481"/>
    <w:rsid w:val="00093037"/>
    <w:rsid w:val="000A3826"/>
    <w:rsid w:val="000A6194"/>
    <w:rsid w:val="000A6C26"/>
    <w:rsid w:val="000B20A4"/>
    <w:rsid w:val="000B279C"/>
    <w:rsid w:val="000B36C8"/>
    <w:rsid w:val="000B37E2"/>
    <w:rsid w:val="000B4A83"/>
    <w:rsid w:val="000B59EF"/>
    <w:rsid w:val="000B768C"/>
    <w:rsid w:val="000C067E"/>
    <w:rsid w:val="000C7287"/>
    <w:rsid w:val="000D0AAD"/>
    <w:rsid w:val="000D52A4"/>
    <w:rsid w:val="000E07BC"/>
    <w:rsid w:val="000E2E21"/>
    <w:rsid w:val="000E5EBB"/>
    <w:rsid w:val="000F1CD4"/>
    <w:rsid w:val="000F4103"/>
    <w:rsid w:val="000F70A7"/>
    <w:rsid w:val="00113CCA"/>
    <w:rsid w:val="00122F25"/>
    <w:rsid w:val="0012510D"/>
    <w:rsid w:val="0013375A"/>
    <w:rsid w:val="00135980"/>
    <w:rsid w:val="0013786F"/>
    <w:rsid w:val="00142E72"/>
    <w:rsid w:val="00153BA5"/>
    <w:rsid w:val="00164719"/>
    <w:rsid w:val="00166C8C"/>
    <w:rsid w:val="00166FC4"/>
    <w:rsid w:val="001677AC"/>
    <w:rsid w:val="0017091D"/>
    <w:rsid w:val="0017121F"/>
    <w:rsid w:val="00172CA5"/>
    <w:rsid w:val="001804EA"/>
    <w:rsid w:val="00190A61"/>
    <w:rsid w:val="00196255"/>
    <w:rsid w:val="00197BCB"/>
    <w:rsid w:val="001A2215"/>
    <w:rsid w:val="001A3342"/>
    <w:rsid w:val="001A3A16"/>
    <w:rsid w:val="001A3E3D"/>
    <w:rsid w:val="001A6D76"/>
    <w:rsid w:val="001A7049"/>
    <w:rsid w:val="001A7308"/>
    <w:rsid w:val="001B156A"/>
    <w:rsid w:val="001B1E40"/>
    <w:rsid w:val="001B471B"/>
    <w:rsid w:val="001C4E65"/>
    <w:rsid w:val="001C764E"/>
    <w:rsid w:val="001D1FF8"/>
    <w:rsid w:val="001D76CA"/>
    <w:rsid w:val="001E05D0"/>
    <w:rsid w:val="001E1052"/>
    <w:rsid w:val="001E21B1"/>
    <w:rsid w:val="001E2F93"/>
    <w:rsid w:val="001E4554"/>
    <w:rsid w:val="001E4BC1"/>
    <w:rsid w:val="001E5DDD"/>
    <w:rsid w:val="001E61E5"/>
    <w:rsid w:val="001F2159"/>
    <w:rsid w:val="001F53FD"/>
    <w:rsid w:val="001F57A0"/>
    <w:rsid w:val="00204739"/>
    <w:rsid w:val="00210B8B"/>
    <w:rsid w:val="00214863"/>
    <w:rsid w:val="002156B4"/>
    <w:rsid w:val="002175EB"/>
    <w:rsid w:val="00224FCD"/>
    <w:rsid w:val="002322D4"/>
    <w:rsid w:val="00245A9F"/>
    <w:rsid w:val="002475C3"/>
    <w:rsid w:val="00247ED4"/>
    <w:rsid w:val="00253222"/>
    <w:rsid w:val="00261C13"/>
    <w:rsid w:val="00262847"/>
    <w:rsid w:val="00281BB2"/>
    <w:rsid w:val="00284188"/>
    <w:rsid w:val="00286CFA"/>
    <w:rsid w:val="00290CA4"/>
    <w:rsid w:val="002A03C3"/>
    <w:rsid w:val="002A57F1"/>
    <w:rsid w:val="002B13C9"/>
    <w:rsid w:val="002B254E"/>
    <w:rsid w:val="002B72E9"/>
    <w:rsid w:val="002C05D0"/>
    <w:rsid w:val="002C4A7B"/>
    <w:rsid w:val="002C4E2A"/>
    <w:rsid w:val="002C55D5"/>
    <w:rsid w:val="002C7998"/>
    <w:rsid w:val="002E7FFA"/>
    <w:rsid w:val="002F1E53"/>
    <w:rsid w:val="002F2CAA"/>
    <w:rsid w:val="0030052C"/>
    <w:rsid w:val="00305151"/>
    <w:rsid w:val="0032433A"/>
    <w:rsid w:val="003306E1"/>
    <w:rsid w:val="003316DB"/>
    <w:rsid w:val="0033199C"/>
    <w:rsid w:val="003320E4"/>
    <w:rsid w:val="00334488"/>
    <w:rsid w:val="0033525D"/>
    <w:rsid w:val="0033613E"/>
    <w:rsid w:val="003414F3"/>
    <w:rsid w:val="003454E9"/>
    <w:rsid w:val="0035613E"/>
    <w:rsid w:val="00363EE9"/>
    <w:rsid w:val="00370E09"/>
    <w:rsid w:val="0037150A"/>
    <w:rsid w:val="00376128"/>
    <w:rsid w:val="0037674F"/>
    <w:rsid w:val="0037742E"/>
    <w:rsid w:val="00377D56"/>
    <w:rsid w:val="0038245A"/>
    <w:rsid w:val="003840E6"/>
    <w:rsid w:val="00385832"/>
    <w:rsid w:val="00385CFC"/>
    <w:rsid w:val="0039337A"/>
    <w:rsid w:val="003A3189"/>
    <w:rsid w:val="003A3CA7"/>
    <w:rsid w:val="003A655E"/>
    <w:rsid w:val="003B0408"/>
    <w:rsid w:val="003B33BD"/>
    <w:rsid w:val="003B569D"/>
    <w:rsid w:val="003C3C0E"/>
    <w:rsid w:val="003C5198"/>
    <w:rsid w:val="003D42A6"/>
    <w:rsid w:val="003D4638"/>
    <w:rsid w:val="003D4F21"/>
    <w:rsid w:val="003D4FAC"/>
    <w:rsid w:val="003D64D8"/>
    <w:rsid w:val="003D6F53"/>
    <w:rsid w:val="003E7906"/>
    <w:rsid w:val="003F000F"/>
    <w:rsid w:val="003F0E82"/>
    <w:rsid w:val="003F3C50"/>
    <w:rsid w:val="003F6D1A"/>
    <w:rsid w:val="00401B22"/>
    <w:rsid w:val="004025A7"/>
    <w:rsid w:val="00403436"/>
    <w:rsid w:val="00406202"/>
    <w:rsid w:val="00406A6A"/>
    <w:rsid w:val="00406B22"/>
    <w:rsid w:val="00407147"/>
    <w:rsid w:val="004078FA"/>
    <w:rsid w:val="00413014"/>
    <w:rsid w:val="00430FFD"/>
    <w:rsid w:val="00431E08"/>
    <w:rsid w:val="004328A7"/>
    <w:rsid w:val="00434C74"/>
    <w:rsid w:val="00456EB4"/>
    <w:rsid w:val="00457827"/>
    <w:rsid w:val="00461E37"/>
    <w:rsid w:val="00462281"/>
    <w:rsid w:val="004718F3"/>
    <w:rsid w:val="00475040"/>
    <w:rsid w:val="00477994"/>
    <w:rsid w:val="00490C06"/>
    <w:rsid w:val="00493D40"/>
    <w:rsid w:val="00493EE3"/>
    <w:rsid w:val="004967B6"/>
    <w:rsid w:val="004A504B"/>
    <w:rsid w:val="004A6911"/>
    <w:rsid w:val="004B4479"/>
    <w:rsid w:val="004B54E0"/>
    <w:rsid w:val="004B6AF8"/>
    <w:rsid w:val="004B7384"/>
    <w:rsid w:val="004C0D1D"/>
    <w:rsid w:val="004C4269"/>
    <w:rsid w:val="004C4286"/>
    <w:rsid w:val="004C4DB2"/>
    <w:rsid w:val="004C57F3"/>
    <w:rsid w:val="004D1BF1"/>
    <w:rsid w:val="004D6236"/>
    <w:rsid w:val="004D7F90"/>
    <w:rsid w:val="004E06C8"/>
    <w:rsid w:val="004E4DBB"/>
    <w:rsid w:val="004E4E41"/>
    <w:rsid w:val="004E73DB"/>
    <w:rsid w:val="004E7F9C"/>
    <w:rsid w:val="004F3493"/>
    <w:rsid w:val="004F3C04"/>
    <w:rsid w:val="004F5143"/>
    <w:rsid w:val="00500EA2"/>
    <w:rsid w:val="00501DE8"/>
    <w:rsid w:val="0051156D"/>
    <w:rsid w:val="00511C7B"/>
    <w:rsid w:val="00512B09"/>
    <w:rsid w:val="00514631"/>
    <w:rsid w:val="005220ED"/>
    <w:rsid w:val="00526569"/>
    <w:rsid w:val="00531D0A"/>
    <w:rsid w:val="0053245D"/>
    <w:rsid w:val="00533796"/>
    <w:rsid w:val="00537343"/>
    <w:rsid w:val="00544A3A"/>
    <w:rsid w:val="0055117C"/>
    <w:rsid w:val="005516F3"/>
    <w:rsid w:val="00552917"/>
    <w:rsid w:val="00555014"/>
    <w:rsid w:val="0055579B"/>
    <w:rsid w:val="00555D75"/>
    <w:rsid w:val="00560DF0"/>
    <w:rsid w:val="00561B2A"/>
    <w:rsid w:val="00562090"/>
    <w:rsid w:val="00563E39"/>
    <w:rsid w:val="00566E7A"/>
    <w:rsid w:val="0056759C"/>
    <w:rsid w:val="00567F78"/>
    <w:rsid w:val="00572183"/>
    <w:rsid w:val="0057248F"/>
    <w:rsid w:val="00574AF8"/>
    <w:rsid w:val="005764AF"/>
    <w:rsid w:val="0058218B"/>
    <w:rsid w:val="00582C73"/>
    <w:rsid w:val="00583B67"/>
    <w:rsid w:val="00587B35"/>
    <w:rsid w:val="005912DE"/>
    <w:rsid w:val="0059513E"/>
    <w:rsid w:val="005A6AA4"/>
    <w:rsid w:val="005A6B09"/>
    <w:rsid w:val="005A6D9F"/>
    <w:rsid w:val="005B48FF"/>
    <w:rsid w:val="005B769E"/>
    <w:rsid w:val="005C1E32"/>
    <w:rsid w:val="005C670D"/>
    <w:rsid w:val="005D363F"/>
    <w:rsid w:val="005D3657"/>
    <w:rsid w:val="005D53A5"/>
    <w:rsid w:val="005D641D"/>
    <w:rsid w:val="005D7384"/>
    <w:rsid w:val="006035B2"/>
    <w:rsid w:val="00604C15"/>
    <w:rsid w:val="006158D5"/>
    <w:rsid w:val="00622C75"/>
    <w:rsid w:val="00624BD5"/>
    <w:rsid w:val="00625D83"/>
    <w:rsid w:val="00633DC8"/>
    <w:rsid w:val="00642D9F"/>
    <w:rsid w:val="006453AB"/>
    <w:rsid w:val="00651984"/>
    <w:rsid w:val="00661279"/>
    <w:rsid w:val="006623E7"/>
    <w:rsid w:val="00662B80"/>
    <w:rsid w:val="00663588"/>
    <w:rsid w:val="0066768F"/>
    <w:rsid w:val="00670F6C"/>
    <w:rsid w:val="00676E58"/>
    <w:rsid w:val="0068414F"/>
    <w:rsid w:val="006852C7"/>
    <w:rsid w:val="006852CE"/>
    <w:rsid w:val="00685EC7"/>
    <w:rsid w:val="0068640F"/>
    <w:rsid w:val="00691D27"/>
    <w:rsid w:val="00692D14"/>
    <w:rsid w:val="006978E5"/>
    <w:rsid w:val="006A7A3B"/>
    <w:rsid w:val="006A7F8E"/>
    <w:rsid w:val="006B65C7"/>
    <w:rsid w:val="006C0FF2"/>
    <w:rsid w:val="006C1727"/>
    <w:rsid w:val="006C32FD"/>
    <w:rsid w:val="006C39CE"/>
    <w:rsid w:val="006D0FCC"/>
    <w:rsid w:val="006D21F5"/>
    <w:rsid w:val="006D3089"/>
    <w:rsid w:val="006D729D"/>
    <w:rsid w:val="006E126D"/>
    <w:rsid w:val="006E1FC3"/>
    <w:rsid w:val="006E24D6"/>
    <w:rsid w:val="006E7AE7"/>
    <w:rsid w:val="006F326C"/>
    <w:rsid w:val="006F3A29"/>
    <w:rsid w:val="007031DB"/>
    <w:rsid w:val="00704CE9"/>
    <w:rsid w:val="0070616B"/>
    <w:rsid w:val="00706295"/>
    <w:rsid w:val="00706FDA"/>
    <w:rsid w:val="00710B11"/>
    <w:rsid w:val="007119BC"/>
    <w:rsid w:val="00711F9A"/>
    <w:rsid w:val="00713810"/>
    <w:rsid w:val="007279D4"/>
    <w:rsid w:val="007303A5"/>
    <w:rsid w:val="00730B3E"/>
    <w:rsid w:val="0073420B"/>
    <w:rsid w:val="00736367"/>
    <w:rsid w:val="00742D85"/>
    <w:rsid w:val="00743B65"/>
    <w:rsid w:val="0074760E"/>
    <w:rsid w:val="0074761C"/>
    <w:rsid w:val="00747A09"/>
    <w:rsid w:val="00750CB1"/>
    <w:rsid w:val="007548C1"/>
    <w:rsid w:val="00754ABA"/>
    <w:rsid w:val="007707B0"/>
    <w:rsid w:val="00771E92"/>
    <w:rsid w:val="00782B0D"/>
    <w:rsid w:val="00787326"/>
    <w:rsid w:val="00791895"/>
    <w:rsid w:val="00791DDC"/>
    <w:rsid w:val="00792A11"/>
    <w:rsid w:val="0079781A"/>
    <w:rsid w:val="007A1546"/>
    <w:rsid w:val="007A228C"/>
    <w:rsid w:val="007A368E"/>
    <w:rsid w:val="007A5868"/>
    <w:rsid w:val="007A76BD"/>
    <w:rsid w:val="007B00BF"/>
    <w:rsid w:val="007B04CE"/>
    <w:rsid w:val="007B0AAE"/>
    <w:rsid w:val="007B1D8D"/>
    <w:rsid w:val="007B55BB"/>
    <w:rsid w:val="007B6871"/>
    <w:rsid w:val="007B7A2F"/>
    <w:rsid w:val="007C32EE"/>
    <w:rsid w:val="007C3D33"/>
    <w:rsid w:val="007C5D60"/>
    <w:rsid w:val="007D2506"/>
    <w:rsid w:val="007D294A"/>
    <w:rsid w:val="007D4197"/>
    <w:rsid w:val="007D47D2"/>
    <w:rsid w:val="007D6EC0"/>
    <w:rsid w:val="007D7E1D"/>
    <w:rsid w:val="007E6597"/>
    <w:rsid w:val="007F7D52"/>
    <w:rsid w:val="0080345C"/>
    <w:rsid w:val="0080609D"/>
    <w:rsid w:val="00806A05"/>
    <w:rsid w:val="008241FA"/>
    <w:rsid w:val="0082522F"/>
    <w:rsid w:val="00831753"/>
    <w:rsid w:val="008317F9"/>
    <w:rsid w:val="00831979"/>
    <w:rsid w:val="00832302"/>
    <w:rsid w:val="00835B19"/>
    <w:rsid w:val="008405C2"/>
    <w:rsid w:val="00841D11"/>
    <w:rsid w:val="00851352"/>
    <w:rsid w:val="008522C2"/>
    <w:rsid w:val="00855E19"/>
    <w:rsid w:val="00856671"/>
    <w:rsid w:val="00857077"/>
    <w:rsid w:val="00863230"/>
    <w:rsid w:val="00865BD0"/>
    <w:rsid w:val="008717D8"/>
    <w:rsid w:val="0087215C"/>
    <w:rsid w:val="00875D25"/>
    <w:rsid w:val="0087716E"/>
    <w:rsid w:val="008774D8"/>
    <w:rsid w:val="00880E35"/>
    <w:rsid w:val="0088389F"/>
    <w:rsid w:val="0088446E"/>
    <w:rsid w:val="008875FE"/>
    <w:rsid w:val="00887F8E"/>
    <w:rsid w:val="00893CEB"/>
    <w:rsid w:val="00896234"/>
    <w:rsid w:val="00897E43"/>
    <w:rsid w:val="008A132D"/>
    <w:rsid w:val="008A3A15"/>
    <w:rsid w:val="008A3AA9"/>
    <w:rsid w:val="008A795E"/>
    <w:rsid w:val="008C222B"/>
    <w:rsid w:val="008C519D"/>
    <w:rsid w:val="008C5738"/>
    <w:rsid w:val="008C7EAD"/>
    <w:rsid w:val="008D0175"/>
    <w:rsid w:val="008D0CFE"/>
    <w:rsid w:val="008D1A90"/>
    <w:rsid w:val="008D2638"/>
    <w:rsid w:val="008D54A1"/>
    <w:rsid w:val="008D5EFB"/>
    <w:rsid w:val="008D6152"/>
    <w:rsid w:val="008D6275"/>
    <w:rsid w:val="008D64B1"/>
    <w:rsid w:val="008E53DC"/>
    <w:rsid w:val="008E5A60"/>
    <w:rsid w:val="008E7BA9"/>
    <w:rsid w:val="008E7E2E"/>
    <w:rsid w:val="008F0F81"/>
    <w:rsid w:val="008F18B7"/>
    <w:rsid w:val="008F27BF"/>
    <w:rsid w:val="008F2E64"/>
    <w:rsid w:val="008F4E94"/>
    <w:rsid w:val="008F7657"/>
    <w:rsid w:val="009019F3"/>
    <w:rsid w:val="00902C9D"/>
    <w:rsid w:val="0090758D"/>
    <w:rsid w:val="00910807"/>
    <w:rsid w:val="009142EC"/>
    <w:rsid w:val="009145B5"/>
    <w:rsid w:val="009154C3"/>
    <w:rsid w:val="00915C5D"/>
    <w:rsid w:val="00923540"/>
    <w:rsid w:val="00926767"/>
    <w:rsid w:val="00931BC9"/>
    <w:rsid w:val="009361D5"/>
    <w:rsid w:val="009428A4"/>
    <w:rsid w:val="00944810"/>
    <w:rsid w:val="00952E18"/>
    <w:rsid w:val="00961BB2"/>
    <w:rsid w:val="009648A9"/>
    <w:rsid w:val="009659F4"/>
    <w:rsid w:val="00970D60"/>
    <w:rsid w:val="00975E1E"/>
    <w:rsid w:val="00983D75"/>
    <w:rsid w:val="00987A6E"/>
    <w:rsid w:val="0099390E"/>
    <w:rsid w:val="0099571F"/>
    <w:rsid w:val="009960E5"/>
    <w:rsid w:val="00997388"/>
    <w:rsid w:val="009A24FE"/>
    <w:rsid w:val="009A6D7A"/>
    <w:rsid w:val="009A7ADC"/>
    <w:rsid w:val="009B0D30"/>
    <w:rsid w:val="009B759B"/>
    <w:rsid w:val="009C19B7"/>
    <w:rsid w:val="009C37E4"/>
    <w:rsid w:val="009C4801"/>
    <w:rsid w:val="009C5ABB"/>
    <w:rsid w:val="009D0635"/>
    <w:rsid w:val="009D0E39"/>
    <w:rsid w:val="009D4A71"/>
    <w:rsid w:val="009D7C51"/>
    <w:rsid w:val="009E196C"/>
    <w:rsid w:val="009E6A0A"/>
    <w:rsid w:val="009F1810"/>
    <w:rsid w:val="009F36BF"/>
    <w:rsid w:val="009F3DC1"/>
    <w:rsid w:val="009F524A"/>
    <w:rsid w:val="009F57E9"/>
    <w:rsid w:val="009F68D1"/>
    <w:rsid w:val="00A111B6"/>
    <w:rsid w:val="00A1238D"/>
    <w:rsid w:val="00A20F85"/>
    <w:rsid w:val="00A23388"/>
    <w:rsid w:val="00A26D27"/>
    <w:rsid w:val="00A3140F"/>
    <w:rsid w:val="00A376EE"/>
    <w:rsid w:val="00A42A99"/>
    <w:rsid w:val="00A5151A"/>
    <w:rsid w:val="00A51FF0"/>
    <w:rsid w:val="00A565D1"/>
    <w:rsid w:val="00A57E0A"/>
    <w:rsid w:val="00A75510"/>
    <w:rsid w:val="00A773E3"/>
    <w:rsid w:val="00A778C8"/>
    <w:rsid w:val="00A823F6"/>
    <w:rsid w:val="00A826AC"/>
    <w:rsid w:val="00A8719E"/>
    <w:rsid w:val="00A905DD"/>
    <w:rsid w:val="00A93C80"/>
    <w:rsid w:val="00A93F4F"/>
    <w:rsid w:val="00A9404A"/>
    <w:rsid w:val="00AA0A89"/>
    <w:rsid w:val="00AA5368"/>
    <w:rsid w:val="00AA537E"/>
    <w:rsid w:val="00AA6429"/>
    <w:rsid w:val="00AB1316"/>
    <w:rsid w:val="00AB62C0"/>
    <w:rsid w:val="00AB648D"/>
    <w:rsid w:val="00AB79C1"/>
    <w:rsid w:val="00AC01AA"/>
    <w:rsid w:val="00AC41ED"/>
    <w:rsid w:val="00AC4F72"/>
    <w:rsid w:val="00AE18D1"/>
    <w:rsid w:val="00AE482E"/>
    <w:rsid w:val="00AE4ACF"/>
    <w:rsid w:val="00AF13FC"/>
    <w:rsid w:val="00AF499C"/>
    <w:rsid w:val="00AF741A"/>
    <w:rsid w:val="00B00681"/>
    <w:rsid w:val="00B01ADB"/>
    <w:rsid w:val="00B02AE9"/>
    <w:rsid w:val="00B02FC3"/>
    <w:rsid w:val="00B04161"/>
    <w:rsid w:val="00B056F9"/>
    <w:rsid w:val="00B11E3D"/>
    <w:rsid w:val="00B14D2C"/>
    <w:rsid w:val="00B17E82"/>
    <w:rsid w:val="00B24A2F"/>
    <w:rsid w:val="00B33AD5"/>
    <w:rsid w:val="00B33F93"/>
    <w:rsid w:val="00B34F05"/>
    <w:rsid w:val="00B368A6"/>
    <w:rsid w:val="00B4575A"/>
    <w:rsid w:val="00B514A1"/>
    <w:rsid w:val="00B548AB"/>
    <w:rsid w:val="00B575BA"/>
    <w:rsid w:val="00B60648"/>
    <w:rsid w:val="00B6087F"/>
    <w:rsid w:val="00B63A94"/>
    <w:rsid w:val="00B64833"/>
    <w:rsid w:val="00B71608"/>
    <w:rsid w:val="00B71BB8"/>
    <w:rsid w:val="00B740BE"/>
    <w:rsid w:val="00B76429"/>
    <w:rsid w:val="00B8136D"/>
    <w:rsid w:val="00B826EA"/>
    <w:rsid w:val="00B86471"/>
    <w:rsid w:val="00B87657"/>
    <w:rsid w:val="00B902EA"/>
    <w:rsid w:val="00B916DF"/>
    <w:rsid w:val="00B92368"/>
    <w:rsid w:val="00B955CE"/>
    <w:rsid w:val="00B956D4"/>
    <w:rsid w:val="00B97446"/>
    <w:rsid w:val="00BA39CA"/>
    <w:rsid w:val="00BA7432"/>
    <w:rsid w:val="00BB2764"/>
    <w:rsid w:val="00BC01F0"/>
    <w:rsid w:val="00BC1AA0"/>
    <w:rsid w:val="00BC2495"/>
    <w:rsid w:val="00BC314A"/>
    <w:rsid w:val="00BC43A1"/>
    <w:rsid w:val="00BC7EB9"/>
    <w:rsid w:val="00BD2643"/>
    <w:rsid w:val="00BD56B1"/>
    <w:rsid w:val="00BD6558"/>
    <w:rsid w:val="00BE4721"/>
    <w:rsid w:val="00BE6F90"/>
    <w:rsid w:val="00BF2AD7"/>
    <w:rsid w:val="00BF2F76"/>
    <w:rsid w:val="00BF3022"/>
    <w:rsid w:val="00BF3214"/>
    <w:rsid w:val="00BF5573"/>
    <w:rsid w:val="00C15867"/>
    <w:rsid w:val="00C21702"/>
    <w:rsid w:val="00C2296D"/>
    <w:rsid w:val="00C23155"/>
    <w:rsid w:val="00C30C95"/>
    <w:rsid w:val="00C32A33"/>
    <w:rsid w:val="00C40C41"/>
    <w:rsid w:val="00C43329"/>
    <w:rsid w:val="00C45885"/>
    <w:rsid w:val="00C47392"/>
    <w:rsid w:val="00C50F22"/>
    <w:rsid w:val="00C54A94"/>
    <w:rsid w:val="00C57971"/>
    <w:rsid w:val="00C65AC8"/>
    <w:rsid w:val="00C65BD7"/>
    <w:rsid w:val="00C76BA4"/>
    <w:rsid w:val="00C8000B"/>
    <w:rsid w:val="00C80BC8"/>
    <w:rsid w:val="00C813FD"/>
    <w:rsid w:val="00C83A48"/>
    <w:rsid w:val="00C85865"/>
    <w:rsid w:val="00C85E85"/>
    <w:rsid w:val="00C86254"/>
    <w:rsid w:val="00CA0327"/>
    <w:rsid w:val="00CA2EAE"/>
    <w:rsid w:val="00CA4AC1"/>
    <w:rsid w:val="00CA59FB"/>
    <w:rsid w:val="00CB0316"/>
    <w:rsid w:val="00CB0B11"/>
    <w:rsid w:val="00CB0C32"/>
    <w:rsid w:val="00CB426A"/>
    <w:rsid w:val="00CB5354"/>
    <w:rsid w:val="00CC3C9E"/>
    <w:rsid w:val="00CC6A14"/>
    <w:rsid w:val="00CC70A3"/>
    <w:rsid w:val="00CC7EBE"/>
    <w:rsid w:val="00CD4442"/>
    <w:rsid w:val="00CD53C3"/>
    <w:rsid w:val="00CD574E"/>
    <w:rsid w:val="00CE2523"/>
    <w:rsid w:val="00CE4C22"/>
    <w:rsid w:val="00CE76E5"/>
    <w:rsid w:val="00CF0424"/>
    <w:rsid w:val="00CF41EC"/>
    <w:rsid w:val="00CF5D04"/>
    <w:rsid w:val="00D04DE4"/>
    <w:rsid w:val="00D063F1"/>
    <w:rsid w:val="00D071B3"/>
    <w:rsid w:val="00D1185D"/>
    <w:rsid w:val="00D123EC"/>
    <w:rsid w:val="00D13057"/>
    <w:rsid w:val="00D14F22"/>
    <w:rsid w:val="00D177A6"/>
    <w:rsid w:val="00D20265"/>
    <w:rsid w:val="00D3741D"/>
    <w:rsid w:val="00D43152"/>
    <w:rsid w:val="00D46D21"/>
    <w:rsid w:val="00D4741C"/>
    <w:rsid w:val="00D51171"/>
    <w:rsid w:val="00D57918"/>
    <w:rsid w:val="00D604CF"/>
    <w:rsid w:val="00D66302"/>
    <w:rsid w:val="00D700E6"/>
    <w:rsid w:val="00D706B0"/>
    <w:rsid w:val="00D73DC6"/>
    <w:rsid w:val="00D73F9F"/>
    <w:rsid w:val="00D74C1A"/>
    <w:rsid w:val="00D754C1"/>
    <w:rsid w:val="00D77393"/>
    <w:rsid w:val="00D77A35"/>
    <w:rsid w:val="00D81B3E"/>
    <w:rsid w:val="00D82EBF"/>
    <w:rsid w:val="00D90C70"/>
    <w:rsid w:val="00D90E49"/>
    <w:rsid w:val="00D928FD"/>
    <w:rsid w:val="00D930C1"/>
    <w:rsid w:val="00D96ADE"/>
    <w:rsid w:val="00DA0CE2"/>
    <w:rsid w:val="00DA2387"/>
    <w:rsid w:val="00DB01C1"/>
    <w:rsid w:val="00DB5042"/>
    <w:rsid w:val="00DC3B80"/>
    <w:rsid w:val="00DC4F87"/>
    <w:rsid w:val="00DC6A10"/>
    <w:rsid w:val="00DE657E"/>
    <w:rsid w:val="00DF4704"/>
    <w:rsid w:val="00E00D2A"/>
    <w:rsid w:val="00E024AA"/>
    <w:rsid w:val="00E05341"/>
    <w:rsid w:val="00E11399"/>
    <w:rsid w:val="00E15C77"/>
    <w:rsid w:val="00E16DAC"/>
    <w:rsid w:val="00E237C0"/>
    <w:rsid w:val="00E250F1"/>
    <w:rsid w:val="00E251AD"/>
    <w:rsid w:val="00E33729"/>
    <w:rsid w:val="00E3550D"/>
    <w:rsid w:val="00E3639C"/>
    <w:rsid w:val="00E433B5"/>
    <w:rsid w:val="00E52838"/>
    <w:rsid w:val="00E552E1"/>
    <w:rsid w:val="00E56781"/>
    <w:rsid w:val="00E614E0"/>
    <w:rsid w:val="00E63369"/>
    <w:rsid w:val="00E73F7F"/>
    <w:rsid w:val="00E74DC7"/>
    <w:rsid w:val="00E753E8"/>
    <w:rsid w:val="00E8155F"/>
    <w:rsid w:val="00E85409"/>
    <w:rsid w:val="00E8541F"/>
    <w:rsid w:val="00EA10DB"/>
    <w:rsid w:val="00EA1C5D"/>
    <w:rsid w:val="00EA3478"/>
    <w:rsid w:val="00EA429F"/>
    <w:rsid w:val="00EA4F9E"/>
    <w:rsid w:val="00EA63CA"/>
    <w:rsid w:val="00EA6D3B"/>
    <w:rsid w:val="00EB00AD"/>
    <w:rsid w:val="00EB136C"/>
    <w:rsid w:val="00EB480E"/>
    <w:rsid w:val="00EB5EC6"/>
    <w:rsid w:val="00EB7FC9"/>
    <w:rsid w:val="00EC0134"/>
    <w:rsid w:val="00EC45E8"/>
    <w:rsid w:val="00EC61B0"/>
    <w:rsid w:val="00ED27E8"/>
    <w:rsid w:val="00ED7137"/>
    <w:rsid w:val="00EF06EA"/>
    <w:rsid w:val="00F0423C"/>
    <w:rsid w:val="00F07604"/>
    <w:rsid w:val="00F115C6"/>
    <w:rsid w:val="00F21088"/>
    <w:rsid w:val="00F21C9A"/>
    <w:rsid w:val="00F26672"/>
    <w:rsid w:val="00F327E7"/>
    <w:rsid w:val="00F35746"/>
    <w:rsid w:val="00F446BA"/>
    <w:rsid w:val="00F447C7"/>
    <w:rsid w:val="00F459B4"/>
    <w:rsid w:val="00F4703C"/>
    <w:rsid w:val="00F506D2"/>
    <w:rsid w:val="00F51BA2"/>
    <w:rsid w:val="00F5211B"/>
    <w:rsid w:val="00F554A9"/>
    <w:rsid w:val="00F70FC9"/>
    <w:rsid w:val="00F716FD"/>
    <w:rsid w:val="00F80355"/>
    <w:rsid w:val="00F8349D"/>
    <w:rsid w:val="00F87C43"/>
    <w:rsid w:val="00F9055B"/>
    <w:rsid w:val="00F970EF"/>
    <w:rsid w:val="00FA5722"/>
    <w:rsid w:val="00FA7A9F"/>
    <w:rsid w:val="00FB0C81"/>
    <w:rsid w:val="00FB5ACE"/>
    <w:rsid w:val="00FB6765"/>
    <w:rsid w:val="00FC2200"/>
    <w:rsid w:val="00FC2540"/>
    <w:rsid w:val="00FD6A1E"/>
    <w:rsid w:val="00FE4C05"/>
    <w:rsid w:val="00FE70B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043BD"/>
  <w15:docId w15:val="{FA357489-8D6A-4B6A-B718-2EF97B7D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317F9"/>
    <w:rPr>
      <w:sz w:val="22"/>
      <w:szCs w:val="22"/>
      <w:lang w:val="en-CA"/>
    </w:rPr>
  </w:style>
  <w:style w:type="paragraph" w:customStyle="1" w:styleId="a--">
    <w:name w:val="a-(-)"/>
    <w:basedOn w:val="Normal"/>
    <w:rsid w:val="008317F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8317F9"/>
    <w:rPr>
      <w:sz w:val="22"/>
      <w:szCs w:val="22"/>
      <w:lang w:val="en-CA"/>
    </w:rPr>
  </w:style>
  <w:style w:type="character" w:customStyle="1" w:styleId="FooterChar">
    <w:name w:val="Footer Char"/>
    <w:basedOn w:val="DefaultParagraphFont"/>
    <w:link w:val="Footer"/>
    <w:uiPriority w:val="99"/>
    <w:rsid w:val="008317F9"/>
    <w:rPr>
      <w:sz w:val="22"/>
      <w:szCs w:val="22"/>
      <w:lang w:val="en-CA"/>
    </w:rPr>
  </w:style>
  <w:style w:type="paragraph" w:customStyle="1" w:styleId="BankNormal">
    <w:name w:val="BankNormal"/>
    <w:basedOn w:val="Normal"/>
    <w:rsid w:val="008317F9"/>
    <w:pPr>
      <w:spacing w:after="240"/>
      <w:jc w:val="left"/>
    </w:pPr>
    <w:rPr>
      <w:sz w:val="24"/>
      <w:szCs w:val="20"/>
      <w:lang w:val="en-US"/>
    </w:rPr>
  </w:style>
  <w:style w:type="paragraph" w:styleId="ListParagraph">
    <w:name w:val="List Paragraph"/>
    <w:basedOn w:val="Normal"/>
    <w:uiPriority w:val="34"/>
    <w:qFormat/>
    <w:rsid w:val="008317F9"/>
    <w:pPr>
      <w:ind w:left="720"/>
      <w:contextualSpacing/>
    </w:pPr>
  </w:style>
  <w:style w:type="paragraph" w:styleId="Revision">
    <w:name w:val="Revision"/>
    <w:hidden/>
    <w:uiPriority w:val="99"/>
    <w:semiHidden/>
    <w:rsid w:val="008317F9"/>
    <w:rPr>
      <w:sz w:val="22"/>
      <w:szCs w:val="22"/>
      <w:lang w:val="en-CA"/>
    </w:rPr>
  </w:style>
  <w:style w:type="paragraph" w:customStyle="1" w:styleId="xmsonormal">
    <w:name w:val="x_msonormal"/>
    <w:basedOn w:val="Normal"/>
    <w:rsid w:val="00A1238D"/>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499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96175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
    <w:div w:id="17819923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180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D3211DA0CD9C4F893771C8429FF6EC" ma:contentTypeVersion="5" ma:contentTypeDescription="Create a new document." ma:contentTypeScope="" ma:versionID="31bcb025da1e83b89f9141c0a026288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4DCE4C4-6236-41C0-A748-6DD42E4188EA}"/>
</file>

<file path=docProps/app.xml><?xml version="1.0" encoding="utf-8"?>
<Properties xmlns="http://schemas.openxmlformats.org/officeDocument/2006/extended-properties" xmlns:vt="http://schemas.openxmlformats.org/officeDocument/2006/docPropsVTypes">
  <Template>Eec93G</Template>
  <TotalTime>53</TotalTime>
  <Pages>11</Pages>
  <Words>2732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2022 (part I)                                                                                                                                               .</dc:title>
  <dc:subject/>
  <dc:creator>Muriel Aguiar</dc:creator>
  <cp:keywords/>
  <cp:lastModifiedBy>Kata Koppel</cp:lastModifiedBy>
  <cp:revision>84</cp:revision>
  <cp:lastPrinted>2001-05-27T01:40:00Z</cp:lastPrinted>
  <dcterms:created xsi:type="dcterms:W3CDTF">2023-11-14T19:44:00Z</dcterms:created>
  <dcterms:modified xsi:type="dcterms:W3CDTF">2023-11-21T03:34:00Z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UNEP/OzL.Pro/ExCom/93/19</vt:lpwstr>
  </property>
  <property fmtid="{D5CDD505-2E9C-101B-9397-08002B2CF9AE}" pid="3" name="Revision date">
    <vt:lpwstr>11/20/2023</vt:lpwstr>
  </property>
  <property fmtid="{D5CDD505-2E9C-101B-9397-08002B2CF9AE}" pid="4" name="ContentTypeId">
    <vt:lpwstr>0x0101007BD3211DA0CD9C4F893771C8429FF6EC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