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C15867" w:rsidRPr="00632C75" w14:paraId="76D6258A" w14:textId="77777777" w:rsidTr="00381A5C">
        <w:trPr>
          <w:trHeight w:val="720"/>
        </w:trPr>
        <w:tc>
          <w:tcPr>
            <w:tcW w:w="5490" w:type="dxa"/>
            <w:gridSpan w:val="2"/>
            <w:tcBorders>
              <w:bottom w:val="single" w:sz="18" w:space="0" w:color="auto"/>
            </w:tcBorders>
          </w:tcPr>
          <w:p w14:paraId="28D988E8" w14:textId="77777777" w:rsidR="00381A5C" w:rsidRPr="00632C75" w:rsidRDefault="00381A5C" w:rsidP="00381A5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632C75">
              <w:rPr>
                <w:rFonts w:ascii="Univers" w:hAnsi="Univers"/>
                <w:b/>
                <w:sz w:val="28"/>
                <w:szCs w:val="28"/>
                <w:lang w:val="fr-FR"/>
              </w:rPr>
              <w:t>NATIONS</w:t>
            </w:r>
          </w:p>
          <w:p w14:paraId="2706DEA9" w14:textId="3C66024D" w:rsidR="00C15867" w:rsidRPr="00632C75" w:rsidRDefault="00381A5C" w:rsidP="00381A5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632C75">
              <w:rPr>
                <w:rFonts w:ascii="Univers" w:hAnsi="Univers"/>
                <w:b/>
                <w:sz w:val="28"/>
                <w:szCs w:val="28"/>
                <w:lang w:val="fr-FR"/>
              </w:rPr>
              <w:t>UNIES</w:t>
            </w:r>
          </w:p>
        </w:tc>
        <w:tc>
          <w:tcPr>
            <w:tcW w:w="4590" w:type="dxa"/>
            <w:tcBorders>
              <w:bottom w:val="single" w:sz="18" w:space="0" w:color="auto"/>
            </w:tcBorders>
          </w:tcPr>
          <w:p w14:paraId="4D98B7F6" w14:textId="77777777" w:rsidR="00C15867" w:rsidRPr="00632C75" w:rsidRDefault="00C15867" w:rsidP="009C59F7">
            <w:pPr>
              <w:jc w:val="right"/>
              <w:rPr>
                <w:sz w:val="52"/>
                <w:szCs w:val="52"/>
                <w:lang w:val="fr-FR"/>
              </w:rPr>
            </w:pPr>
            <w:r w:rsidRPr="00632C75">
              <w:rPr>
                <w:rFonts w:ascii="Univers Bold" w:hAnsi="Univers Bold"/>
                <w:b/>
                <w:sz w:val="72"/>
                <w:lang w:val="fr-FR"/>
              </w:rPr>
              <w:t>EP</w:t>
            </w:r>
          </w:p>
        </w:tc>
      </w:tr>
      <w:tr w:rsidR="00C15867" w:rsidRPr="00632C75" w14:paraId="7BCB55E1" w14:textId="77777777" w:rsidTr="00381A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06B22C9" w14:textId="77777777" w:rsidR="00C15867" w:rsidRPr="00632C75" w:rsidRDefault="00E52838" w:rsidP="009C59F7">
            <w:pPr>
              <w:spacing w:before="120"/>
              <w:rPr>
                <w:lang w:val="fr-FR"/>
              </w:rPr>
            </w:pPr>
            <w:r w:rsidRPr="00632C75">
              <w:rPr>
                <w:noProof/>
                <w:lang w:val="fr-FR" w:eastAsia="zh-CN"/>
              </w:rPr>
              <mc:AlternateContent>
                <mc:Choice Requires="wpg">
                  <w:drawing>
                    <wp:anchor distT="0" distB="0" distL="114300" distR="114300" simplePos="0" relativeHeight="251660288" behindDoc="0" locked="0" layoutInCell="1" allowOverlap="1" wp14:anchorId="2F703222" wp14:editId="7E401E0F">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16DFBC5D"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62DE0103" w14:textId="77777777" w:rsidR="00381A5C" w:rsidRPr="00632C75" w:rsidRDefault="00381A5C" w:rsidP="00381A5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07E69267" w14:textId="4E16FC68" w:rsidR="00381A5C" w:rsidRPr="00632C75" w:rsidRDefault="00381A5C" w:rsidP="00381A5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632C75">
              <w:rPr>
                <w:rFonts w:ascii="Univers" w:hAnsi="Univers"/>
                <w:b/>
                <w:sz w:val="32"/>
                <w:lang w:val="fr-FR"/>
              </w:rPr>
              <w:t>Programme des</w:t>
            </w:r>
          </w:p>
          <w:p w14:paraId="338B26D3" w14:textId="77777777" w:rsidR="00381A5C" w:rsidRPr="00632C75" w:rsidRDefault="00381A5C" w:rsidP="00381A5C">
            <w:pPr>
              <w:rPr>
                <w:rFonts w:ascii="Univers" w:hAnsi="Univers"/>
                <w:b/>
                <w:sz w:val="32"/>
                <w:lang w:val="fr-FR"/>
              </w:rPr>
            </w:pPr>
            <w:r w:rsidRPr="00632C75">
              <w:rPr>
                <w:rFonts w:ascii="Univers" w:hAnsi="Univers"/>
                <w:b/>
                <w:sz w:val="32"/>
                <w:lang w:val="fr-FR"/>
              </w:rPr>
              <w:t>Nations Unies pour</w:t>
            </w:r>
          </w:p>
          <w:p w14:paraId="3A9EDB80" w14:textId="7C5D4956" w:rsidR="00C15867" w:rsidRPr="00632C75" w:rsidRDefault="00381A5C" w:rsidP="00381A5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FR"/>
              </w:rPr>
            </w:pPr>
            <w:r w:rsidRPr="00632C75">
              <w:rPr>
                <w:rFonts w:ascii="Univers" w:hAnsi="Univers"/>
                <w:b/>
                <w:sz w:val="32"/>
                <w:lang w:val="fr-FR"/>
              </w:rPr>
              <w:t>l’environnement</w:t>
            </w:r>
          </w:p>
          <w:p w14:paraId="7B578115" w14:textId="77777777" w:rsidR="00C15867" w:rsidRPr="00632C75" w:rsidRDefault="00C15867" w:rsidP="009C59F7">
            <w:pPr>
              <w:spacing w:before="720"/>
              <w:ind w:left="158"/>
              <w:rPr>
                <w:lang w:val="fr-FR"/>
              </w:rPr>
            </w:pPr>
          </w:p>
        </w:tc>
        <w:tc>
          <w:tcPr>
            <w:tcW w:w="4590" w:type="dxa"/>
            <w:tcBorders>
              <w:top w:val="nil"/>
              <w:left w:val="nil"/>
              <w:bottom w:val="single" w:sz="36" w:space="0" w:color="auto"/>
              <w:right w:val="nil"/>
            </w:tcBorders>
          </w:tcPr>
          <w:p w14:paraId="66FFFCAF" w14:textId="77777777" w:rsidR="00C15867" w:rsidRPr="00632C75" w:rsidRDefault="00C15867" w:rsidP="009C59F7">
            <w:pPr>
              <w:rPr>
                <w:lang w:val="fr-FR"/>
              </w:rPr>
            </w:pPr>
            <w:r w:rsidRPr="00632C75">
              <w:rPr>
                <w:lang w:val="fr-FR"/>
              </w:rPr>
              <w:t>Distr.</w:t>
            </w:r>
          </w:p>
          <w:p w14:paraId="058DC1BC" w14:textId="7802B8A1" w:rsidR="00923540" w:rsidRPr="00632C75" w:rsidRDefault="00381A5C" w:rsidP="00923540">
            <w:pPr>
              <w:rPr>
                <w:lang w:val="fr-FR"/>
              </w:rPr>
            </w:pPr>
            <w:r w:rsidRPr="00632C75">
              <w:rPr>
                <w:lang w:val="fr-FR"/>
              </w:rPr>
              <w:t>GÉNÉRALE</w:t>
            </w:r>
          </w:p>
          <w:p w14:paraId="2A4DFBF3" w14:textId="77777777" w:rsidR="00C15867" w:rsidRPr="00632C75" w:rsidRDefault="00C15867" w:rsidP="009C59F7">
            <w:pPr>
              <w:rPr>
                <w:lang w:val="fr-FR"/>
              </w:rPr>
            </w:pPr>
          </w:p>
          <w:p w14:paraId="0CC76B07" w14:textId="77777777" w:rsidR="00C15867" w:rsidRPr="00632C75" w:rsidRDefault="00C15867" w:rsidP="009C59F7">
            <w:pPr>
              <w:rPr>
                <w:lang w:val="fr-FR"/>
              </w:rPr>
            </w:pPr>
          </w:p>
          <w:p w14:paraId="5961A589" w14:textId="03F0CF08" w:rsidR="00C15867" w:rsidRPr="00632C75" w:rsidRDefault="00547D89" w:rsidP="009C59F7">
            <w:pPr>
              <w:rPr>
                <w:lang w:val="fr-FR"/>
              </w:rPr>
            </w:pPr>
            <w:r w:rsidRPr="00632C75">
              <w:rPr>
                <w:lang w:val="fr-FR"/>
              </w:rPr>
              <w:fldChar w:fldCharType="begin"/>
            </w:r>
            <w:r w:rsidRPr="00632C75">
              <w:rPr>
                <w:lang w:val="fr-FR"/>
              </w:rPr>
              <w:instrText xml:space="preserve"> DOCPROPERTY "Document number"  \* MERGEFORMAT </w:instrText>
            </w:r>
            <w:r w:rsidRPr="00632C75">
              <w:rPr>
                <w:lang w:val="fr-FR"/>
              </w:rPr>
              <w:fldChar w:fldCharType="separate"/>
            </w:r>
            <w:r w:rsidR="00D23120" w:rsidRPr="00632C75">
              <w:rPr>
                <w:lang w:val="fr-FR"/>
              </w:rPr>
              <w:t>UNEP/OzL.Pro/ExCom/93/26</w:t>
            </w:r>
            <w:r w:rsidRPr="00632C75">
              <w:rPr>
                <w:lang w:val="fr-FR"/>
              </w:rPr>
              <w:fldChar w:fldCharType="end"/>
            </w:r>
          </w:p>
          <w:p w14:paraId="1218693D" w14:textId="10DA0010" w:rsidR="00C15867" w:rsidRPr="00632C75" w:rsidRDefault="00BC2495" w:rsidP="009C59F7">
            <w:pPr>
              <w:rPr>
                <w:lang w:val="fr-FR"/>
              </w:rPr>
            </w:pPr>
            <w:r w:rsidRPr="00632C75">
              <w:rPr>
                <w:lang w:val="fr-FR"/>
              </w:rPr>
              <w:fldChar w:fldCharType="begin"/>
            </w:r>
            <w:r w:rsidR="00851352" w:rsidRPr="00632C75">
              <w:rPr>
                <w:lang w:val="fr-FR"/>
              </w:rPr>
              <w:instrText xml:space="preserve"> DOCPROPERTY "Revision date" \@ "d MMMM YYYY"  \* MERGEFORMAT </w:instrText>
            </w:r>
            <w:r w:rsidRPr="00632C75">
              <w:rPr>
                <w:lang w:val="fr-FR"/>
              </w:rPr>
              <w:fldChar w:fldCharType="separate"/>
            </w:r>
            <w:r w:rsidR="00D23120" w:rsidRPr="00632C75">
              <w:rPr>
                <w:lang w:val="fr-FR"/>
              </w:rPr>
              <w:t xml:space="preserve">9 </w:t>
            </w:r>
            <w:r w:rsidR="00381A5C" w:rsidRPr="00632C75">
              <w:rPr>
                <w:lang w:val="fr-FR"/>
              </w:rPr>
              <w:t>novembre</w:t>
            </w:r>
            <w:r w:rsidR="00D23120" w:rsidRPr="00632C75">
              <w:rPr>
                <w:lang w:val="fr-FR"/>
              </w:rPr>
              <w:t xml:space="preserve"> 2023</w:t>
            </w:r>
            <w:r w:rsidRPr="00632C75">
              <w:rPr>
                <w:lang w:val="fr-FR"/>
              </w:rPr>
              <w:fldChar w:fldCharType="end"/>
            </w:r>
          </w:p>
          <w:p w14:paraId="4D8A1549" w14:textId="77777777" w:rsidR="00C15867" w:rsidRPr="00632C75" w:rsidRDefault="00C15867" w:rsidP="009C59F7">
            <w:pPr>
              <w:rPr>
                <w:caps/>
                <w:lang w:val="fr-FR"/>
              </w:rPr>
            </w:pPr>
          </w:p>
          <w:p w14:paraId="0C354394" w14:textId="77777777" w:rsidR="00381A5C" w:rsidRPr="00632C75" w:rsidRDefault="00381A5C" w:rsidP="00381A5C">
            <w:pPr>
              <w:rPr>
                <w:caps/>
                <w:lang w:val="fr-FR"/>
              </w:rPr>
            </w:pPr>
            <w:r w:rsidRPr="00632C75">
              <w:rPr>
                <w:caps/>
                <w:lang w:val="fr-FR"/>
              </w:rPr>
              <w:t>FRANÇAIS</w:t>
            </w:r>
          </w:p>
          <w:p w14:paraId="455F8057" w14:textId="726E4487" w:rsidR="00C15867" w:rsidRPr="00632C75" w:rsidRDefault="00381A5C" w:rsidP="00381A5C">
            <w:pPr>
              <w:rPr>
                <w:lang w:val="fr-FR"/>
              </w:rPr>
            </w:pPr>
            <w:r w:rsidRPr="00632C75">
              <w:rPr>
                <w:lang w:val="fr-FR"/>
              </w:rPr>
              <w:t>ORIGINAL: ANGLAIS</w:t>
            </w:r>
          </w:p>
        </w:tc>
      </w:tr>
    </w:tbl>
    <w:p w14:paraId="296EAF20" w14:textId="77777777" w:rsidR="00381A5C" w:rsidRPr="00632C75" w:rsidRDefault="00381A5C" w:rsidP="00381A5C">
      <w:pPr>
        <w:jc w:val="left"/>
        <w:rPr>
          <w:lang w:val="fr-FR"/>
        </w:rPr>
      </w:pPr>
      <w:r w:rsidRPr="00632C75">
        <w:rPr>
          <w:lang w:val="fr-FR"/>
        </w:rPr>
        <w:t xml:space="preserve">COMITÉ EXÉCUTIF </w:t>
      </w:r>
      <w:r w:rsidRPr="00632C75">
        <w:rPr>
          <w:lang w:val="fr-FR"/>
        </w:rPr>
        <w:br/>
        <w:t xml:space="preserve">  DU FONDS MULTILATÉRAL AUX FINS </w:t>
      </w:r>
      <w:r w:rsidRPr="00632C75">
        <w:rPr>
          <w:lang w:val="fr-FR"/>
        </w:rPr>
        <w:br/>
        <w:t xml:space="preserve">  D’APPLICATION DU PROTOCOLE DE MONTRÉAL</w:t>
      </w:r>
      <w:r w:rsidRPr="00632C75">
        <w:rPr>
          <w:lang w:val="fr-FR"/>
        </w:rPr>
        <w:br/>
        <w:t>Quatre-vingt-treizième réunion</w:t>
      </w:r>
    </w:p>
    <w:p w14:paraId="2535ED40" w14:textId="16411E8B" w:rsidR="00CA59FB" w:rsidRPr="00632C75" w:rsidRDefault="00381A5C" w:rsidP="00381A5C">
      <w:pPr>
        <w:jc w:val="left"/>
        <w:rPr>
          <w:lang w:val="fr-FR"/>
        </w:rPr>
      </w:pPr>
      <w:r w:rsidRPr="00632C75">
        <w:rPr>
          <w:lang w:val="fr-FR"/>
        </w:rPr>
        <w:t>Montréal, 15 – 19 décembre 2023</w:t>
      </w:r>
    </w:p>
    <w:p w14:paraId="20DB6800" w14:textId="19488B98" w:rsidR="0079781A" w:rsidRPr="00632C75" w:rsidRDefault="00381A5C" w:rsidP="0079781A">
      <w:pPr>
        <w:jc w:val="left"/>
        <w:rPr>
          <w:lang w:val="fr-FR"/>
        </w:rPr>
      </w:pPr>
      <w:r w:rsidRPr="00632C75">
        <w:rPr>
          <w:lang w:val="fr-FR"/>
        </w:rPr>
        <w:t>Point 8 d) i) de l'ordre du jour provisoire</w:t>
      </w:r>
      <w:r w:rsidR="0079781A" w:rsidRPr="00632C75">
        <w:rPr>
          <w:rStyle w:val="FootnoteReference"/>
          <w:lang w:val="fr-FR"/>
        </w:rPr>
        <w:footnoteReference w:id="1"/>
      </w:r>
    </w:p>
    <w:p w14:paraId="1C3180E0" w14:textId="77777777" w:rsidR="00C15867" w:rsidRPr="00632C75" w:rsidRDefault="00C15867" w:rsidP="00CA59FB">
      <w:pPr>
        <w:jc w:val="left"/>
        <w:rPr>
          <w:lang w:val="fr-FR"/>
        </w:rPr>
      </w:pPr>
    </w:p>
    <w:p w14:paraId="3229BFAF" w14:textId="77777777" w:rsidR="00066CE8" w:rsidRPr="00632C75" w:rsidRDefault="00261C13" w:rsidP="00E753E8">
      <w:pPr>
        <w:pStyle w:val="Heading5"/>
        <w:numPr>
          <w:ilvl w:val="0"/>
          <w:numId w:val="0"/>
        </w:numPr>
        <w:ind w:left="3600"/>
        <w:rPr>
          <w:lang w:val="fr-FR"/>
        </w:rPr>
      </w:pPr>
      <w:r w:rsidRPr="00632C75">
        <w:rPr>
          <w:lang w:val="fr-FR"/>
        </w:rPr>
        <w:tab/>
      </w:r>
    </w:p>
    <w:p w14:paraId="2DB846FD" w14:textId="084C5ECD" w:rsidR="009F337A" w:rsidRPr="00632C75" w:rsidRDefault="00381A5C" w:rsidP="009F337A">
      <w:pPr>
        <w:pStyle w:val="Title2"/>
        <w:rPr>
          <w:caps w:val="0"/>
          <w:szCs w:val="24"/>
          <w:lang w:val="fr-FR"/>
        </w:rPr>
      </w:pPr>
      <w:r w:rsidRPr="00632C75">
        <w:rPr>
          <w:caps w:val="0"/>
          <w:szCs w:val="24"/>
          <w:lang w:val="fr-FR"/>
        </w:rPr>
        <w:t>PLANS D'ACTIVITÉS DES AGENCES BILATÉRALES POUR 2024-2026</w:t>
      </w:r>
    </w:p>
    <w:p w14:paraId="118814D4" w14:textId="77777777" w:rsidR="009F337A" w:rsidRPr="00632C75" w:rsidRDefault="009F337A" w:rsidP="009F337A">
      <w:pPr>
        <w:pStyle w:val="Title2"/>
        <w:rPr>
          <w:caps w:val="0"/>
          <w:szCs w:val="24"/>
          <w:lang w:val="fr-FR"/>
        </w:rPr>
      </w:pPr>
    </w:p>
    <w:p w14:paraId="2C93D658" w14:textId="77777777" w:rsidR="009F337A" w:rsidRPr="00632C75" w:rsidRDefault="009F337A" w:rsidP="009F337A">
      <w:pPr>
        <w:pStyle w:val="a--"/>
        <w:tabs>
          <w:tab w:val="clear" w:pos="-720"/>
          <w:tab w:val="clear" w:pos="0"/>
          <w:tab w:val="clear" w:pos="720"/>
          <w:tab w:val="clear" w:pos="1440"/>
          <w:tab w:val="clear" w:pos="2160"/>
          <w:tab w:val="clear" w:pos="2880"/>
          <w:tab w:val="clear" w:pos="3600"/>
        </w:tabs>
        <w:suppressAutoHyphens w:val="0"/>
        <w:rPr>
          <w:lang w:val="fr-FR"/>
        </w:rPr>
      </w:pPr>
      <w:r w:rsidRPr="00632C75">
        <w:rPr>
          <w:lang w:val="fr-FR"/>
        </w:rPr>
        <w:t>Introduction</w:t>
      </w:r>
    </w:p>
    <w:p w14:paraId="3E92B2D4" w14:textId="77777777" w:rsidR="009F337A" w:rsidRPr="00632C75" w:rsidRDefault="009F337A" w:rsidP="009F337A">
      <w:pPr>
        <w:rPr>
          <w:lang w:val="fr-FR"/>
        </w:rPr>
      </w:pPr>
    </w:p>
    <w:p w14:paraId="1CE34616" w14:textId="373ABD2B" w:rsidR="009F337A" w:rsidRPr="00632C75" w:rsidRDefault="00381A5C" w:rsidP="0028434D">
      <w:pPr>
        <w:pStyle w:val="Heading1"/>
        <w:rPr>
          <w:lang w:val="fr-FR"/>
        </w:rPr>
      </w:pPr>
      <w:r w:rsidRPr="00632C75">
        <w:rPr>
          <w:lang w:val="fr-FR"/>
        </w:rPr>
        <w:t>L’agence bilatérale allemande</w:t>
      </w:r>
      <w:r w:rsidRPr="00632C75">
        <w:rPr>
          <w:vertAlign w:val="superscript"/>
          <w:lang w:val="fr-FR"/>
        </w:rPr>
        <w:footnoteReference w:id="2"/>
      </w:r>
      <w:r w:rsidRPr="00632C75">
        <w:rPr>
          <w:lang w:val="fr-FR"/>
        </w:rPr>
        <w:t xml:space="preserve"> est la seule à avoir soumis son plan d'activité pour 2024-2026 à la 93ème réunion</w:t>
      </w:r>
      <w:r w:rsidRPr="00632C75">
        <w:rPr>
          <w:rStyle w:val="FootnoteReference"/>
          <w:lang w:val="fr-FR"/>
        </w:rPr>
        <w:footnoteReference w:id="3"/>
      </w:r>
      <w:r w:rsidRPr="00632C75">
        <w:rPr>
          <w:lang w:val="fr-FR"/>
        </w:rPr>
        <w:t>. Bien que l'Australie et la France n'aient pas officiellement soumis de plan d'activité, le présent document comprend un tableau indiquant l'affectation des ressources pour ces pays sur la base des activités relatives aux plans de gestion de l'élimination des HCFC (</w:t>
      </w:r>
      <w:r w:rsidR="006E6438">
        <w:rPr>
          <w:lang w:val="fr-FR"/>
        </w:rPr>
        <w:t>PGEH</w:t>
      </w:r>
      <w:r w:rsidRPr="00632C75">
        <w:rPr>
          <w:lang w:val="fr-FR"/>
        </w:rPr>
        <w:t>) approuvés en principe.</w:t>
      </w:r>
    </w:p>
    <w:p w14:paraId="56047004" w14:textId="6377E7B8" w:rsidR="009F337A" w:rsidRPr="00632C75" w:rsidRDefault="00381A5C" w:rsidP="0028434D">
      <w:pPr>
        <w:pStyle w:val="Heading1"/>
        <w:rPr>
          <w:lang w:val="fr-FR"/>
        </w:rPr>
      </w:pPr>
      <w:r w:rsidRPr="00632C75">
        <w:rPr>
          <w:lang w:val="fr-FR"/>
        </w:rPr>
        <w:t>Le présent document comprend les sections suivantes</w:t>
      </w:r>
      <w:r w:rsidR="006E6438">
        <w:rPr>
          <w:lang w:val="fr-FR"/>
        </w:rPr>
        <w:t xml:space="preserve"> </w:t>
      </w:r>
      <w:r w:rsidR="009F337A" w:rsidRPr="00632C75">
        <w:rPr>
          <w:lang w:val="fr-FR"/>
        </w:rPr>
        <w:t>:</w:t>
      </w:r>
    </w:p>
    <w:p w14:paraId="034A21DF" w14:textId="237E6407" w:rsidR="009F337A" w:rsidRPr="00632C75" w:rsidRDefault="00381A5C" w:rsidP="009F337A">
      <w:pPr>
        <w:pStyle w:val="ListParagraph"/>
        <w:numPr>
          <w:ilvl w:val="0"/>
          <w:numId w:val="21"/>
        </w:numPr>
        <w:spacing w:after="240"/>
        <w:ind w:left="1570" w:hanging="778"/>
        <w:contextualSpacing w:val="0"/>
        <w:rPr>
          <w:lang w:val="fr-FR"/>
        </w:rPr>
      </w:pPr>
      <w:r w:rsidRPr="00632C75">
        <w:rPr>
          <w:lang w:val="fr-FR"/>
        </w:rPr>
        <w:t>Activités prévues pour la période 2024-2026</w:t>
      </w:r>
    </w:p>
    <w:p w14:paraId="4E022860" w14:textId="2ACCBA62" w:rsidR="009F337A" w:rsidRPr="00632C75" w:rsidRDefault="00381A5C" w:rsidP="009F337A">
      <w:pPr>
        <w:pStyle w:val="ListParagraph"/>
        <w:numPr>
          <w:ilvl w:val="0"/>
          <w:numId w:val="21"/>
        </w:numPr>
        <w:spacing w:after="240"/>
        <w:ind w:left="1570" w:hanging="778"/>
        <w:contextualSpacing w:val="0"/>
        <w:rPr>
          <w:lang w:val="fr-FR"/>
        </w:rPr>
      </w:pPr>
      <w:r w:rsidRPr="00632C75">
        <w:rPr>
          <w:lang w:val="fr-FR"/>
        </w:rPr>
        <w:t>Commentaires du secrétariat</w:t>
      </w:r>
    </w:p>
    <w:p w14:paraId="43D3C5D7" w14:textId="63EF2432" w:rsidR="009F337A" w:rsidRPr="00632C75" w:rsidRDefault="00381A5C" w:rsidP="009F337A">
      <w:pPr>
        <w:pStyle w:val="ListParagraph"/>
        <w:numPr>
          <w:ilvl w:val="0"/>
          <w:numId w:val="21"/>
        </w:numPr>
        <w:spacing w:after="240"/>
        <w:ind w:left="1570" w:hanging="778"/>
        <w:contextualSpacing w:val="0"/>
        <w:rPr>
          <w:lang w:val="fr-FR"/>
        </w:rPr>
      </w:pPr>
      <w:r w:rsidRPr="00632C75">
        <w:rPr>
          <w:lang w:val="fr-FR"/>
        </w:rPr>
        <w:t>Ajustements proposés par le secrétariat</w:t>
      </w:r>
    </w:p>
    <w:p w14:paraId="2E59A738" w14:textId="140B1D48" w:rsidR="009F337A" w:rsidRPr="00632C75" w:rsidRDefault="00381A5C" w:rsidP="009F337A">
      <w:pPr>
        <w:pStyle w:val="ListParagraph"/>
        <w:numPr>
          <w:ilvl w:val="0"/>
          <w:numId w:val="21"/>
        </w:numPr>
        <w:spacing w:after="240"/>
        <w:ind w:left="1570" w:hanging="778"/>
        <w:contextualSpacing w:val="0"/>
        <w:rPr>
          <w:lang w:val="fr-FR"/>
        </w:rPr>
      </w:pPr>
      <w:r w:rsidRPr="00632C75">
        <w:rPr>
          <w:lang w:val="fr-FR"/>
        </w:rPr>
        <w:t>Recommandation</w:t>
      </w:r>
    </w:p>
    <w:p w14:paraId="4070C837" w14:textId="378DFED8" w:rsidR="009F337A" w:rsidRPr="00632C75" w:rsidRDefault="009F337A" w:rsidP="009F337A">
      <w:pPr>
        <w:spacing w:after="240"/>
        <w:rPr>
          <w:b/>
          <w:bCs/>
          <w:sz w:val="24"/>
          <w:szCs w:val="24"/>
          <w:lang w:val="fr-FR"/>
        </w:rPr>
      </w:pPr>
      <w:r w:rsidRPr="00632C75">
        <w:rPr>
          <w:b/>
          <w:bCs/>
          <w:sz w:val="24"/>
          <w:szCs w:val="24"/>
          <w:lang w:val="fr-FR"/>
        </w:rPr>
        <w:lastRenderedPageBreak/>
        <w:t>I.</w:t>
      </w:r>
      <w:r w:rsidRPr="00632C75">
        <w:rPr>
          <w:b/>
          <w:bCs/>
          <w:sz w:val="24"/>
          <w:szCs w:val="24"/>
          <w:lang w:val="fr-FR"/>
        </w:rPr>
        <w:tab/>
      </w:r>
      <w:r w:rsidR="002D5D82" w:rsidRPr="00632C75">
        <w:rPr>
          <w:b/>
          <w:bCs/>
          <w:sz w:val="24"/>
          <w:szCs w:val="24"/>
          <w:lang w:val="fr-FR"/>
        </w:rPr>
        <w:t>Activités prévues pour la période 2024-2026</w:t>
      </w:r>
    </w:p>
    <w:p w14:paraId="41BDBAA6" w14:textId="01B46764" w:rsidR="009F337A" w:rsidRPr="00632C75" w:rsidRDefault="002D5D82" w:rsidP="0028434D">
      <w:pPr>
        <w:pStyle w:val="Heading1"/>
        <w:rPr>
          <w:lang w:val="fr-FR"/>
        </w:rPr>
      </w:pPr>
      <w:r w:rsidRPr="00632C75">
        <w:rPr>
          <w:lang w:val="fr-FR"/>
        </w:rPr>
        <w:t xml:space="preserve">Les agences bilatérales prévoient de mener des activités dans 12 pays visés à l'article 5 : Brésil, Burkina Faso, Chine, Colombie, Inde, Indonésie, Kenya, Lesotho, Maurice, Namibie, Papouasie-Nouvelle-Guinée et Seychelles ; et une activité régionale </w:t>
      </w:r>
      <w:r w:rsidR="006E6438">
        <w:rPr>
          <w:lang w:val="fr-FR"/>
        </w:rPr>
        <w:t>concernant</w:t>
      </w:r>
      <w:r w:rsidRPr="00632C75">
        <w:rPr>
          <w:lang w:val="fr-FR"/>
        </w:rPr>
        <w:t xml:space="preserve"> les pays insulaires du Pacifique, pour un montant total de 14 846 373 $ US pour la période 2024-2026. Un montant supplémentaire de 2 027 195 $ US serait demandé pour la période après 2026, comme indiqué dans le tableau 1</w:t>
      </w:r>
      <w:r w:rsidR="009F337A" w:rsidRPr="00632C75">
        <w:rPr>
          <w:rStyle w:val="FootnoteReference"/>
          <w:lang w:val="fr-FR"/>
        </w:rPr>
        <w:footnoteReference w:id="4"/>
      </w:r>
      <w:r w:rsidRPr="00632C75">
        <w:rPr>
          <w:lang w:val="fr-FR"/>
        </w:rPr>
        <w:t>.</w:t>
      </w:r>
      <w:r w:rsidR="009F337A" w:rsidRPr="00632C75">
        <w:rPr>
          <w:lang w:val="fr-FR"/>
        </w:rPr>
        <w:t xml:space="preserve"> </w:t>
      </w:r>
    </w:p>
    <w:p w14:paraId="26AE55E3" w14:textId="2F841492" w:rsidR="009F337A" w:rsidRPr="00632C75" w:rsidRDefault="009F337A" w:rsidP="009F337A">
      <w:pPr>
        <w:keepNext/>
        <w:rPr>
          <w:b/>
          <w:lang w:val="fr-FR"/>
        </w:rPr>
      </w:pPr>
      <w:r w:rsidRPr="00632C75">
        <w:rPr>
          <w:b/>
          <w:lang w:val="fr-FR"/>
        </w:rPr>
        <w:t>Table</w:t>
      </w:r>
      <w:r w:rsidR="002D5D82" w:rsidRPr="00632C75">
        <w:rPr>
          <w:b/>
          <w:lang w:val="fr-FR"/>
        </w:rPr>
        <w:t>au</w:t>
      </w:r>
      <w:r w:rsidRPr="00632C75">
        <w:rPr>
          <w:b/>
          <w:lang w:val="fr-FR"/>
        </w:rPr>
        <w:t xml:space="preserve"> 1.</w:t>
      </w:r>
      <w:r w:rsidRPr="00632C75">
        <w:rPr>
          <w:lang w:val="fr-FR"/>
        </w:rPr>
        <w:t xml:space="preserve"> </w:t>
      </w:r>
      <w:r w:rsidR="002D5D82" w:rsidRPr="00632C75">
        <w:rPr>
          <w:b/>
          <w:lang w:val="fr-FR"/>
        </w:rPr>
        <w:t>Allocation de ressources prévue dans les plans d'activités des agences bilatérales pour 2024-2026 ($ US)* - telle que soumise.</w:t>
      </w:r>
    </w:p>
    <w:tbl>
      <w:tblPr>
        <w:tblW w:w="9450" w:type="dxa"/>
        <w:tblLayout w:type="fixed"/>
        <w:tblLook w:val="04A0" w:firstRow="1" w:lastRow="0" w:firstColumn="1" w:lastColumn="0" w:noHBand="0" w:noVBand="1"/>
      </w:tblPr>
      <w:tblGrid>
        <w:gridCol w:w="3505"/>
        <w:gridCol w:w="1170"/>
        <w:gridCol w:w="1170"/>
        <w:gridCol w:w="1170"/>
        <w:gridCol w:w="1260"/>
        <w:gridCol w:w="1175"/>
      </w:tblGrid>
      <w:tr w:rsidR="009F337A" w:rsidRPr="00632C75" w14:paraId="357F906E" w14:textId="77777777" w:rsidTr="00427717">
        <w:trPr>
          <w:trHeight w:val="197"/>
        </w:trPr>
        <w:tc>
          <w:tcPr>
            <w:tcW w:w="3505" w:type="dxa"/>
            <w:tcBorders>
              <w:top w:val="single" w:sz="4" w:space="0" w:color="auto"/>
              <w:left w:val="single" w:sz="4" w:space="0" w:color="auto"/>
              <w:bottom w:val="single" w:sz="4" w:space="0" w:color="auto"/>
              <w:right w:val="single" w:sz="4" w:space="0" w:color="auto"/>
            </w:tcBorders>
            <w:shd w:val="clear" w:color="auto" w:fill="auto"/>
            <w:hideMark/>
          </w:tcPr>
          <w:p w14:paraId="0921A84E" w14:textId="77777777" w:rsidR="009F337A" w:rsidRPr="00632C75" w:rsidRDefault="009F337A" w:rsidP="00427717">
            <w:pPr>
              <w:jc w:val="left"/>
              <w:rPr>
                <w:rFonts w:asciiTheme="majorBidi" w:hAnsiTheme="majorBidi" w:cstheme="majorBidi"/>
                <w:b/>
                <w:bCs/>
                <w:sz w:val="20"/>
                <w:szCs w:val="20"/>
                <w:lang w:val="fr-FR" w:eastAsia="zh-CN"/>
              </w:rPr>
            </w:pPr>
            <w:r w:rsidRPr="00632C75">
              <w:rPr>
                <w:rFonts w:asciiTheme="majorBidi" w:hAnsiTheme="majorBidi" w:cstheme="majorBidi"/>
                <w:b/>
                <w:bCs/>
                <w:sz w:val="20"/>
                <w:szCs w:val="20"/>
                <w:lang w:val="fr-FR" w:eastAsia="zh-CN"/>
              </w:rPr>
              <w:t>Description </w:t>
            </w:r>
          </w:p>
        </w:tc>
        <w:tc>
          <w:tcPr>
            <w:tcW w:w="1170" w:type="dxa"/>
            <w:tcBorders>
              <w:top w:val="single" w:sz="4" w:space="0" w:color="auto"/>
              <w:left w:val="nil"/>
              <w:bottom w:val="single" w:sz="4" w:space="0" w:color="auto"/>
              <w:right w:val="single" w:sz="4" w:space="0" w:color="auto"/>
            </w:tcBorders>
            <w:shd w:val="clear" w:color="auto" w:fill="auto"/>
            <w:hideMark/>
          </w:tcPr>
          <w:p w14:paraId="6B426CB5" w14:textId="77777777" w:rsidR="009F337A" w:rsidRPr="00632C75" w:rsidRDefault="009F337A" w:rsidP="00427717">
            <w:pPr>
              <w:jc w:val="center"/>
              <w:rPr>
                <w:rFonts w:asciiTheme="majorBidi" w:hAnsiTheme="majorBidi" w:cstheme="majorBidi"/>
                <w:b/>
                <w:bCs/>
                <w:sz w:val="20"/>
                <w:szCs w:val="20"/>
                <w:lang w:val="fr-FR" w:eastAsia="zh-CN"/>
              </w:rPr>
            </w:pPr>
            <w:r w:rsidRPr="00632C75">
              <w:rPr>
                <w:rFonts w:asciiTheme="majorBidi" w:hAnsiTheme="majorBidi" w:cstheme="majorBidi"/>
                <w:b/>
                <w:bCs/>
                <w:sz w:val="20"/>
                <w:szCs w:val="20"/>
                <w:lang w:val="fr-FR" w:eastAsia="zh-CN"/>
              </w:rPr>
              <w:t>2024</w:t>
            </w:r>
          </w:p>
        </w:tc>
        <w:tc>
          <w:tcPr>
            <w:tcW w:w="1170" w:type="dxa"/>
            <w:tcBorders>
              <w:top w:val="single" w:sz="4" w:space="0" w:color="auto"/>
              <w:left w:val="nil"/>
              <w:bottom w:val="single" w:sz="4" w:space="0" w:color="auto"/>
              <w:right w:val="single" w:sz="4" w:space="0" w:color="auto"/>
            </w:tcBorders>
            <w:shd w:val="clear" w:color="auto" w:fill="auto"/>
            <w:hideMark/>
          </w:tcPr>
          <w:p w14:paraId="6E515AAE" w14:textId="77777777" w:rsidR="009F337A" w:rsidRPr="00632C75" w:rsidRDefault="009F337A" w:rsidP="00427717">
            <w:pPr>
              <w:jc w:val="center"/>
              <w:rPr>
                <w:rFonts w:asciiTheme="majorBidi" w:hAnsiTheme="majorBidi" w:cstheme="majorBidi"/>
                <w:b/>
                <w:bCs/>
                <w:sz w:val="20"/>
                <w:szCs w:val="20"/>
                <w:lang w:val="fr-FR" w:eastAsia="zh-CN"/>
              </w:rPr>
            </w:pPr>
            <w:r w:rsidRPr="00632C75">
              <w:rPr>
                <w:rFonts w:asciiTheme="majorBidi" w:hAnsiTheme="majorBidi" w:cstheme="majorBidi"/>
                <w:b/>
                <w:bCs/>
                <w:sz w:val="20"/>
                <w:szCs w:val="20"/>
                <w:lang w:val="fr-FR" w:eastAsia="zh-CN"/>
              </w:rPr>
              <w:t>2025</w:t>
            </w:r>
          </w:p>
        </w:tc>
        <w:tc>
          <w:tcPr>
            <w:tcW w:w="1170" w:type="dxa"/>
            <w:tcBorders>
              <w:top w:val="single" w:sz="4" w:space="0" w:color="auto"/>
              <w:left w:val="nil"/>
              <w:bottom w:val="single" w:sz="4" w:space="0" w:color="auto"/>
              <w:right w:val="single" w:sz="4" w:space="0" w:color="auto"/>
            </w:tcBorders>
            <w:shd w:val="clear" w:color="auto" w:fill="auto"/>
            <w:hideMark/>
          </w:tcPr>
          <w:p w14:paraId="4210BA06" w14:textId="77777777" w:rsidR="009F337A" w:rsidRPr="00632C75" w:rsidRDefault="009F337A" w:rsidP="00427717">
            <w:pPr>
              <w:jc w:val="center"/>
              <w:rPr>
                <w:rFonts w:asciiTheme="majorBidi" w:hAnsiTheme="majorBidi" w:cstheme="majorBidi"/>
                <w:b/>
                <w:bCs/>
                <w:sz w:val="20"/>
                <w:szCs w:val="20"/>
                <w:lang w:val="fr-FR" w:eastAsia="zh-CN"/>
              </w:rPr>
            </w:pPr>
            <w:r w:rsidRPr="00632C75">
              <w:rPr>
                <w:rFonts w:asciiTheme="majorBidi" w:hAnsiTheme="majorBidi" w:cstheme="majorBidi"/>
                <w:b/>
                <w:bCs/>
                <w:sz w:val="20"/>
                <w:szCs w:val="20"/>
                <w:lang w:val="fr-FR" w:eastAsia="zh-CN"/>
              </w:rPr>
              <w:t>2026</w:t>
            </w:r>
          </w:p>
        </w:tc>
        <w:tc>
          <w:tcPr>
            <w:tcW w:w="1260" w:type="dxa"/>
            <w:tcBorders>
              <w:top w:val="single" w:sz="4" w:space="0" w:color="auto"/>
              <w:left w:val="nil"/>
              <w:bottom w:val="single" w:sz="4" w:space="0" w:color="auto"/>
              <w:right w:val="single" w:sz="4" w:space="0" w:color="auto"/>
            </w:tcBorders>
            <w:shd w:val="clear" w:color="auto" w:fill="auto"/>
            <w:hideMark/>
          </w:tcPr>
          <w:p w14:paraId="16BD58EA" w14:textId="77777777" w:rsidR="009F337A" w:rsidRPr="00632C75" w:rsidRDefault="009F337A" w:rsidP="00427717">
            <w:pPr>
              <w:jc w:val="center"/>
              <w:rPr>
                <w:rFonts w:asciiTheme="majorBidi" w:hAnsiTheme="majorBidi" w:cstheme="majorBidi"/>
                <w:b/>
                <w:bCs/>
                <w:sz w:val="20"/>
                <w:szCs w:val="20"/>
                <w:lang w:val="fr-FR" w:eastAsia="zh-CN"/>
              </w:rPr>
            </w:pPr>
            <w:r w:rsidRPr="00632C75">
              <w:rPr>
                <w:rFonts w:asciiTheme="majorBidi" w:hAnsiTheme="majorBidi" w:cstheme="majorBidi"/>
                <w:b/>
                <w:bCs/>
                <w:sz w:val="20"/>
                <w:szCs w:val="20"/>
                <w:lang w:val="fr-FR" w:eastAsia="zh-CN"/>
              </w:rPr>
              <w:t xml:space="preserve">Total </w:t>
            </w:r>
          </w:p>
          <w:p w14:paraId="7908CF96" w14:textId="77777777" w:rsidR="009F337A" w:rsidRPr="00632C75" w:rsidRDefault="009F337A" w:rsidP="00427717">
            <w:pPr>
              <w:jc w:val="center"/>
              <w:rPr>
                <w:rFonts w:asciiTheme="majorBidi" w:hAnsiTheme="majorBidi" w:cstheme="majorBidi"/>
                <w:b/>
                <w:bCs/>
                <w:sz w:val="20"/>
                <w:szCs w:val="20"/>
                <w:lang w:val="fr-FR" w:eastAsia="zh-CN"/>
              </w:rPr>
            </w:pPr>
            <w:r w:rsidRPr="00632C75">
              <w:rPr>
                <w:rFonts w:asciiTheme="majorBidi" w:hAnsiTheme="majorBidi" w:cstheme="majorBidi"/>
                <w:b/>
                <w:bCs/>
                <w:sz w:val="20"/>
                <w:szCs w:val="20"/>
                <w:lang w:val="fr-FR" w:eastAsia="zh-CN"/>
              </w:rPr>
              <w:t>(2024–2026)</w:t>
            </w:r>
          </w:p>
        </w:tc>
        <w:tc>
          <w:tcPr>
            <w:tcW w:w="1175" w:type="dxa"/>
            <w:tcBorders>
              <w:top w:val="single" w:sz="4" w:space="0" w:color="auto"/>
              <w:left w:val="nil"/>
              <w:bottom w:val="single" w:sz="4" w:space="0" w:color="auto"/>
              <w:right w:val="single" w:sz="4" w:space="0" w:color="auto"/>
            </w:tcBorders>
            <w:shd w:val="clear" w:color="auto" w:fill="auto"/>
            <w:hideMark/>
          </w:tcPr>
          <w:p w14:paraId="6210B1BD" w14:textId="67644886" w:rsidR="009F337A" w:rsidRPr="00632C75" w:rsidRDefault="009F337A" w:rsidP="00427717">
            <w:pPr>
              <w:jc w:val="center"/>
              <w:rPr>
                <w:rFonts w:asciiTheme="majorBidi" w:hAnsiTheme="majorBidi" w:cstheme="majorBidi"/>
                <w:b/>
                <w:bCs/>
                <w:sz w:val="20"/>
                <w:szCs w:val="20"/>
                <w:lang w:val="fr-FR" w:eastAsia="zh-CN"/>
              </w:rPr>
            </w:pPr>
            <w:r w:rsidRPr="00632C75">
              <w:rPr>
                <w:rFonts w:asciiTheme="majorBidi" w:hAnsiTheme="majorBidi" w:cstheme="majorBidi"/>
                <w:b/>
                <w:bCs/>
                <w:sz w:val="20"/>
                <w:szCs w:val="20"/>
                <w:lang w:val="fr-FR" w:eastAsia="zh-CN"/>
              </w:rPr>
              <w:t xml:space="preserve">Total </w:t>
            </w:r>
            <w:r w:rsidR="002D5D82" w:rsidRPr="00632C75">
              <w:rPr>
                <w:rFonts w:asciiTheme="majorBidi" w:hAnsiTheme="majorBidi" w:cstheme="majorBidi"/>
                <w:b/>
                <w:bCs/>
                <w:sz w:val="20"/>
                <w:szCs w:val="20"/>
                <w:lang w:val="fr-FR" w:eastAsia="zh-CN"/>
              </w:rPr>
              <w:t>après</w:t>
            </w:r>
            <w:r w:rsidRPr="00632C75">
              <w:rPr>
                <w:rFonts w:asciiTheme="majorBidi" w:hAnsiTheme="majorBidi" w:cstheme="majorBidi"/>
                <w:b/>
                <w:bCs/>
                <w:sz w:val="20"/>
                <w:szCs w:val="20"/>
                <w:lang w:val="fr-FR" w:eastAsia="zh-CN"/>
              </w:rPr>
              <w:t xml:space="preserve"> 2026</w:t>
            </w:r>
          </w:p>
        </w:tc>
      </w:tr>
      <w:tr w:rsidR="002D5D82" w:rsidRPr="00632C75" w14:paraId="6A4904EA" w14:textId="77777777" w:rsidTr="00427717">
        <w:trPr>
          <w:trHeight w:val="41"/>
        </w:trPr>
        <w:tc>
          <w:tcPr>
            <w:tcW w:w="9450"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79D48D98" w14:textId="533D0F02" w:rsidR="002D5D82" w:rsidRPr="00632C75" w:rsidRDefault="002D5D82" w:rsidP="002D5D82">
            <w:pPr>
              <w:jc w:val="left"/>
              <w:rPr>
                <w:rFonts w:asciiTheme="majorBidi" w:hAnsiTheme="majorBidi" w:cstheme="majorBidi"/>
                <w:b/>
                <w:bCs/>
                <w:sz w:val="20"/>
                <w:szCs w:val="20"/>
                <w:lang w:val="fr-FR" w:eastAsia="zh-CN"/>
              </w:rPr>
            </w:pPr>
            <w:r w:rsidRPr="00632C75">
              <w:rPr>
                <w:b/>
                <w:bCs/>
                <w:sz w:val="20"/>
                <w:szCs w:val="20"/>
                <w:lang w:val="fr-FR" w:eastAsia="en-CA"/>
              </w:rPr>
              <w:t>Activités relatives aux HCFC</w:t>
            </w:r>
          </w:p>
        </w:tc>
      </w:tr>
      <w:tr w:rsidR="002D5D82" w:rsidRPr="00632C75" w14:paraId="311C2203" w14:textId="77777777" w:rsidTr="00427717">
        <w:trPr>
          <w:trHeight w:val="224"/>
        </w:trPr>
        <w:tc>
          <w:tcPr>
            <w:tcW w:w="3505" w:type="dxa"/>
            <w:tcBorders>
              <w:top w:val="nil"/>
              <w:left w:val="single" w:sz="4" w:space="0" w:color="auto"/>
              <w:bottom w:val="single" w:sz="4" w:space="0" w:color="auto"/>
              <w:right w:val="single" w:sz="4" w:space="0" w:color="auto"/>
            </w:tcBorders>
            <w:shd w:val="clear" w:color="auto" w:fill="auto"/>
            <w:noWrap/>
            <w:hideMark/>
          </w:tcPr>
          <w:p w14:paraId="0E4E793A" w14:textId="03297A7F" w:rsidR="002D5D82" w:rsidRPr="00632C75" w:rsidRDefault="002D5D82" w:rsidP="002D5D82">
            <w:pPr>
              <w:jc w:val="left"/>
              <w:rPr>
                <w:rFonts w:asciiTheme="majorBidi" w:hAnsiTheme="majorBidi" w:cstheme="majorBidi"/>
                <w:sz w:val="20"/>
                <w:szCs w:val="20"/>
                <w:lang w:val="fr-FR" w:eastAsia="zh-CN"/>
              </w:rPr>
            </w:pPr>
            <w:r w:rsidRPr="00632C75">
              <w:rPr>
                <w:sz w:val="20"/>
                <w:szCs w:val="20"/>
                <w:lang w:val="fr-FR" w:eastAsia="en-CA"/>
              </w:rPr>
              <w:t>PGEH approuvés</w:t>
            </w:r>
          </w:p>
        </w:tc>
        <w:tc>
          <w:tcPr>
            <w:tcW w:w="1170" w:type="dxa"/>
            <w:tcBorders>
              <w:top w:val="nil"/>
              <w:left w:val="nil"/>
              <w:bottom w:val="single" w:sz="4" w:space="0" w:color="auto"/>
              <w:right w:val="single" w:sz="4" w:space="0" w:color="auto"/>
            </w:tcBorders>
            <w:shd w:val="clear" w:color="auto" w:fill="auto"/>
            <w:noWrap/>
            <w:hideMark/>
          </w:tcPr>
          <w:p w14:paraId="738D4EFA" w14:textId="048D94AD" w:rsidR="002D5D82" w:rsidRPr="00632C75" w:rsidRDefault="002D5D82" w:rsidP="002D5D82">
            <w:pPr>
              <w:jc w:val="right"/>
              <w:rPr>
                <w:rFonts w:asciiTheme="majorBidi" w:hAnsiTheme="majorBidi" w:cstheme="majorBidi"/>
                <w:sz w:val="20"/>
                <w:szCs w:val="20"/>
                <w:lang w:val="fr-FR" w:eastAsia="zh-CN"/>
              </w:rPr>
            </w:pPr>
            <w:r w:rsidRPr="00632C75">
              <w:rPr>
                <w:rFonts w:asciiTheme="majorBidi" w:hAnsiTheme="majorBidi" w:cstheme="majorBidi"/>
                <w:sz w:val="20"/>
                <w:szCs w:val="20"/>
                <w:lang w:val="fr-FR" w:eastAsia="zh-CN"/>
              </w:rPr>
              <w:t>4 095 909</w:t>
            </w:r>
          </w:p>
        </w:tc>
        <w:tc>
          <w:tcPr>
            <w:tcW w:w="1170" w:type="dxa"/>
            <w:tcBorders>
              <w:top w:val="nil"/>
              <w:left w:val="nil"/>
              <w:bottom w:val="single" w:sz="4" w:space="0" w:color="auto"/>
              <w:right w:val="single" w:sz="4" w:space="0" w:color="auto"/>
            </w:tcBorders>
            <w:shd w:val="clear" w:color="auto" w:fill="auto"/>
            <w:noWrap/>
            <w:hideMark/>
          </w:tcPr>
          <w:p w14:paraId="0F1BD3C5" w14:textId="0E60AE76" w:rsidR="002D5D82" w:rsidRPr="00632C75" w:rsidRDefault="002D5D82" w:rsidP="002D5D82">
            <w:pPr>
              <w:jc w:val="right"/>
              <w:rPr>
                <w:rFonts w:asciiTheme="majorBidi" w:hAnsiTheme="majorBidi" w:cstheme="majorBidi"/>
                <w:sz w:val="20"/>
                <w:szCs w:val="20"/>
                <w:lang w:val="fr-FR" w:eastAsia="zh-CN"/>
              </w:rPr>
            </w:pPr>
            <w:r w:rsidRPr="00632C75">
              <w:rPr>
                <w:rFonts w:asciiTheme="majorBidi" w:hAnsiTheme="majorBidi" w:cstheme="majorBidi"/>
                <w:sz w:val="20"/>
                <w:szCs w:val="20"/>
                <w:lang w:val="fr-FR" w:eastAsia="zh-CN"/>
              </w:rPr>
              <w:t>1 107 372</w:t>
            </w:r>
          </w:p>
        </w:tc>
        <w:tc>
          <w:tcPr>
            <w:tcW w:w="1170" w:type="dxa"/>
            <w:tcBorders>
              <w:top w:val="nil"/>
              <w:left w:val="nil"/>
              <w:bottom w:val="single" w:sz="4" w:space="0" w:color="auto"/>
              <w:right w:val="single" w:sz="4" w:space="0" w:color="auto"/>
            </w:tcBorders>
            <w:shd w:val="clear" w:color="auto" w:fill="auto"/>
            <w:noWrap/>
            <w:hideMark/>
          </w:tcPr>
          <w:p w14:paraId="3997E54A" w14:textId="05E9DB72" w:rsidR="002D5D82" w:rsidRPr="00632C75" w:rsidRDefault="002D5D82" w:rsidP="002D5D82">
            <w:pPr>
              <w:jc w:val="right"/>
              <w:rPr>
                <w:rFonts w:asciiTheme="majorBidi" w:hAnsiTheme="majorBidi" w:cstheme="majorBidi"/>
                <w:sz w:val="20"/>
                <w:szCs w:val="20"/>
                <w:lang w:val="fr-FR" w:eastAsia="zh-CN"/>
              </w:rPr>
            </w:pPr>
            <w:r w:rsidRPr="00632C75">
              <w:rPr>
                <w:rFonts w:asciiTheme="majorBidi" w:hAnsiTheme="majorBidi" w:cstheme="majorBidi"/>
                <w:sz w:val="20"/>
                <w:szCs w:val="20"/>
                <w:lang w:val="fr-FR" w:eastAsia="zh-CN"/>
              </w:rPr>
              <w:t>2 663 992</w:t>
            </w:r>
          </w:p>
        </w:tc>
        <w:tc>
          <w:tcPr>
            <w:tcW w:w="1260" w:type="dxa"/>
            <w:tcBorders>
              <w:top w:val="nil"/>
              <w:left w:val="nil"/>
              <w:bottom w:val="single" w:sz="4" w:space="0" w:color="auto"/>
              <w:right w:val="single" w:sz="4" w:space="0" w:color="auto"/>
            </w:tcBorders>
            <w:shd w:val="clear" w:color="auto" w:fill="auto"/>
            <w:noWrap/>
            <w:hideMark/>
          </w:tcPr>
          <w:p w14:paraId="13440E9E" w14:textId="523215B5" w:rsidR="002D5D82" w:rsidRPr="00632C75" w:rsidRDefault="002D5D82" w:rsidP="002D5D82">
            <w:pPr>
              <w:jc w:val="right"/>
              <w:rPr>
                <w:rFonts w:asciiTheme="majorBidi" w:hAnsiTheme="majorBidi" w:cstheme="majorBidi"/>
                <w:sz w:val="20"/>
                <w:szCs w:val="20"/>
                <w:lang w:val="fr-FR" w:eastAsia="zh-CN"/>
              </w:rPr>
            </w:pPr>
            <w:r w:rsidRPr="00632C75">
              <w:rPr>
                <w:rFonts w:asciiTheme="majorBidi" w:hAnsiTheme="majorBidi" w:cstheme="majorBidi"/>
                <w:sz w:val="20"/>
                <w:szCs w:val="20"/>
                <w:lang w:val="fr-FR" w:eastAsia="zh-CN"/>
              </w:rPr>
              <w:t>7 867 273</w:t>
            </w:r>
          </w:p>
        </w:tc>
        <w:tc>
          <w:tcPr>
            <w:tcW w:w="1175" w:type="dxa"/>
            <w:tcBorders>
              <w:top w:val="nil"/>
              <w:left w:val="nil"/>
              <w:bottom w:val="single" w:sz="4" w:space="0" w:color="auto"/>
              <w:right w:val="single" w:sz="4" w:space="0" w:color="auto"/>
            </w:tcBorders>
            <w:shd w:val="clear" w:color="auto" w:fill="auto"/>
            <w:noWrap/>
            <w:hideMark/>
          </w:tcPr>
          <w:p w14:paraId="34F188DC" w14:textId="4BF9602A" w:rsidR="002D5D82" w:rsidRPr="00632C75" w:rsidRDefault="002D5D82" w:rsidP="002D5D82">
            <w:pPr>
              <w:jc w:val="right"/>
              <w:rPr>
                <w:rFonts w:asciiTheme="majorBidi" w:hAnsiTheme="majorBidi" w:cstheme="majorBidi"/>
                <w:sz w:val="20"/>
                <w:szCs w:val="20"/>
                <w:lang w:val="fr-FR" w:eastAsia="zh-CN"/>
              </w:rPr>
            </w:pPr>
            <w:r w:rsidRPr="00632C75">
              <w:rPr>
                <w:rFonts w:asciiTheme="majorBidi" w:hAnsiTheme="majorBidi" w:cstheme="majorBidi"/>
                <w:sz w:val="20"/>
                <w:szCs w:val="20"/>
                <w:lang w:val="fr-FR" w:eastAsia="zh-CN"/>
              </w:rPr>
              <w:t>2 027 195</w:t>
            </w:r>
          </w:p>
        </w:tc>
      </w:tr>
      <w:tr w:rsidR="002D5D82" w:rsidRPr="00632C75" w14:paraId="449D6F13" w14:textId="77777777" w:rsidTr="00427717">
        <w:trPr>
          <w:trHeight w:val="41"/>
        </w:trPr>
        <w:tc>
          <w:tcPr>
            <w:tcW w:w="3505" w:type="dxa"/>
            <w:tcBorders>
              <w:top w:val="nil"/>
              <w:left w:val="single" w:sz="4" w:space="0" w:color="auto"/>
              <w:bottom w:val="single" w:sz="4" w:space="0" w:color="auto"/>
              <w:right w:val="single" w:sz="4" w:space="0" w:color="auto"/>
            </w:tcBorders>
            <w:shd w:val="clear" w:color="auto" w:fill="auto"/>
            <w:noWrap/>
            <w:hideMark/>
          </w:tcPr>
          <w:p w14:paraId="1F518883" w14:textId="4DC21E2E" w:rsidR="002D5D82" w:rsidRPr="00632C75" w:rsidRDefault="002D5D82" w:rsidP="002D5D82">
            <w:pPr>
              <w:jc w:val="left"/>
              <w:rPr>
                <w:sz w:val="20"/>
                <w:szCs w:val="20"/>
                <w:lang w:val="fr-FR" w:eastAsia="en-CA"/>
              </w:rPr>
            </w:pPr>
            <w:r w:rsidRPr="00632C75">
              <w:rPr>
                <w:sz w:val="20"/>
                <w:szCs w:val="20"/>
                <w:lang w:val="fr-FR" w:eastAsia="en-CA"/>
              </w:rPr>
              <w:t>PGEH phase III</w:t>
            </w:r>
          </w:p>
        </w:tc>
        <w:tc>
          <w:tcPr>
            <w:tcW w:w="1170" w:type="dxa"/>
            <w:tcBorders>
              <w:top w:val="nil"/>
              <w:left w:val="nil"/>
              <w:bottom w:val="single" w:sz="4" w:space="0" w:color="auto"/>
              <w:right w:val="single" w:sz="4" w:space="0" w:color="auto"/>
            </w:tcBorders>
            <w:shd w:val="clear" w:color="auto" w:fill="auto"/>
            <w:noWrap/>
            <w:hideMark/>
          </w:tcPr>
          <w:p w14:paraId="15EEBEA4" w14:textId="38556A07" w:rsidR="002D5D82" w:rsidRPr="00632C75" w:rsidRDefault="002D5D82" w:rsidP="002D5D82">
            <w:pPr>
              <w:jc w:val="right"/>
              <w:rPr>
                <w:rFonts w:asciiTheme="majorBidi" w:hAnsiTheme="majorBidi" w:cstheme="majorBidi"/>
                <w:sz w:val="20"/>
                <w:szCs w:val="20"/>
                <w:lang w:val="fr-FR" w:eastAsia="zh-CN"/>
              </w:rPr>
            </w:pPr>
            <w:r w:rsidRPr="00632C75">
              <w:rPr>
                <w:rFonts w:asciiTheme="majorBidi" w:hAnsiTheme="majorBidi" w:cstheme="majorBidi"/>
                <w:sz w:val="20"/>
                <w:szCs w:val="20"/>
                <w:lang w:val="fr-FR" w:eastAsia="zh-CN"/>
              </w:rPr>
              <w:t>1 468 306</w:t>
            </w:r>
          </w:p>
        </w:tc>
        <w:tc>
          <w:tcPr>
            <w:tcW w:w="1170" w:type="dxa"/>
            <w:tcBorders>
              <w:top w:val="nil"/>
              <w:left w:val="nil"/>
              <w:bottom w:val="single" w:sz="4" w:space="0" w:color="auto"/>
              <w:right w:val="single" w:sz="4" w:space="0" w:color="auto"/>
            </w:tcBorders>
            <w:shd w:val="clear" w:color="auto" w:fill="auto"/>
            <w:noWrap/>
            <w:hideMark/>
          </w:tcPr>
          <w:p w14:paraId="03146423" w14:textId="0988D0B0" w:rsidR="002D5D82" w:rsidRPr="00632C75" w:rsidRDefault="002D5D82" w:rsidP="002D5D82">
            <w:pPr>
              <w:jc w:val="right"/>
              <w:rPr>
                <w:rFonts w:asciiTheme="majorBidi" w:hAnsiTheme="majorBidi" w:cstheme="majorBidi"/>
                <w:sz w:val="20"/>
                <w:szCs w:val="20"/>
                <w:lang w:val="fr-FR" w:eastAsia="zh-CN"/>
              </w:rPr>
            </w:pPr>
            <w:r w:rsidRPr="00632C75">
              <w:rPr>
                <w:rFonts w:asciiTheme="majorBidi" w:hAnsiTheme="majorBidi" w:cstheme="majorBidi"/>
                <w:sz w:val="20"/>
                <w:szCs w:val="20"/>
                <w:lang w:val="fr-FR" w:eastAsia="zh-CN"/>
              </w:rPr>
              <w:t>1 341 285</w:t>
            </w:r>
          </w:p>
        </w:tc>
        <w:tc>
          <w:tcPr>
            <w:tcW w:w="1170" w:type="dxa"/>
            <w:tcBorders>
              <w:top w:val="nil"/>
              <w:left w:val="nil"/>
              <w:bottom w:val="single" w:sz="4" w:space="0" w:color="auto"/>
              <w:right w:val="single" w:sz="4" w:space="0" w:color="auto"/>
            </w:tcBorders>
            <w:shd w:val="clear" w:color="auto" w:fill="auto"/>
            <w:noWrap/>
            <w:hideMark/>
          </w:tcPr>
          <w:p w14:paraId="40523BED" w14:textId="62887F37" w:rsidR="002D5D82" w:rsidRPr="00632C75" w:rsidRDefault="002D5D82" w:rsidP="002D5D82">
            <w:pPr>
              <w:jc w:val="right"/>
              <w:rPr>
                <w:rFonts w:asciiTheme="majorBidi" w:hAnsiTheme="majorBidi" w:cstheme="majorBidi"/>
                <w:sz w:val="20"/>
                <w:szCs w:val="20"/>
                <w:lang w:val="fr-FR" w:eastAsia="zh-CN"/>
              </w:rPr>
            </w:pPr>
            <w:r w:rsidRPr="00632C75">
              <w:rPr>
                <w:rFonts w:asciiTheme="majorBidi" w:hAnsiTheme="majorBidi" w:cstheme="majorBidi"/>
                <w:sz w:val="20"/>
                <w:szCs w:val="20"/>
                <w:lang w:val="fr-FR" w:eastAsia="zh-CN"/>
              </w:rPr>
              <w:t>3 170 909</w:t>
            </w:r>
          </w:p>
        </w:tc>
        <w:tc>
          <w:tcPr>
            <w:tcW w:w="1260" w:type="dxa"/>
            <w:tcBorders>
              <w:top w:val="nil"/>
              <w:left w:val="nil"/>
              <w:bottom w:val="single" w:sz="4" w:space="0" w:color="auto"/>
              <w:right w:val="single" w:sz="4" w:space="0" w:color="auto"/>
            </w:tcBorders>
            <w:shd w:val="clear" w:color="auto" w:fill="auto"/>
            <w:noWrap/>
            <w:hideMark/>
          </w:tcPr>
          <w:p w14:paraId="2DD1C932" w14:textId="6FB6F765" w:rsidR="002D5D82" w:rsidRPr="00632C75" w:rsidRDefault="002D5D82" w:rsidP="002D5D82">
            <w:pPr>
              <w:jc w:val="right"/>
              <w:rPr>
                <w:rFonts w:asciiTheme="majorBidi" w:hAnsiTheme="majorBidi" w:cstheme="majorBidi"/>
                <w:sz w:val="20"/>
                <w:szCs w:val="20"/>
                <w:lang w:val="fr-FR" w:eastAsia="zh-CN"/>
              </w:rPr>
            </w:pPr>
            <w:r w:rsidRPr="00632C75">
              <w:rPr>
                <w:rFonts w:asciiTheme="majorBidi" w:hAnsiTheme="majorBidi" w:cstheme="majorBidi"/>
                <w:sz w:val="20"/>
                <w:szCs w:val="20"/>
                <w:lang w:val="fr-FR" w:eastAsia="zh-CN"/>
              </w:rPr>
              <w:t>5 980 500</w:t>
            </w:r>
          </w:p>
        </w:tc>
        <w:tc>
          <w:tcPr>
            <w:tcW w:w="1175" w:type="dxa"/>
            <w:tcBorders>
              <w:top w:val="nil"/>
              <w:left w:val="nil"/>
              <w:bottom w:val="single" w:sz="4" w:space="0" w:color="auto"/>
              <w:right w:val="single" w:sz="4" w:space="0" w:color="auto"/>
            </w:tcBorders>
            <w:shd w:val="clear" w:color="auto" w:fill="auto"/>
            <w:noWrap/>
            <w:hideMark/>
          </w:tcPr>
          <w:p w14:paraId="64204254" w14:textId="77777777" w:rsidR="002D5D82" w:rsidRPr="00632C75" w:rsidRDefault="002D5D82" w:rsidP="002D5D82">
            <w:pPr>
              <w:jc w:val="right"/>
              <w:rPr>
                <w:rFonts w:asciiTheme="majorBidi" w:hAnsiTheme="majorBidi" w:cstheme="majorBidi"/>
                <w:sz w:val="20"/>
                <w:szCs w:val="20"/>
                <w:lang w:val="fr-FR" w:eastAsia="zh-CN"/>
              </w:rPr>
            </w:pPr>
            <w:r w:rsidRPr="00632C75">
              <w:rPr>
                <w:rFonts w:asciiTheme="majorBidi" w:hAnsiTheme="majorBidi" w:cstheme="majorBidi"/>
                <w:sz w:val="20"/>
                <w:szCs w:val="20"/>
                <w:lang w:val="fr-FR" w:eastAsia="zh-CN"/>
              </w:rPr>
              <w:t>0</w:t>
            </w:r>
          </w:p>
        </w:tc>
      </w:tr>
      <w:tr w:rsidR="002D5D82" w:rsidRPr="00632C75" w14:paraId="48078A07" w14:textId="77777777" w:rsidTr="00427717">
        <w:trPr>
          <w:trHeight w:val="134"/>
        </w:trPr>
        <w:tc>
          <w:tcPr>
            <w:tcW w:w="3505" w:type="dxa"/>
            <w:tcBorders>
              <w:top w:val="nil"/>
              <w:left w:val="single" w:sz="4" w:space="0" w:color="auto"/>
              <w:bottom w:val="single" w:sz="4" w:space="0" w:color="auto"/>
              <w:right w:val="single" w:sz="4" w:space="0" w:color="auto"/>
            </w:tcBorders>
            <w:shd w:val="clear" w:color="auto" w:fill="auto"/>
            <w:noWrap/>
            <w:hideMark/>
          </w:tcPr>
          <w:p w14:paraId="66BB0E95" w14:textId="212DEE95" w:rsidR="002D5D82" w:rsidRPr="00632C75" w:rsidRDefault="002D5D82" w:rsidP="002D5D82">
            <w:pPr>
              <w:jc w:val="left"/>
              <w:rPr>
                <w:sz w:val="20"/>
                <w:szCs w:val="20"/>
                <w:lang w:val="fr-FR" w:eastAsia="en-CA"/>
              </w:rPr>
            </w:pPr>
            <w:r w:rsidRPr="00632C75">
              <w:rPr>
                <w:sz w:val="20"/>
                <w:szCs w:val="20"/>
                <w:lang w:val="fr-FR" w:eastAsia="en-CA"/>
              </w:rPr>
              <w:t>PGEH - efficacité énergétique</w:t>
            </w:r>
          </w:p>
        </w:tc>
        <w:tc>
          <w:tcPr>
            <w:tcW w:w="1170" w:type="dxa"/>
            <w:tcBorders>
              <w:top w:val="nil"/>
              <w:left w:val="nil"/>
              <w:bottom w:val="single" w:sz="4" w:space="0" w:color="auto"/>
              <w:right w:val="single" w:sz="4" w:space="0" w:color="auto"/>
            </w:tcBorders>
            <w:shd w:val="clear" w:color="auto" w:fill="auto"/>
            <w:noWrap/>
            <w:hideMark/>
          </w:tcPr>
          <w:p w14:paraId="312B4C70" w14:textId="345F988F" w:rsidR="002D5D82" w:rsidRPr="00632C75" w:rsidRDefault="002D5D82" w:rsidP="002D5D82">
            <w:pPr>
              <w:jc w:val="right"/>
              <w:rPr>
                <w:rFonts w:asciiTheme="majorBidi" w:hAnsiTheme="majorBidi" w:cstheme="majorBidi"/>
                <w:sz w:val="20"/>
                <w:szCs w:val="20"/>
                <w:lang w:val="fr-FR" w:eastAsia="zh-CN"/>
              </w:rPr>
            </w:pPr>
            <w:r w:rsidRPr="00632C75">
              <w:rPr>
                <w:rFonts w:asciiTheme="majorBidi" w:hAnsiTheme="majorBidi" w:cstheme="majorBidi"/>
                <w:sz w:val="20"/>
                <w:szCs w:val="20"/>
                <w:lang w:val="fr-FR" w:eastAsia="zh-CN"/>
              </w:rPr>
              <w:t>113 000</w:t>
            </w:r>
          </w:p>
        </w:tc>
        <w:tc>
          <w:tcPr>
            <w:tcW w:w="1170" w:type="dxa"/>
            <w:tcBorders>
              <w:top w:val="nil"/>
              <w:left w:val="nil"/>
              <w:bottom w:val="single" w:sz="4" w:space="0" w:color="auto"/>
              <w:right w:val="single" w:sz="4" w:space="0" w:color="auto"/>
            </w:tcBorders>
            <w:shd w:val="clear" w:color="auto" w:fill="auto"/>
            <w:noWrap/>
            <w:hideMark/>
          </w:tcPr>
          <w:p w14:paraId="65202426" w14:textId="77777777" w:rsidR="002D5D82" w:rsidRPr="00632C75" w:rsidRDefault="002D5D82" w:rsidP="002D5D82">
            <w:pPr>
              <w:jc w:val="right"/>
              <w:rPr>
                <w:rFonts w:asciiTheme="majorBidi" w:hAnsiTheme="majorBidi" w:cstheme="majorBidi"/>
                <w:sz w:val="20"/>
                <w:szCs w:val="20"/>
                <w:lang w:val="fr-FR" w:eastAsia="zh-CN"/>
              </w:rPr>
            </w:pPr>
            <w:r w:rsidRPr="00632C75">
              <w:rPr>
                <w:rFonts w:asciiTheme="majorBidi" w:hAnsiTheme="majorBidi" w:cstheme="majorBidi"/>
                <w:sz w:val="20"/>
                <w:szCs w:val="20"/>
                <w:lang w:val="fr-FR" w:eastAsia="zh-CN"/>
              </w:rPr>
              <w:t>0</w:t>
            </w:r>
          </w:p>
        </w:tc>
        <w:tc>
          <w:tcPr>
            <w:tcW w:w="1170" w:type="dxa"/>
            <w:tcBorders>
              <w:top w:val="nil"/>
              <w:left w:val="nil"/>
              <w:bottom w:val="single" w:sz="4" w:space="0" w:color="auto"/>
              <w:right w:val="single" w:sz="4" w:space="0" w:color="auto"/>
            </w:tcBorders>
            <w:shd w:val="clear" w:color="auto" w:fill="auto"/>
            <w:noWrap/>
            <w:hideMark/>
          </w:tcPr>
          <w:p w14:paraId="1D17C03D" w14:textId="77777777" w:rsidR="002D5D82" w:rsidRPr="00632C75" w:rsidRDefault="002D5D82" w:rsidP="002D5D82">
            <w:pPr>
              <w:jc w:val="right"/>
              <w:rPr>
                <w:rFonts w:asciiTheme="majorBidi" w:hAnsiTheme="majorBidi" w:cstheme="majorBidi"/>
                <w:sz w:val="20"/>
                <w:szCs w:val="20"/>
                <w:lang w:val="fr-FR" w:eastAsia="zh-CN"/>
              </w:rPr>
            </w:pPr>
            <w:r w:rsidRPr="00632C75">
              <w:rPr>
                <w:rFonts w:asciiTheme="majorBidi" w:hAnsiTheme="majorBidi" w:cstheme="majorBidi"/>
                <w:sz w:val="20"/>
                <w:szCs w:val="20"/>
                <w:lang w:val="fr-FR" w:eastAsia="zh-CN"/>
              </w:rPr>
              <w:t>0</w:t>
            </w:r>
          </w:p>
        </w:tc>
        <w:tc>
          <w:tcPr>
            <w:tcW w:w="1260" w:type="dxa"/>
            <w:tcBorders>
              <w:top w:val="nil"/>
              <w:left w:val="nil"/>
              <w:bottom w:val="single" w:sz="4" w:space="0" w:color="auto"/>
              <w:right w:val="single" w:sz="4" w:space="0" w:color="auto"/>
            </w:tcBorders>
            <w:shd w:val="clear" w:color="auto" w:fill="auto"/>
            <w:noWrap/>
            <w:hideMark/>
          </w:tcPr>
          <w:p w14:paraId="3336B65C" w14:textId="261EE930" w:rsidR="002D5D82" w:rsidRPr="00632C75" w:rsidRDefault="002D5D82" w:rsidP="002D5D82">
            <w:pPr>
              <w:jc w:val="right"/>
              <w:rPr>
                <w:rFonts w:asciiTheme="majorBidi" w:hAnsiTheme="majorBidi" w:cstheme="majorBidi"/>
                <w:sz w:val="20"/>
                <w:szCs w:val="20"/>
                <w:lang w:val="fr-FR" w:eastAsia="zh-CN"/>
              </w:rPr>
            </w:pPr>
            <w:r w:rsidRPr="00632C75">
              <w:rPr>
                <w:rFonts w:asciiTheme="majorBidi" w:hAnsiTheme="majorBidi" w:cstheme="majorBidi"/>
                <w:sz w:val="20"/>
                <w:szCs w:val="20"/>
                <w:lang w:val="fr-FR" w:eastAsia="zh-CN"/>
              </w:rPr>
              <w:t>113 000</w:t>
            </w:r>
          </w:p>
        </w:tc>
        <w:tc>
          <w:tcPr>
            <w:tcW w:w="1175" w:type="dxa"/>
            <w:tcBorders>
              <w:top w:val="nil"/>
              <w:left w:val="nil"/>
              <w:bottom w:val="single" w:sz="4" w:space="0" w:color="auto"/>
              <w:right w:val="single" w:sz="4" w:space="0" w:color="auto"/>
            </w:tcBorders>
            <w:shd w:val="clear" w:color="auto" w:fill="auto"/>
            <w:noWrap/>
            <w:hideMark/>
          </w:tcPr>
          <w:p w14:paraId="54FEA4DD" w14:textId="77777777" w:rsidR="002D5D82" w:rsidRPr="00632C75" w:rsidRDefault="002D5D82" w:rsidP="002D5D82">
            <w:pPr>
              <w:jc w:val="right"/>
              <w:rPr>
                <w:rFonts w:asciiTheme="majorBidi" w:hAnsiTheme="majorBidi" w:cstheme="majorBidi"/>
                <w:sz w:val="20"/>
                <w:szCs w:val="20"/>
                <w:lang w:val="fr-FR" w:eastAsia="zh-CN"/>
              </w:rPr>
            </w:pPr>
            <w:r w:rsidRPr="00632C75">
              <w:rPr>
                <w:rFonts w:asciiTheme="majorBidi" w:hAnsiTheme="majorBidi" w:cstheme="majorBidi"/>
                <w:sz w:val="20"/>
                <w:szCs w:val="20"/>
                <w:lang w:val="fr-FR" w:eastAsia="zh-CN"/>
              </w:rPr>
              <w:t>0</w:t>
            </w:r>
          </w:p>
        </w:tc>
      </w:tr>
      <w:tr w:rsidR="002D5D82" w:rsidRPr="00632C75" w14:paraId="1115A230" w14:textId="77777777" w:rsidTr="00427717">
        <w:trPr>
          <w:trHeight w:val="71"/>
        </w:trPr>
        <w:tc>
          <w:tcPr>
            <w:tcW w:w="3505" w:type="dxa"/>
            <w:tcBorders>
              <w:top w:val="nil"/>
              <w:left w:val="single" w:sz="4" w:space="0" w:color="auto"/>
              <w:bottom w:val="single" w:sz="4" w:space="0" w:color="auto"/>
              <w:right w:val="single" w:sz="4" w:space="0" w:color="auto"/>
            </w:tcBorders>
            <w:shd w:val="clear" w:color="auto" w:fill="auto"/>
            <w:noWrap/>
            <w:hideMark/>
          </w:tcPr>
          <w:p w14:paraId="6446FCEB" w14:textId="363C807A" w:rsidR="002D5D82" w:rsidRPr="00632C75" w:rsidRDefault="002D5D82" w:rsidP="002D5D82">
            <w:pPr>
              <w:jc w:val="left"/>
              <w:rPr>
                <w:b/>
                <w:bCs/>
                <w:sz w:val="20"/>
                <w:szCs w:val="20"/>
                <w:lang w:val="fr-FR" w:eastAsia="en-CA"/>
              </w:rPr>
            </w:pPr>
            <w:r w:rsidRPr="00632C75">
              <w:rPr>
                <w:b/>
                <w:bCs/>
                <w:sz w:val="20"/>
                <w:szCs w:val="20"/>
                <w:lang w:val="fr-FR" w:eastAsia="en-CA"/>
              </w:rPr>
              <w:t>Sous-total des activités HCFC</w:t>
            </w:r>
          </w:p>
        </w:tc>
        <w:tc>
          <w:tcPr>
            <w:tcW w:w="1170" w:type="dxa"/>
            <w:tcBorders>
              <w:top w:val="nil"/>
              <w:left w:val="nil"/>
              <w:bottom w:val="single" w:sz="4" w:space="0" w:color="auto"/>
              <w:right w:val="single" w:sz="4" w:space="0" w:color="auto"/>
            </w:tcBorders>
            <w:shd w:val="clear" w:color="auto" w:fill="auto"/>
            <w:noWrap/>
            <w:hideMark/>
          </w:tcPr>
          <w:p w14:paraId="12619D10" w14:textId="6836071B" w:rsidR="002D5D82" w:rsidRPr="00632C75" w:rsidRDefault="002D5D82" w:rsidP="002D5D82">
            <w:pPr>
              <w:jc w:val="right"/>
              <w:rPr>
                <w:rFonts w:asciiTheme="majorBidi" w:hAnsiTheme="majorBidi" w:cstheme="majorBidi"/>
                <w:b/>
                <w:bCs/>
                <w:sz w:val="20"/>
                <w:szCs w:val="20"/>
                <w:lang w:val="fr-FR" w:eastAsia="zh-CN"/>
              </w:rPr>
            </w:pPr>
            <w:r w:rsidRPr="00632C75">
              <w:rPr>
                <w:rFonts w:asciiTheme="majorBidi" w:hAnsiTheme="majorBidi" w:cstheme="majorBidi"/>
                <w:b/>
                <w:bCs/>
                <w:sz w:val="20"/>
                <w:szCs w:val="20"/>
                <w:lang w:val="fr-FR" w:eastAsia="zh-CN"/>
              </w:rPr>
              <w:t>5 677 215</w:t>
            </w:r>
          </w:p>
        </w:tc>
        <w:tc>
          <w:tcPr>
            <w:tcW w:w="1170" w:type="dxa"/>
            <w:tcBorders>
              <w:top w:val="nil"/>
              <w:left w:val="nil"/>
              <w:bottom w:val="single" w:sz="4" w:space="0" w:color="auto"/>
              <w:right w:val="single" w:sz="4" w:space="0" w:color="auto"/>
            </w:tcBorders>
            <w:shd w:val="clear" w:color="auto" w:fill="auto"/>
            <w:noWrap/>
            <w:hideMark/>
          </w:tcPr>
          <w:p w14:paraId="45D3328C" w14:textId="51F6C54B" w:rsidR="002D5D82" w:rsidRPr="00632C75" w:rsidRDefault="002D5D82" w:rsidP="002D5D82">
            <w:pPr>
              <w:jc w:val="right"/>
              <w:rPr>
                <w:rFonts w:asciiTheme="majorBidi" w:hAnsiTheme="majorBidi" w:cstheme="majorBidi"/>
                <w:b/>
                <w:bCs/>
                <w:sz w:val="20"/>
                <w:szCs w:val="20"/>
                <w:lang w:val="fr-FR" w:eastAsia="zh-CN"/>
              </w:rPr>
            </w:pPr>
            <w:r w:rsidRPr="00632C75">
              <w:rPr>
                <w:rFonts w:asciiTheme="majorBidi" w:hAnsiTheme="majorBidi" w:cstheme="majorBidi"/>
                <w:b/>
                <w:bCs/>
                <w:sz w:val="20"/>
                <w:szCs w:val="20"/>
                <w:lang w:val="fr-FR" w:eastAsia="zh-CN"/>
              </w:rPr>
              <w:t>2 448 657</w:t>
            </w:r>
          </w:p>
        </w:tc>
        <w:tc>
          <w:tcPr>
            <w:tcW w:w="1170" w:type="dxa"/>
            <w:tcBorders>
              <w:top w:val="nil"/>
              <w:left w:val="nil"/>
              <w:bottom w:val="single" w:sz="4" w:space="0" w:color="auto"/>
              <w:right w:val="single" w:sz="4" w:space="0" w:color="auto"/>
            </w:tcBorders>
            <w:shd w:val="clear" w:color="auto" w:fill="auto"/>
            <w:noWrap/>
            <w:hideMark/>
          </w:tcPr>
          <w:p w14:paraId="5247067D" w14:textId="3C9F6D17" w:rsidR="002D5D82" w:rsidRPr="00632C75" w:rsidRDefault="002D5D82" w:rsidP="002D5D82">
            <w:pPr>
              <w:jc w:val="right"/>
              <w:rPr>
                <w:rFonts w:asciiTheme="majorBidi" w:hAnsiTheme="majorBidi" w:cstheme="majorBidi"/>
                <w:b/>
                <w:bCs/>
                <w:sz w:val="20"/>
                <w:szCs w:val="20"/>
                <w:lang w:val="fr-FR" w:eastAsia="zh-CN"/>
              </w:rPr>
            </w:pPr>
            <w:r w:rsidRPr="00632C75">
              <w:rPr>
                <w:rFonts w:asciiTheme="majorBidi" w:hAnsiTheme="majorBidi" w:cstheme="majorBidi"/>
                <w:b/>
                <w:bCs/>
                <w:sz w:val="20"/>
                <w:szCs w:val="20"/>
                <w:lang w:val="fr-FR" w:eastAsia="zh-CN"/>
              </w:rPr>
              <w:t>5 834 901</w:t>
            </w:r>
          </w:p>
        </w:tc>
        <w:tc>
          <w:tcPr>
            <w:tcW w:w="1260" w:type="dxa"/>
            <w:tcBorders>
              <w:top w:val="nil"/>
              <w:left w:val="nil"/>
              <w:bottom w:val="single" w:sz="4" w:space="0" w:color="auto"/>
              <w:right w:val="single" w:sz="4" w:space="0" w:color="auto"/>
            </w:tcBorders>
            <w:shd w:val="clear" w:color="auto" w:fill="auto"/>
            <w:noWrap/>
            <w:hideMark/>
          </w:tcPr>
          <w:p w14:paraId="09D0DD41" w14:textId="2E5826B3" w:rsidR="002D5D82" w:rsidRPr="00632C75" w:rsidRDefault="002D5D82" w:rsidP="002D5D82">
            <w:pPr>
              <w:jc w:val="right"/>
              <w:rPr>
                <w:rFonts w:asciiTheme="majorBidi" w:hAnsiTheme="majorBidi" w:cstheme="majorBidi"/>
                <w:b/>
                <w:bCs/>
                <w:sz w:val="20"/>
                <w:szCs w:val="20"/>
                <w:lang w:val="fr-FR" w:eastAsia="zh-CN"/>
              </w:rPr>
            </w:pPr>
            <w:r w:rsidRPr="00632C75">
              <w:rPr>
                <w:rFonts w:asciiTheme="majorBidi" w:hAnsiTheme="majorBidi" w:cstheme="majorBidi"/>
                <w:b/>
                <w:bCs/>
                <w:sz w:val="20"/>
                <w:szCs w:val="20"/>
                <w:lang w:val="fr-FR" w:eastAsia="zh-CN"/>
              </w:rPr>
              <w:t>13 960 773</w:t>
            </w:r>
          </w:p>
        </w:tc>
        <w:tc>
          <w:tcPr>
            <w:tcW w:w="1175" w:type="dxa"/>
            <w:tcBorders>
              <w:top w:val="nil"/>
              <w:left w:val="nil"/>
              <w:bottom w:val="single" w:sz="4" w:space="0" w:color="auto"/>
              <w:right w:val="single" w:sz="4" w:space="0" w:color="auto"/>
            </w:tcBorders>
            <w:shd w:val="clear" w:color="auto" w:fill="auto"/>
            <w:noWrap/>
            <w:hideMark/>
          </w:tcPr>
          <w:p w14:paraId="2CC4B30C" w14:textId="476EE21A" w:rsidR="002D5D82" w:rsidRPr="00632C75" w:rsidRDefault="002D5D82" w:rsidP="002D5D82">
            <w:pPr>
              <w:jc w:val="right"/>
              <w:rPr>
                <w:rFonts w:asciiTheme="majorBidi" w:hAnsiTheme="majorBidi" w:cstheme="majorBidi"/>
                <w:b/>
                <w:bCs/>
                <w:sz w:val="20"/>
                <w:szCs w:val="20"/>
                <w:lang w:val="fr-FR" w:eastAsia="zh-CN"/>
              </w:rPr>
            </w:pPr>
            <w:r w:rsidRPr="00632C75">
              <w:rPr>
                <w:rFonts w:asciiTheme="majorBidi" w:hAnsiTheme="majorBidi" w:cstheme="majorBidi"/>
                <w:b/>
                <w:bCs/>
                <w:sz w:val="20"/>
                <w:szCs w:val="20"/>
                <w:lang w:val="fr-FR" w:eastAsia="zh-CN"/>
              </w:rPr>
              <w:t>2 027 195</w:t>
            </w:r>
          </w:p>
        </w:tc>
      </w:tr>
      <w:tr w:rsidR="002D5D82" w:rsidRPr="00632C75" w14:paraId="265662FE" w14:textId="77777777" w:rsidTr="00427717">
        <w:trPr>
          <w:trHeight w:val="41"/>
        </w:trPr>
        <w:tc>
          <w:tcPr>
            <w:tcW w:w="9450"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05FBC237" w14:textId="50D6F9F3" w:rsidR="002D5D82" w:rsidRPr="00632C75" w:rsidRDefault="002D5D82" w:rsidP="002D5D82">
            <w:pPr>
              <w:jc w:val="left"/>
              <w:rPr>
                <w:b/>
                <w:bCs/>
                <w:sz w:val="20"/>
                <w:szCs w:val="20"/>
                <w:lang w:val="fr-FR" w:eastAsia="en-CA"/>
              </w:rPr>
            </w:pPr>
            <w:r w:rsidRPr="00632C75">
              <w:rPr>
                <w:b/>
                <w:bCs/>
                <w:sz w:val="20"/>
                <w:szCs w:val="20"/>
                <w:lang w:val="fr-FR" w:eastAsia="en-CA"/>
              </w:rPr>
              <w:t>Activités HFC</w:t>
            </w:r>
          </w:p>
        </w:tc>
      </w:tr>
      <w:tr w:rsidR="002D5D82" w:rsidRPr="00632C75" w14:paraId="7FC4C4B0" w14:textId="77777777" w:rsidTr="00427717">
        <w:trPr>
          <w:trHeight w:val="41"/>
        </w:trPr>
        <w:tc>
          <w:tcPr>
            <w:tcW w:w="3505" w:type="dxa"/>
            <w:tcBorders>
              <w:top w:val="nil"/>
              <w:left w:val="single" w:sz="4" w:space="0" w:color="auto"/>
              <w:bottom w:val="single" w:sz="4" w:space="0" w:color="auto"/>
              <w:right w:val="single" w:sz="4" w:space="0" w:color="auto"/>
            </w:tcBorders>
            <w:shd w:val="clear" w:color="auto" w:fill="auto"/>
            <w:noWrap/>
            <w:hideMark/>
          </w:tcPr>
          <w:p w14:paraId="5B2067CA" w14:textId="60623AB0" w:rsidR="002D5D82" w:rsidRPr="00632C75" w:rsidRDefault="00C77A76" w:rsidP="002D5D82">
            <w:pPr>
              <w:jc w:val="left"/>
              <w:rPr>
                <w:sz w:val="20"/>
                <w:szCs w:val="20"/>
                <w:lang w:val="fr-FR" w:eastAsia="en-CA"/>
              </w:rPr>
            </w:pPr>
            <w:r>
              <w:rPr>
                <w:lang w:val="fr-FR"/>
              </w:rPr>
              <w:t>Plan de mise en œuvre de Kigali relatif aux HFC</w:t>
            </w:r>
            <w:r w:rsidR="002D5D82" w:rsidRPr="00632C75">
              <w:rPr>
                <w:sz w:val="20"/>
                <w:szCs w:val="20"/>
                <w:lang w:val="fr-FR" w:eastAsia="en-CA"/>
              </w:rPr>
              <w:t xml:space="preserve"> phase I - PRP</w:t>
            </w:r>
          </w:p>
        </w:tc>
        <w:tc>
          <w:tcPr>
            <w:tcW w:w="1170" w:type="dxa"/>
            <w:tcBorders>
              <w:top w:val="nil"/>
              <w:left w:val="nil"/>
              <w:bottom w:val="single" w:sz="4" w:space="0" w:color="auto"/>
              <w:right w:val="single" w:sz="4" w:space="0" w:color="auto"/>
            </w:tcBorders>
            <w:shd w:val="clear" w:color="auto" w:fill="auto"/>
            <w:noWrap/>
            <w:hideMark/>
          </w:tcPr>
          <w:p w14:paraId="053A8F19" w14:textId="7DB2B437" w:rsidR="002D5D82" w:rsidRPr="00632C75" w:rsidRDefault="002D5D82" w:rsidP="002D5D82">
            <w:pPr>
              <w:jc w:val="right"/>
              <w:rPr>
                <w:rFonts w:asciiTheme="majorBidi" w:hAnsiTheme="majorBidi" w:cstheme="majorBidi"/>
                <w:sz w:val="20"/>
                <w:szCs w:val="20"/>
                <w:lang w:val="fr-FR" w:eastAsia="zh-CN"/>
              </w:rPr>
            </w:pPr>
            <w:r w:rsidRPr="00632C75">
              <w:rPr>
                <w:rFonts w:asciiTheme="majorBidi" w:hAnsiTheme="majorBidi" w:cstheme="majorBidi"/>
                <w:sz w:val="20"/>
                <w:szCs w:val="20"/>
                <w:lang w:val="fr-FR" w:eastAsia="zh-CN"/>
              </w:rPr>
              <w:t>50 000</w:t>
            </w:r>
          </w:p>
        </w:tc>
        <w:tc>
          <w:tcPr>
            <w:tcW w:w="1170" w:type="dxa"/>
            <w:tcBorders>
              <w:top w:val="nil"/>
              <w:left w:val="nil"/>
              <w:bottom w:val="single" w:sz="4" w:space="0" w:color="auto"/>
              <w:right w:val="single" w:sz="4" w:space="0" w:color="auto"/>
            </w:tcBorders>
            <w:shd w:val="clear" w:color="auto" w:fill="auto"/>
            <w:noWrap/>
            <w:hideMark/>
          </w:tcPr>
          <w:p w14:paraId="329055F9" w14:textId="026CB6B2" w:rsidR="002D5D82" w:rsidRPr="00632C75" w:rsidRDefault="002D5D82" w:rsidP="002D5D82">
            <w:pPr>
              <w:jc w:val="right"/>
              <w:rPr>
                <w:rFonts w:asciiTheme="majorBidi" w:hAnsiTheme="majorBidi" w:cstheme="majorBidi"/>
                <w:sz w:val="20"/>
                <w:szCs w:val="20"/>
                <w:lang w:val="fr-FR" w:eastAsia="zh-CN"/>
              </w:rPr>
            </w:pPr>
            <w:r w:rsidRPr="00632C75">
              <w:rPr>
                <w:rFonts w:asciiTheme="majorBidi" w:hAnsiTheme="majorBidi" w:cstheme="majorBidi"/>
                <w:sz w:val="20"/>
                <w:szCs w:val="20"/>
                <w:lang w:val="fr-FR" w:eastAsia="zh-CN"/>
              </w:rPr>
              <w:t>100 000</w:t>
            </w:r>
          </w:p>
        </w:tc>
        <w:tc>
          <w:tcPr>
            <w:tcW w:w="1170" w:type="dxa"/>
            <w:tcBorders>
              <w:top w:val="nil"/>
              <w:left w:val="nil"/>
              <w:bottom w:val="single" w:sz="4" w:space="0" w:color="auto"/>
              <w:right w:val="single" w:sz="4" w:space="0" w:color="auto"/>
            </w:tcBorders>
            <w:shd w:val="clear" w:color="auto" w:fill="auto"/>
            <w:noWrap/>
            <w:hideMark/>
          </w:tcPr>
          <w:p w14:paraId="663F0B85" w14:textId="77777777" w:rsidR="002D5D82" w:rsidRPr="00632C75" w:rsidRDefault="002D5D82" w:rsidP="002D5D82">
            <w:pPr>
              <w:jc w:val="right"/>
              <w:rPr>
                <w:rFonts w:asciiTheme="majorBidi" w:hAnsiTheme="majorBidi" w:cstheme="majorBidi"/>
                <w:sz w:val="20"/>
                <w:szCs w:val="20"/>
                <w:lang w:val="fr-FR" w:eastAsia="zh-CN"/>
              </w:rPr>
            </w:pPr>
            <w:r w:rsidRPr="00632C75">
              <w:rPr>
                <w:rFonts w:asciiTheme="majorBidi" w:hAnsiTheme="majorBidi" w:cstheme="majorBidi"/>
                <w:sz w:val="20"/>
                <w:szCs w:val="20"/>
                <w:lang w:val="fr-FR" w:eastAsia="zh-CN"/>
              </w:rPr>
              <w:t>0</w:t>
            </w:r>
          </w:p>
        </w:tc>
        <w:tc>
          <w:tcPr>
            <w:tcW w:w="1260" w:type="dxa"/>
            <w:tcBorders>
              <w:top w:val="nil"/>
              <w:left w:val="nil"/>
              <w:bottom w:val="single" w:sz="4" w:space="0" w:color="auto"/>
              <w:right w:val="single" w:sz="4" w:space="0" w:color="auto"/>
            </w:tcBorders>
            <w:shd w:val="clear" w:color="auto" w:fill="auto"/>
            <w:noWrap/>
            <w:hideMark/>
          </w:tcPr>
          <w:p w14:paraId="1BA9D3E5" w14:textId="4198BC70" w:rsidR="002D5D82" w:rsidRPr="00632C75" w:rsidRDefault="002D5D82" w:rsidP="002D5D82">
            <w:pPr>
              <w:jc w:val="right"/>
              <w:rPr>
                <w:rFonts w:asciiTheme="majorBidi" w:hAnsiTheme="majorBidi" w:cstheme="majorBidi"/>
                <w:sz w:val="20"/>
                <w:szCs w:val="20"/>
                <w:lang w:val="fr-FR" w:eastAsia="zh-CN"/>
              </w:rPr>
            </w:pPr>
            <w:r w:rsidRPr="00632C75">
              <w:rPr>
                <w:rFonts w:asciiTheme="majorBidi" w:hAnsiTheme="majorBidi" w:cstheme="majorBidi"/>
                <w:sz w:val="20"/>
                <w:szCs w:val="20"/>
                <w:lang w:val="fr-FR" w:eastAsia="zh-CN"/>
              </w:rPr>
              <w:t>150 000</w:t>
            </w:r>
          </w:p>
        </w:tc>
        <w:tc>
          <w:tcPr>
            <w:tcW w:w="1175" w:type="dxa"/>
            <w:tcBorders>
              <w:top w:val="nil"/>
              <w:left w:val="nil"/>
              <w:bottom w:val="single" w:sz="4" w:space="0" w:color="auto"/>
              <w:right w:val="single" w:sz="4" w:space="0" w:color="auto"/>
            </w:tcBorders>
            <w:shd w:val="clear" w:color="auto" w:fill="auto"/>
            <w:noWrap/>
            <w:hideMark/>
          </w:tcPr>
          <w:p w14:paraId="5D32C537" w14:textId="77777777" w:rsidR="002D5D82" w:rsidRPr="00632C75" w:rsidRDefault="002D5D82" w:rsidP="002D5D82">
            <w:pPr>
              <w:jc w:val="right"/>
              <w:rPr>
                <w:rFonts w:asciiTheme="majorBidi" w:hAnsiTheme="majorBidi" w:cstheme="majorBidi"/>
                <w:sz w:val="20"/>
                <w:szCs w:val="20"/>
                <w:lang w:val="fr-FR" w:eastAsia="zh-CN"/>
              </w:rPr>
            </w:pPr>
            <w:r w:rsidRPr="00632C75">
              <w:rPr>
                <w:rFonts w:asciiTheme="majorBidi" w:hAnsiTheme="majorBidi" w:cstheme="majorBidi"/>
                <w:sz w:val="20"/>
                <w:szCs w:val="20"/>
                <w:lang w:val="fr-FR" w:eastAsia="zh-CN"/>
              </w:rPr>
              <w:t>0</w:t>
            </w:r>
          </w:p>
        </w:tc>
      </w:tr>
      <w:tr w:rsidR="002D5D82" w:rsidRPr="00632C75" w14:paraId="33BEA1D7" w14:textId="77777777" w:rsidTr="00427717">
        <w:trPr>
          <w:trHeight w:val="62"/>
        </w:trPr>
        <w:tc>
          <w:tcPr>
            <w:tcW w:w="3505" w:type="dxa"/>
            <w:tcBorders>
              <w:top w:val="nil"/>
              <w:left w:val="single" w:sz="4" w:space="0" w:color="auto"/>
              <w:bottom w:val="single" w:sz="4" w:space="0" w:color="auto"/>
              <w:right w:val="single" w:sz="4" w:space="0" w:color="auto"/>
            </w:tcBorders>
            <w:shd w:val="clear" w:color="auto" w:fill="auto"/>
            <w:noWrap/>
            <w:hideMark/>
          </w:tcPr>
          <w:p w14:paraId="3ABAA1DA" w14:textId="74280DB4" w:rsidR="002D5D82" w:rsidRPr="00632C75" w:rsidRDefault="00C77A76" w:rsidP="002D5D82">
            <w:pPr>
              <w:jc w:val="left"/>
              <w:rPr>
                <w:sz w:val="20"/>
                <w:szCs w:val="20"/>
                <w:lang w:val="fr-FR" w:eastAsia="en-CA"/>
              </w:rPr>
            </w:pPr>
            <w:r>
              <w:rPr>
                <w:lang w:val="fr-FR"/>
              </w:rPr>
              <w:t>Plan de mise en œuvre de Kigali relatif aux HFC</w:t>
            </w:r>
            <w:r w:rsidRPr="00632C75">
              <w:rPr>
                <w:sz w:val="20"/>
                <w:szCs w:val="20"/>
                <w:lang w:val="fr-FR" w:eastAsia="en-CA"/>
              </w:rPr>
              <w:t xml:space="preserve"> </w:t>
            </w:r>
            <w:r w:rsidR="002D5D82" w:rsidRPr="00632C75">
              <w:rPr>
                <w:sz w:val="20"/>
                <w:szCs w:val="20"/>
                <w:lang w:val="fr-FR" w:eastAsia="en-CA"/>
              </w:rPr>
              <w:t>phase I</w:t>
            </w:r>
          </w:p>
        </w:tc>
        <w:tc>
          <w:tcPr>
            <w:tcW w:w="1170" w:type="dxa"/>
            <w:tcBorders>
              <w:top w:val="nil"/>
              <w:left w:val="nil"/>
              <w:bottom w:val="single" w:sz="4" w:space="0" w:color="auto"/>
              <w:right w:val="single" w:sz="4" w:space="0" w:color="auto"/>
            </w:tcBorders>
            <w:shd w:val="clear" w:color="auto" w:fill="auto"/>
            <w:noWrap/>
            <w:hideMark/>
          </w:tcPr>
          <w:p w14:paraId="24E0033C" w14:textId="621E88EC" w:rsidR="002D5D82" w:rsidRPr="00632C75" w:rsidRDefault="002D5D82" w:rsidP="002D5D82">
            <w:pPr>
              <w:jc w:val="right"/>
              <w:rPr>
                <w:rFonts w:asciiTheme="majorBidi" w:hAnsiTheme="majorBidi" w:cstheme="majorBidi"/>
                <w:sz w:val="20"/>
                <w:szCs w:val="20"/>
                <w:lang w:val="fr-FR" w:eastAsia="zh-CN"/>
              </w:rPr>
            </w:pPr>
            <w:r w:rsidRPr="00632C75">
              <w:rPr>
                <w:rFonts w:asciiTheme="majorBidi" w:hAnsiTheme="majorBidi" w:cstheme="majorBidi"/>
                <w:sz w:val="20"/>
                <w:szCs w:val="20"/>
                <w:lang w:val="fr-FR" w:eastAsia="zh-CN"/>
              </w:rPr>
              <w:t>200 000</w:t>
            </w:r>
          </w:p>
        </w:tc>
        <w:tc>
          <w:tcPr>
            <w:tcW w:w="1170" w:type="dxa"/>
            <w:tcBorders>
              <w:top w:val="nil"/>
              <w:left w:val="nil"/>
              <w:bottom w:val="single" w:sz="4" w:space="0" w:color="auto"/>
              <w:right w:val="single" w:sz="4" w:space="0" w:color="auto"/>
            </w:tcBorders>
            <w:shd w:val="clear" w:color="auto" w:fill="auto"/>
            <w:noWrap/>
            <w:hideMark/>
          </w:tcPr>
          <w:p w14:paraId="40E8E2DF" w14:textId="31065281" w:rsidR="002D5D82" w:rsidRPr="00632C75" w:rsidRDefault="002D5D82" w:rsidP="002D5D82">
            <w:pPr>
              <w:jc w:val="right"/>
              <w:rPr>
                <w:rFonts w:asciiTheme="majorBidi" w:hAnsiTheme="majorBidi" w:cstheme="majorBidi"/>
                <w:sz w:val="20"/>
                <w:szCs w:val="20"/>
                <w:lang w:val="fr-FR" w:eastAsia="zh-CN"/>
              </w:rPr>
            </w:pPr>
            <w:r w:rsidRPr="00632C75">
              <w:rPr>
                <w:rFonts w:asciiTheme="majorBidi" w:hAnsiTheme="majorBidi" w:cstheme="majorBidi"/>
                <w:sz w:val="20"/>
                <w:szCs w:val="20"/>
                <w:lang w:val="fr-FR" w:eastAsia="zh-CN"/>
              </w:rPr>
              <w:t>400 000</w:t>
            </w:r>
          </w:p>
        </w:tc>
        <w:tc>
          <w:tcPr>
            <w:tcW w:w="1170" w:type="dxa"/>
            <w:tcBorders>
              <w:top w:val="nil"/>
              <w:left w:val="nil"/>
              <w:bottom w:val="single" w:sz="4" w:space="0" w:color="auto"/>
              <w:right w:val="single" w:sz="4" w:space="0" w:color="auto"/>
            </w:tcBorders>
            <w:shd w:val="clear" w:color="auto" w:fill="auto"/>
            <w:noWrap/>
            <w:hideMark/>
          </w:tcPr>
          <w:p w14:paraId="41546931" w14:textId="77777777" w:rsidR="002D5D82" w:rsidRPr="00632C75" w:rsidRDefault="002D5D82" w:rsidP="002D5D82">
            <w:pPr>
              <w:jc w:val="right"/>
              <w:rPr>
                <w:rFonts w:asciiTheme="majorBidi" w:hAnsiTheme="majorBidi" w:cstheme="majorBidi"/>
                <w:sz w:val="20"/>
                <w:szCs w:val="20"/>
                <w:lang w:val="fr-FR" w:eastAsia="zh-CN"/>
              </w:rPr>
            </w:pPr>
            <w:r w:rsidRPr="00632C75">
              <w:rPr>
                <w:rFonts w:asciiTheme="majorBidi" w:hAnsiTheme="majorBidi" w:cstheme="majorBidi"/>
                <w:sz w:val="20"/>
                <w:szCs w:val="20"/>
                <w:lang w:val="fr-FR" w:eastAsia="zh-CN"/>
              </w:rPr>
              <w:t>0</w:t>
            </w:r>
          </w:p>
        </w:tc>
        <w:tc>
          <w:tcPr>
            <w:tcW w:w="1260" w:type="dxa"/>
            <w:tcBorders>
              <w:top w:val="nil"/>
              <w:left w:val="nil"/>
              <w:bottom w:val="single" w:sz="4" w:space="0" w:color="auto"/>
              <w:right w:val="single" w:sz="4" w:space="0" w:color="auto"/>
            </w:tcBorders>
            <w:shd w:val="clear" w:color="auto" w:fill="auto"/>
            <w:noWrap/>
            <w:hideMark/>
          </w:tcPr>
          <w:p w14:paraId="5E545105" w14:textId="1366607B" w:rsidR="002D5D82" w:rsidRPr="00632C75" w:rsidRDefault="002D5D82" w:rsidP="002D5D82">
            <w:pPr>
              <w:jc w:val="right"/>
              <w:rPr>
                <w:rFonts w:asciiTheme="majorBidi" w:hAnsiTheme="majorBidi" w:cstheme="majorBidi"/>
                <w:sz w:val="20"/>
                <w:szCs w:val="20"/>
                <w:lang w:val="fr-FR" w:eastAsia="zh-CN"/>
              </w:rPr>
            </w:pPr>
            <w:r w:rsidRPr="00632C75">
              <w:rPr>
                <w:rFonts w:asciiTheme="majorBidi" w:hAnsiTheme="majorBidi" w:cstheme="majorBidi"/>
                <w:sz w:val="20"/>
                <w:szCs w:val="20"/>
                <w:lang w:val="fr-FR" w:eastAsia="zh-CN"/>
              </w:rPr>
              <w:t>600 000</w:t>
            </w:r>
          </w:p>
        </w:tc>
        <w:tc>
          <w:tcPr>
            <w:tcW w:w="1175" w:type="dxa"/>
            <w:tcBorders>
              <w:top w:val="nil"/>
              <w:left w:val="nil"/>
              <w:bottom w:val="single" w:sz="4" w:space="0" w:color="auto"/>
              <w:right w:val="single" w:sz="4" w:space="0" w:color="auto"/>
            </w:tcBorders>
            <w:shd w:val="clear" w:color="auto" w:fill="auto"/>
            <w:noWrap/>
            <w:hideMark/>
          </w:tcPr>
          <w:p w14:paraId="63B50CF3" w14:textId="77777777" w:rsidR="002D5D82" w:rsidRPr="00632C75" w:rsidRDefault="002D5D82" w:rsidP="002D5D82">
            <w:pPr>
              <w:jc w:val="right"/>
              <w:rPr>
                <w:rFonts w:asciiTheme="majorBidi" w:hAnsiTheme="majorBidi" w:cstheme="majorBidi"/>
                <w:sz w:val="20"/>
                <w:szCs w:val="20"/>
                <w:lang w:val="fr-FR" w:eastAsia="zh-CN"/>
              </w:rPr>
            </w:pPr>
            <w:r w:rsidRPr="00632C75">
              <w:rPr>
                <w:rFonts w:asciiTheme="majorBidi" w:hAnsiTheme="majorBidi" w:cstheme="majorBidi"/>
                <w:sz w:val="20"/>
                <w:szCs w:val="20"/>
                <w:lang w:val="fr-FR" w:eastAsia="zh-CN"/>
              </w:rPr>
              <w:t>0</w:t>
            </w:r>
          </w:p>
        </w:tc>
      </w:tr>
      <w:tr w:rsidR="002D5D82" w:rsidRPr="00632C75" w14:paraId="63F1EEE1" w14:textId="77777777" w:rsidTr="00427717">
        <w:trPr>
          <w:trHeight w:val="41"/>
        </w:trPr>
        <w:tc>
          <w:tcPr>
            <w:tcW w:w="3505" w:type="dxa"/>
            <w:tcBorders>
              <w:top w:val="nil"/>
              <w:left w:val="single" w:sz="4" w:space="0" w:color="auto"/>
              <w:bottom w:val="single" w:sz="4" w:space="0" w:color="auto"/>
              <w:right w:val="single" w:sz="4" w:space="0" w:color="auto"/>
            </w:tcBorders>
            <w:shd w:val="clear" w:color="auto" w:fill="auto"/>
            <w:noWrap/>
            <w:hideMark/>
          </w:tcPr>
          <w:p w14:paraId="33538D99" w14:textId="28FCFA74" w:rsidR="002D5D82" w:rsidRPr="00632C75" w:rsidRDefault="002D5D82" w:rsidP="002D5D82">
            <w:pPr>
              <w:jc w:val="left"/>
              <w:rPr>
                <w:b/>
                <w:bCs/>
                <w:sz w:val="20"/>
                <w:szCs w:val="20"/>
                <w:lang w:val="fr-FR" w:eastAsia="en-CA"/>
              </w:rPr>
            </w:pPr>
            <w:r w:rsidRPr="00632C75">
              <w:rPr>
                <w:b/>
                <w:bCs/>
                <w:sz w:val="20"/>
                <w:szCs w:val="20"/>
                <w:lang w:val="fr-FR" w:eastAsia="en-CA"/>
              </w:rPr>
              <w:t>Sous-total des activités HFC</w:t>
            </w:r>
          </w:p>
        </w:tc>
        <w:tc>
          <w:tcPr>
            <w:tcW w:w="1170" w:type="dxa"/>
            <w:tcBorders>
              <w:top w:val="nil"/>
              <w:left w:val="nil"/>
              <w:bottom w:val="single" w:sz="4" w:space="0" w:color="auto"/>
              <w:right w:val="single" w:sz="4" w:space="0" w:color="auto"/>
            </w:tcBorders>
            <w:shd w:val="clear" w:color="auto" w:fill="auto"/>
            <w:noWrap/>
            <w:hideMark/>
          </w:tcPr>
          <w:p w14:paraId="276BEDEA" w14:textId="03C3FB2D" w:rsidR="002D5D82" w:rsidRPr="00632C75" w:rsidRDefault="002D5D82" w:rsidP="002D5D82">
            <w:pPr>
              <w:jc w:val="right"/>
              <w:rPr>
                <w:rFonts w:asciiTheme="majorBidi" w:hAnsiTheme="majorBidi" w:cstheme="majorBidi"/>
                <w:b/>
                <w:bCs/>
                <w:sz w:val="20"/>
                <w:szCs w:val="20"/>
                <w:lang w:val="fr-FR" w:eastAsia="zh-CN"/>
              </w:rPr>
            </w:pPr>
            <w:r w:rsidRPr="00632C75">
              <w:rPr>
                <w:rFonts w:asciiTheme="majorBidi" w:hAnsiTheme="majorBidi" w:cstheme="majorBidi"/>
                <w:b/>
                <w:bCs/>
                <w:sz w:val="20"/>
                <w:szCs w:val="20"/>
                <w:lang w:val="fr-FR" w:eastAsia="zh-CN"/>
              </w:rPr>
              <w:t>250 000</w:t>
            </w:r>
          </w:p>
        </w:tc>
        <w:tc>
          <w:tcPr>
            <w:tcW w:w="1170" w:type="dxa"/>
            <w:tcBorders>
              <w:top w:val="nil"/>
              <w:left w:val="nil"/>
              <w:bottom w:val="single" w:sz="4" w:space="0" w:color="auto"/>
              <w:right w:val="single" w:sz="4" w:space="0" w:color="auto"/>
            </w:tcBorders>
            <w:shd w:val="clear" w:color="auto" w:fill="auto"/>
            <w:noWrap/>
            <w:hideMark/>
          </w:tcPr>
          <w:p w14:paraId="729300D9" w14:textId="3D069DC6" w:rsidR="002D5D82" w:rsidRPr="00632C75" w:rsidRDefault="002D5D82" w:rsidP="002D5D82">
            <w:pPr>
              <w:jc w:val="right"/>
              <w:rPr>
                <w:rFonts w:asciiTheme="majorBidi" w:hAnsiTheme="majorBidi" w:cstheme="majorBidi"/>
                <w:b/>
                <w:bCs/>
                <w:sz w:val="20"/>
                <w:szCs w:val="20"/>
                <w:lang w:val="fr-FR" w:eastAsia="zh-CN"/>
              </w:rPr>
            </w:pPr>
            <w:r w:rsidRPr="00632C75">
              <w:rPr>
                <w:rFonts w:asciiTheme="majorBidi" w:hAnsiTheme="majorBidi" w:cstheme="majorBidi"/>
                <w:b/>
                <w:bCs/>
                <w:sz w:val="20"/>
                <w:szCs w:val="20"/>
                <w:lang w:val="fr-FR" w:eastAsia="zh-CN"/>
              </w:rPr>
              <w:t>500 000</w:t>
            </w:r>
          </w:p>
        </w:tc>
        <w:tc>
          <w:tcPr>
            <w:tcW w:w="1170" w:type="dxa"/>
            <w:tcBorders>
              <w:top w:val="nil"/>
              <w:left w:val="nil"/>
              <w:bottom w:val="single" w:sz="4" w:space="0" w:color="auto"/>
              <w:right w:val="single" w:sz="4" w:space="0" w:color="auto"/>
            </w:tcBorders>
            <w:shd w:val="clear" w:color="auto" w:fill="auto"/>
            <w:noWrap/>
            <w:hideMark/>
          </w:tcPr>
          <w:p w14:paraId="0C9472AE" w14:textId="77777777" w:rsidR="002D5D82" w:rsidRPr="00632C75" w:rsidRDefault="002D5D82" w:rsidP="002D5D82">
            <w:pPr>
              <w:jc w:val="right"/>
              <w:rPr>
                <w:rFonts w:asciiTheme="majorBidi" w:hAnsiTheme="majorBidi" w:cstheme="majorBidi"/>
                <w:b/>
                <w:bCs/>
                <w:sz w:val="20"/>
                <w:szCs w:val="20"/>
                <w:lang w:val="fr-FR" w:eastAsia="zh-CN"/>
              </w:rPr>
            </w:pPr>
            <w:r w:rsidRPr="00632C75">
              <w:rPr>
                <w:rFonts w:asciiTheme="majorBidi" w:hAnsiTheme="majorBidi" w:cstheme="majorBidi"/>
                <w:b/>
                <w:bCs/>
                <w:sz w:val="20"/>
                <w:szCs w:val="20"/>
                <w:lang w:val="fr-FR" w:eastAsia="zh-CN"/>
              </w:rPr>
              <w:t>0</w:t>
            </w:r>
          </w:p>
        </w:tc>
        <w:tc>
          <w:tcPr>
            <w:tcW w:w="1260" w:type="dxa"/>
            <w:tcBorders>
              <w:top w:val="nil"/>
              <w:left w:val="nil"/>
              <w:bottom w:val="single" w:sz="4" w:space="0" w:color="auto"/>
              <w:right w:val="single" w:sz="4" w:space="0" w:color="auto"/>
            </w:tcBorders>
            <w:shd w:val="clear" w:color="auto" w:fill="auto"/>
            <w:noWrap/>
            <w:hideMark/>
          </w:tcPr>
          <w:p w14:paraId="36003BC7" w14:textId="3960A2A2" w:rsidR="002D5D82" w:rsidRPr="00632C75" w:rsidRDefault="002D5D82" w:rsidP="002D5D82">
            <w:pPr>
              <w:jc w:val="right"/>
              <w:rPr>
                <w:rFonts w:asciiTheme="majorBidi" w:hAnsiTheme="majorBidi" w:cstheme="majorBidi"/>
                <w:b/>
                <w:bCs/>
                <w:sz w:val="20"/>
                <w:szCs w:val="20"/>
                <w:lang w:val="fr-FR" w:eastAsia="zh-CN"/>
              </w:rPr>
            </w:pPr>
            <w:r w:rsidRPr="00632C75">
              <w:rPr>
                <w:rFonts w:asciiTheme="majorBidi" w:hAnsiTheme="majorBidi" w:cstheme="majorBidi"/>
                <w:b/>
                <w:bCs/>
                <w:sz w:val="20"/>
                <w:szCs w:val="20"/>
                <w:lang w:val="fr-FR" w:eastAsia="zh-CN"/>
              </w:rPr>
              <w:t>750 000</w:t>
            </w:r>
          </w:p>
        </w:tc>
        <w:tc>
          <w:tcPr>
            <w:tcW w:w="1175" w:type="dxa"/>
            <w:tcBorders>
              <w:top w:val="nil"/>
              <w:left w:val="nil"/>
              <w:bottom w:val="single" w:sz="4" w:space="0" w:color="auto"/>
              <w:right w:val="single" w:sz="4" w:space="0" w:color="auto"/>
            </w:tcBorders>
            <w:shd w:val="clear" w:color="auto" w:fill="auto"/>
            <w:noWrap/>
            <w:hideMark/>
          </w:tcPr>
          <w:p w14:paraId="42020E78" w14:textId="77777777" w:rsidR="002D5D82" w:rsidRPr="00632C75" w:rsidRDefault="002D5D82" w:rsidP="002D5D82">
            <w:pPr>
              <w:jc w:val="right"/>
              <w:rPr>
                <w:rFonts w:asciiTheme="majorBidi" w:hAnsiTheme="majorBidi" w:cstheme="majorBidi"/>
                <w:b/>
                <w:bCs/>
                <w:sz w:val="20"/>
                <w:szCs w:val="20"/>
                <w:lang w:val="fr-FR" w:eastAsia="zh-CN"/>
              </w:rPr>
            </w:pPr>
            <w:r w:rsidRPr="00632C75">
              <w:rPr>
                <w:rFonts w:asciiTheme="majorBidi" w:hAnsiTheme="majorBidi" w:cstheme="majorBidi"/>
                <w:b/>
                <w:bCs/>
                <w:sz w:val="20"/>
                <w:szCs w:val="20"/>
                <w:lang w:val="fr-FR" w:eastAsia="zh-CN"/>
              </w:rPr>
              <w:t>0</w:t>
            </w:r>
          </w:p>
        </w:tc>
      </w:tr>
      <w:tr w:rsidR="002D5D82" w:rsidRPr="00632C75" w14:paraId="0D0F6100" w14:textId="77777777" w:rsidTr="00427717">
        <w:trPr>
          <w:trHeight w:val="44"/>
        </w:trPr>
        <w:tc>
          <w:tcPr>
            <w:tcW w:w="9450" w:type="dxa"/>
            <w:gridSpan w:val="6"/>
            <w:tcBorders>
              <w:top w:val="nil"/>
              <w:left w:val="single" w:sz="4" w:space="0" w:color="auto"/>
              <w:bottom w:val="single" w:sz="4" w:space="0" w:color="auto"/>
              <w:right w:val="single" w:sz="4" w:space="0" w:color="auto"/>
            </w:tcBorders>
            <w:shd w:val="clear" w:color="auto" w:fill="auto"/>
            <w:noWrap/>
            <w:hideMark/>
          </w:tcPr>
          <w:p w14:paraId="53660D0C" w14:textId="67F4AC74" w:rsidR="002D5D82" w:rsidRPr="00632C75" w:rsidRDefault="002D5D82" w:rsidP="002D5D82">
            <w:pPr>
              <w:jc w:val="left"/>
              <w:rPr>
                <w:b/>
                <w:bCs/>
                <w:sz w:val="20"/>
                <w:szCs w:val="20"/>
                <w:lang w:val="fr-FR" w:eastAsia="en-CA"/>
              </w:rPr>
            </w:pPr>
            <w:r w:rsidRPr="00632C75">
              <w:rPr>
                <w:b/>
                <w:bCs/>
                <w:sz w:val="20"/>
                <w:szCs w:val="20"/>
                <w:lang w:val="fr-FR" w:eastAsia="en-CA"/>
              </w:rPr>
              <w:t xml:space="preserve">Autres activités </w:t>
            </w:r>
          </w:p>
        </w:tc>
      </w:tr>
      <w:tr w:rsidR="002D5D82" w:rsidRPr="00632C75" w14:paraId="788BEFBE" w14:textId="77777777" w:rsidTr="00427717">
        <w:trPr>
          <w:trHeight w:val="170"/>
        </w:trPr>
        <w:tc>
          <w:tcPr>
            <w:tcW w:w="3505" w:type="dxa"/>
            <w:tcBorders>
              <w:top w:val="nil"/>
              <w:left w:val="single" w:sz="4" w:space="0" w:color="auto"/>
              <w:bottom w:val="single" w:sz="4" w:space="0" w:color="auto"/>
              <w:right w:val="single" w:sz="4" w:space="0" w:color="auto"/>
            </w:tcBorders>
            <w:shd w:val="clear" w:color="auto" w:fill="auto"/>
            <w:noWrap/>
            <w:hideMark/>
          </w:tcPr>
          <w:p w14:paraId="2208F619" w14:textId="0A42F020" w:rsidR="002D5D82" w:rsidRPr="00632C75" w:rsidRDefault="002D5D82" w:rsidP="002D5D82">
            <w:pPr>
              <w:jc w:val="left"/>
              <w:rPr>
                <w:sz w:val="20"/>
                <w:szCs w:val="20"/>
                <w:lang w:val="fr-FR" w:eastAsia="en-CA"/>
              </w:rPr>
            </w:pPr>
            <w:r w:rsidRPr="00632C75">
              <w:rPr>
                <w:sz w:val="20"/>
                <w:szCs w:val="20"/>
                <w:lang w:val="fr-FR" w:eastAsia="en-CA"/>
              </w:rPr>
              <w:t>Projet pilote d'efficacité énergétique - PRP</w:t>
            </w:r>
          </w:p>
        </w:tc>
        <w:tc>
          <w:tcPr>
            <w:tcW w:w="1170" w:type="dxa"/>
            <w:tcBorders>
              <w:top w:val="nil"/>
              <w:left w:val="nil"/>
              <w:bottom w:val="single" w:sz="4" w:space="0" w:color="auto"/>
              <w:right w:val="single" w:sz="4" w:space="0" w:color="auto"/>
            </w:tcBorders>
            <w:shd w:val="clear" w:color="auto" w:fill="auto"/>
            <w:noWrap/>
            <w:hideMark/>
          </w:tcPr>
          <w:p w14:paraId="4CD5E04B" w14:textId="3DE59E13" w:rsidR="002D5D82" w:rsidRPr="00632C75" w:rsidRDefault="002D5D82" w:rsidP="002D5D82">
            <w:pPr>
              <w:jc w:val="right"/>
              <w:rPr>
                <w:rFonts w:asciiTheme="majorBidi" w:hAnsiTheme="majorBidi" w:cstheme="majorBidi"/>
                <w:sz w:val="20"/>
                <w:szCs w:val="20"/>
                <w:lang w:val="fr-FR" w:eastAsia="zh-CN"/>
              </w:rPr>
            </w:pPr>
            <w:r w:rsidRPr="00632C75">
              <w:rPr>
                <w:rFonts w:asciiTheme="majorBidi" w:hAnsiTheme="majorBidi" w:cstheme="majorBidi"/>
                <w:sz w:val="20"/>
                <w:szCs w:val="20"/>
                <w:lang w:val="fr-FR" w:eastAsia="zh-CN"/>
              </w:rPr>
              <w:t>33 900</w:t>
            </w:r>
          </w:p>
        </w:tc>
        <w:tc>
          <w:tcPr>
            <w:tcW w:w="1170" w:type="dxa"/>
            <w:tcBorders>
              <w:top w:val="nil"/>
              <w:left w:val="nil"/>
              <w:bottom w:val="single" w:sz="4" w:space="0" w:color="auto"/>
              <w:right w:val="single" w:sz="4" w:space="0" w:color="auto"/>
            </w:tcBorders>
            <w:shd w:val="clear" w:color="auto" w:fill="auto"/>
            <w:noWrap/>
            <w:hideMark/>
          </w:tcPr>
          <w:p w14:paraId="440A7476" w14:textId="77777777" w:rsidR="002D5D82" w:rsidRPr="00632C75" w:rsidRDefault="002D5D82" w:rsidP="002D5D82">
            <w:pPr>
              <w:jc w:val="right"/>
              <w:rPr>
                <w:rFonts w:asciiTheme="majorBidi" w:hAnsiTheme="majorBidi" w:cstheme="majorBidi"/>
                <w:sz w:val="20"/>
                <w:szCs w:val="20"/>
                <w:lang w:val="fr-FR" w:eastAsia="zh-CN"/>
              </w:rPr>
            </w:pPr>
            <w:r w:rsidRPr="00632C75">
              <w:rPr>
                <w:rFonts w:asciiTheme="majorBidi" w:hAnsiTheme="majorBidi" w:cstheme="majorBidi"/>
                <w:sz w:val="20"/>
                <w:szCs w:val="20"/>
                <w:lang w:val="fr-FR" w:eastAsia="zh-CN"/>
              </w:rPr>
              <w:t>0</w:t>
            </w:r>
          </w:p>
        </w:tc>
        <w:tc>
          <w:tcPr>
            <w:tcW w:w="1170" w:type="dxa"/>
            <w:tcBorders>
              <w:top w:val="nil"/>
              <w:left w:val="nil"/>
              <w:bottom w:val="single" w:sz="4" w:space="0" w:color="auto"/>
              <w:right w:val="single" w:sz="4" w:space="0" w:color="auto"/>
            </w:tcBorders>
            <w:shd w:val="clear" w:color="auto" w:fill="auto"/>
            <w:noWrap/>
            <w:hideMark/>
          </w:tcPr>
          <w:p w14:paraId="6022BD30" w14:textId="77777777" w:rsidR="002D5D82" w:rsidRPr="00632C75" w:rsidRDefault="002D5D82" w:rsidP="002D5D82">
            <w:pPr>
              <w:jc w:val="right"/>
              <w:rPr>
                <w:rFonts w:asciiTheme="majorBidi" w:hAnsiTheme="majorBidi" w:cstheme="majorBidi"/>
                <w:sz w:val="20"/>
                <w:szCs w:val="20"/>
                <w:lang w:val="fr-FR" w:eastAsia="zh-CN"/>
              </w:rPr>
            </w:pPr>
            <w:r w:rsidRPr="00632C75">
              <w:rPr>
                <w:rFonts w:asciiTheme="majorBidi" w:hAnsiTheme="majorBidi" w:cstheme="majorBidi"/>
                <w:sz w:val="20"/>
                <w:szCs w:val="20"/>
                <w:lang w:val="fr-FR" w:eastAsia="zh-CN"/>
              </w:rPr>
              <w:t>0</w:t>
            </w:r>
          </w:p>
        </w:tc>
        <w:tc>
          <w:tcPr>
            <w:tcW w:w="1260" w:type="dxa"/>
            <w:tcBorders>
              <w:top w:val="nil"/>
              <w:left w:val="nil"/>
              <w:bottom w:val="single" w:sz="4" w:space="0" w:color="auto"/>
              <w:right w:val="single" w:sz="4" w:space="0" w:color="auto"/>
            </w:tcBorders>
            <w:shd w:val="clear" w:color="auto" w:fill="auto"/>
            <w:noWrap/>
            <w:hideMark/>
          </w:tcPr>
          <w:p w14:paraId="2FC0D0FA" w14:textId="45D33BB6" w:rsidR="002D5D82" w:rsidRPr="00632C75" w:rsidRDefault="002D5D82" w:rsidP="002D5D82">
            <w:pPr>
              <w:jc w:val="right"/>
              <w:rPr>
                <w:rFonts w:asciiTheme="majorBidi" w:hAnsiTheme="majorBidi" w:cstheme="majorBidi"/>
                <w:sz w:val="20"/>
                <w:szCs w:val="20"/>
                <w:lang w:val="fr-FR" w:eastAsia="zh-CN"/>
              </w:rPr>
            </w:pPr>
            <w:r w:rsidRPr="00632C75">
              <w:rPr>
                <w:rFonts w:asciiTheme="majorBidi" w:hAnsiTheme="majorBidi" w:cstheme="majorBidi"/>
                <w:sz w:val="20"/>
                <w:szCs w:val="20"/>
                <w:lang w:val="fr-FR" w:eastAsia="zh-CN"/>
              </w:rPr>
              <w:t>33 900</w:t>
            </w:r>
          </w:p>
        </w:tc>
        <w:tc>
          <w:tcPr>
            <w:tcW w:w="1175" w:type="dxa"/>
            <w:tcBorders>
              <w:top w:val="nil"/>
              <w:left w:val="nil"/>
              <w:bottom w:val="single" w:sz="4" w:space="0" w:color="auto"/>
              <w:right w:val="single" w:sz="4" w:space="0" w:color="auto"/>
            </w:tcBorders>
            <w:shd w:val="clear" w:color="auto" w:fill="auto"/>
            <w:noWrap/>
            <w:hideMark/>
          </w:tcPr>
          <w:p w14:paraId="131DC7F0" w14:textId="77777777" w:rsidR="002D5D82" w:rsidRPr="00632C75" w:rsidRDefault="002D5D82" w:rsidP="002D5D82">
            <w:pPr>
              <w:jc w:val="right"/>
              <w:rPr>
                <w:rFonts w:asciiTheme="majorBidi" w:hAnsiTheme="majorBidi" w:cstheme="majorBidi"/>
                <w:sz w:val="20"/>
                <w:szCs w:val="20"/>
                <w:lang w:val="fr-FR" w:eastAsia="zh-CN"/>
              </w:rPr>
            </w:pPr>
            <w:r w:rsidRPr="00632C75">
              <w:rPr>
                <w:rFonts w:asciiTheme="majorBidi" w:hAnsiTheme="majorBidi" w:cstheme="majorBidi"/>
                <w:sz w:val="20"/>
                <w:szCs w:val="20"/>
                <w:lang w:val="fr-FR" w:eastAsia="zh-CN"/>
              </w:rPr>
              <w:t>0</w:t>
            </w:r>
          </w:p>
        </w:tc>
      </w:tr>
      <w:tr w:rsidR="002D5D82" w:rsidRPr="00632C75" w14:paraId="0A111A3A" w14:textId="77777777" w:rsidTr="00427717">
        <w:trPr>
          <w:trHeight w:val="258"/>
        </w:trPr>
        <w:tc>
          <w:tcPr>
            <w:tcW w:w="3505" w:type="dxa"/>
            <w:tcBorders>
              <w:top w:val="nil"/>
              <w:left w:val="single" w:sz="4" w:space="0" w:color="auto"/>
              <w:bottom w:val="single" w:sz="4" w:space="0" w:color="auto"/>
              <w:right w:val="single" w:sz="4" w:space="0" w:color="auto"/>
            </w:tcBorders>
            <w:shd w:val="clear" w:color="auto" w:fill="auto"/>
            <w:noWrap/>
            <w:hideMark/>
          </w:tcPr>
          <w:p w14:paraId="2B7936A6" w14:textId="10C843DB" w:rsidR="002D5D82" w:rsidRPr="00632C75" w:rsidRDefault="002D5D82" w:rsidP="002D5D82">
            <w:pPr>
              <w:jc w:val="left"/>
              <w:rPr>
                <w:sz w:val="20"/>
                <w:szCs w:val="20"/>
                <w:lang w:val="fr-FR" w:eastAsia="en-CA"/>
              </w:rPr>
            </w:pPr>
            <w:r w:rsidRPr="00632C75">
              <w:rPr>
                <w:sz w:val="20"/>
                <w:szCs w:val="20"/>
                <w:lang w:val="fr-FR" w:eastAsia="en-CA"/>
              </w:rPr>
              <w:t>Inventaires nationaux des banques de déchets de substances réglementées - PRP</w:t>
            </w:r>
          </w:p>
        </w:tc>
        <w:tc>
          <w:tcPr>
            <w:tcW w:w="1170" w:type="dxa"/>
            <w:tcBorders>
              <w:top w:val="nil"/>
              <w:left w:val="nil"/>
              <w:bottom w:val="single" w:sz="4" w:space="0" w:color="auto"/>
              <w:right w:val="single" w:sz="4" w:space="0" w:color="auto"/>
            </w:tcBorders>
            <w:shd w:val="clear" w:color="auto" w:fill="auto"/>
            <w:noWrap/>
            <w:hideMark/>
          </w:tcPr>
          <w:p w14:paraId="64324410" w14:textId="38DB1243" w:rsidR="002D5D82" w:rsidRPr="00632C75" w:rsidRDefault="002D5D82" w:rsidP="002D5D82">
            <w:pPr>
              <w:jc w:val="right"/>
              <w:rPr>
                <w:rFonts w:asciiTheme="majorBidi" w:hAnsiTheme="majorBidi" w:cstheme="majorBidi"/>
                <w:sz w:val="20"/>
                <w:szCs w:val="20"/>
                <w:lang w:val="fr-FR" w:eastAsia="zh-CN"/>
              </w:rPr>
            </w:pPr>
            <w:r w:rsidRPr="00632C75">
              <w:rPr>
                <w:rFonts w:asciiTheme="majorBidi" w:hAnsiTheme="majorBidi" w:cstheme="majorBidi"/>
                <w:sz w:val="20"/>
                <w:szCs w:val="20"/>
                <w:lang w:val="fr-FR" w:eastAsia="zh-CN"/>
              </w:rPr>
              <w:t>101 700</w:t>
            </w:r>
          </w:p>
        </w:tc>
        <w:tc>
          <w:tcPr>
            <w:tcW w:w="1170" w:type="dxa"/>
            <w:tcBorders>
              <w:top w:val="nil"/>
              <w:left w:val="nil"/>
              <w:bottom w:val="single" w:sz="4" w:space="0" w:color="auto"/>
              <w:right w:val="single" w:sz="4" w:space="0" w:color="auto"/>
            </w:tcBorders>
            <w:shd w:val="clear" w:color="auto" w:fill="auto"/>
            <w:noWrap/>
            <w:hideMark/>
          </w:tcPr>
          <w:p w14:paraId="7769F7C5" w14:textId="77777777" w:rsidR="002D5D82" w:rsidRPr="00632C75" w:rsidRDefault="002D5D82" w:rsidP="002D5D82">
            <w:pPr>
              <w:jc w:val="right"/>
              <w:rPr>
                <w:rFonts w:asciiTheme="majorBidi" w:hAnsiTheme="majorBidi" w:cstheme="majorBidi"/>
                <w:sz w:val="20"/>
                <w:szCs w:val="20"/>
                <w:lang w:val="fr-FR" w:eastAsia="zh-CN"/>
              </w:rPr>
            </w:pPr>
            <w:r w:rsidRPr="00632C75">
              <w:rPr>
                <w:rFonts w:asciiTheme="majorBidi" w:hAnsiTheme="majorBidi" w:cstheme="majorBidi"/>
                <w:sz w:val="20"/>
                <w:szCs w:val="20"/>
                <w:lang w:val="fr-FR" w:eastAsia="zh-CN"/>
              </w:rPr>
              <w:t>0</w:t>
            </w:r>
          </w:p>
        </w:tc>
        <w:tc>
          <w:tcPr>
            <w:tcW w:w="1170" w:type="dxa"/>
            <w:tcBorders>
              <w:top w:val="nil"/>
              <w:left w:val="nil"/>
              <w:bottom w:val="single" w:sz="4" w:space="0" w:color="auto"/>
              <w:right w:val="single" w:sz="4" w:space="0" w:color="auto"/>
            </w:tcBorders>
            <w:shd w:val="clear" w:color="auto" w:fill="auto"/>
            <w:noWrap/>
            <w:hideMark/>
          </w:tcPr>
          <w:p w14:paraId="3753383A" w14:textId="77777777" w:rsidR="002D5D82" w:rsidRPr="00632C75" w:rsidRDefault="002D5D82" w:rsidP="002D5D82">
            <w:pPr>
              <w:jc w:val="right"/>
              <w:rPr>
                <w:rFonts w:asciiTheme="majorBidi" w:hAnsiTheme="majorBidi" w:cstheme="majorBidi"/>
                <w:sz w:val="20"/>
                <w:szCs w:val="20"/>
                <w:lang w:val="fr-FR" w:eastAsia="zh-CN"/>
              </w:rPr>
            </w:pPr>
            <w:r w:rsidRPr="00632C75">
              <w:rPr>
                <w:rFonts w:asciiTheme="majorBidi" w:hAnsiTheme="majorBidi" w:cstheme="majorBidi"/>
                <w:sz w:val="20"/>
                <w:szCs w:val="20"/>
                <w:lang w:val="fr-FR" w:eastAsia="zh-CN"/>
              </w:rPr>
              <w:t>0</w:t>
            </w:r>
          </w:p>
        </w:tc>
        <w:tc>
          <w:tcPr>
            <w:tcW w:w="1260" w:type="dxa"/>
            <w:tcBorders>
              <w:top w:val="nil"/>
              <w:left w:val="nil"/>
              <w:bottom w:val="single" w:sz="4" w:space="0" w:color="auto"/>
              <w:right w:val="single" w:sz="4" w:space="0" w:color="auto"/>
            </w:tcBorders>
            <w:shd w:val="clear" w:color="auto" w:fill="auto"/>
            <w:noWrap/>
            <w:hideMark/>
          </w:tcPr>
          <w:p w14:paraId="0EA0E60F" w14:textId="24AA81DA" w:rsidR="002D5D82" w:rsidRPr="00632C75" w:rsidRDefault="002D5D82" w:rsidP="002D5D82">
            <w:pPr>
              <w:jc w:val="right"/>
              <w:rPr>
                <w:rFonts w:asciiTheme="majorBidi" w:hAnsiTheme="majorBidi" w:cstheme="majorBidi"/>
                <w:sz w:val="20"/>
                <w:szCs w:val="20"/>
                <w:lang w:val="fr-FR" w:eastAsia="zh-CN"/>
              </w:rPr>
            </w:pPr>
            <w:r w:rsidRPr="00632C75">
              <w:rPr>
                <w:rFonts w:asciiTheme="majorBidi" w:hAnsiTheme="majorBidi" w:cstheme="majorBidi"/>
                <w:sz w:val="20"/>
                <w:szCs w:val="20"/>
                <w:lang w:val="fr-FR" w:eastAsia="zh-CN"/>
              </w:rPr>
              <w:t>101 700</w:t>
            </w:r>
          </w:p>
        </w:tc>
        <w:tc>
          <w:tcPr>
            <w:tcW w:w="1175" w:type="dxa"/>
            <w:tcBorders>
              <w:top w:val="nil"/>
              <w:left w:val="nil"/>
              <w:bottom w:val="single" w:sz="4" w:space="0" w:color="auto"/>
              <w:right w:val="single" w:sz="4" w:space="0" w:color="auto"/>
            </w:tcBorders>
            <w:shd w:val="clear" w:color="auto" w:fill="auto"/>
            <w:noWrap/>
            <w:hideMark/>
          </w:tcPr>
          <w:p w14:paraId="4DA690E2" w14:textId="77777777" w:rsidR="002D5D82" w:rsidRPr="00632C75" w:rsidRDefault="002D5D82" w:rsidP="002D5D82">
            <w:pPr>
              <w:jc w:val="right"/>
              <w:rPr>
                <w:rFonts w:asciiTheme="majorBidi" w:hAnsiTheme="majorBidi" w:cstheme="majorBidi"/>
                <w:sz w:val="20"/>
                <w:szCs w:val="20"/>
                <w:lang w:val="fr-FR" w:eastAsia="zh-CN"/>
              </w:rPr>
            </w:pPr>
            <w:r w:rsidRPr="00632C75">
              <w:rPr>
                <w:rFonts w:asciiTheme="majorBidi" w:hAnsiTheme="majorBidi" w:cstheme="majorBidi"/>
                <w:sz w:val="20"/>
                <w:szCs w:val="20"/>
                <w:lang w:val="fr-FR" w:eastAsia="zh-CN"/>
              </w:rPr>
              <w:t>0</w:t>
            </w:r>
          </w:p>
        </w:tc>
      </w:tr>
      <w:tr w:rsidR="002D5D82" w:rsidRPr="00632C75" w14:paraId="0B3A046B" w14:textId="77777777" w:rsidTr="00427717">
        <w:trPr>
          <w:trHeight w:val="41"/>
        </w:trPr>
        <w:tc>
          <w:tcPr>
            <w:tcW w:w="3505" w:type="dxa"/>
            <w:tcBorders>
              <w:top w:val="nil"/>
              <w:left w:val="single" w:sz="4" w:space="0" w:color="auto"/>
              <w:bottom w:val="single" w:sz="4" w:space="0" w:color="auto"/>
              <w:right w:val="single" w:sz="4" w:space="0" w:color="auto"/>
            </w:tcBorders>
            <w:shd w:val="clear" w:color="auto" w:fill="auto"/>
            <w:noWrap/>
            <w:hideMark/>
          </w:tcPr>
          <w:p w14:paraId="4D27DAAB" w14:textId="42229EC2" w:rsidR="002D5D82" w:rsidRPr="00632C75" w:rsidRDefault="002D5D82" w:rsidP="002D5D82">
            <w:pPr>
              <w:jc w:val="left"/>
              <w:rPr>
                <w:b/>
                <w:bCs/>
                <w:sz w:val="20"/>
                <w:szCs w:val="20"/>
                <w:lang w:val="fr-FR" w:eastAsia="en-CA"/>
              </w:rPr>
            </w:pPr>
            <w:r w:rsidRPr="00632C75">
              <w:rPr>
                <w:b/>
                <w:bCs/>
                <w:sz w:val="20"/>
                <w:szCs w:val="20"/>
                <w:lang w:val="fr-FR" w:eastAsia="en-CA"/>
              </w:rPr>
              <w:t>Sous-total des autres activités</w:t>
            </w:r>
          </w:p>
        </w:tc>
        <w:tc>
          <w:tcPr>
            <w:tcW w:w="1170" w:type="dxa"/>
            <w:tcBorders>
              <w:top w:val="nil"/>
              <w:left w:val="nil"/>
              <w:bottom w:val="single" w:sz="4" w:space="0" w:color="auto"/>
              <w:right w:val="single" w:sz="4" w:space="0" w:color="auto"/>
            </w:tcBorders>
            <w:shd w:val="clear" w:color="auto" w:fill="auto"/>
            <w:noWrap/>
            <w:hideMark/>
          </w:tcPr>
          <w:p w14:paraId="0CFCA36C" w14:textId="256950D7" w:rsidR="002D5D82" w:rsidRPr="00632C75" w:rsidRDefault="002D5D82" w:rsidP="002D5D82">
            <w:pPr>
              <w:jc w:val="right"/>
              <w:rPr>
                <w:rFonts w:asciiTheme="majorBidi" w:hAnsiTheme="majorBidi" w:cstheme="majorBidi"/>
                <w:b/>
                <w:bCs/>
                <w:sz w:val="20"/>
                <w:szCs w:val="20"/>
                <w:lang w:val="fr-FR" w:eastAsia="zh-CN"/>
              </w:rPr>
            </w:pPr>
            <w:r w:rsidRPr="00632C75">
              <w:rPr>
                <w:rFonts w:asciiTheme="majorBidi" w:hAnsiTheme="majorBidi" w:cstheme="majorBidi"/>
                <w:b/>
                <w:bCs/>
                <w:sz w:val="20"/>
                <w:szCs w:val="20"/>
                <w:lang w:val="fr-FR" w:eastAsia="zh-CN"/>
              </w:rPr>
              <w:t>135 600</w:t>
            </w:r>
          </w:p>
        </w:tc>
        <w:tc>
          <w:tcPr>
            <w:tcW w:w="1170" w:type="dxa"/>
            <w:tcBorders>
              <w:top w:val="nil"/>
              <w:left w:val="nil"/>
              <w:bottom w:val="single" w:sz="4" w:space="0" w:color="auto"/>
              <w:right w:val="single" w:sz="4" w:space="0" w:color="auto"/>
            </w:tcBorders>
            <w:shd w:val="clear" w:color="auto" w:fill="auto"/>
            <w:noWrap/>
            <w:hideMark/>
          </w:tcPr>
          <w:p w14:paraId="53161CC8" w14:textId="77777777" w:rsidR="002D5D82" w:rsidRPr="00632C75" w:rsidRDefault="002D5D82" w:rsidP="002D5D82">
            <w:pPr>
              <w:jc w:val="right"/>
              <w:rPr>
                <w:rFonts w:asciiTheme="majorBidi" w:hAnsiTheme="majorBidi" w:cstheme="majorBidi"/>
                <w:b/>
                <w:bCs/>
                <w:sz w:val="20"/>
                <w:szCs w:val="20"/>
                <w:lang w:val="fr-FR" w:eastAsia="zh-CN"/>
              </w:rPr>
            </w:pPr>
            <w:r w:rsidRPr="00632C75">
              <w:rPr>
                <w:rFonts w:asciiTheme="majorBidi" w:hAnsiTheme="majorBidi" w:cstheme="majorBidi"/>
                <w:b/>
                <w:bCs/>
                <w:sz w:val="20"/>
                <w:szCs w:val="20"/>
                <w:lang w:val="fr-FR" w:eastAsia="zh-CN"/>
              </w:rPr>
              <w:t>0</w:t>
            </w:r>
          </w:p>
        </w:tc>
        <w:tc>
          <w:tcPr>
            <w:tcW w:w="1170" w:type="dxa"/>
            <w:tcBorders>
              <w:top w:val="nil"/>
              <w:left w:val="nil"/>
              <w:bottom w:val="single" w:sz="4" w:space="0" w:color="auto"/>
              <w:right w:val="single" w:sz="4" w:space="0" w:color="auto"/>
            </w:tcBorders>
            <w:shd w:val="clear" w:color="auto" w:fill="auto"/>
            <w:noWrap/>
            <w:hideMark/>
          </w:tcPr>
          <w:p w14:paraId="125B077D" w14:textId="77777777" w:rsidR="002D5D82" w:rsidRPr="00632C75" w:rsidRDefault="002D5D82" w:rsidP="002D5D82">
            <w:pPr>
              <w:jc w:val="right"/>
              <w:rPr>
                <w:rFonts w:asciiTheme="majorBidi" w:hAnsiTheme="majorBidi" w:cstheme="majorBidi"/>
                <w:b/>
                <w:bCs/>
                <w:sz w:val="20"/>
                <w:szCs w:val="20"/>
                <w:lang w:val="fr-FR" w:eastAsia="zh-CN"/>
              </w:rPr>
            </w:pPr>
            <w:r w:rsidRPr="00632C75">
              <w:rPr>
                <w:rFonts w:asciiTheme="majorBidi" w:hAnsiTheme="majorBidi" w:cstheme="majorBidi"/>
                <w:b/>
                <w:bCs/>
                <w:sz w:val="20"/>
                <w:szCs w:val="20"/>
                <w:lang w:val="fr-FR" w:eastAsia="zh-CN"/>
              </w:rPr>
              <w:t>0</w:t>
            </w:r>
          </w:p>
        </w:tc>
        <w:tc>
          <w:tcPr>
            <w:tcW w:w="1260" w:type="dxa"/>
            <w:tcBorders>
              <w:top w:val="nil"/>
              <w:left w:val="nil"/>
              <w:bottom w:val="single" w:sz="4" w:space="0" w:color="auto"/>
              <w:right w:val="single" w:sz="4" w:space="0" w:color="auto"/>
            </w:tcBorders>
            <w:shd w:val="clear" w:color="auto" w:fill="auto"/>
            <w:noWrap/>
            <w:hideMark/>
          </w:tcPr>
          <w:p w14:paraId="493B104A" w14:textId="7A185B1E" w:rsidR="002D5D82" w:rsidRPr="00632C75" w:rsidRDefault="002D5D82" w:rsidP="002D5D82">
            <w:pPr>
              <w:jc w:val="right"/>
              <w:rPr>
                <w:rFonts w:asciiTheme="majorBidi" w:hAnsiTheme="majorBidi" w:cstheme="majorBidi"/>
                <w:b/>
                <w:bCs/>
                <w:sz w:val="20"/>
                <w:szCs w:val="20"/>
                <w:lang w:val="fr-FR" w:eastAsia="zh-CN"/>
              </w:rPr>
            </w:pPr>
            <w:r w:rsidRPr="00632C75">
              <w:rPr>
                <w:rFonts w:asciiTheme="majorBidi" w:hAnsiTheme="majorBidi" w:cstheme="majorBidi"/>
                <w:b/>
                <w:bCs/>
                <w:sz w:val="20"/>
                <w:szCs w:val="20"/>
                <w:lang w:val="fr-FR" w:eastAsia="zh-CN"/>
              </w:rPr>
              <w:t>135 600</w:t>
            </w:r>
          </w:p>
        </w:tc>
        <w:tc>
          <w:tcPr>
            <w:tcW w:w="1175" w:type="dxa"/>
            <w:tcBorders>
              <w:top w:val="nil"/>
              <w:left w:val="nil"/>
              <w:bottom w:val="single" w:sz="4" w:space="0" w:color="auto"/>
              <w:right w:val="single" w:sz="4" w:space="0" w:color="auto"/>
            </w:tcBorders>
            <w:shd w:val="clear" w:color="auto" w:fill="auto"/>
            <w:noWrap/>
            <w:hideMark/>
          </w:tcPr>
          <w:p w14:paraId="79ECC477" w14:textId="77777777" w:rsidR="002D5D82" w:rsidRPr="00632C75" w:rsidRDefault="002D5D82" w:rsidP="002D5D82">
            <w:pPr>
              <w:jc w:val="right"/>
              <w:rPr>
                <w:rFonts w:asciiTheme="majorBidi" w:hAnsiTheme="majorBidi" w:cstheme="majorBidi"/>
                <w:b/>
                <w:bCs/>
                <w:sz w:val="20"/>
                <w:szCs w:val="20"/>
                <w:lang w:val="fr-FR" w:eastAsia="zh-CN"/>
              </w:rPr>
            </w:pPr>
            <w:r w:rsidRPr="00632C75">
              <w:rPr>
                <w:rFonts w:asciiTheme="majorBidi" w:hAnsiTheme="majorBidi" w:cstheme="majorBidi"/>
                <w:b/>
                <w:bCs/>
                <w:sz w:val="20"/>
                <w:szCs w:val="20"/>
                <w:lang w:val="fr-FR" w:eastAsia="zh-CN"/>
              </w:rPr>
              <w:t>0</w:t>
            </w:r>
          </w:p>
        </w:tc>
      </w:tr>
      <w:tr w:rsidR="002D5D82" w:rsidRPr="00632C75" w14:paraId="0B746AF7" w14:textId="77777777" w:rsidTr="00427717">
        <w:trPr>
          <w:trHeight w:val="53"/>
        </w:trPr>
        <w:tc>
          <w:tcPr>
            <w:tcW w:w="3505" w:type="dxa"/>
            <w:tcBorders>
              <w:top w:val="nil"/>
              <w:left w:val="single" w:sz="4" w:space="0" w:color="auto"/>
              <w:bottom w:val="single" w:sz="4" w:space="0" w:color="auto"/>
              <w:right w:val="single" w:sz="4" w:space="0" w:color="auto"/>
            </w:tcBorders>
            <w:shd w:val="clear" w:color="auto" w:fill="auto"/>
            <w:noWrap/>
            <w:hideMark/>
          </w:tcPr>
          <w:p w14:paraId="4BC821A9" w14:textId="0FA00591" w:rsidR="002D5D82" w:rsidRPr="00632C75" w:rsidRDefault="002D5D82" w:rsidP="002D5D82">
            <w:pPr>
              <w:jc w:val="left"/>
              <w:rPr>
                <w:b/>
                <w:bCs/>
                <w:sz w:val="20"/>
                <w:szCs w:val="20"/>
                <w:lang w:val="fr-FR" w:eastAsia="en-CA"/>
              </w:rPr>
            </w:pPr>
            <w:r w:rsidRPr="00632C75">
              <w:rPr>
                <w:b/>
                <w:bCs/>
                <w:sz w:val="20"/>
                <w:szCs w:val="20"/>
                <w:lang w:val="fr-FR" w:eastAsia="en-CA"/>
              </w:rPr>
              <w:t>Total des activités</w:t>
            </w:r>
          </w:p>
        </w:tc>
        <w:tc>
          <w:tcPr>
            <w:tcW w:w="1170" w:type="dxa"/>
            <w:tcBorders>
              <w:top w:val="nil"/>
              <w:left w:val="nil"/>
              <w:bottom w:val="single" w:sz="4" w:space="0" w:color="auto"/>
              <w:right w:val="single" w:sz="4" w:space="0" w:color="auto"/>
            </w:tcBorders>
            <w:shd w:val="clear" w:color="auto" w:fill="auto"/>
            <w:noWrap/>
            <w:hideMark/>
          </w:tcPr>
          <w:p w14:paraId="57C0315A" w14:textId="4FF1441C" w:rsidR="002D5D82" w:rsidRPr="00632C75" w:rsidRDefault="002D5D82" w:rsidP="002D5D82">
            <w:pPr>
              <w:jc w:val="right"/>
              <w:rPr>
                <w:rFonts w:asciiTheme="majorBidi" w:hAnsiTheme="majorBidi" w:cstheme="majorBidi"/>
                <w:b/>
                <w:bCs/>
                <w:sz w:val="20"/>
                <w:szCs w:val="20"/>
                <w:lang w:val="fr-FR" w:eastAsia="zh-CN"/>
              </w:rPr>
            </w:pPr>
            <w:r w:rsidRPr="00632C75">
              <w:rPr>
                <w:rFonts w:asciiTheme="majorBidi" w:hAnsiTheme="majorBidi" w:cstheme="majorBidi"/>
                <w:b/>
                <w:bCs/>
                <w:sz w:val="20"/>
                <w:szCs w:val="20"/>
                <w:lang w:val="fr-FR" w:eastAsia="zh-CN"/>
              </w:rPr>
              <w:t>6 062 815</w:t>
            </w:r>
          </w:p>
        </w:tc>
        <w:tc>
          <w:tcPr>
            <w:tcW w:w="1170" w:type="dxa"/>
            <w:tcBorders>
              <w:top w:val="nil"/>
              <w:left w:val="nil"/>
              <w:bottom w:val="single" w:sz="4" w:space="0" w:color="auto"/>
              <w:right w:val="single" w:sz="4" w:space="0" w:color="auto"/>
            </w:tcBorders>
            <w:shd w:val="clear" w:color="auto" w:fill="auto"/>
            <w:noWrap/>
            <w:hideMark/>
          </w:tcPr>
          <w:p w14:paraId="03322530" w14:textId="6185F0D1" w:rsidR="002D5D82" w:rsidRPr="00632C75" w:rsidRDefault="002D5D82" w:rsidP="002D5D82">
            <w:pPr>
              <w:jc w:val="right"/>
              <w:rPr>
                <w:rFonts w:asciiTheme="majorBidi" w:hAnsiTheme="majorBidi" w:cstheme="majorBidi"/>
                <w:b/>
                <w:bCs/>
                <w:sz w:val="20"/>
                <w:szCs w:val="20"/>
                <w:lang w:val="fr-FR" w:eastAsia="zh-CN"/>
              </w:rPr>
            </w:pPr>
            <w:r w:rsidRPr="00632C75">
              <w:rPr>
                <w:rFonts w:asciiTheme="majorBidi" w:hAnsiTheme="majorBidi" w:cstheme="majorBidi"/>
                <w:b/>
                <w:bCs/>
                <w:sz w:val="20"/>
                <w:szCs w:val="20"/>
                <w:lang w:val="fr-FR" w:eastAsia="zh-CN"/>
              </w:rPr>
              <w:t>2 948 657</w:t>
            </w:r>
          </w:p>
        </w:tc>
        <w:tc>
          <w:tcPr>
            <w:tcW w:w="1170" w:type="dxa"/>
            <w:tcBorders>
              <w:top w:val="nil"/>
              <w:left w:val="nil"/>
              <w:bottom w:val="single" w:sz="4" w:space="0" w:color="auto"/>
              <w:right w:val="single" w:sz="4" w:space="0" w:color="auto"/>
            </w:tcBorders>
            <w:shd w:val="clear" w:color="auto" w:fill="auto"/>
            <w:noWrap/>
            <w:hideMark/>
          </w:tcPr>
          <w:p w14:paraId="35C94D99" w14:textId="32CB65BB" w:rsidR="002D5D82" w:rsidRPr="00632C75" w:rsidRDefault="002D5D82" w:rsidP="002D5D82">
            <w:pPr>
              <w:jc w:val="right"/>
              <w:rPr>
                <w:rFonts w:asciiTheme="majorBidi" w:hAnsiTheme="majorBidi" w:cstheme="majorBidi"/>
                <w:b/>
                <w:bCs/>
                <w:sz w:val="20"/>
                <w:szCs w:val="20"/>
                <w:lang w:val="fr-FR" w:eastAsia="zh-CN"/>
              </w:rPr>
            </w:pPr>
            <w:r w:rsidRPr="00632C75">
              <w:rPr>
                <w:rFonts w:asciiTheme="majorBidi" w:hAnsiTheme="majorBidi" w:cstheme="majorBidi"/>
                <w:b/>
                <w:bCs/>
                <w:sz w:val="20"/>
                <w:szCs w:val="20"/>
                <w:lang w:val="fr-FR" w:eastAsia="zh-CN"/>
              </w:rPr>
              <w:t>5 834 901</w:t>
            </w:r>
          </w:p>
        </w:tc>
        <w:tc>
          <w:tcPr>
            <w:tcW w:w="1260" w:type="dxa"/>
            <w:tcBorders>
              <w:top w:val="nil"/>
              <w:left w:val="nil"/>
              <w:bottom w:val="single" w:sz="4" w:space="0" w:color="auto"/>
              <w:right w:val="single" w:sz="4" w:space="0" w:color="auto"/>
            </w:tcBorders>
            <w:shd w:val="clear" w:color="auto" w:fill="auto"/>
            <w:noWrap/>
            <w:hideMark/>
          </w:tcPr>
          <w:p w14:paraId="06B2B20A" w14:textId="1294AA6C" w:rsidR="002D5D82" w:rsidRPr="00632C75" w:rsidRDefault="002D5D82" w:rsidP="002D5D82">
            <w:pPr>
              <w:jc w:val="right"/>
              <w:rPr>
                <w:rFonts w:asciiTheme="majorBidi" w:hAnsiTheme="majorBidi" w:cstheme="majorBidi"/>
                <w:b/>
                <w:bCs/>
                <w:sz w:val="20"/>
                <w:szCs w:val="20"/>
                <w:lang w:val="fr-FR" w:eastAsia="zh-CN"/>
              </w:rPr>
            </w:pPr>
            <w:r w:rsidRPr="00632C75">
              <w:rPr>
                <w:rFonts w:asciiTheme="majorBidi" w:hAnsiTheme="majorBidi" w:cstheme="majorBidi"/>
                <w:b/>
                <w:bCs/>
                <w:sz w:val="20"/>
                <w:szCs w:val="20"/>
                <w:lang w:val="fr-FR" w:eastAsia="zh-CN"/>
              </w:rPr>
              <w:t>14 846 373</w:t>
            </w:r>
          </w:p>
        </w:tc>
        <w:tc>
          <w:tcPr>
            <w:tcW w:w="1175" w:type="dxa"/>
            <w:tcBorders>
              <w:top w:val="nil"/>
              <w:left w:val="nil"/>
              <w:bottom w:val="single" w:sz="4" w:space="0" w:color="auto"/>
              <w:right w:val="single" w:sz="4" w:space="0" w:color="auto"/>
            </w:tcBorders>
            <w:shd w:val="clear" w:color="auto" w:fill="auto"/>
            <w:noWrap/>
            <w:hideMark/>
          </w:tcPr>
          <w:p w14:paraId="1064F0BE" w14:textId="2E63152F" w:rsidR="002D5D82" w:rsidRPr="00632C75" w:rsidRDefault="002D5D82" w:rsidP="002D5D82">
            <w:pPr>
              <w:jc w:val="right"/>
              <w:rPr>
                <w:rFonts w:asciiTheme="majorBidi" w:hAnsiTheme="majorBidi" w:cstheme="majorBidi"/>
                <w:b/>
                <w:bCs/>
                <w:sz w:val="20"/>
                <w:szCs w:val="20"/>
                <w:lang w:val="fr-FR" w:eastAsia="zh-CN"/>
              </w:rPr>
            </w:pPr>
            <w:r w:rsidRPr="00632C75">
              <w:rPr>
                <w:rFonts w:asciiTheme="majorBidi" w:hAnsiTheme="majorBidi" w:cstheme="majorBidi"/>
                <w:b/>
                <w:bCs/>
                <w:sz w:val="20"/>
                <w:szCs w:val="20"/>
                <w:lang w:val="fr-FR" w:eastAsia="zh-CN"/>
              </w:rPr>
              <w:t>2 027 195</w:t>
            </w:r>
          </w:p>
        </w:tc>
      </w:tr>
    </w:tbl>
    <w:p w14:paraId="0C383337" w14:textId="2D3C101B" w:rsidR="009F337A" w:rsidRPr="00632C75" w:rsidRDefault="009F337A" w:rsidP="009F337A">
      <w:pPr>
        <w:rPr>
          <w:sz w:val="19"/>
          <w:szCs w:val="19"/>
          <w:lang w:val="fr-FR"/>
        </w:rPr>
      </w:pPr>
      <w:r w:rsidRPr="00632C75">
        <w:rPr>
          <w:sz w:val="19"/>
          <w:szCs w:val="19"/>
          <w:lang w:val="fr-FR"/>
        </w:rPr>
        <w:t xml:space="preserve">* </w:t>
      </w:r>
      <w:r w:rsidR="002D5D82" w:rsidRPr="00632C75">
        <w:rPr>
          <w:sz w:val="19"/>
          <w:szCs w:val="19"/>
          <w:lang w:val="fr-FR"/>
        </w:rPr>
        <w:t>Y compris les coûts d'appui à l'agence</w:t>
      </w:r>
      <w:r w:rsidRPr="00632C75">
        <w:rPr>
          <w:sz w:val="19"/>
          <w:szCs w:val="19"/>
          <w:lang w:val="fr-FR"/>
        </w:rPr>
        <w:t>.</w:t>
      </w:r>
    </w:p>
    <w:p w14:paraId="63118245" w14:textId="77777777" w:rsidR="009F337A" w:rsidRPr="00632C75" w:rsidRDefault="009F337A" w:rsidP="009F337A">
      <w:pPr>
        <w:pStyle w:val="a--"/>
        <w:keepNext/>
        <w:tabs>
          <w:tab w:val="clear" w:pos="-720"/>
          <w:tab w:val="clear" w:pos="0"/>
          <w:tab w:val="clear" w:pos="720"/>
          <w:tab w:val="clear" w:pos="1440"/>
          <w:tab w:val="clear" w:pos="2160"/>
          <w:tab w:val="clear" w:pos="2880"/>
          <w:tab w:val="clear" w:pos="3600"/>
        </w:tabs>
        <w:suppressAutoHyphens w:val="0"/>
        <w:rPr>
          <w:sz w:val="22"/>
          <w:szCs w:val="22"/>
          <w:lang w:val="fr-FR"/>
        </w:rPr>
      </w:pPr>
    </w:p>
    <w:p w14:paraId="31BF813C" w14:textId="1E40BFD1" w:rsidR="009F337A" w:rsidRPr="00632C75" w:rsidRDefault="009F337A" w:rsidP="009F337A">
      <w:pPr>
        <w:pStyle w:val="Heading1"/>
        <w:numPr>
          <w:ilvl w:val="0"/>
          <w:numId w:val="0"/>
        </w:numPr>
        <w:rPr>
          <w:b/>
          <w:sz w:val="24"/>
          <w:szCs w:val="24"/>
          <w:lang w:val="fr-FR"/>
        </w:rPr>
      </w:pPr>
      <w:r w:rsidRPr="00632C75">
        <w:rPr>
          <w:b/>
          <w:sz w:val="24"/>
          <w:szCs w:val="24"/>
          <w:lang w:val="fr-FR"/>
        </w:rPr>
        <w:t>II.</w:t>
      </w:r>
      <w:r w:rsidRPr="00632C75">
        <w:rPr>
          <w:b/>
          <w:sz w:val="24"/>
          <w:szCs w:val="24"/>
          <w:lang w:val="fr-FR"/>
        </w:rPr>
        <w:tab/>
      </w:r>
      <w:r w:rsidR="00450BA5" w:rsidRPr="00632C75">
        <w:rPr>
          <w:b/>
          <w:sz w:val="24"/>
          <w:szCs w:val="24"/>
          <w:lang w:val="fr-FR"/>
        </w:rPr>
        <w:t>Commentaires du secrétariat</w:t>
      </w:r>
      <w:r w:rsidRPr="00632C75">
        <w:rPr>
          <w:b/>
          <w:sz w:val="24"/>
          <w:szCs w:val="24"/>
          <w:lang w:val="fr-FR"/>
        </w:rPr>
        <w:t xml:space="preserve"> </w:t>
      </w:r>
    </w:p>
    <w:p w14:paraId="1ACDB16B" w14:textId="38756479" w:rsidR="009F337A" w:rsidRPr="00632C75" w:rsidRDefault="009F337A" w:rsidP="009F337A">
      <w:pPr>
        <w:rPr>
          <w:b/>
          <w:bCs/>
          <w:lang w:val="fr-FR"/>
        </w:rPr>
      </w:pPr>
      <w:r w:rsidRPr="00632C75">
        <w:rPr>
          <w:b/>
          <w:bCs/>
          <w:lang w:val="fr-FR"/>
        </w:rPr>
        <w:t>II.1</w:t>
      </w:r>
      <w:r w:rsidRPr="00632C75">
        <w:rPr>
          <w:b/>
          <w:bCs/>
          <w:lang w:val="fr-FR"/>
        </w:rPr>
        <w:tab/>
        <w:t>Australi</w:t>
      </w:r>
      <w:r w:rsidR="00450BA5" w:rsidRPr="00632C75">
        <w:rPr>
          <w:b/>
          <w:bCs/>
          <w:lang w:val="fr-FR"/>
        </w:rPr>
        <w:t>e</w:t>
      </w:r>
    </w:p>
    <w:p w14:paraId="601C0872" w14:textId="77777777" w:rsidR="009F337A" w:rsidRPr="00632C75" w:rsidRDefault="009F337A" w:rsidP="009F337A">
      <w:pPr>
        <w:rPr>
          <w:b/>
          <w:bCs/>
          <w:lang w:val="fr-FR"/>
        </w:rPr>
      </w:pPr>
    </w:p>
    <w:p w14:paraId="2E7CEE8F" w14:textId="445437BE" w:rsidR="009F337A" w:rsidRPr="00632C75" w:rsidRDefault="00450BA5" w:rsidP="0028434D">
      <w:pPr>
        <w:pStyle w:val="Heading1"/>
        <w:rPr>
          <w:lang w:val="fr-FR"/>
        </w:rPr>
      </w:pPr>
      <w:r w:rsidRPr="00632C75">
        <w:rPr>
          <w:lang w:val="fr-FR"/>
        </w:rPr>
        <w:t>L'allocation des ressources prévue dans le plan d'activités de l'Australie pour 2024-2026 est présentée dans le tableau 2. Vingt pour cent des contributions annuelles annoncées par l'Australie pour 2024 s'élèvent à 1 253 256 $ US</w:t>
      </w:r>
      <w:r w:rsidR="009F337A" w:rsidRPr="00632C75">
        <w:rPr>
          <w:lang w:val="fr-FR"/>
        </w:rPr>
        <w:t xml:space="preserve">. </w:t>
      </w:r>
    </w:p>
    <w:p w14:paraId="09D8A212" w14:textId="391AF27B" w:rsidR="009F337A" w:rsidRPr="00632C75" w:rsidRDefault="009F337A" w:rsidP="009F337A">
      <w:pPr>
        <w:pStyle w:val="subhead"/>
        <w:keepNext/>
        <w:jc w:val="both"/>
        <w:rPr>
          <w:b/>
          <w:sz w:val="22"/>
          <w:szCs w:val="22"/>
          <w:lang w:val="fr-FR"/>
        </w:rPr>
      </w:pPr>
      <w:r w:rsidRPr="00632C75">
        <w:rPr>
          <w:b/>
          <w:sz w:val="22"/>
          <w:szCs w:val="22"/>
          <w:lang w:val="fr-FR"/>
        </w:rPr>
        <w:t>Table</w:t>
      </w:r>
      <w:r w:rsidR="00450BA5" w:rsidRPr="00632C75">
        <w:rPr>
          <w:b/>
          <w:sz w:val="22"/>
          <w:szCs w:val="22"/>
          <w:lang w:val="fr-FR"/>
        </w:rPr>
        <w:t>au</w:t>
      </w:r>
      <w:r w:rsidRPr="00632C75">
        <w:rPr>
          <w:b/>
          <w:sz w:val="22"/>
          <w:szCs w:val="22"/>
          <w:lang w:val="fr-FR"/>
        </w:rPr>
        <w:t xml:space="preserve"> 2. </w:t>
      </w:r>
      <w:r w:rsidR="004D0212" w:rsidRPr="004D0212">
        <w:rPr>
          <w:b/>
          <w:sz w:val="22"/>
          <w:szCs w:val="22"/>
          <w:lang w:val="fr-FR"/>
        </w:rPr>
        <w:t xml:space="preserve">Allocation de ressources pour l'Australie </w:t>
      </w:r>
      <w:r w:rsidRPr="00632C75">
        <w:rPr>
          <w:b/>
          <w:sz w:val="22"/>
          <w:szCs w:val="22"/>
          <w:lang w:val="fr-FR"/>
        </w:rPr>
        <w:t>(</w:t>
      </w:r>
      <w:r w:rsidR="00450BA5" w:rsidRPr="00632C75">
        <w:rPr>
          <w:b/>
          <w:sz w:val="22"/>
          <w:szCs w:val="22"/>
          <w:lang w:val="fr-FR"/>
        </w:rPr>
        <w:t xml:space="preserve">$ US </w:t>
      </w:r>
      <w:r w:rsidRPr="00632C75">
        <w:rPr>
          <w:b/>
          <w:sz w:val="22"/>
          <w:szCs w:val="22"/>
          <w:lang w:val="fr-FR"/>
        </w:rPr>
        <w:t>)*</w:t>
      </w:r>
    </w:p>
    <w:tbl>
      <w:tblPr>
        <w:tblW w:w="9355" w:type="dxa"/>
        <w:tblLayout w:type="fixed"/>
        <w:tblLook w:val="04A0" w:firstRow="1" w:lastRow="0" w:firstColumn="1" w:lastColumn="0" w:noHBand="0" w:noVBand="1"/>
      </w:tblPr>
      <w:tblGrid>
        <w:gridCol w:w="2425"/>
        <w:gridCol w:w="1386"/>
        <w:gridCol w:w="1386"/>
        <w:gridCol w:w="1386"/>
        <w:gridCol w:w="1386"/>
        <w:gridCol w:w="1386"/>
      </w:tblGrid>
      <w:tr w:rsidR="009F337A" w:rsidRPr="00632C75" w14:paraId="3DBEBF78" w14:textId="77777777" w:rsidTr="00427717">
        <w:trPr>
          <w:trHeight w:val="269"/>
        </w:trPr>
        <w:tc>
          <w:tcPr>
            <w:tcW w:w="2425" w:type="dxa"/>
            <w:tcBorders>
              <w:top w:val="single" w:sz="4" w:space="0" w:color="auto"/>
              <w:left w:val="single" w:sz="4" w:space="0" w:color="auto"/>
              <w:bottom w:val="single" w:sz="4" w:space="0" w:color="auto"/>
              <w:right w:val="single" w:sz="4" w:space="0" w:color="auto"/>
            </w:tcBorders>
            <w:shd w:val="clear" w:color="auto" w:fill="auto"/>
            <w:hideMark/>
          </w:tcPr>
          <w:p w14:paraId="56CE2FE7" w14:textId="77777777" w:rsidR="009F337A" w:rsidRPr="00632C75" w:rsidRDefault="009F337A" w:rsidP="00427717">
            <w:pPr>
              <w:jc w:val="left"/>
              <w:rPr>
                <w:b/>
                <w:bCs/>
                <w:sz w:val="20"/>
                <w:szCs w:val="20"/>
                <w:lang w:val="fr-FR" w:eastAsia="zh-CN"/>
              </w:rPr>
            </w:pPr>
            <w:r w:rsidRPr="00632C75">
              <w:rPr>
                <w:b/>
                <w:bCs/>
                <w:sz w:val="20"/>
                <w:szCs w:val="20"/>
                <w:lang w:val="fr-FR" w:eastAsia="zh-CN"/>
              </w:rPr>
              <w:t>Description </w:t>
            </w:r>
          </w:p>
        </w:tc>
        <w:tc>
          <w:tcPr>
            <w:tcW w:w="1386" w:type="dxa"/>
            <w:tcBorders>
              <w:top w:val="single" w:sz="4" w:space="0" w:color="auto"/>
              <w:left w:val="nil"/>
              <w:bottom w:val="single" w:sz="4" w:space="0" w:color="auto"/>
              <w:right w:val="single" w:sz="4" w:space="0" w:color="auto"/>
            </w:tcBorders>
            <w:shd w:val="clear" w:color="auto" w:fill="auto"/>
            <w:hideMark/>
          </w:tcPr>
          <w:p w14:paraId="3F10A6EE" w14:textId="77777777" w:rsidR="009F337A" w:rsidRPr="00632C75" w:rsidRDefault="009F337A" w:rsidP="00427717">
            <w:pPr>
              <w:jc w:val="center"/>
              <w:rPr>
                <w:b/>
                <w:bCs/>
                <w:sz w:val="20"/>
                <w:szCs w:val="20"/>
                <w:lang w:val="fr-FR" w:eastAsia="zh-CN"/>
              </w:rPr>
            </w:pPr>
            <w:r w:rsidRPr="00632C75">
              <w:rPr>
                <w:b/>
                <w:bCs/>
                <w:sz w:val="20"/>
                <w:szCs w:val="20"/>
                <w:lang w:val="fr-FR" w:eastAsia="zh-CN"/>
              </w:rPr>
              <w:t>2024</w:t>
            </w:r>
          </w:p>
        </w:tc>
        <w:tc>
          <w:tcPr>
            <w:tcW w:w="1386" w:type="dxa"/>
            <w:tcBorders>
              <w:top w:val="single" w:sz="4" w:space="0" w:color="auto"/>
              <w:left w:val="nil"/>
              <w:bottom w:val="single" w:sz="4" w:space="0" w:color="auto"/>
              <w:right w:val="single" w:sz="4" w:space="0" w:color="auto"/>
            </w:tcBorders>
            <w:shd w:val="clear" w:color="auto" w:fill="auto"/>
            <w:hideMark/>
          </w:tcPr>
          <w:p w14:paraId="7CE0D585" w14:textId="77777777" w:rsidR="009F337A" w:rsidRPr="00632C75" w:rsidRDefault="009F337A" w:rsidP="00427717">
            <w:pPr>
              <w:jc w:val="center"/>
              <w:rPr>
                <w:b/>
                <w:bCs/>
                <w:sz w:val="20"/>
                <w:szCs w:val="20"/>
                <w:lang w:val="fr-FR" w:eastAsia="zh-CN"/>
              </w:rPr>
            </w:pPr>
            <w:r w:rsidRPr="00632C75">
              <w:rPr>
                <w:b/>
                <w:bCs/>
                <w:sz w:val="20"/>
                <w:szCs w:val="20"/>
                <w:lang w:val="fr-FR" w:eastAsia="zh-CN"/>
              </w:rPr>
              <w:t>2025</w:t>
            </w:r>
          </w:p>
        </w:tc>
        <w:tc>
          <w:tcPr>
            <w:tcW w:w="1386" w:type="dxa"/>
            <w:tcBorders>
              <w:top w:val="single" w:sz="4" w:space="0" w:color="auto"/>
              <w:left w:val="nil"/>
              <w:bottom w:val="single" w:sz="4" w:space="0" w:color="auto"/>
              <w:right w:val="single" w:sz="4" w:space="0" w:color="auto"/>
            </w:tcBorders>
            <w:shd w:val="clear" w:color="auto" w:fill="auto"/>
            <w:hideMark/>
          </w:tcPr>
          <w:p w14:paraId="586C4015" w14:textId="77777777" w:rsidR="009F337A" w:rsidRPr="00632C75" w:rsidRDefault="009F337A" w:rsidP="00427717">
            <w:pPr>
              <w:jc w:val="center"/>
              <w:rPr>
                <w:b/>
                <w:bCs/>
                <w:sz w:val="20"/>
                <w:szCs w:val="20"/>
                <w:lang w:val="fr-FR" w:eastAsia="zh-CN"/>
              </w:rPr>
            </w:pPr>
            <w:r w:rsidRPr="00632C75">
              <w:rPr>
                <w:b/>
                <w:bCs/>
                <w:sz w:val="20"/>
                <w:szCs w:val="20"/>
                <w:lang w:val="fr-FR" w:eastAsia="zh-CN"/>
              </w:rPr>
              <w:t>2026</w:t>
            </w:r>
          </w:p>
        </w:tc>
        <w:tc>
          <w:tcPr>
            <w:tcW w:w="1386" w:type="dxa"/>
            <w:tcBorders>
              <w:top w:val="single" w:sz="4" w:space="0" w:color="auto"/>
              <w:left w:val="nil"/>
              <w:bottom w:val="single" w:sz="4" w:space="0" w:color="auto"/>
              <w:right w:val="single" w:sz="4" w:space="0" w:color="auto"/>
            </w:tcBorders>
            <w:shd w:val="clear" w:color="auto" w:fill="auto"/>
            <w:hideMark/>
          </w:tcPr>
          <w:p w14:paraId="4BE34DB4" w14:textId="77777777" w:rsidR="009F337A" w:rsidRPr="00632C75" w:rsidRDefault="009F337A" w:rsidP="00427717">
            <w:pPr>
              <w:jc w:val="center"/>
              <w:rPr>
                <w:b/>
                <w:bCs/>
                <w:sz w:val="20"/>
                <w:szCs w:val="20"/>
                <w:lang w:val="fr-FR" w:eastAsia="zh-CN"/>
              </w:rPr>
            </w:pPr>
            <w:r w:rsidRPr="00632C75">
              <w:rPr>
                <w:b/>
                <w:bCs/>
                <w:sz w:val="20"/>
                <w:szCs w:val="20"/>
                <w:lang w:val="fr-FR" w:eastAsia="zh-CN"/>
              </w:rPr>
              <w:t xml:space="preserve">Total </w:t>
            </w:r>
          </w:p>
          <w:p w14:paraId="6A28D7B1" w14:textId="77777777" w:rsidR="009F337A" w:rsidRPr="00632C75" w:rsidRDefault="009F337A" w:rsidP="00427717">
            <w:pPr>
              <w:jc w:val="center"/>
              <w:rPr>
                <w:b/>
                <w:bCs/>
                <w:sz w:val="20"/>
                <w:szCs w:val="20"/>
                <w:lang w:val="fr-FR" w:eastAsia="zh-CN"/>
              </w:rPr>
            </w:pPr>
            <w:r w:rsidRPr="00632C75">
              <w:rPr>
                <w:b/>
                <w:bCs/>
                <w:sz w:val="20"/>
                <w:szCs w:val="20"/>
                <w:lang w:val="fr-FR" w:eastAsia="zh-CN"/>
              </w:rPr>
              <w:t>(2024–2026)</w:t>
            </w:r>
          </w:p>
        </w:tc>
        <w:tc>
          <w:tcPr>
            <w:tcW w:w="1386" w:type="dxa"/>
            <w:tcBorders>
              <w:top w:val="single" w:sz="4" w:space="0" w:color="auto"/>
              <w:left w:val="nil"/>
              <w:bottom w:val="single" w:sz="4" w:space="0" w:color="auto"/>
              <w:right w:val="single" w:sz="4" w:space="0" w:color="auto"/>
            </w:tcBorders>
            <w:shd w:val="clear" w:color="auto" w:fill="auto"/>
            <w:hideMark/>
          </w:tcPr>
          <w:p w14:paraId="3BE79152" w14:textId="630BE16E" w:rsidR="009F337A" w:rsidRPr="00632C75" w:rsidRDefault="00450BA5" w:rsidP="00427717">
            <w:pPr>
              <w:jc w:val="center"/>
              <w:rPr>
                <w:b/>
                <w:bCs/>
                <w:sz w:val="20"/>
                <w:szCs w:val="20"/>
                <w:lang w:val="fr-FR" w:eastAsia="zh-CN"/>
              </w:rPr>
            </w:pPr>
            <w:r w:rsidRPr="00632C75">
              <w:rPr>
                <w:b/>
                <w:bCs/>
                <w:sz w:val="20"/>
                <w:szCs w:val="20"/>
                <w:lang w:val="fr-FR" w:eastAsia="zh-CN"/>
              </w:rPr>
              <w:t>Total après</w:t>
            </w:r>
            <w:r w:rsidR="009F337A" w:rsidRPr="00632C75">
              <w:rPr>
                <w:b/>
                <w:bCs/>
                <w:sz w:val="20"/>
                <w:szCs w:val="20"/>
                <w:lang w:val="fr-FR" w:eastAsia="zh-CN"/>
              </w:rPr>
              <w:t xml:space="preserve"> 2026</w:t>
            </w:r>
          </w:p>
        </w:tc>
      </w:tr>
      <w:tr w:rsidR="00F703AB" w:rsidRPr="00632C75" w14:paraId="58CF7F52" w14:textId="77777777" w:rsidTr="00427717">
        <w:trPr>
          <w:trHeight w:val="41"/>
        </w:trPr>
        <w:tc>
          <w:tcPr>
            <w:tcW w:w="9355"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59C43FC6" w14:textId="50ABB4E8" w:rsidR="00F703AB" w:rsidRPr="00632C75" w:rsidRDefault="00F703AB" w:rsidP="00F703AB">
            <w:pPr>
              <w:jc w:val="left"/>
              <w:rPr>
                <w:b/>
                <w:bCs/>
                <w:sz w:val="20"/>
                <w:szCs w:val="20"/>
                <w:lang w:val="fr-FR" w:eastAsia="zh-CN"/>
              </w:rPr>
            </w:pPr>
            <w:r w:rsidRPr="00632C75">
              <w:rPr>
                <w:b/>
                <w:bCs/>
                <w:sz w:val="20"/>
                <w:szCs w:val="20"/>
                <w:lang w:val="fr-FR" w:eastAsia="en-CA"/>
              </w:rPr>
              <w:t>Activités relatives aux HCFC</w:t>
            </w:r>
          </w:p>
        </w:tc>
      </w:tr>
      <w:tr w:rsidR="00F703AB" w:rsidRPr="00632C75" w14:paraId="5536E26B" w14:textId="77777777" w:rsidTr="00427717">
        <w:trPr>
          <w:trHeight w:val="41"/>
        </w:trPr>
        <w:tc>
          <w:tcPr>
            <w:tcW w:w="2425" w:type="dxa"/>
            <w:tcBorders>
              <w:top w:val="nil"/>
              <w:left w:val="single" w:sz="4" w:space="0" w:color="auto"/>
              <w:bottom w:val="single" w:sz="4" w:space="0" w:color="auto"/>
              <w:right w:val="single" w:sz="4" w:space="0" w:color="auto"/>
            </w:tcBorders>
            <w:shd w:val="clear" w:color="auto" w:fill="auto"/>
            <w:noWrap/>
            <w:hideMark/>
          </w:tcPr>
          <w:p w14:paraId="2B545850" w14:textId="511CBFE7" w:rsidR="00F703AB" w:rsidRPr="00632C75" w:rsidRDefault="00F703AB" w:rsidP="00F703AB">
            <w:pPr>
              <w:jc w:val="left"/>
              <w:rPr>
                <w:sz w:val="20"/>
                <w:szCs w:val="20"/>
                <w:lang w:val="fr-FR" w:eastAsia="zh-CN"/>
              </w:rPr>
            </w:pPr>
            <w:r w:rsidRPr="00632C75">
              <w:rPr>
                <w:sz w:val="20"/>
                <w:szCs w:val="20"/>
                <w:lang w:val="fr-FR" w:eastAsia="en-CA"/>
              </w:rPr>
              <w:t>PGEH approuvés</w:t>
            </w:r>
          </w:p>
        </w:tc>
        <w:tc>
          <w:tcPr>
            <w:tcW w:w="1386" w:type="dxa"/>
            <w:tcBorders>
              <w:top w:val="nil"/>
              <w:left w:val="nil"/>
              <w:bottom w:val="single" w:sz="4" w:space="0" w:color="auto"/>
              <w:right w:val="single" w:sz="4" w:space="0" w:color="auto"/>
            </w:tcBorders>
            <w:shd w:val="clear" w:color="auto" w:fill="auto"/>
            <w:noWrap/>
            <w:hideMark/>
          </w:tcPr>
          <w:p w14:paraId="5DCCC1A3" w14:textId="77777777" w:rsidR="00F703AB" w:rsidRPr="00632C75" w:rsidRDefault="00F703AB" w:rsidP="00F703AB">
            <w:pPr>
              <w:jc w:val="right"/>
              <w:rPr>
                <w:sz w:val="20"/>
                <w:szCs w:val="20"/>
                <w:lang w:val="fr-FR" w:eastAsia="zh-CN"/>
              </w:rPr>
            </w:pPr>
            <w:r w:rsidRPr="00632C75">
              <w:rPr>
                <w:sz w:val="20"/>
                <w:szCs w:val="20"/>
                <w:lang w:val="fr-FR" w:eastAsia="zh-CN"/>
              </w:rPr>
              <w:t>0</w:t>
            </w:r>
          </w:p>
        </w:tc>
        <w:tc>
          <w:tcPr>
            <w:tcW w:w="1386" w:type="dxa"/>
            <w:tcBorders>
              <w:top w:val="nil"/>
              <w:left w:val="nil"/>
              <w:bottom w:val="single" w:sz="4" w:space="0" w:color="auto"/>
              <w:right w:val="single" w:sz="4" w:space="0" w:color="auto"/>
            </w:tcBorders>
            <w:shd w:val="clear" w:color="auto" w:fill="auto"/>
            <w:noWrap/>
            <w:hideMark/>
          </w:tcPr>
          <w:p w14:paraId="132D7C7C" w14:textId="5DB6DE1F" w:rsidR="00F703AB" w:rsidRPr="00632C75" w:rsidRDefault="00F703AB" w:rsidP="00F703AB">
            <w:pPr>
              <w:jc w:val="right"/>
              <w:rPr>
                <w:sz w:val="20"/>
                <w:szCs w:val="20"/>
                <w:lang w:val="fr-FR" w:eastAsia="zh-CN"/>
              </w:rPr>
            </w:pPr>
            <w:r w:rsidRPr="00632C75">
              <w:rPr>
                <w:sz w:val="20"/>
                <w:szCs w:val="20"/>
                <w:lang w:val="fr-FR" w:eastAsia="zh-CN"/>
              </w:rPr>
              <w:t>615 610</w:t>
            </w:r>
          </w:p>
        </w:tc>
        <w:tc>
          <w:tcPr>
            <w:tcW w:w="1386" w:type="dxa"/>
            <w:tcBorders>
              <w:top w:val="nil"/>
              <w:left w:val="nil"/>
              <w:bottom w:val="single" w:sz="4" w:space="0" w:color="auto"/>
              <w:right w:val="single" w:sz="4" w:space="0" w:color="auto"/>
            </w:tcBorders>
            <w:shd w:val="clear" w:color="auto" w:fill="auto"/>
            <w:noWrap/>
            <w:hideMark/>
          </w:tcPr>
          <w:p w14:paraId="530D5499" w14:textId="77777777" w:rsidR="00F703AB" w:rsidRPr="00632C75" w:rsidRDefault="00F703AB" w:rsidP="00F703AB">
            <w:pPr>
              <w:jc w:val="right"/>
              <w:rPr>
                <w:sz w:val="20"/>
                <w:szCs w:val="20"/>
                <w:lang w:val="fr-FR" w:eastAsia="zh-CN"/>
              </w:rPr>
            </w:pPr>
            <w:r w:rsidRPr="00632C75">
              <w:rPr>
                <w:sz w:val="20"/>
                <w:szCs w:val="20"/>
                <w:lang w:val="fr-FR" w:eastAsia="zh-CN"/>
              </w:rPr>
              <w:t>0</w:t>
            </w:r>
          </w:p>
        </w:tc>
        <w:tc>
          <w:tcPr>
            <w:tcW w:w="1386" w:type="dxa"/>
            <w:tcBorders>
              <w:top w:val="nil"/>
              <w:left w:val="nil"/>
              <w:bottom w:val="single" w:sz="4" w:space="0" w:color="auto"/>
              <w:right w:val="single" w:sz="4" w:space="0" w:color="auto"/>
            </w:tcBorders>
            <w:shd w:val="clear" w:color="auto" w:fill="auto"/>
            <w:noWrap/>
            <w:hideMark/>
          </w:tcPr>
          <w:p w14:paraId="41734A39" w14:textId="435855C1" w:rsidR="00F703AB" w:rsidRPr="00632C75" w:rsidRDefault="00F703AB" w:rsidP="00F703AB">
            <w:pPr>
              <w:jc w:val="right"/>
              <w:rPr>
                <w:sz w:val="20"/>
                <w:szCs w:val="20"/>
                <w:lang w:val="fr-FR" w:eastAsia="zh-CN"/>
              </w:rPr>
            </w:pPr>
            <w:r w:rsidRPr="00632C75">
              <w:rPr>
                <w:sz w:val="20"/>
                <w:szCs w:val="20"/>
                <w:lang w:val="fr-FR" w:eastAsia="zh-CN"/>
              </w:rPr>
              <w:t>615 610</w:t>
            </w:r>
          </w:p>
        </w:tc>
        <w:tc>
          <w:tcPr>
            <w:tcW w:w="1386" w:type="dxa"/>
            <w:tcBorders>
              <w:top w:val="nil"/>
              <w:left w:val="nil"/>
              <w:bottom w:val="single" w:sz="4" w:space="0" w:color="auto"/>
              <w:right w:val="single" w:sz="4" w:space="0" w:color="auto"/>
            </w:tcBorders>
            <w:shd w:val="clear" w:color="auto" w:fill="auto"/>
            <w:noWrap/>
            <w:hideMark/>
          </w:tcPr>
          <w:p w14:paraId="7EF341F9" w14:textId="2D30C1E7" w:rsidR="00F703AB" w:rsidRPr="00632C75" w:rsidRDefault="00F703AB" w:rsidP="00F703AB">
            <w:pPr>
              <w:jc w:val="right"/>
              <w:rPr>
                <w:sz w:val="20"/>
                <w:szCs w:val="20"/>
                <w:lang w:val="fr-FR" w:eastAsia="zh-CN"/>
              </w:rPr>
            </w:pPr>
            <w:r w:rsidRPr="00632C75">
              <w:rPr>
                <w:sz w:val="20"/>
                <w:szCs w:val="20"/>
                <w:lang w:val="fr-FR" w:eastAsia="zh-CN"/>
              </w:rPr>
              <w:t>864 849</w:t>
            </w:r>
          </w:p>
        </w:tc>
      </w:tr>
      <w:tr w:rsidR="009F337A" w:rsidRPr="00632C75" w14:paraId="302E40F6" w14:textId="77777777" w:rsidTr="00427717">
        <w:trPr>
          <w:trHeight w:val="41"/>
        </w:trPr>
        <w:tc>
          <w:tcPr>
            <w:tcW w:w="2425" w:type="dxa"/>
            <w:tcBorders>
              <w:top w:val="nil"/>
              <w:left w:val="single" w:sz="4" w:space="0" w:color="auto"/>
              <w:bottom w:val="single" w:sz="4" w:space="0" w:color="auto"/>
              <w:right w:val="single" w:sz="4" w:space="0" w:color="auto"/>
            </w:tcBorders>
            <w:shd w:val="clear" w:color="auto" w:fill="auto"/>
            <w:noWrap/>
            <w:hideMark/>
          </w:tcPr>
          <w:p w14:paraId="3599118B" w14:textId="77777777" w:rsidR="009F337A" w:rsidRPr="00632C75" w:rsidRDefault="009F337A" w:rsidP="00427717">
            <w:pPr>
              <w:jc w:val="left"/>
              <w:rPr>
                <w:b/>
                <w:bCs/>
                <w:sz w:val="20"/>
                <w:szCs w:val="20"/>
                <w:lang w:val="fr-FR" w:eastAsia="zh-CN"/>
              </w:rPr>
            </w:pPr>
            <w:r w:rsidRPr="00632C75">
              <w:rPr>
                <w:b/>
                <w:bCs/>
                <w:sz w:val="20"/>
                <w:szCs w:val="20"/>
                <w:lang w:val="fr-FR" w:eastAsia="en-CA"/>
              </w:rPr>
              <w:t>Total</w:t>
            </w:r>
          </w:p>
        </w:tc>
        <w:tc>
          <w:tcPr>
            <w:tcW w:w="1386" w:type="dxa"/>
            <w:tcBorders>
              <w:top w:val="nil"/>
              <w:left w:val="nil"/>
              <w:bottom w:val="single" w:sz="4" w:space="0" w:color="auto"/>
              <w:right w:val="single" w:sz="4" w:space="0" w:color="auto"/>
            </w:tcBorders>
            <w:shd w:val="clear" w:color="auto" w:fill="auto"/>
            <w:noWrap/>
            <w:hideMark/>
          </w:tcPr>
          <w:p w14:paraId="4C42BFD6" w14:textId="77777777" w:rsidR="009F337A" w:rsidRPr="00632C75" w:rsidRDefault="009F337A" w:rsidP="00427717">
            <w:pPr>
              <w:jc w:val="right"/>
              <w:rPr>
                <w:b/>
                <w:bCs/>
                <w:sz w:val="20"/>
                <w:szCs w:val="20"/>
                <w:lang w:val="fr-FR" w:eastAsia="zh-CN"/>
              </w:rPr>
            </w:pPr>
            <w:r w:rsidRPr="00632C75">
              <w:rPr>
                <w:b/>
                <w:bCs/>
                <w:sz w:val="20"/>
                <w:szCs w:val="20"/>
                <w:lang w:val="fr-FR" w:eastAsia="zh-CN"/>
              </w:rPr>
              <w:t>0</w:t>
            </w:r>
          </w:p>
        </w:tc>
        <w:tc>
          <w:tcPr>
            <w:tcW w:w="1386" w:type="dxa"/>
            <w:tcBorders>
              <w:top w:val="nil"/>
              <w:left w:val="nil"/>
              <w:bottom w:val="single" w:sz="4" w:space="0" w:color="auto"/>
              <w:right w:val="single" w:sz="4" w:space="0" w:color="auto"/>
            </w:tcBorders>
            <w:shd w:val="clear" w:color="auto" w:fill="auto"/>
            <w:noWrap/>
            <w:hideMark/>
          </w:tcPr>
          <w:p w14:paraId="37C65361" w14:textId="7551D066" w:rsidR="009F337A" w:rsidRPr="00632C75" w:rsidRDefault="009F337A" w:rsidP="00427717">
            <w:pPr>
              <w:jc w:val="right"/>
              <w:rPr>
                <w:b/>
                <w:bCs/>
                <w:sz w:val="20"/>
                <w:szCs w:val="20"/>
                <w:lang w:val="fr-FR" w:eastAsia="zh-CN"/>
              </w:rPr>
            </w:pPr>
            <w:r w:rsidRPr="00632C75">
              <w:rPr>
                <w:b/>
                <w:bCs/>
                <w:sz w:val="20"/>
                <w:szCs w:val="20"/>
                <w:lang w:val="fr-FR" w:eastAsia="zh-CN"/>
              </w:rPr>
              <w:t>615</w:t>
            </w:r>
            <w:r w:rsidR="00F703AB" w:rsidRPr="00632C75">
              <w:rPr>
                <w:b/>
                <w:bCs/>
                <w:sz w:val="20"/>
                <w:szCs w:val="20"/>
                <w:lang w:val="fr-FR" w:eastAsia="zh-CN"/>
              </w:rPr>
              <w:t xml:space="preserve"> </w:t>
            </w:r>
            <w:r w:rsidRPr="00632C75">
              <w:rPr>
                <w:b/>
                <w:bCs/>
                <w:sz w:val="20"/>
                <w:szCs w:val="20"/>
                <w:lang w:val="fr-FR" w:eastAsia="zh-CN"/>
              </w:rPr>
              <w:t>610</w:t>
            </w:r>
          </w:p>
        </w:tc>
        <w:tc>
          <w:tcPr>
            <w:tcW w:w="1386" w:type="dxa"/>
            <w:tcBorders>
              <w:top w:val="nil"/>
              <w:left w:val="nil"/>
              <w:bottom w:val="single" w:sz="4" w:space="0" w:color="auto"/>
              <w:right w:val="single" w:sz="4" w:space="0" w:color="auto"/>
            </w:tcBorders>
            <w:shd w:val="clear" w:color="auto" w:fill="auto"/>
            <w:noWrap/>
            <w:hideMark/>
          </w:tcPr>
          <w:p w14:paraId="4E797386" w14:textId="77777777" w:rsidR="009F337A" w:rsidRPr="00632C75" w:rsidRDefault="009F337A" w:rsidP="00427717">
            <w:pPr>
              <w:jc w:val="right"/>
              <w:rPr>
                <w:b/>
                <w:bCs/>
                <w:sz w:val="20"/>
                <w:szCs w:val="20"/>
                <w:lang w:val="fr-FR" w:eastAsia="zh-CN"/>
              </w:rPr>
            </w:pPr>
            <w:r w:rsidRPr="00632C75">
              <w:rPr>
                <w:b/>
                <w:bCs/>
                <w:sz w:val="20"/>
                <w:szCs w:val="20"/>
                <w:lang w:val="fr-FR" w:eastAsia="zh-CN"/>
              </w:rPr>
              <w:t>0</w:t>
            </w:r>
          </w:p>
        </w:tc>
        <w:tc>
          <w:tcPr>
            <w:tcW w:w="1386" w:type="dxa"/>
            <w:tcBorders>
              <w:top w:val="nil"/>
              <w:left w:val="nil"/>
              <w:bottom w:val="single" w:sz="4" w:space="0" w:color="auto"/>
              <w:right w:val="single" w:sz="4" w:space="0" w:color="auto"/>
            </w:tcBorders>
            <w:shd w:val="clear" w:color="auto" w:fill="auto"/>
            <w:noWrap/>
            <w:hideMark/>
          </w:tcPr>
          <w:p w14:paraId="2451B9DE" w14:textId="57F1ADE6" w:rsidR="009F337A" w:rsidRPr="00632C75" w:rsidRDefault="009F337A" w:rsidP="00427717">
            <w:pPr>
              <w:jc w:val="right"/>
              <w:rPr>
                <w:b/>
                <w:bCs/>
                <w:sz w:val="20"/>
                <w:szCs w:val="20"/>
                <w:lang w:val="fr-FR" w:eastAsia="zh-CN"/>
              </w:rPr>
            </w:pPr>
            <w:r w:rsidRPr="00632C75">
              <w:rPr>
                <w:b/>
                <w:bCs/>
                <w:sz w:val="20"/>
                <w:szCs w:val="20"/>
                <w:lang w:val="fr-FR" w:eastAsia="zh-CN"/>
              </w:rPr>
              <w:t>615</w:t>
            </w:r>
            <w:r w:rsidR="00F703AB" w:rsidRPr="00632C75">
              <w:rPr>
                <w:b/>
                <w:bCs/>
                <w:sz w:val="20"/>
                <w:szCs w:val="20"/>
                <w:lang w:val="fr-FR" w:eastAsia="zh-CN"/>
              </w:rPr>
              <w:t xml:space="preserve"> </w:t>
            </w:r>
            <w:r w:rsidRPr="00632C75">
              <w:rPr>
                <w:b/>
                <w:bCs/>
                <w:sz w:val="20"/>
                <w:szCs w:val="20"/>
                <w:lang w:val="fr-FR" w:eastAsia="zh-CN"/>
              </w:rPr>
              <w:t>610</w:t>
            </w:r>
          </w:p>
        </w:tc>
        <w:tc>
          <w:tcPr>
            <w:tcW w:w="1386" w:type="dxa"/>
            <w:tcBorders>
              <w:top w:val="nil"/>
              <w:left w:val="nil"/>
              <w:bottom w:val="single" w:sz="4" w:space="0" w:color="auto"/>
              <w:right w:val="single" w:sz="4" w:space="0" w:color="auto"/>
            </w:tcBorders>
            <w:shd w:val="clear" w:color="auto" w:fill="auto"/>
            <w:noWrap/>
            <w:hideMark/>
          </w:tcPr>
          <w:p w14:paraId="6E54397C" w14:textId="10083CA1" w:rsidR="009F337A" w:rsidRPr="00632C75" w:rsidRDefault="009F337A" w:rsidP="00427717">
            <w:pPr>
              <w:jc w:val="right"/>
              <w:rPr>
                <w:b/>
                <w:bCs/>
                <w:sz w:val="20"/>
                <w:szCs w:val="20"/>
                <w:lang w:val="fr-FR" w:eastAsia="zh-CN"/>
              </w:rPr>
            </w:pPr>
            <w:r w:rsidRPr="00632C75">
              <w:rPr>
                <w:b/>
                <w:bCs/>
                <w:sz w:val="20"/>
                <w:szCs w:val="20"/>
                <w:lang w:val="fr-FR" w:eastAsia="zh-CN"/>
              </w:rPr>
              <w:t>864</w:t>
            </w:r>
            <w:r w:rsidR="00F703AB" w:rsidRPr="00632C75">
              <w:rPr>
                <w:b/>
                <w:bCs/>
                <w:sz w:val="20"/>
                <w:szCs w:val="20"/>
                <w:lang w:val="fr-FR" w:eastAsia="zh-CN"/>
              </w:rPr>
              <w:t xml:space="preserve"> </w:t>
            </w:r>
            <w:r w:rsidRPr="00632C75">
              <w:rPr>
                <w:b/>
                <w:bCs/>
                <w:sz w:val="20"/>
                <w:szCs w:val="20"/>
                <w:lang w:val="fr-FR" w:eastAsia="zh-CN"/>
              </w:rPr>
              <w:t>849</w:t>
            </w:r>
          </w:p>
        </w:tc>
      </w:tr>
    </w:tbl>
    <w:p w14:paraId="797EDB08" w14:textId="51EEC20D" w:rsidR="009F337A" w:rsidRPr="00632C75" w:rsidRDefault="009F337A" w:rsidP="009F337A">
      <w:pPr>
        <w:rPr>
          <w:sz w:val="19"/>
          <w:szCs w:val="19"/>
          <w:lang w:val="fr-FR"/>
        </w:rPr>
      </w:pPr>
      <w:r w:rsidRPr="00632C75">
        <w:rPr>
          <w:sz w:val="19"/>
          <w:szCs w:val="19"/>
          <w:lang w:val="fr-FR"/>
        </w:rPr>
        <w:t xml:space="preserve">* </w:t>
      </w:r>
      <w:r w:rsidR="00F703AB" w:rsidRPr="00632C75">
        <w:rPr>
          <w:sz w:val="19"/>
          <w:szCs w:val="19"/>
          <w:lang w:val="fr-FR"/>
        </w:rPr>
        <w:t>Y compris les coûts d’appui à l’agence</w:t>
      </w:r>
      <w:r w:rsidRPr="00632C75">
        <w:rPr>
          <w:sz w:val="19"/>
          <w:szCs w:val="19"/>
          <w:lang w:val="fr-FR"/>
        </w:rPr>
        <w:t>.</w:t>
      </w:r>
    </w:p>
    <w:p w14:paraId="24735EF2" w14:textId="77777777" w:rsidR="00D75CC1" w:rsidRDefault="00D75CC1" w:rsidP="009F337A">
      <w:pPr>
        <w:rPr>
          <w:b/>
          <w:bCs/>
          <w:lang w:val="fr-FR"/>
        </w:rPr>
      </w:pPr>
    </w:p>
    <w:p w14:paraId="69B86184" w14:textId="77777777" w:rsidR="00D75CC1" w:rsidRDefault="00D75CC1" w:rsidP="009F337A">
      <w:pPr>
        <w:rPr>
          <w:b/>
          <w:bCs/>
          <w:lang w:val="fr-FR"/>
        </w:rPr>
      </w:pPr>
    </w:p>
    <w:p w14:paraId="508900AF" w14:textId="77777777" w:rsidR="00D75CC1" w:rsidRDefault="00D75CC1" w:rsidP="009F337A">
      <w:pPr>
        <w:rPr>
          <w:b/>
          <w:bCs/>
          <w:lang w:val="fr-FR"/>
        </w:rPr>
      </w:pPr>
    </w:p>
    <w:p w14:paraId="27D9825A" w14:textId="77777777" w:rsidR="00D75CC1" w:rsidRPr="00632C75" w:rsidRDefault="00D75CC1" w:rsidP="009F337A">
      <w:pPr>
        <w:rPr>
          <w:b/>
          <w:bCs/>
          <w:lang w:val="fr-FR"/>
        </w:rPr>
      </w:pPr>
    </w:p>
    <w:p w14:paraId="79263FBF" w14:textId="77777777" w:rsidR="009F337A" w:rsidRPr="00632C75" w:rsidRDefault="009F337A" w:rsidP="009F337A">
      <w:pPr>
        <w:rPr>
          <w:b/>
          <w:bCs/>
          <w:lang w:val="fr-FR"/>
        </w:rPr>
      </w:pPr>
      <w:r w:rsidRPr="00632C75">
        <w:rPr>
          <w:b/>
          <w:bCs/>
          <w:lang w:val="fr-FR"/>
        </w:rPr>
        <w:lastRenderedPageBreak/>
        <w:t>II.2</w:t>
      </w:r>
      <w:r w:rsidRPr="00632C75">
        <w:rPr>
          <w:b/>
          <w:bCs/>
          <w:lang w:val="fr-FR"/>
        </w:rPr>
        <w:tab/>
        <w:t>France</w:t>
      </w:r>
    </w:p>
    <w:p w14:paraId="4B686B23" w14:textId="77777777" w:rsidR="009F337A" w:rsidRPr="00632C75" w:rsidRDefault="009F337A" w:rsidP="009F337A">
      <w:pPr>
        <w:rPr>
          <w:b/>
          <w:bCs/>
          <w:lang w:val="fr-FR"/>
        </w:rPr>
      </w:pPr>
    </w:p>
    <w:p w14:paraId="7FE2F527" w14:textId="5612DBB1" w:rsidR="009F337A" w:rsidRPr="00632C75" w:rsidRDefault="00450BA5" w:rsidP="0028434D">
      <w:pPr>
        <w:pStyle w:val="Heading1"/>
        <w:rPr>
          <w:lang w:val="fr-FR"/>
        </w:rPr>
      </w:pPr>
      <w:r w:rsidRPr="00632C75">
        <w:rPr>
          <w:lang w:val="fr-FR"/>
        </w:rPr>
        <w:t>L'allocation des ressources prévue dans le plan d'activités de la France pour 2024-2026 est présentée dans le tableau 3. Vingt pour cent de la contribution annuelle annoncée par la France pour 2024 s'élève à 2 563 506 $ US</w:t>
      </w:r>
      <w:r w:rsidR="009F337A" w:rsidRPr="00632C75">
        <w:rPr>
          <w:lang w:val="fr-FR"/>
        </w:rPr>
        <w:t xml:space="preserve">. </w:t>
      </w:r>
    </w:p>
    <w:p w14:paraId="40E3D866" w14:textId="2BAC0DE1" w:rsidR="009F337A" w:rsidRPr="00632C75" w:rsidRDefault="00450BA5" w:rsidP="009F337A">
      <w:pPr>
        <w:pStyle w:val="Heading1"/>
        <w:keepNext/>
        <w:numPr>
          <w:ilvl w:val="0"/>
          <w:numId w:val="0"/>
        </w:numPr>
        <w:spacing w:after="0"/>
        <w:rPr>
          <w:b/>
          <w:lang w:val="fr-FR"/>
        </w:rPr>
      </w:pPr>
      <w:r w:rsidRPr="00632C75">
        <w:rPr>
          <w:b/>
          <w:lang w:val="fr-FR"/>
        </w:rPr>
        <w:t xml:space="preserve">Tableau </w:t>
      </w:r>
      <w:r w:rsidR="009F337A" w:rsidRPr="00632C75">
        <w:rPr>
          <w:b/>
          <w:lang w:val="fr-FR"/>
        </w:rPr>
        <w:t xml:space="preserve">3. </w:t>
      </w:r>
      <w:r w:rsidRPr="00632C75">
        <w:rPr>
          <w:b/>
          <w:lang w:val="fr-FR"/>
        </w:rPr>
        <w:t xml:space="preserve">Allocation de ressources pour la France </w:t>
      </w:r>
      <w:r w:rsidR="009F337A" w:rsidRPr="00632C75">
        <w:rPr>
          <w:b/>
          <w:lang w:val="fr-FR"/>
        </w:rPr>
        <w:t>(</w:t>
      </w:r>
      <w:r w:rsidRPr="00632C75">
        <w:rPr>
          <w:b/>
          <w:lang w:val="fr-FR"/>
        </w:rPr>
        <w:t xml:space="preserve">$ US </w:t>
      </w:r>
      <w:r w:rsidR="009F337A" w:rsidRPr="00632C75">
        <w:rPr>
          <w:b/>
          <w:lang w:val="fr-FR"/>
        </w:rPr>
        <w:t>)*</w:t>
      </w:r>
    </w:p>
    <w:tbl>
      <w:tblPr>
        <w:tblW w:w="9356" w:type="dxa"/>
        <w:tblInd w:w="-5" w:type="dxa"/>
        <w:tblLayout w:type="fixed"/>
        <w:tblLook w:val="04A0" w:firstRow="1" w:lastRow="0" w:firstColumn="1" w:lastColumn="0" w:noHBand="0" w:noVBand="1"/>
      </w:tblPr>
      <w:tblGrid>
        <w:gridCol w:w="2430"/>
        <w:gridCol w:w="1440"/>
        <w:gridCol w:w="1350"/>
        <w:gridCol w:w="1350"/>
        <w:gridCol w:w="1472"/>
        <w:gridCol w:w="1314"/>
      </w:tblGrid>
      <w:tr w:rsidR="009F337A" w:rsidRPr="00632C75" w14:paraId="03E6FD09" w14:textId="77777777" w:rsidTr="00427717">
        <w:tc>
          <w:tcPr>
            <w:tcW w:w="2430" w:type="dxa"/>
            <w:tcBorders>
              <w:top w:val="single" w:sz="4" w:space="0" w:color="auto"/>
              <w:left w:val="single" w:sz="4" w:space="0" w:color="auto"/>
              <w:bottom w:val="single" w:sz="4" w:space="0" w:color="auto"/>
              <w:right w:val="single" w:sz="4" w:space="0" w:color="auto"/>
            </w:tcBorders>
            <w:shd w:val="clear" w:color="auto" w:fill="auto"/>
            <w:noWrap/>
            <w:hideMark/>
          </w:tcPr>
          <w:p w14:paraId="7FF18503" w14:textId="77777777" w:rsidR="009F337A" w:rsidRPr="00632C75" w:rsidRDefault="009F337A" w:rsidP="00427717">
            <w:pPr>
              <w:keepNext/>
              <w:jc w:val="left"/>
              <w:rPr>
                <w:b/>
                <w:bCs/>
                <w:sz w:val="20"/>
                <w:szCs w:val="20"/>
                <w:lang w:val="fr-FR" w:eastAsia="en-CA"/>
              </w:rPr>
            </w:pPr>
            <w:r w:rsidRPr="00632C75">
              <w:rPr>
                <w:b/>
                <w:bCs/>
                <w:sz w:val="20"/>
                <w:szCs w:val="20"/>
                <w:lang w:val="fr-FR" w:eastAsia="zh-CN"/>
              </w:rPr>
              <w:t>Description </w:t>
            </w:r>
          </w:p>
        </w:tc>
        <w:tc>
          <w:tcPr>
            <w:tcW w:w="1440" w:type="dxa"/>
            <w:tcBorders>
              <w:top w:val="single" w:sz="4" w:space="0" w:color="auto"/>
              <w:left w:val="nil"/>
              <w:bottom w:val="single" w:sz="4" w:space="0" w:color="auto"/>
              <w:right w:val="single" w:sz="4" w:space="0" w:color="auto"/>
            </w:tcBorders>
            <w:shd w:val="clear" w:color="auto" w:fill="auto"/>
            <w:hideMark/>
          </w:tcPr>
          <w:p w14:paraId="6F88BAA0" w14:textId="77777777" w:rsidR="009F337A" w:rsidRPr="00632C75" w:rsidRDefault="009F337A" w:rsidP="00427717">
            <w:pPr>
              <w:keepNext/>
              <w:jc w:val="center"/>
              <w:rPr>
                <w:b/>
                <w:bCs/>
                <w:sz w:val="20"/>
                <w:szCs w:val="20"/>
                <w:lang w:val="fr-FR" w:eastAsia="en-CA"/>
              </w:rPr>
            </w:pPr>
            <w:r w:rsidRPr="00632C75">
              <w:rPr>
                <w:b/>
                <w:bCs/>
                <w:sz w:val="20"/>
                <w:szCs w:val="20"/>
                <w:lang w:val="fr-FR" w:eastAsia="zh-CN"/>
              </w:rPr>
              <w:t>2024</w:t>
            </w:r>
          </w:p>
        </w:tc>
        <w:tc>
          <w:tcPr>
            <w:tcW w:w="1350" w:type="dxa"/>
            <w:tcBorders>
              <w:top w:val="single" w:sz="4" w:space="0" w:color="auto"/>
              <w:left w:val="nil"/>
              <w:bottom w:val="single" w:sz="4" w:space="0" w:color="auto"/>
              <w:right w:val="single" w:sz="4" w:space="0" w:color="auto"/>
            </w:tcBorders>
            <w:shd w:val="clear" w:color="auto" w:fill="auto"/>
            <w:hideMark/>
          </w:tcPr>
          <w:p w14:paraId="6B6C73C0" w14:textId="77777777" w:rsidR="009F337A" w:rsidRPr="00632C75" w:rsidRDefault="009F337A" w:rsidP="00427717">
            <w:pPr>
              <w:keepNext/>
              <w:jc w:val="center"/>
              <w:rPr>
                <w:b/>
                <w:bCs/>
                <w:sz w:val="20"/>
                <w:szCs w:val="20"/>
                <w:lang w:val="fr-FR" w:eastAsia="en-CA"/>
              </w:rPr>
            </w:pPr>
            <w:r w:rsidRPr="00632C75">
              <w:rPr>
                <w:b/>
                <w:bCs/>
                <w:sz w:val="20"/>
                <w:szCs w:val="20"/>
                <w:lang w:val="fr-FR" w:eastAsia="zh-CN"/>
              </w:rPr>
              <w:t>2025</w:t>
            </w:r>
          </w:p>
        </w:tc>
        <w:tc>
          <w:tcPr>
            <w:tcW w:w="1350" w:type="dxa"/>
            <w:tcBorders>
              <w:top w:val="single" w:sz="4" w:space="0" w:color="auto"/>
              <w:left w:val="nil"/>
              <w:bottom w:val="single" w:sz="4" w:space="0" w:color="auto"/>
              <w:right w:val="single" w:sz="4" w:space="0" w:color="auto"/>
            </w:tcBorders>
            <w:shd w:val="clear" w:color="auto" w:fill="auto"/>
            <w:hideMark/>
          </w:tcPr>
          <w:p w14:paraId="3AA16EAF" w14:textId="77777777" w:rsidR="009F337A" w:rsidRPr="00632C75" w:rsidRDefault="009F337A" w:rsidP="00427717">
            <w:pPr>
              <w:keepNext/>
              <w:jc w:val="center"/>
              <w:rPr>
                <w:b/>
                <w:bCs/>
                <w:sz w:val="20"/>
                <w:szCs w:val="20"/>
                <w:lang w:val="fr-FR" w:eastAsia="en-CA"/>
              </w:rPr>
            </w:pPr>
            <w:r w:rsidRPr="00632C75">
              <w:rPr>
                <w:b/>
                <w:bCs/>
                <w:sz w:val="20"/>
                <w:szCs w:val="20"/>
                <w:lang w:val="fr-FR" w:eastAsia="zh-CN"/>
              </w:rPr>
              <w:t>2026</w:t>
            </w:r>
          </w:p>
        </w:tc>
        <w:tc>
          <w:tcPr>
            <w:tcW w:w="1472" w:type="dxa"/>
            <w:tcBorders>
              <w:top w:val="single" w:sz="4" w:space="0" w:color="auto"/>
              <w:left w:val="nil"/>
              <w:bottom w:val="single" w:sz="4" w:space="0" w:color="auto"/>
              <w:right w:val="single" w:sz="4" w:space="0" w:color="auto"/>
            </w:tcBorders>
            <w:shd w:val="clear" w:color="auto" w:fill="auto"/>
            <w:hideMark/>
          </w:tcPr>
          <w:p w14:paraId="5E1FF2A2" w14:textId="77777777" w:rsidR="009F337A" w:rsidRPr="00632C75" w:rsidRDefault="009F337A" w:rsidP="00427717">
            <w:pPr>
              <w:keepNext/>
              <w:jc w:val="center"/>
              <w:rPr>
                <w:b/>
                <w:bCs/>
                <w:sz w:val="20"/>
                <w:szCs w:val="20"/>
                <w:lang w:val="fr-FR" w:eastAsia="zh-CN"/>
              </w:rPr>
            </w:pPr>
            <w:r w:rsidRPr="00632C75">
              <w:rPr>
                <w:b/>
                <w:bCs/>
                <w:sz w:val="20"/>
                <w:szCs w:val="20"/>
                <w:lang w:val="fr-FR" w:eastAsia="zh-CN"/>
              </w:rPr>
              <w:t xml:space="preserve">Total </w:t>
            </w:r>
          </w:p>
          <w:p w14:paraId="0AAC2080" w14:textId="77777777" w:rsidR="009F337A" w:rsidRPr="00632C75" w:rsidRDefault="009F337A" w:rsidP="00427717">
            <w:pPr>
              <w:keepNext/>
              <w:jc w:val="center"/>
              <w:rPr>
                <w:b/>
                <w:bCs/>
                <w:sz w:val="20"/>
                <w:szCs w:val="20"/>
                <w:lang w:val="fr-FR" w:eastAsia="en-CA"/>
              </w:rPr>
            </w:pPr>
            <w:r w:rsidRPr="00632C75">
              <w:rPr>
                <w:b/>
                <w:bCs/>
                <w:sz w:val="20"/>
                <w:szCs w:val="20"/>
                <w:lang w:val="fr-FR" w:eastAsia="zh-CN"/>
              </w:rPr>
              <w:t>(2024–2026)</w:t>
            </w:r>
          </w:p>
        </w:tc>
        <w:tc>
          <w:tcPr>
            <w:tcW w:w="1314" w:type="dxa"/>
            <w:tcBorders>
              <w:top w:val="single" w:sz="4" w:space="0" w:color="auto"/>
              <w:left w:val="nil"/>
              <w:bottom w:val="single" w:sz="4" w:space="0" w:color="auto"/>
              <w:right w:val="single" w:sz="4" w:space="0" w:color="auto"/>
            </w:tcBorders>
            <w:shd w:val="clear" w:color="auto" w:fill="auto"/>
            <w:hideMark/>
          </w:tcPr>
          <w:p w14:paraId="08677458" w14:textId="3D14F844" w:rsidR="009F337A" w:rsidRPr="00632C75" w:rsidRDefault="00450BA5" w:rsidP="00427717">
            <w:pPr>
              <w:keepNext/>
              <w:jc w:val="center"/>
              <w:rPr>
                <w:b/>
                <w:bCs/>
                <w:sz w:val="20"/>
                <w:szCs w:val="20"/>
                <w:lang w:val="fr-FR" w:eastAsia="en-CA"/>
              </w:rPr>
            </w:pPr>
            <w:r w:rsidRPr="00632C75">
              <w:rPr>
                <w:b/>
                <w:bCs/>
                <w:sz w:val="20"/>
                <w:szCs w:val="20"/>
                <w:lang w:val="fr-FR" w:eastAsia="zh-CN"/>
              </w:rPr>
              <w:t>Total après</w:t>
            </w:r>
            <w:r w:rsidR="009F337A" w:rsidRPr="00632C75">
              <w:rPr>
                <w:b/>
                <w:bCs/>
                <w:sz w:val="20"/>
                <w:szCs w:val="20"/>
                <w:lang w:val="fr-FR" w:eastAsia="zh-CN"/>
              </w:rPr>
              <w:t xml:space="preserve"> 2026</w:t>
            </w:r>
          </w:p>
        </w:tc>
      </w:tr>
      <w:tr w:rsidR="00F703AB" w:rsidRPr="00632C75" w14:paraId="5E8B1094" w14:textId="77777777" w:rsidTr="00C7172D">
        <w:tc>
          <w:tcPr>
            <w:tcW w:w="9356"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4F85E410" w14:textId="50F656F4" w:rsidR="00F703AB" w:rsidRPr="00632C75" w:rsidRDefault="00F703AB" w:rsidP="00F703AB">
            <w:pPr>
              <w:keepNext/>
              <w:jc w:val="left"/>
              <w:rPr>
                <w:b/>
                <w:bCs/>
                <w:sz w:val="20"/>
                <w:szCs w:val="20"/>
                <w:lang w:val="fr-FR" w:eastAsia="en-CA"/>
              </w:rPr>
            </w:pPr>
            <w:r w:rsidRPr="00632C75">
              <w:rPr>
                <w:b/>
                <w:bCs/>
                <w:sz w:val="20"/>
                <w:szCs w:val="20"/>
                <w:lang w:val="fr-FR" w:eastAsia="en-CA"/>
              </w:rPr>
              <w:t>Activités relatives aux HCFC</w:t>
            </w:r>
          </w:p>
        </w:tc>
      </w:tr>
      <w:tr w:rsidR="00F703AB" w:rsidRPr="00632C75" w14:paraId="51D79DB1" w14:textId="77777777" w:rsidTr="00D443B8">
        <w:tc>
          <w:tcPr>
            <w:tcW w:w="2430" w:type="dxa"/>
            <w:tcBorders>
              <w:top w:val="nil"/>
              <w:left w:val="single" w:sz="4" w:space="0" w:color="auto"/>
              <w:bottom w:val="single" w:sz="4" w:space="0" w:color="auto"/>
              <w:right w:val="single" w:sz="4" w:space="0" w:color="auto"/>
            </w:tcBorders>
            <w:shd w:val="clear" w:color="auto" w:fill="auto"/>
            <w:noWrap/>
            <w:hideMark/>
          </w:tcPr>
          <w:p w14:paraId="1807E4A5" w14:textId="493FE879" w:rsidR="00F703AB" w:rsidRPr="00632C75" w:rsidRDefault="00F703AB" w:rsidP="00F703AB">
            <w:pPr>
              <w:keepNext/>
              <w:jc w:val="left"/>
              <w:rPr>
                <w:sz w:val="20"/>
                <w:szCs w:val="20"/>
                <w:lang w:val="fr-FR" w:eastAsia="en-CA"/>
              </w:rPr>
            </w:pPr>
            <w:r w:rsidRPr="00632C75">
              <w:rPr>
                <w:sz w:val="20"/>
                <w:szCs w:val="20"/>
                <w:lang w:val="fr-FR" w:eastAsia="en-CA"/>
              </w:rPr>
              <w:t>PGEH approuvés</w:t>
            </w:r>
          </w:p>
        </w:tc>
        <w:tc>
          <w:tcPr>
            <w:tcW w:w="1440" w:type="dxa"/>
            <w:tcBorders>
              <w:top w:val="nil"/>
              <w:left w:val="nil"/>
              <w:bottom w:val="single" w:sz="4" w:space="0" w:color="auto"/>
              <w:right w:val="single" w:sz="4" w:space="0" w:color="auto"/>
            </w:tcBorders>
            <w:shd w:val="clear" w:color="auto" w:fill="auto"/>
            <w:noWrap/>
            <w:vAlign w:val="center"/>
            <w:hideMark/>
          </w:tcPr>
          <w:p w14:paraId="01DB507B" w14:textId="0DFB814C" w:rsidR="00F703AB" w:rsidRPr="00632C75" w:rsidRDefault="00F703AB" w:rsidP="00F703AB">
            <w:pPr>
              <w:keepNext/>
              <w:jc w:val="right"/>
              <w:rPr>
                <w:sz w:val="20"/>
                <w:szCs w:val="20"/>
                <w:lang w:val="fr-FR" w:eastAsia="en-CA"/>
              </w:rPr>
            </w:pPr>
            <w:r w:rsidRPr="00632C75">
              <w:rPr>
                <w:sz w:val="20"/>
                <w:szCs w:val="20"/>
                <w:lang w:val="fr-FR" w:eastAsia="en-CA"/>
              </w:rPr>
              <w:t>671 075</w:t>
            </w:r>
          </w:p>
        </w:tc>
        <w:tc>
          <w:tcPr>
            <w:tcW w:w="1350" w:type="dxa"/>
            <w:tcBorders>
              <w:top w:val="nil"/>
              <w:left w:val="nil"/>
              <w:bottom w:val="single" w:sz="4" w:space="0" w:color="auto"/>
              <w:right w:val="single" w:sz="4" w:space="0" w:color="auto"/>
            </w:tcBorders>
            <w:shd w:val="clear" w:color="auto" w:fill="auto"/>
            <w:noWrap/>
            <w:vAlign w:val="center"/>
          </w:tcPr>
          <w:p w14:paraId="55AB3D8C" w14:textId="77777777" w:rsidR="00F703AB" w:rsidRPr="00632C75" w:rsidRDefault="00F703AB" w:rsidP="00F703AB">
            <w:pPr>
              <w:keepNext/>
              <w:jc w:val="right"/>
              <w:rPr>
                <w:sz w:val="20"/>
                <w:szCs w:val="20"/>
                <w:lang w:val="fr-FR" w:eastAsia="en-CA"/>
              </w:rPr>
            </w:pPr>
            <w:r w:rsidRPr="00632C75">
              <w:rPr>
                <w:sz w:val="20"/>
                <w:szCs w:val="20"/>
                <w:lang w:val="fr-FR" w:eastAsia="en-CA"/>
              </w:rPr>
              <w:t>0</w:t>
            </w:r>
          </w:p>
        </w:tc>
        <w:tc>
          <w:tcPr>
            <w:tcW w:w="1350" w:type="dxa"/>
            <w:tcBorders>
              <w:top w:val="nil"/>
              <w:left w:val="nil"/>
              <w:bottom w:val="single" w:sz="4" w:space="0" w:color="auto"/>
              <w:right w:val="single" w:sz="4" w:space="0" w:color="auto"/>
            </w:tcBorders>
            <w:shd w:val="clear" w:color="auto" w:fill="auto"/>
            <w:noWrap/>
            <w:vAlign w:val="center"/>
          </w:tcPr>
          <w:p w14:paraId="25650CEA" w14:textId="77777777" w:rsidR="00F703AB" w:rsidRPr="00632C75" w:rsidRDefault="00F703AB" w:rsidP="00F703AB">
            <w:pPr>
              <w:keepNext/>
              <w:jc w:val="right"/>
              <w:rPr>
                <w:sz w:val="20"/>
                <w:szCs w:val="20"/>
                <w:lang w:val="fr-FR" w:eastAsia="en-CA"/>
              </w:rPr>
            </w:pPr>
            <w:r w:rsidRPr="00632C75">
              <w:rPr>
                <w:sz w:val="20"/>
                <w:szCs w:val="20"/>
                <w:lang w:val="fr-FR" w:eastAsia="en-CA"/>
              </w:rPr>
              <w:t>0</w:t>
            </w:r>
          </w:p>
        </w:tc>
        <w:tc>
          <w:tcPr>
            <w:tcW w:w="1472" w:type="dxa"/>
            <w:tcBorders>
              <w:top w:val="nil"/>
              <w:left w:val="nil"/>
              <w:bottom w:val="single" w:sz="4" w:space="0" w:color="auto"/>
              <w:right w:val="single" w:sz="4" w:space="0" w:color="auto"/>
            </w:tcBorders>
            <w:shd w:val="clear" w:color="auto" w:fill="auto"/>
            <w:noWrap/>
            <w:vAlign w:val="center"/>
            <w:hideMark/>
          </w:tcPr>
          <w:p w14:paraId="30AD2A73" w14:textId="70E69F85" w:rsidR="00F703AB" w:rsidRPr="00632C75" w:rsidRDefault="00F703AB" w:rsidP="00F703AB">
            <w:pPr>
              <w:keepNext/>
              <w:jc w:val="right"/>
              <w:rPr>
                <w:sz w:val="20"/>
                <w:szCs w:val="20"/>
                <w:lang w:val="fr-FR" w:eastAsia="en-CA"/>
              </w:rPr>
            </w:pPr>
            <w:r w:rsidRPr="00632C75">
              <w:rPr>
                <w:sz w:val="20"/>
                <w:szCs w:val="20"/>
                <w:lang w:val="fr-FR" w:eastAsia="en-CA"/>
              </w:rPr>
              <w:t>671 075</w:t>
            </w:r>
          </w:p>
        </w:tc>
        <w:tc>
          <w:tcPr>
            <w:tcW w:w="1314" w:type="dxa"/>
            <w:tcBorders>
              <w:top w:val="nil"/>
              <w:left w:val="nil"/>
              <w:bottom w:val="single" w:sz="4" w:space="0" w:color="auto"/>
              <w:right w:val="single" w:sz="4" w:space="0" w:color="auto"/>
            </w:tcBorders>
            <w:shd w:val="clear" w:color="auto" w:fill="auto"/>
            <w:noWrap/>
            <w:vAlign w:val="center"/>
            <w:hideMark/>
          </w:tcPr>
          <w:p w14:paraId="7E425584" w14:textId="60BEE5A2" w:rsidR="00F703AB" w:rsidRPr="00632C75" w:rsidRDefault="00F703AB" w:rsidP="00F703AB">
            <w:pPr>
              <w:keepNext/>
              <w:jc w:val="right"/>
              <w:rPr>
                <w:sz w:val="20"/>
                <w:szCs w:val="20"/>
                <w:lang w:val="fr-FR" w:eastAsia="en-CA"/>
              </w:rPr>
            </w:pPr>
            <w:r w:rsidRPr="00632C75">
              <w:rPr>
                <w:sz w:val="20"/>
                <w:szCs w:val="20"/>
                <w:lang w:val="fr-FR" w:eastAsia="en-CA"/>
              </w:rPr>
              <w:t>99 685</w:t>
            </w:r>
          </w:p>
        </w:tc>
      </w:tr>
      <w:tr w:rsidR="009F337A" w:rsidRPr="00632C75" w14:paraId="339F8CEA" w14:textId="77777777" w:rsidTr="00427717">
        <w:tc>
          <w:tcPr>
            <w:tcW w:w="2430" w:type="dxa"/>
            <w:tcBorders>
              <w:top w:val="nil"/>
              <w:left w:val="single" w:sz="4" w:space="0" w:color="auto"/>
              <w:bottom w:val="single" w:sz="4" w:space="0" w:color="auto"/>
              <w:right w:val="single" w:sz="4" w:space="0" w:color="auto"/>
            </w:tcBorders>
            <w:shd w:val="clear" w:color="auto" w:fill="auto"/>
            <w:noWrap/>
            <w:vAlign w:val="center"/>
            <w:hideMark/>
          </w:tcPr>
          <w:p w14:paraId="57C96924" w14:textId="77777777" w:rsidR="009F337A" w:rsidRPr="00632C75" w:rsidRDefault="009F337A" w:rsidP="00427717">
            <w:pPr>
              <w:keepNext/>
              <w:jc w:val="left"/>
              <w:rPr>
                <w:b/>
                <w:bCs/>
                <w:sz w:val="20"/>
                <w:szCs w:val="20"/>
                <w:lang w:val="fr-FR" w:eastAsia="en-CA"/>
              </w:rPr>
            </w:pPr>
            <w:r w:rsidRPr="00632C75">
              <w:rPr>
                <w:b/>
                <w:bCs/>
                <w:sz w:val="20"/>
                <w:szCs w:val="20"/>
                <w:lang w:val="fr-FR" w:eastAsia="en-CA"/>
              </w:rPr>
              <w:t>Total</w:t>
            </w:r>
          </w:p>
        </w:tc>
        <w:tc>
          <w:tcPr>
            <w:tcW w:w="1440" w:type="dxa"/>
            <w:tcBorders>
              <w:top w:val="nil"/>
              <w:left w:val="nil"/>
              <w:bottom w:val="single" w:sz="4" w:space="0" w:color="auto"/>
              <w:right w:val="single" w:sz="4" w:space="0" w:color="auto"/>
            </w:tcBorders>
            <w:shd w:val="clear" w:color="auto" w:fill="auto"/>
            <w:noWrap/>
            <w:vAlign w:val="center"/>
            <w:hideMark/>
          </w:tcPr>
          <w:p w14:paraId="64D35BBF" w14:textId="3DAC7E90" w:rsidR="009F337A" w:rsidRPr="00632C75" w:rsidRDefault="009F337A" w:rsidP="00427717">
            <w:pPr>
              <w:keepNext/>
              <w:jc w:val="right"/>
              <w:rPr>
                <w:b/>
                <w:bCs/>
                <w:sz w:val="20"/>
                <w:szCs w:val="20"/>
                <w:lang w:val="fr-FR" w:eastAsia="en-CA"/>
              </w:rPr>
            </w:pPr>
            <w:r w:rsidRPr="00632C75">
              <w:rPr>
                <w:b/>
                <w:bCs/>
                <w:sz w:val="20"/>
                <w:szCs w:val="20"/>
                <w:lang w:val="fr-FR" w:eastAsia="en-CA"/>
              </w:rPr>
              <w:t>671</w:t>
            </w:r>
            <w:r w:rsidR="00F703AB" w:rsidRPr="00632C75">
              <w:rPr>
                <w:b/>
                <w:bCs/>
                <w:sz w:val="20"/>
                <w:szCs w:val="20"/>
                <w:lang w:val="fr-FR" w:eastAsia="en-CA"/>
              </w:rPr>
              <w:t xml:space="preserve"> </w:t>
            </w:r>
            <w:r w:rsidRPr="00632C75">
              <w:rPr>
                <w:b/>
                <w:bCs/>
                <w:sz w:val="20"/>
                <w:szCs w:val="20"/>
                <w:lang w:val="fr-FR" w:eastAsia="en-CA"/>
              </w:rPr>
              <w:t>075</w:t>
            </w:r>
          </w:p>
        </w:tc>
        <w:tc>
          <w:tcPr>
            <w:tcW w:w="1350" w:type="dxa"/>
            <w:tcBorders>
              <w:top w:val="nil"/>
              <w:left w:val="nil"/>
              <w:bottom w:val="single" w:sz="4" w:space="0" w:color="auto"/>
              <w:right w:val="single" w:sz="4" w:space="0" w:color="auto"/>
            </w:tcBorders>
            <w:shd w:val="clear" w:color="auto" w:fill="auto"/>
            <w:noWrap/>
            <w:vAlign w:val="center"/>
          </w:tcPr>
          <w:p w14:paraId="1B73AE24" w14:textId="77777777" w:rsidR="009F337A" w:rsidRPr="00632C75" w:rsidRDefault="009F337A" w:rsidP="00427717">
            <w:pPr>
              <w:keepNext/>
              <w:jc w:val="right"/>
              <w:rPr>
                <w:b/>
                <w:bCs/>
                <w:sz w:val="20"/>
                <w:szCs w:val="20"/>
                <w:lang w:val="fr-FR" w:eastAsia="en-CA"/>
              </w:rPr>
            </w:pPr>
            <w:r w:rsidRPr="00632C75">
              <w:rPr>
                <w:b/>
                <w:bCs/>
                <w:sz w:val="20"/>
                <w:szCs w:val="20"/>
                <w:lang w:val="fr-FR" w:eastAsia="en-CA"/>
              </w:rPr>
              <w:t>0</w:t>
            </w:r>
          </w:p>
        </w:tc>
        <w:tc>
          <w:tcPr>
            <w:tcW w:w="1350" w:type="dxa"/>
            <w:tcBorders>
              <w:top w:val="nil"/>
              <w:left w:val="nil"/>
              <w:bottom w:val="single" w:sz="4" w:space="0" w:color="auto"/>
              <w:right w:val="single" w:sz="4" w:space="0" w:color="auto"/>
            </w:tcBorders>
            <w:shd w:val="clear" w:color="auto" w:fill="auto"/>
            <w:noWrap/>
            <w:vAlign w:val="center"/>
          </w:tcPr>
          <w:p w14:paraId="3FEC694E" w14:textId="77777777" w:rsidR="009F337A" w:rsidRPr="00632C75" w:rsidRDefault="009F337A" w:rsidP="00427717">
            <w:pPr>
              <w:keepNext/>
              <w:jc w:val="right"/>
              <w:rPr>
                <w:b/>
                <w:bCs/>
                <w:sz w:val="20"/>
                <w:szCs w:val="20"/>
                <w:lang w:val="fr-FR" w:eastAsia="en-CA"/>
              </w:rPr>
            </w:pPr>
            <w:r w:rsidRPr="00632C75">
              <w:rPr>
                <w:b/>
                <w:bCs/>
                <w:sz w:val="20"/>
                <w:szCs w:val="20"/>
                <w:lang w:val="fr-FR" w:eastAsia="en-CA"/>
              </w:rPr>
              <w:t>0</w:t>
            </w:r>
          </w:p>
        </w:tc>
        <w:tc>
          <w:tcPr>
            <w:tcW w:w="1472" w:type="dxa"/>
            <w:tcBorders>
              <w:top w:val="nil"/>
              <w:left w:val="nil"/>
              <w:bottom w:val="single" w:sz="4" w:space="0" w:color="auto"/>
              <w:right w:val="single" w:sz="4" w:space="0" w:color="auto"/>
            </w:tcBorders>
            <w:shd w:val="clear" w:color="auto" w:fill="auto"/>
            <w:noWrap/>
            <w:vAlign w:val="center"/>
            <w:hideMark/>
          </w:tcPr>
          <w:p w14:paraId="6B90A116" w14:textId="5AD92847" w:rsidR="009F337A" w:rsidRPr="00632C75" w:rsidRDefault="009F337A" w:rsidP="00427717">
            <w:pPr>
              <w:keepNext/>
              <w:jc w:val="right"/>
              <w:rPr>
                <w:b/>
                <w:bCs/>
                <w:sz w:val="20"/>
                <w:szCs w:val="20"/>
                <w:lang w:val="fr-FR" w:eastAsia="en-CA"/>
              </w:rPr>
            </w:pPr>
            <w:r w:rsidRPr="00632C75">
              <w:rPr>
                <w:b/>
                <w:bCs/>
                <w:sz w:val="20"/>
                <w:szCs w:val="20"/>
                <w:lang w:val="fr-FR" w:eastAsia="en-CA"/>
              </w:rPr>
              <w:t>671</w:t>
            </w:r>
            <w:r w:rsidR="00F703AB" w:rsidRPr="00632C75">
              <w:rPr>
                <w:b/>
                <w:bCs/>
                <w:sz w:val="20"/>
                <w:szCs w:val="20"/>
                <w:lang w:val="fr-FR" w:eastAsia="en-CA"/>
              </w:rPr>
              <w:t xml:space="preserve"> </w:t>
            </w:r>
            <w:r w:rsidRPr="00632C75">
              <w:rPr>
                <w:b/>
                <w:bCs/>
                <w:sz w:val="20"/>
                <w:szCs w:val="20"/>
                <w:lang w:val="fr-FR" w:eastAsia="en-CA"/>
              </w:rPr>
              <w:t>075</w:t>
            </w:r>
          </w:p>
        </w:tc>
        <w:tc>
          <w:tcPr>
            <w:tcW w:w="1314" w:type="dxa"/>
            <w:tcBorders>
              <w:top w:val="nil"/>
              <w:left w:val="nil"/>
              <w:bottom w:val="single" w:sz="4" w:space="0" w:color="auto"/>
              <w:right w:val="single" w:sz="4" w:space="0" w:color="auto"/>
            </w:tcBorders>
            <w:shd w:val="clear" w:color="auto" w:fill="auto"/>
            <w:noWrap/>
            <w:vAlign w:val="center"/>
            <w:hideMark/>
          </w:tcPr>
          <w:p w14:paraId="2680BB56" w14:textId="70633114" w:rsidR="009F337A" w:rsidRPr="00632C75" w:rsidRDefault="009F337A" w:rsidP="00427717">
            <w:pPr>
              <w:keepNext/>
              <w:jc w:val="right"/>
              <w:rPr>
                <w:b/>
                <w:bCs/>
                <w:sz w:val="20"/>
                <w:szCs w:val="20"/>
                <w:lang w:val="fr-FR" w:eastAsia="en-CA"/>
              </w:rPr>
            </w:pPr>
            <w:r w:rsidRPr="00632C75">
              <w:rPr>
                <w:b/>
                <w:bCs/>
                <w:sz w:val="20"/>
                <w:szCs w:val="20"/>
                <w:lang w:val="fr-FR" w:eastAsia="en-CA"/>
              </w:rPr>
              <w:t>99</w:t>
            </w:r>
            <w:r w:rsidR="00F703AB" w:rsidRPr="00632C75">
              <w:rPr>
                <w:b/>
                <w:bCs/>
                <w:sz w:val="20"/>
                <w:szCs w:val="20"/>
                <w:lang w:val="fr-FR" w:eastAsia="en-CA"/>
              </w:rPr>
              <w:t xml:space="preserve"> </w:t>
            </w:r>
            <w:r w:rsidRPr="00632C75">
              <w:rPr>
                <w:b/>
                <w:bCs/>
                <w:sz w:val="20"/>
                <w:szCs w:val="20"/>
                <w:lang w:val="fr-FR" w:eastAsia="en-CA"/>
              </w:rPr>
              <w:t>685</w:t>
            </w:r>
          </w:p>
        </w:tc>
      </w:tr>
    </w:tbl>
    <w:p w14:paraId="0AEDA91B" w14:textId="09A46B08" w:rsidR="009F337A" w:rsidRPr="00632C75" w:rsidRDefault="009F337A" w:rsidP="009F337A">
      <w:pPr>
        <w:keepNext/>
        <w:rPr>
          <w:sz w:val="19"/>
          <w:szCs w:val="19"/>
          <w:lang w:val="fr-FR"/>
        </w:rPr>
      </w:pPr>
      <w:r w:rsidRPr="00632C75">
        <w:rPr>
          <w:sz w:val="19"/>
          <w:szCs w:val="19"/>
          <w:lang w:val="fr-FR"/>
        </w:rPr>
        <w:t xml:space="preserve">* </w:t>
      </w:r>
      <w:r w:rsidR="00F703AB" w:rsidRPr="00632C75">
        <w:rPr>
          <w:sz w:val="19"/>
          <w:szCs w:val="19"/>
          <w:lang w:val="fr-FR"/>
        </w:rPr>
        <w:t>Y compris les coûts d'appui à l'agence</w:t>
      </w:r>
      <w:r w:rsidRPr="00632C75">
        <w:rPr>
          <w:sz w:val="19"/>
          <w:szCs w:val="19"/>
          <w:lang w:val="fr-FR"/>
        </w:rPr>
        <w:t>.</w:t>
      </w:r>
    </w:p>
    <w:p w14:paraId="5A7D17D8" w14:textId="77777777" w:rsidR="009F337A" w:rsidRPr="00632C75" w:rsidRDefault="009F337A" w:rsidP="009F337A">
      <w:pPr>
        <w:rPr>
          <w:lang w:val="fr-FR"/>
        </w:rPr>
      </w:pPr>
    </w:p>
    <w:p w14:paraId="0C08ABAA" w14:textId="441DE239" w:rsidR="009F337A" w:rsidRPr="00632C75" w:rsidRDefault="009F337A" w:rsidP="009F337A">
      <w:pPr>
        <w:rPr>
          <w:b/>
          <w:bCs/>
          <w:lang w:val="fr-FR"/>
        </w:rPr>
      </w:pPr>
      <w:r w:rsidRPr="00632C75">
        <w:rPr>
          <w:b/>
          <w:bCs/>
          <w:lang w:val="fr-FR"/>
        </w:rPr>
        <w:t>II.3</w:t>
      </w:r>
      <w:r w:rsidRPr="00632C75">
        <w:rPr>
          <w:b/>
          <w:bCs/>
          <w:lang w:val="fr-FR"/>
        </w:rPr>
        <w:tab/>
      </w:r>
      <w:r w:rsidR="00450BA5" w:rsidRPr="00632C75">
        <w:rPr>
          <w:b/>
          <w:bCs/>
          <w:lang w:val="fr-FR"/>
        </w:rPr>
        <w:t>Allemagne</w:t>
      </w:r>
    </w:p>
    <w:p w14:paraId="43AE4557" w14:textId="77777777" w:rsidR="009F337A" w:rsidRPr="00632C75" w:rsidRDefault="009F337A" w:rsidP="009F337A">
      <w:pPr>
        <w:rPr>
          <w:iCs/>
          <w:lang w:val="fr-FR"/>
        </w:rPr>
      </w:pPr>
    </w:p>
    <w:p w14:paraId="0FA6F75F" w14:textId="28A54A39" w:rsidR="009F337A" w:rsidRPr="00632C75" w:rsidRDefault="00450BA5" w:rsidP="0028434D">
      <w:pPr>
        <w:pStyle w:val="Heading1"/>
        <w:rPr>
          <w:lang w:val="fr-FR"/>
        </w:rPr>
      </w:pPr>
      <w:r w:rsidRPr="00632C75">
        <w:rPr>
          <w:lang w:val="fr-FR"/>
        </w:rPr>
        <w:t>Le secrétariat a examiné le plan d'activité de l'Allemagne, a formulé des observations sur plusieurs des activités proposées et a évalué la valeur de ces activités par rapport aux contributions annuelles annoncées par l'Allemagne</w:t>
      </w:r>
      <w:r w:rsidR="009F337A" w:rsidRPr="00632C75">
        <w:rPr>
          <w:lang w:val="fr-FR"/>
        </w:rPr>
        <w:t xml:space="preserve">. </w:t>
      </w:r>
    </w:p>
    <w:p w14:paraId="136CA60C" w14:textId="452918B6" w:rsidR="009F337A" w:rsidRPr="00632C75" w:rsidRDefault="00450BA5" w:rsidP="0028434D">
      <w:pPr>
        <w:pStyle w:val="Heading1"/>
        <w:rPr>
          <w:lang w:val="fr-FR"/>
        </w:rPr>
      </w:pPr>
      <w:r w:rsidRPr="00632C75">
        <w:rPr>
          <w:lang w:val="fr-FR"/>
        </w:rPr>
        <w:t>L'allocation des ressources prévue dans le plan d'activité de l'Allemagne pour 2024-2026 est présentée dans le tableau 4.</w:t>
      </w:r>
    </w:p>
    <w:p w14:paraId="4A2AC61E" w14:textId="64FC996F" w:rsidR="009F337A" w:rsidRPr="00632C75" w:rsidRDefault="00450BA5" w:rsidP="009F337A">
      <w:pPr>
        <w:pStyle w:val="subhead"/>
        <w:keepNext/>
        <w:jc w:val="both"/>
        <w:rPr>
          <w:b/>
          <w:sz w:val="22"/>
          <w:szCs w:val="22"/>
          <w:lang w:val="fr-FR"/>
        </w:rPr>
      </w:pPr>
      <w:r w:rsidRPr="00632C75">
        <w:rPr>
          <w:b/>
          <w:sz w:val="22"/>
          <w:szCs w:val="22"/>
          <w:lang w:val="fr-FR"/>
        </w:rPr>
        <w:t xml:space="preserve">Tableau </w:t>
      </w:r>
      <w:r w:rsidR="009F337A" w:rsidRPr="00632C75">
        <w:rPr>
          <w:b/>
          <w:sz w:val="22"/>
          <w:szCs w:val="22"/>
          <w:lang w:val="fr-FR"/>
        </w:rPr>
        <w:t xml:space="preserve">4. </w:t>
      </w:r>
      <w:r w:rsidRPr="00632C75">
        <w:rPr>
          <w:b/>
          <w:sz w:val="22"/>
          <w:szCs w:val="22"/>
          <w:lang w:val="fr-FR"/>
        </w:rPr>
        <w:t xml:space="preserve">Allocation de ressources pour l'Allemagne </w:t>
      </w:r>
      <w:r w:rsidR="009F337A" w:rsidRPr="00632C75">
        <w:rPr>
          <w:b/>
          <w:sz w:val="22"/>
          <w:szCs w:val="22"/>
          <w:lang w:val="fr-FR"/>
        </w:rPr>
        <w:t>(</w:t>
      </w:r>
      <w:r w:rsidRPr="00632C75">
        <w:rPr>
          <w:b/>
          <w:sz w:val="22"/>
          <w:szCs w:val="22"/>
          <w:lang w:val="fr-FR"/>
        </w:rPr>
        <w:t xml:space="preserve">$ US </w:t>
      </w:r>
      <w:r w:rsidR="009F337A" w:rsidRPr="00632C75">
        <w:rPr>
          <w:b/>
          <w:sz w:val="22"/>
          <w:szCs w:val="22"/>
          <w:lang w:val="fr-FR"/>
        </w:rPr>
        <w:t xml:space="preserve">)* - </w:t>
      </w:r>
      <w:r w:rsidRPr="00632C75">
        <w:rPr>
          <w:b/>
          <w:sz w:val="22"/>
          <w:szCs w:val="22"/>
          <w:lang w:val="fr-FR"/>
        </w:rPr>
        <w:t>telle que soumise</w:t>
      </w:r>
    </w:p>
    <w:tbl>
      <w:tblPr>
        <w:tblW w:w="9445" w:type="dxa"/>
        <w:tblLayout w:type="fixed"/>
        <w:tblLook w:val="04A0" w:firstRow="1" w:lastRow="0" w:firstColumn="1" w:lastColumn="0" w:noHBand="0" w:noVBand="1"/>
      </w:tblPr>
      <w:tblGrid>
        <w:gridCol w:w="3505"/>
        <w:gridCol w:w="1170"/>
        <w:gridCol w:w="1170"/>
        <w:gridCol w:w="1170"/>
        <w:gridCol w:w="1260"/>
        <w:gridCol w:w="1170"/>
      </w:tblGrid>
      <w:tr w:rsidR="009F337A" w:rsidRPr="00632C75" w14:paraId="4AEEBCB9" w14:textId="77777777" w:rsidTr="00427717">
        <w:trPr>
          <w:trHeight w:val="260"/>
        </w:trPr>
        <w:tc>
          <w:tcPr>
            <w:tcW w:w="3505" w:type="dxa"/>
            <w:tcBorders>
              <w:top w:val="single" w:sz="4" w:space="0" w:color="auto"/>
              <w:left w:val="single" w:sz="4" w:space="0" w:color="auto"/>
              <w:bottom w:val="single" w:sz="4" w:space="0" w:color="auto"/>
              <w:right w:val="single" w:sz="4" w:space="0" w:color="auto"/>
            </w:tcBorders>
            <w:shd w:val="clear" w:color="auto" w:fill="auto"/>
            <w:hideMark/>
          </w:tcPr>
          <w:p w14:paraId="65FF49BC" w14:textId="77777777" w:rsidR="009F337A" w:rsidRPr="00632C75" w:rsidRDefault="009F337A" w:rsidP="00427717">
            <w:pPr>
              <w:jc w:val="left"/>
              <w:rPr>
                <w:rFonts w:asciiTheme="majorBidi" w:hAnsiTheme="majorBidi" w:cstheme="majorBidi"/>
                <w:b/>
                <w:bCs/>
                <w:sz w:val="20"/>
                <w:szCs w:val="20"/>
                <w:lang w:val="fr-FR" w:eastAsia="zh-CN"/>
              </w:rPr>
            </w:pPr>
            <w:r w:rsidRPr="00632C75">
              <w:rPr>
                <w:rFonts w:asciiTheme="majorBidi" w:hAnsiTheme="majorBidi" w:cstheme="majorBidi"/>
                <w:b/>
                <w:bCs/>
                <w:sz w:val="20"/>
                <w:szCs w:val="20"/>
                <w:lang w:val="fr-FR" w:eastAsia="zh-CN"/>
              </w:rPr>
              <w:t>Description </w:t>
            </w:r>
          </w:p>
        </w:tc>
        <w:tc>
          <w:tcPr>
            <w:tcW w:w="1170" w:type="dxa"/>
            <w:tcBorders>
              <w:top w:val="single" w:sz="4" w:space="0" w:color="auto"/>
              <w:left w:val="nil"/>
              <w:bottom w:val="single" w:sz="4" w:space="0" w:color="auto"/>
              <w:right w:val="single" w:sz="4" w:space="0" w:color="auto"/>
            </w:tcBorders>
            <w:shd w:val="clear" w:color="auto" w:fill="auto"/>
            <w:hideMark/>
          </w:tcPr>
          <w:p w14:paraId="0DBC8D2A" w14:textId="77777777" w:rsidR="009F337A" w:rsidRPr="00632C75" w:rsidRDefault="009F337A" w:rsidP="00427717">
            <w:pPr>
              <w:jc w:val="center"/>
              <w:rPr>
                <w:rFonts w:asciiTheme="majorBidi" w:hAnsiTheme="majorBidi" w:cstheme="majorBidi"/>
                <w:b/>
                <w:bCs/>
                <w:sz w:val="20"/>
                <w:szCs w:val="20"/>
                <w:lang w:val="fr-FR" w:eastAsia="zh-CN"/>
              </w:rPr>
            </w:pPr>
            <w:r w:rsidRPr="00632C75">
              <w:rPr>
                <w:rFonts w:asciiTheme="majorBidi" w:hAnsiTheme="majorBidi" w:cstheme="majorBidi"/>
                <w:b/>
                <w:bCs/>
                <w:sz w:val="20"/>
                <w:szCs w:val="20"/>
                <w:lang w:val="fr-FR" w:eastAsia="zh-CN"/>
              </w:rPr>
              <w:t>2024</w:t>
            </w:r>
          </w:p>
        </w:tc>
        <w:tc>
          <w:tcPr>
            <w:tcW w:w="1170" w:type="dxa"/>
            <w:tcBorders>
              <w:top w:val="single" w:sz="4" w:space="0" w:color="auto"/>
              <w:left w:val="nil"/>
              <w:bottom w:val="single" w:sz="4" w:space="0" w:color="auto"/>
              <w:right w:val="single" w:sz="4" w:space="0" w:color="auto"/>
            </w:tcBorders>
            <w:shd w:val="clear" w:color="auto" w:fill="auto"/>
            <w:hideMark/>
          </w:tcPr>
          <w:p w14:paraId="15802BE6" w14:textId="77777777" w:rsidR="009F337A" w:rsidRPr="00632C75" w:rsidRDefault="009F337A" w:rsidP="00427717">
            <w:pPr>
              <w:jc w:val="center"/>
              <w:rPr>
                <w:rFonts w:asciiTheme="majorBidi" w:hAnsiTheme="majorBidi" w:cstheme="majorBidi"/>
                <w:b/>
                <w:bCs/>
                <w:sz w:val="20"/>
                <w:szCs w:val="20"/>
                <w:lang w:val="fr-FR" w:eastAsia="zh-CN"/>
              </w:rPr>
            </w:pPr>
            <w:r w:rsidRPr="00632C75">
              <w:rPr>
                <w:rFonts w:asciiTheme="majorBidi" w:hAnsiTheme="majorBidi" w:cstheme="majorBidi"/>
                <w:b/>
                <w:bCs/>
                <w:sz w:val="20"/>
                <w:szCs w:val="20"/>
                <w:lang w:val="fr-FR" w:eastAsia="zh-CN"/>
              </w:rPr>
              <w:t>2025</w:t>
            </w:r>
          </w:p>
        </w:tc>
        <w:tc>
          <w:tcPr>
            <w:tcW w:w="1170" w:type="dxa"/>
            <w:tcBorders>
              <w:top w:val="single" w:sz="4" w:space="0" w:color="auto"/>
              <w:left w:val="nil"/>
              <w:bottom w:val="single" w:sz="4" w:space="0" w:color="auto"/>
              <w:right w:val="single" w:sz="4" w:space="0" w:color="auto"/>
            </w:tcBorders>
            <w:shd w:val="clear" w:color="auto" w:fill="auto"/>
            <w:hideMark/>
          </w:tcPr>
          <w:p w14:paraId="7120CD66" w14:textId="77777777" w:rsidR="009F337A" w:rsidRPr="00632C75" w:rsidRDefault="009F337A" w:rsidP="00427717">
            <w:pPr>
              <w:jc w:val="center"/>
              <w:rPr>
                <w:rFonts w:asciiTheme="majorBidi" w:hAnsiTheme="majorBidi" w:cstheme="majorBidi"/>
                <w:b/>
                <w:bCs/>
                <w:sz w:val="20"/>
                <w:szCs w:val="20"/>
                <w:lang w:val="fr-FR" w:eastAsia="zh-CN"/>
              </w:rPr>
            </w:pPr>
            <w:r w:rsidRPr="00632C75">
              <w:rPr>
                <w:rFonts w:asciiTheme="majorBidi" w:hAnsiTheme="majorBidi" w:cstheme="majorBidi"/>
                <w:b/>
                <w:bCs/>
                <w:sz w:val="20"/>
                <w:szCs w:val="20"/>
                <w:lang w:val="fr-FR" w:eastAsia="zh-CN"/>
              </w:rPr>
              <w:t>2026</w:t>
            </w:r>
          </w:p>
        </w:tc>
        <w:tc>
          <w:tcPr>
            <w:tcW w:w="1260" w:type="dxa"/>
            <w:tcBorders>
              <w:top w:val="single" w:sz="4" w:space="0" w:color="auto"/>
              <w:left w:val="nil"/>
              <w:bottom w:val="single" w:sz="4" w:space="0" w:color="auto"/>
              <w:right w:val="single" w:sz="4" w:space="0" w:color="auto"/>
            </w:tcBorders>
            <w:shd w:val="clear" w:color="auto" w:fill="auto"/>
            <w:hideMark/>
          </w:tcPr>
          <w:p w14:paraId="1274C0C3" w14:textId="77777777" w:rsidR="009F337A" w:rsidRPr="00632C75" w:rsidRDefault="009F337A" w:rsidP="00427717">
            <w:pPr>
              <w:jc w:val="center"/>
              <w:rPr>
                <w:rFonts w:asciiTheme="majorBidi" w:hAnsiTheme="majorBidi" w:cstheme="majorBidi"/>
                <w:b/>
                <w:bCs/>
                <w:sz w:val="20"/>
                <w:szCs w:val="20"/>
                <w:lang w:val="fr-FR" w:eastAsia="zh-CN"/>
              </w:rPr>
            </w:pPr>
            <w:r w:rsidRPr="00632C75">
              <w:rPr>
                <w:rFonts w:asciiTheme="majorBidi" w:hAnsiTheme="majorBidi" w:cstheme="majorBidi"/>
                <w:b/>
                <w:bCs/>
                <w:sz w:val="20"/>
                <w:szCs w:val="20"/>
                <w:lang w:val="fr-FR" w:eastAsia="zh-CN"/>
              </w:rPr>
              <w:t xml:space="preserve">Total </w:t>
            </w:r>
          </w:p>
          <w:p w14:paraId="2413B250" w14:textId="77777777" w:rsidR="009F337A" w:rsidRPr="00632C75" w:rsidRDefault="009F337A" w:rsidP="00427717">
            <w:pPr>
              <w:jc w:val="center"/>
              <w:rPr>
                <w:rFonts w:asciiTheme="majorBidi" w:hAnsiTheme="majorBidi" w:cstheme="majorBidi"/>
                <w:b/>
                <w:bCs/>
                <w:sz w:val="20"/>
                <w:szCs w:val="20"/>
                <w:lang w:val="fr-FR" w:eastAsia="zh-CN"/>
              </w:rPr>
            </w:pPr>
            <w:r w:rsidRPr="00632C75">
              <w:rPr>
                <w:rFonts w:asciiTheme="majorBidi" w:hAnsiTheme="majorBidi" w:cstheme="majorBidi"/>
                <w:b/>
                <w:bCs/>
                <w:sz w:val="20"/>
                <w:szCs w:val="20"/>
                <w:lang w:val="fr-FR" w:eastAsia="zh-CN"/>
              </w:rPr>
              <w:t>(2024–2026)</w:t>
            </w:r>
          </w:p>
        </w:tc>
        <w:tc>
          <w:tcPr>
            <w:tcW w:w="1170" w:type="dxa"/>
            <w:tcBorders>
              <w:top w:val="single" w:sz="4" w:space="0" w:color="auto"/>
              <w:left w:val="nil"/>
              <w:bottom w:val="single" w:sz="4" w:space="0" w:color="auto"/>
              <w:right w:val="single" w:sz="4" w:space="0" w:color="auto"/>
            </w:tcBorders>
            <w:shd w:val="clear" w:color="auto" w:fill="auto"/>
            <w:hideMark/>
          </w:tcPr>
          <w:p w14:paraId="22AC66C1" w14:textId="57FDCF7C" w:rsidR="009F337A" w:rsidRPr="00632C75" w:rsidRDefault="00450BA5" w:rsidP="00427717">
            <w:pPr>
              <w:jc w:val="center"/>
              <w:rPr>
                <w:rFonts w:asciiTheme="majorBidi" w:hAnsiTheme="majorBidi" w:cstheme="majorBidi"/>
                <w:b/>
                <w:bCs/>
                <w:sz w:val="20"/>
                <w:szCs w:val="20"/>
                <w:lang w:val="fr-FR" w:eastAsia="zh-CN"/>
              </w:rPr>
            </w:pPr>
            <w:r w:rsidRPr="00632C75">
              <w:rPr>
                <w:rFonts w:asciiTheme="majorBidi" w:hAnsiTheme="majorBidi" w:cstheme="majorBidi"/>
                <w:b/>
                <w:bCs/>
                <w:sz w:val="20"/>
                <w:szCs w:val="20"/>
                <w:lang w:val="fr-FR" w:eastAsia="zh-CN"/>
              </w:rPr>
              <w:t>Total après</w:t>
            </w:r>
            <w:r w:rsidR="009F337A" w:rsidRPr="00632C75">
              <w:rPr>
                <w:rFonts w:asciiTheme="majorBidi" w:hAnsiTheme="majorBidi" w:cstheme="majorBidi"/>
                <w:b/>
                <w:bCs/>
                <w:sz w:val="20"/>
                <w:szCs w:val="20"/>
                <w:lang w:val="fr-FR" w:eastAsia="zh-CN"/>
              </w:rPr>
              <w:t xml:space="preserve"> 2026</w:t>
            </w:r>
          </w:p>
        </w:tc>
      </w:tr>
      <w:tr w:rsidR="00F703AB" w:rsidRPr="00632C75" w14:paraId="5B9BE158" w14:textId="77777777" w:rsidTr="00427717">
        <w:trPr>
          <w:trHeight w:val="152"/>
        </w:trPr>
        <w:tc>
          <w:tcPr>
            <w:tcW w:w="9445"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43CAF167" w14:textId="6272DFEA" w:rsidR="00F703AB" w:rsidRPr="00632C75" w:rsidRDefault="00F703AB" w:rsidP="00F703AB">
            <w:pPr>
              <w:jc w:val="left"/>
              <w:rPr>
                <w:rFonts w:asciiTheme="majorBidi" w:hAnsiTheme="majorBidi" w:cstheme="majorBidi"/>
                <w:b/>
                <w:bCs/>
                <w:sz w:val="20"/>
                <w:szCs w:val="20"/>
                <w:lang w:val="fr-FR" w:eastAsia="zh-CN"/>
              </w:rPr>
            </w:pPr>
            <w:r w:rsidRPr="00632C75">
              <w:rPr>
                <w:b/>
                <w:bCs/>
                <w:sz w:val="20"/>
                <w:szCs w:val="20"/>
                <w:lang w:val="fr-FR" w:eastAsia="en-CA"/>
              </w:rPr>
              <w:t>Activités relatives aux HCFC</w:t>
            </w:r>
          </w:p>
        </w:tc>
      </w:tr>
      <w:tr w:rsidR="00F703AB" w:rsidRPr="00632C75" w14:paraId="7B2D8154" w14:textId="77777777" w:rsidTr="00427717">
        <w:trPr>
          <w:trHeight w:val="179"/>
        </w:trPr>
        <w:tc>
          <w:tcPr>
            <w:tcW w:w="3505" w:type="dxa"/>
            <w:tcBorders>
              <w:top w:val="nil"/>
              <w:left w:val="single" w:sz="4" w:space="0" w:color="auto"/>
              <w:bottom w:val="single" w:sz="4" w:space="0" w:color="auto"/>
              <w:right w:val="single" w:sz="4" w:space="0" w:color="auto"/>
            </w:tcBorders>
            <w:shd w:val="clear" w:color="auto" w:fill="auto"/>
            <w:noWrap/>
            <w:hideMark/>
          </w:tcPr>
          <w:p w14:paraId="0620E083" w14:textId="03BA1234" w:rsidR="00F703AB" w:rsidRPr="00632C75" w:rsidRDefault="00F703AB" w:rsidP="00F703AB">
            <w:pPr>
              <w:jc w:val="left"/>
              <w:rPr>
                <w:rFonts w:asciiTheme="majorBidi" w:hAnsiTheme="majorBidi" w:cstheme="majorBidi"/>
                <w:sz w:val="20"/>
                <w:szCs w:val="20"/>
                <w:lang w:val="fr-FR" w:eastAsia="zh-CN"/>
              </w:rPr>
            </w:pPr>
            <w:r w:rsidRPr="00632C75">
              <w:rPr>
                <w:sz w:val="20"/>
                <w:szCs w:val="20"/>
                <w:lang w:val="fr-FR" w:eastAsia="en-CA"/>
              </w:rPr>
              <w:t>PGEH approuvés</w:t>
            </w:r>
          </w:p>
        </w:tc>
        <w:tc>
          <w:tcPr>
            <w:tcW w:w="1170" w:type="dxa"/>
            <w:tcBorders>
              <w:top w:val="nil"/>
              <w:left w:val="nil"/>
              <w:bottom w:val="single" w:sz="4" w:space="0" w:color="auto"/>
              <w:right w:val="single" w:sz="4" w:space="0" w:color="auto"/>
            </w:tcBorders>
            <w:shd w:val="clear" w:color="auto" w:fill="auto"/>
            <w:noWrap/>
            <w:hideMark/>
          </w:tcPr>
          <w:p w14:paraId="3651B883" w14:textId="203B5D15" w:rsidR="00F703AB" w:rsidRPr="00632C75" w:rsidRDefault="00F703AB" w:rsidP="00F703AB">
            <w:pPr>
              <w:jc w:val="right"/>
              <w:rPr>
                <w:rFonts w:asciiTheme="majorBidi" w:hAnsiTheme="majorBidi" w:cstheme="majorBidi"/>
                <w:sz w:val="20"/>
                <w:szCs w:val="20"/>
                <w:lang w:val="fr-FR" w:eastAsia="zh-CN"/>
              </w:rPr>
            </w:pPr>
            <w:r w:rsidRPr="00632C75">
              <w:rPr>
                <w:rFonts w:asciiTheme="majorBidi" w:hAnsiTheme="majorBidi" w:cstheme="majorBidi"/>
                <w:sz w:val="20"/>
                <w:szCs w:val="20"/>
                <w:lang w:val="fr-FR" w:eastAsia="zh-CN"/>
              </w:rPr>
              <w:t>3 424 834</w:t>
            </w:r>
          </w:p>
        </w:tc>
        <w:tc>
          <w:tcPr>
            <w:tcW w:w="1170" w:type="dxa"/>
            <w:tcBorders>
              <w:top w:val="nil"/>
              <w:left w:val="nil"/>
              <w:bottom w:val="single" w:sz="4" w:space="0" w:color="auto"/>
              <w:right w:val="single" w:sz="4" w:space="0" w:color="auto"/>
            </w:tcBorders>
            <w:shd w:val="clear" w:color="auto" w:fill="auto"/>
            <w:noWrap/>
            <w:hideMark/>
          </w:tcPr>
          <w:p w14:paraId="782058E5" w14:textId="51C8FAE6" w:rsidR="00F703AB" w:rsidRPr="00632C75" w:rsidRDefault="00F703AB" w:rsidP="00F703AB">
            <w:pPr>
              <w:jc w:val="right"/>
              <w:rPr>
                <w:rFonts w:asciiTheme="majorBidi" w:hAnsiTheme="majorBidi" w:cstheme="majorBidi"/>
                <w:sz w:val="20"/>
                <w:szCs w:val="20"/>
                <w:lang w:val="fr-FR" w:eastAsia="zh-CN"/>
              </w:rPr>
            </w:pPr>
            <w:r w:rsidRPr="00632C75">
              <w:rPr>
                <w:rFonts w:asciiTheme="majorBidi" w:hAnsiTheme="majorBidi" w:cstheme="majorBidi"/>
                <w:sz w:val="20"/>
                <w:szCs w:val="20"/>
                <w:lang w:val="fr-FR" w:eastAsia="zh-CN"/>
              </w:rPr>
              <w:t>491 762</w:t>
            </w:r>
          </w:p>
        </w:tc>
        <w:tc>
          <w:tcPr>
            <w:tcW w:w="1170" w:type="dxa"/>
            <w:tcBorders>
              <w:top w:val="nil"/>
              <w:left w:val="nil"/>
              <w:bottom w:val="single" w:sz="4" w:space="0" w:color="auto"/>
              <w:right w:val="single" w:sz="4" w:space="0" w:color="auto"/>
            </w:tcBorders>
            <w:shd w:val="clear" w:color="auto" w:fill="auto"/>
            <w:noWrap/>
            <w:hideMark/>
          </w:tcPr>
          <w:p w14:paraId="0BFF4B32" w14:textId="2C759E53" w:rsidR="00F703AB" w:rsidRPr="00632C75" w:rsidRDefault="00F703AB" w:rsidP="00F703AB">
            <w:pPr>
              <w:jc w:val="right"/>
              <w:rPr>
                <w:rFonts w:asciiTheme="majorBidi" w:hAnsiTheme="majorBidi" w:cstheme="majorBidi"/>
                <w:sz w:val="20"/>
                <w:szCs w:val="20"/>
                <w:lang w:val="fr-FR" w:eastAsia="zh-CN"/>
              </w:rPr>
            </w:pPr>
            <w:r w:rsidRPr="00632C75">
              <w:rPr>
                <w:rFonts w:asciiTheme="majorBidi" w:hAnsiTheme="majorBidi" w:cstheme="majorBidi"/>
                <w:sz w:val="20"/>
                <w:szCs w:val="20"/>
                <w:lang w:val="fr-FR" w:eastAsia="zh-CN"/>
              </w:rPr>
              <w:t>2 663 992</w:t>
            </w:r>
          </w:p>
        </w:tc>
        <w:tc>
          <w:tcPr>
            <w:tcW w:w="1260" w:type="dxa"/>
            <w:tcBorders>
              <w:top w:val="nil"/>
              <w:left w:val="nil"/>
              <w:bottom w:val="single" w:sz="4" w:space="0" w:color="auto"/>
              <w:right w:val="single" w:sz="4" w:space="0" w:color="auto"/>
            </w:tcBorders>
            <w:shd w:val="clear" w:color="auto" w:fill="auto"/>
            <w:noWrap/>
            <w:hideMark/>
          </w:tcPr>
          <w:p w14:paraId="5BF47655" w14:textId="378C08ED" w:rsidR="00F703AB" w:rsidRPr="00632C75" w:rsidRDefault="00F703AB" w:rsidP="00F703AB">
            <w:pPr>
              <w:jc w:val="right"/>
              <w:rPr>
                <w:rFonts w:asciiTheme="majorBidi" w:hAnsiTheme="majorBidi" w:cstheme="majorBidi"/>
                <w:sz w:val="20"/>
                <w:szCs w:val="20"/>
                <w:lang w:val="fr-FR" w:eastAsia="zh-CN"/>
              </w:rPr>
            </w:pPr>
            <w:r w:rsidRPr="00632C75">
              <w:rPr>
                <w:rFonts w:asciiTheme="majorBidi" w:hAnsiTheme="majorBidi" w:cstheme="majorBidi"/>
                <w:sz w:val="20"/>
                <w:szCs w:val="20"/>
                <w:lang w:val="fr-FR" w:eastAsia="zh-CN"/>
              </w:rPr>
              <w:t>6 580 588</w:t>
            </w:r>
          </w:p>
        </w:tc>
        <w:tc>
          <w:tcPr>
            <w:tcW w:w="1170" w:type="dxa"/>
            <w:tcBorders>
              <w:top w:val="nil"/>
              <w:left w:val="nil"/>
              <w:bottom w:val="single" w:sz="4" w:space="0" w:color="auto"/>
              <w:right w:val="single" w:sz="4" w:space="0" w:color="auto"/>
            </w:tcBorders>
            <w:shd w:val="clear" w:color="auto" w:fill="auto"/>
            <w:noWrap/>
            <w:hideMark/>
          </w:tcPr>
          <w:p w14:paraId="4C6C8B6C" w14:textId="5F55373D" w:rsidR="00F703AB" w:rsidRPr="00632C75" w:rsidRDefault="00F703AB" w:rsidP="00F703AB">
            <w:pPr>
              <w:jc w:val="right"/>
              <w:rPr>
                <w:rFonts w:asciiTheme="majorBidi" w:hAnsiTheme="majorBidi" w:cstheme="majorBidi"/>
                <w:sz w:val="20"/>
                <w:szCs w:val="20"/>
                <w:lang w:val="fr-FR" w:eastAsia="zh-CN"/>
              </w:rPr>
            </w:pPr>
            <w:r w:rsidRPr="00632C75">
              <w:rPr>
                <w:rFonts w:asciiTheme="majorBidi" w:hAnsiTheme="majorBidi" w:cstheme="majorBidi"/>
                <w:sz w:val="20"/>
                <w:szCs w:val="20"/>
                <w:lang w:val="fr-FR" w:eastAsia="zh-CN"/>
              </w:rPr>
              <w:t>1 062 661</w:t>
            </w:r>
          </w:p>
        </w:tc>
      </w:tr>
      <w:tr w:rsidR="00F703AB" w:rsidRPr="00632C75" w14:paraId="32A77463" w14:textId="77777777" w:rsidTr="00427717">
        <w:trPr>
          <w:trHeight w:val="62"/>
        </w:trPr>
        <w:tc>
          <w:tcPr>
            <w:tcW w:w="3505" w:type="dxa"/>
            <w:tcBorders>
              <w:top w:val="nil"/>
              <w:left w:val="single" w:sz="4" w:space="0" w:color="auto"/>
              <w:bottom w:val="single" w:sz="4" w:space="0" w:color="auto"/>
              <w:right w:val="single" w:sz="4" w:space="0" w:color="auto"/>
            </w:tcBorders>
            <w:shd w:val="clear" w:color="auto" w:fill="auto"/>
            <w:noWrap/>
            <w:hideMark/>
          </w:tcPr>
          <w:p w14:paraId="1BC75E37" w14:textId="041A2BD8" w:rsidR="00F703AB" w:rsidRPr="00632C75" w:rsidRDefault="00F703AB" w:rsidP="00F703AB">
            <w:pPr>
              <w:jc w:val="left"/>
              <w:rPr>
                <w:rFonts w:asciiTheme="majorBidi" w:hAnsiTheme="majorBidi" w:cstheme="majorBidi"/>
                <w:sz w:val="20"/>
                <w:szCs w:val="20"/>
                <w:lang w:val="fr-FR" w:eastAsia="zh-CN"/>
              </w:rPr>
            </w:pPr>
            <w:r w:rsidRPr="00632C75">
              <w:rPr>
                <w:sz w:val="20"/>
                <w:szCs w:val="20"/>
                <w:lang w:val="fr-FR" w:eastAsia="en-CA"/>
              </w:rPr>
              <w:t>PGEH phase III</w:t>
            </w:r>
          </w:p>
        </w:tc>
        <w:tc>
          <w:tcPr>
            <w:tcW w:w="1170" w:type="dxa"/>
            <w:tcBorders>
              <w:top w:val="nil"/>
              <w:left w:val="nil"/>
              <w:bottom w:val="single" w:sz="4" w:space="0" w:color="auto"/>
              <w:right w:val="single" w:sz="4" w:space="0" w:color="auto"/>
            </w:tcBorders>
            <w:shd w:val="clear" w:color="auto" w:fill="auto"/>
            <w:noWrap/>
            <w:hideMark/>
          </w:tcPr>
          <w:p w14:paraId="4A7630A2" w14:textId="2F42DBF0" w:rsidR="00F703AB" w:rsidRPr="00632C75" w:rsidRDefault="00F703AB" w:rsidP="00F703AB">
            <w:pPr>
              <w:jc w:val="right"/>
              <w:rPr>
                <w:rFonts w:asciiTheme="majorBidi" w:hAnsiTheme="majorBidi" w:cstheme="majorBidi"/>
                <w:sz w:val="20"/>
                <w:szCs w:val="20"/>
                <w:lang w:val="fr-FR" w:eastAsia="zh-CN"/>
              </w:rPr>
            </w:pPr>
            <w:r w:rsidRPr="00632C75">
              <w:rPr>
                <w:rFonts w:asciiTheme="majorBidi" w:hAnsiTheme="majorBidi" w:cstheme="majorBidi"/>
                <w:sz w:val="20"/>
                <w:szCs w:val="20"/>
                <w:lang w:val="fr-FR" w:eastAsia="zh-CN"/>
              </w:rPr>
              <w:t>1 468 306</w:t>
            </w:r>
          </w:p>
        </w:tc>
        <w:tc>
          <w:tcPr>
            <w:tcW w:w="1170" w:type="dxa"/>
            <w:tcBorders>
              <w:top w:val="nil"/>
              <w:left w:val="nil"/>
              <w:bottom w:val="single" w:sz="4" w:space="0" w:color="auto"/>
              <w:right w:val="single" w:sz="4" w:space="0" w:color="auto"/>
            </w:tcBorders>
            <w:shd w:val="clear" w:color="auto" w:fill="auto"/>
            <w:noWrap/>
            <w:hideMark/>
          </w:tcPr>
          <w:p w14:paraId="333489B9" w14:textId="584A39CD" w:rsidR="00F703AB" w:rsidRPr="00632C75" w:rsidRDefault="00F703AB" w:rsidP="00F703AB">
            <w:pPr>
              <w:jc w:val="right"/>
              <w:rPr>
                <w:rFonts w:asciiTheme="majorBidi" w:hAnsiTheme="majorBidi" w:cstheme="majorBidi"/>
                <w:sz w:val="20"/>
                <w:szCs w:val="20"/>
                <w:lang w:val="fr-FR" w:eastAsia="zh-CN"/>
              </w:rPr>
            </w:pPr>
            <w:r w:rsidRPr="00632C75">
              <w:rPr>
                <w:rFonts w:asciiTheme="majorBidi" w:hAnsiTheme="majorBidi" w:cstheme="majorBidi"/>
                <w:sz w:val="20"/>
                <w:szCs w:val="20"/>
                <w:lang w:val="fr-FR" w:eastAsia="zh-CN"/>
              </w:rPr>
              <w:t>1 341 285</w:t>
            </w:r>
          </w:p>
        </w:tc>
        <w:tc>
          <w:tcPr>
            <w:tcW w:w="1170" w:type="dxa"/>
            <w:tcBorders>
              <w:top w:val="nil"/>
              <w:left w:val="nil"/>
              <w:bottom w:val="single" w:sz="4" w:space="0" w:color="auto"/>
              <w:right w:val="single" w:sz="4" w:space="0" w:color="auto"/>
            </w:tcBorders>
            <w:shd w:val="clear" w:color="auto" w:fill="auto"/>
            <w:noWrap/>
            <w:hideMark/>
          </w:tcPr>
          <w:p w14:paraId="01945401" w14:textId="2EC61DC0" w:rsidR="00F703AB" w:rsidRPr="00632C75" w:rsidRDefault="00F703AB" w:rsidP="00F703AB">
            <w:pPr>
              <w:jc w:val="right"/>
              <w:rPr>
                <w:rFonts w:asciiTheme="majorBidi" w:hAnsiTheme="majorBidi" w:cstheme="majorBidi"/>
                <w:sz w:val="20"/>
                <w:szCs w:val="20"/>
                <w:lang w:val="fr-FR" w:eastAsia="zh-CN"/>
              </w:rPr>
            </w:pPr>
            <w:r w:rsidRPr="00632C75">
              <w:rPr>
                <w:rFonts w:asciiTheme="majorBidi" w:hAnsiTheme="majorBidi" w:cstheme="majorBidi"/>
                <w:sz w:val="20"/>
                <w:szCs w:val="20"/>
                <w:lang w:val="fr-FR" w:eastAsia="zh-CN"/>
              </w:rPr>
              <w:t>3 170 909</w:t>
            </w:r>
          </w:p>
        </w:tc>
        <w:tc>
          <w:tcPr>
            <w:tcW w:w="1260" w:type="dxa"/>
            <w:tcBorders>
              <w:top w:val="nil"/>
              <w:left w:val="nil"/>
              <w:bottom w:val="single" w:sz="4" w:space="0" w:color="auto"/>
              <w:right w:val="single" w:sz="4" w:space="0" w:color="auto"/>
            </w:tcBorders>
            <w:shd w:val="clear" w:color="auto" w:fill="auto"/>
            <w:noWrap/>
            <w:hideMark/>
          </w:tcPr>
          <w:p w14:paraId="32675D04" w14:textId="1B8A0448" w:rsidR="00F703AB" w:rsidRPr="00632C75" w:rsidRDefault="00F703AB" w:rsidP="00F703AB">
            <w:pPr>
              <w:jc w:val="right"/>
              <w:rPr>
                <w:rFonts w:asciiTheme="majorBidi" w:hAnsiTheme="majorBidi" w:cstheme="majorBidi"/>
                <w:sz w:val="20"/>
                <w:szCs w:val="20"/>
                <w:lang w:val="fr-FR" w:eastAsia="zh-CN"/>
              </w:rPr>
            </w:pPr>
            <w:r w:rsidRPr="00632C75">
              <w:rPr>
                <w:rFonts w:asciiTheme="majorBidi" w:hAnsiTheme="majorBidi" w:cstheme="majorBidi"/>
                <w:sz w:val="20"/>
                <w:szCs w:val="20"/>
                <w:lang w:val="fr-FR" w:eastAsia="zh-CN"/>
              </w:rPr>
              <w:t>5 980 500</w:t>
            </w:r>
          </w:p>
        </w:tc>
        <w:tc>
          <w:tcPr>
            <w:tcW w:w="1170" w:type="dxa"/>
            <w:tcBorders>
              <w:top w:val="nil"/>
              <w:left w:val="nil"/>
              <w:bottom w:val="single" w:sz="4" w:space="0" w:color="auto"/>
              <w:right w:val="single" w:sz="4" w:space="0" w:color="auto"/>
            </w:tcBorders>
            <w:shd w:val="clear" w:color="auto" w:fill="auto"/>
            <w:noWrap/>
            <w:hideMark/>
          </w:tcPr>
          <w:p w14:paraId="42683434" w14:textId="77777777" w:rsidR="00F703AB" w:rsidRPr="00632C75" w:rsidRDefault="00F703AB" w:rsidP="00F703AB">
            <w:pPr>
              <w:jc w:val="right"/>
              <w:rPr>
                <w:rFonts w:asciiTheme="majorBidi" w:hAnsiTheme="majorBidi" w:cstheme="majorBidi"/>
                <w:sz w:val="20"/>
                <w:szCs w:val="20"/>
                <w:lang w:val="fr-FR" w:eastAsia="zh-CN"/>
              </w:rPr>
            </w:pPr>
            <w:r w:rsidRPr="00632C75">
              <w:rPr>
                <w:rFonts w:asciiTheme="majorBidi" w:hAnsiTheme="majorBidi" w:cstheme="majorBidi"/>
                <w:sz w:val="20"/>
                <w:szCs w:val="20"/>
                <w:lang w:val="fr-FR" w:eastAsia="zh-CN"/>
              </w:rPr>
              <w:t>0</w:t>
            </w:r>
          </w:p>
        </w:tc>
      </w:tr>
      <w:tr w:rsidR="00F703AB" w:rsidRPr="00632C75" w14:paraId="2B26D17B" w14:textId="77777777" w:rsidTr="00427717">
        <w:trPr>
          <w:trHeight w:val="98"/>
        </w:trPr>
        <w:tc>
          <w:tcPr>
            <w:tcW w:w="3505" w:type="dxa"/>
            <w:tcBorders>
              <w:top w:val="nil"/>
              <w:left w:val="single" w:sz="4" w:space="0" w:color="auto"/>
              <w:bottom w:val="single" w:sz="4" w:space="0" w:color="auto"/>
              <w:right w:val="single" w:sz="4" w:space="0" w:color="auto"/>
            </w:tcBorders>
            <w:shd w:val="clear" w:color="auto" w:fill="auto"/>
            <w:noWrap/>
            <w:hideMark/>
          </w:tcPr>
          <w:p w14:paraId="5D28D2AE" w14:textId="791678F7" w:rsidR="00F703AB" w:rsidRPr="00632C75" w:rsidRDefault="00F703AB" w:rsidP="00F703AB">
            <w:pPr>
              <w:jc w:val="left"/>
              <w:rPr>
                <w:rFonts w:asciiTheme="majorBidi" w:hAnsiTheme="majorBidi" w:cstheme="majorBidi"/>
                <w:sz w:val="20"/>
                <w:szCs w:val="20"/>
                <w:lang w:val="fr-FR" w:eastAsia="zh-CN"/>
              </w:rPr>
            </w:pPr>
            <w:r w:rsidRPr="00632C75">
              <w:rPr>
                <w:sz w:val="20"/>
                <w:szCs w:val="20"/>
                <w:lang w:val="fr-FR" w:eastAsia="en-CA"/>
              </w:rPr>
              <w:t>PGEH - efficacité énergétique</w:t>
            </w:r>
          </w:p>
        </w:tc>
        <w:tc>
          <w:tcPr>
            <w:tcW w:w="1170" w:type="dxa"/>
            <w:tcBorders>
              <w:top w:val="nil"/>
              <w:left w:val="nil"/>
              <w:bottom w:val="single" w:sz="4" w:space="0" w:color="auto"/>
              <w:right w:val="single" w:sz="4" w:space="0" w:color="auto"/>
            </w:tcBorders>
            <w:shd w:val="clear" w:color="auto" w:fill="auto"/>
            <w:noWrap/>
            <w:hideMark/>
          </w:tcPr>
          <w:p w14:paraId="02273974" w14:textId="73DC73DC" w:rsidR="00F703AB" w:rsidRPr="00632C75" w:rsidRDefault="00F703AB" w:rsidP="00F703AB">
            <w:pPr>
              <w:jc w:val="right"/>
              <w:rPr>
                <w:rFonts w:asciiTheme="majorBidi" w:hAnsiTheme="majorBidi" w:cstheme="majorBidi"/>
                <w:sz w:val="20"/>
                <w:szCs w:val="20"/>
                <w:lang w:val="fr-FR" w:eastAsia="zh-CN"/>
              </w:rPr>
            </w:pPr>
            <w:r w:rsidRPr="00632C75">
              <w:rPr>
                <w:rFonts w:asciiTheme="majorBidi" w:hAnsiTheme="majorBidi" w:cstheme="majorBidi"/>
                <w:sz w:val="20"/>
                <w:szCs w:val="20"/>
                <w:lang w:val="fr-FR" w:eastAsia="zh-CN"/>
              </w:rPr>
              <w:t>113 000</w:t>
            </w:r>
          </w:p>
        </w:tc>
        <w:tc>
          <w:tcPr>
            <w:tcW w:w="1170" w:type="dxa"/>
            <w:tcBorders>
              <w:top w:val="nil"/>
              <w:left w:val="nil"/>
              <w:bottom w:val="single" w:sz="4" w:space="0" w:color="auto"/>
              <w:right w:val="single" w:sz="4" w:space="0" w:color="auto"/>
            </w:tcBorders>
            <w:shd w:val="clear" w:color="auto" w:fill="auto"/>
            <w:noWrap/>
            <w:hideMark/>
          </w:tcPr>
          <w:p w14:paraId="35D3BB42" w14:textId="77777777" w:rsidR="00F703AB" w:rsidRPr="00632C75" w:rsidRDefault="00F703AB" w:rsidP="00F703AB">
            <w:pPr>
              <w:jc w:val="right"/>
              <w:rPr>
                <w:rFonts w:asciiTheme="majorBidi" w:hAnsiTheme="majorBidi" w:cstheme="majorBidi"/>
                <w:sz w:val="20"/>
                <w:szCs w:val="20"/>
                <w:lang w:val="fr-FR" w:eastAsia="zh-CN"/>
              </w:rPr>
            </w:pPr>
            <w:r w:rsidRPr="00632C75">
              <w:rPr>
                <w:rFonts w:asciiTheme="majorBidi" w:hAnsiTheme="majorBidi" w:cstheme="majorBidi"/>
                <w:sz w:val="20"/>
                <w:szCs w:val="20"/>
                <w:lang w:val="fr-FR" w:eastAsia="zh-CN"/>
              </w:rPr>
              <w:t>0</w:t>
            </w:r>
          </w:p>
        </w:tc>
        <w:tc>
          <w:tcPr>
            <w:tcW w:w="1170" w:type="dxa"/>
            <w:tcBorders>
              <w:top w:val="nil"/>
              <w:left w:val="nil"/>
              <w:bottom w:val="single" w:sz="4" w:space="0" w:color="auto"/>
              <w:right w:val="single" w:sz="4" w:space="0" w:color="auto"/>
            </w:tcBorders>
            <w:shd w:val="clear" w:color="auto" w:fill="auto"/>
            <w:noWrap/>
            <w:hideMark/>
          </w:tcPr>
          <w:p w14:paraId="16C39B96" w14:textId="77777777" w:rsidR="00F703AB" w:rsidRPr="00632C75" w:rsidRDefault="00F703AB" w:rsidP="00F703AB">
            <w:pPr>
              <w:jc w:val="right"/>
              <w:rPr>
                <w:rFonts w:asciiTheme="majorBidi" w:hAnsiTheme="majorBidi" w:cstheme="majorBidi"/>
                <w:sz w:val="20"/>
                <w:szCs w:val="20"/>
                <w:lang w:val="fr-FR" w:eastAsia="zh-CN"/>
              </w:rPr>
            </w:pPr>
            <w:r w:rsidRPr="00632C75">
              <w:rPr>
                <w:rFonts w:asciiTheme="majorBidi" w:hAnsiTheme="majorBidi" w:cstheme="majorBidi"/>
                <w:sz w:val="20"/>
                <w:szCs w:val="20"/>
                <w:lang w:val="fr-FR" w:eastAsia="zh-CN"/>
              </w:rPr>
              <w:t>0</w:t>
            </w:r>
          </w:p>
        </w:tc>
        <w:tc>
          <w:tcPr>
            <w:tcW w:w="1260" w:type="dxa"/>
            <w:tcBorders>
              <w:top w:val="nil"/>
              <w:left w:val="nil"/>
              <w:bottom w:val="single" w:sz="4" w:space="0" w:color="auto"/>
              <w:right w:val="single" w:sz="4" w:space="0" w:color="auto"/>
            </w:tcBorders>
            <w:shd w:val="clear" w:color="auto" w:fill="auto"/>
            <w:noWrap/>
            <w:hideMark/>
          </w:tcPr>
          <w:p w14:paraId="69349458" w14:textId="5210D1B3" w:rsidR="00F703AB" w:rsidRPr="00632C75" w:rsidRDefault="00F703AB" w:rsidP="00F703AB">
            <w:pPr>
              <w:jc w:val="right"/>
              <w:rPr>
                <w:rFonts w:asciiTheme="majorBidi" w:hAnsiTheme="majorBidi" w:cstheme="majorBidi"/>
                <w:sz w:val="20"/>
                <w:szCs w:val="20"/>
                <w:lang w:val="fr-FR" w:eastAsia="zh-CN"/>
              </w:rPr>
            </w:pPr>
            <w:r w:rsidRPr="00632C75">
              <w:rPr>
                <w:rFonts w:asciiTheme="majorBidi" w:hAnsiTheme="majorBidi" w:cstheme="majorBidi"/>
                <w:sz w:val="20"/>
                <w:szCs w:val="20"/>
                <w:lang w:val="fr-FR" w:eastAsia="zh-CN"/>
              </w:rPr>
              <w:t>113 000</w:t>
            </w:r>
          </w:p>
        </w:tc>
        <w:tc>
          <w:tcPr>
            <w:tcW w:w="1170" w:type="dxa"/>
            <w:tcBorders>
              <w:top w:val="nil"/>
              <w:left w:val="nil"/>
              <w:bottom w:val="single" w:sz="4" w:space="0" w:color="auto"/>
              <w:right w:val="single" w:sz="4" w:space="0" w:color="auto"/>
            </w:tcBorders>
            <w:shd w:val="clear" w:color="auto" w:fill="auto"/>
            <w:noWrap/>
            <w:hideMark/>
          </w:tcPr>
          <w:p w14:paraId="212BDF6B" w14:textId="77777777" w:rsidR="00F703AB" w:rsidRPr="00632C75" w:rsidRDefault="00F703AB" w:rsidP="00F703AB">
            <w:pPr>
              <w:jc w:val="right"/>
              <w:rPr>
                <w:rFonts w:asciiTheme="majorBidi" w:hAnsiTheme="majorBidi" w:cstheme="majorBidi"/>
                <w:sz w:val="20"/>
                <w:szCs w:val="20"/>
                <w:lang w:val="fr-FR" w:eastAsia="zh-CN"/>
              </w:rPr>
            </w:pPr>
            <w:r w:rsidRPr="00632C75">
              <w:rPr>
                <w:rFonts w:asciiTheme="majorBidi" w:hAnsiTheme="majorBidi" w:cstheme="majorBidi"/>
                <w:sz w:val="20"/>
                <w:szCs w:val="20"/>
                <w:lang w:val="fr-FR" w:eastAsia="zh-CN"/>
              </w:rPr>
              <w:t>0</w:t>
            </w:r>
          </w:p>
        </w:tc>
      </w:tr>
      <w:tr w:rsidR="00F703AB" w:rsidRPr="00632C75" w14:paraId="29C237FD" w14:textId="77777777" w:rsidTr="00427717">
        <w:trPr>
          <w:trHeight w:val="44"/>
        </w:trPr>
        <w:tc>
          <w:tcPr>
            <w:tcW w:w="3505" w:type="dxa"/>
            <w:tcBorders>
              <w:top w:val="nil"/>
              <w:left w:val="single" w:sz="4" w:space="0" w:color="auto"/>
              <w:bottom w:val="single" w:sz="4" w:space="0" w:color="auto"/>
              <w:right w:val="single" w:sz="4" w:space="0" w:color="auto"/>
            </w:tcBorders>
            <w:shd w:val="clear" w:color="auto" w:fill="auto"/>
            <w:noWrap/>
            <w:hideMark/>
          </w:tcPr>
          <w:p w14:paraId="0B3F2BB6" w14:textId="774373D2" w:rsidR="00F703AB" w:rsidRPr="00632C75" w:rsidRDefault="00F703AB" w:rsidP="00F703AB">
            <w:pPr>
              <w:jc w:val="left"/>
              <w:rPr>
                <w:rFonts w:asciiTheme="majorBidi" w:hAnsiTheme="majorBidi" w:cstheme="majorBidi"/>
                <w:b/>
                <w:bCs/>
                <w:sz w:val="20"/>
                <w:szCs w:val="20"/>
                <w:lang w:val="fr-FR" w:eastAsia="zh-CN"/>
              </w:rPr>
            </w:pPr>
            <w:r w:rsidRPr="00632C75">
              <w:rPr>
                <w:b/>
                <w:bCs/>
                <w:sz w:val="20"/>
                <w:szCs w:val="20"/>
                <w:lang w:val="fr-FR" w:eastAsia="en-CA"/>
              </w:rPr>
              <w:t>Sous-total des activités HCFC</w:t>
            </w:r>
          </w:p>
        </w:tc>
        <w:tc>
          <w:tcPr>
            <w:tcW w:w="1170" w:type="dxa"/>
            <w:tcBorders>
              <w:top w:val="nil"/>
              <w:left w:val="nil"/>
              <w:bottom w:val="single" w:sz="4" w:space="0" w:color="auto"/>
              <w:right w:val="single" w:sz="4" w:space="0" w:color="auto"/>
            </w:tcBorders>
            <w:shd w:val="clear" w:color="auto" w:fill="auto"/>
            <w:noWrap/>
            <w:hideMark/>
          </w:tcPr>
          <w:p w14:paraId="117C984C" w14:textId="603F87BD" w:rsidR="00F703AB" w:rsidRPr="00632C75" w:rsidRDefault="00F703AB" w:rsidP="00F703AB">
            <w:pPr>
              <w:jc w:val="right"/>
              <w:rPr>
                <w:rFonts w:asciiTheme="majorBidi" w:hAnsiTheme="majorBidi" w:cstheme="majorBidi"/>
                <w:b/>
                <w:bCs/>
                <w:sz w:val="20"/>
                <w:szCs w:val="20"/>
                <w:lang w:val="fr-FR" w:eastAsia="zh-CN"/>
              </w:rPr>
            </w:pPr>
            <w:r w:rsidRPr="00632C75">
              <w:rPr>
                <w:rFonts w:asciiTheme="majorBidi" w:hAnsiTheme="majorBidi" w:cstheme="majorBidi"/>
                <w:b/>
                <w:bCs/>
                <w:sz w:val="20"/>
                <w:szCs w:val="20"/>
                <w:lang w:val="fr-FR" w:eastAsia="zh-CN"/>
              </w:rPr>
              <w:t>5 006 140</w:t>
            </w:r>
          </w:p>
        </w:tc>
        <w:tc>
          <w:tcPr>
            <w:tcW w:w="1170" w:type="dxa"/>
            <w:tcBorders>
              <w:top w:val="nil"/>
              <w:left w:val="nil"/>
              <w:bottom w:val="single" w:sz="4" w:space="0" w:color="auto"/>
              <w:right w:val="single" w:sz="4" w:space="0" w:color="auto"/>
            </w:tcBorders>
            <w:shd w:val="clear" w:color="auto" w:fill="auto"/>
            <w:noWrap/>
            <w:hideMark/>
          </w:tcPr>
          <w:p w14:paraId="73EB5168" w14:textId="4D3740B4" w:rsidR="00F703AB" w:rsidRPr="00632C75" w:rsidRDefault="00F703AB" w:rsidP="00F703AB">
            <w:pPr>
              <w:jc w:val="right"/>
              <w:rPr>
                <w:rFonts w:asciiTheme="majorBidi" w:hAnsiTheme="majorBidi" w:cstheme="majorBidi"/>
                <w:b/>
                <w:bCs/>
                <w:sz w:val="20"/>
                <w:szCs w:val="20"/>
                <w:lang w:val="fr-FR" w:eastAsia="zh-CN"/>
              </w:rPr>
            </w:pPr>
            <w:r w:rsidRPr="00632C75">
              <w:rPr>
                <w:rFonts w:asciiTheme="majorBidi" w:hAnsiTheme="majorBidi" w:cstheme="majorBidi"/>
                <w:b/>
                <w:bCs/>
                <w:sz w:val="20"/>
                <w:szCs w:val="20"/>
                <w:lang w:val="fr-FR" w:eastAsia="zh-CN"/>
              </w:rPr>
              <w:t>1 833 047</w:t>
            </w:r>
          </w:p>
        </w:tc>
        <w:tc>
          <w:tcPr>
            <w:tcW w:w="1170" w:type="dxa"/>
            <w:tcBorders>
              <w:top w:val="nil"/>
              <w:left w:val="nil"/>
              <w:bottom w:val="single" w:sz="4" w:space="0" w:color="auto"/>
              <w:right w:val="single" w:sz="4" w:space="0" w:color="auto"/>
            </w:tcBorders>
            <w:shd w:val="clear" w:color="auto" w:fill="auto"/>
            <w:noWrap/>
            <w:hideMark/>
          </w:tcPr>
          <w:p w14:paraId="259EECA8" w14:textId="54E7CF4A" w:rsidR="00F703AB" w:rsidRPr="00632C75" w:rsidRDefault="00F703AB" w:rsidP="00F703AB">
            <w:pPr>
              <w:jc w:val="right"/>
              <w:rPr>
                <w:rFonts w:asciiTheme="majorBidi" w:hAnsiTheme="majorBidi" w:cstheme="majorBidi"/>
                <w:b/>
                <w:bCs/>
                <w:sz w:val="20"/>
                <w:szCs w:val="20"/>
                <w:lang w:val="fr-FR" w:eastAsia="zh-CN"/>
              </w:rPr>
            </w:pPr>
            <w:r w:rsidRPr="00632C75">
              <w:rPr>
                <w:rFonts w:asciiTheme="majorBidi" w:hAnsiTheme="majorBidi" w:cstheme="majorBidi"/>
                <w:b/>
                <w:bCs/>
                <w:sz w:val="20"/>
                <w:szCs w:val="20"/>
                <w:lang w:val="fr-FR" w:eastAsia="zh-CN"/>
              </w:rPr>
              <w:t>5 834 901</w:t>
            </w:r>
          </w:p>
        </w:tc>
        <w:tc>
          <w:tcPr>
            <w:tcW w:w="1260" w:type="dxa"/>
            <w:tcBorders>
              <w:top w:val="nil"/>
              <w:left w:val="nil"/>
              <w:bottom w:val="single" w:sz="4" w:space="0" w:color="auto"/>
              <w:right w:val="single" w:sz="4" w:space="0" w:color="auto"/>
            </w:tcBorders>
            <w:shd w:val="clear" w:color="auto" w:fill="auto"/>
            <w:noWrap/>
            <w:hideMark/>
          </w:tcPr>
          <w:p w14:paraId="5CE9B5D5" w14:textId="694A19EF" w:rsidR="00F703AB" w:rsidRPr="00632C75" w:rsidRDefault="00F703AB" w:rsidP="00F703AB">
            <w:pPr>
              <w:jc w:val="right"/>
              <w:rPr>
                <w:rFonts w:asciiTheme="majorBidi" w:hAnsiTheme="majorBidi" w:cstheme="majorBidi"/>
                <w:b/>
                <w:bCs/>
                <w:sz w:val="20"/>
                <w:szCs w:val="20"/>
                <w:lang w:val="fr-FR" w:eastAsia="zh-CN"/>
              </w:rPr>
            </w:pPr>
            <w:r w:rsidRPr="00632C75">
              <w:rPr>
                <w:rFonts w:asciiTheme="majorBidi" w:hAnsiTheme="majorBidi" w:cstheme="majorBidi"/>
                <w:b/>
                <w:bCs/>
                <w:sz w:val="20"/>
                <w:szCs w:val="20"/>
                <w:lang w:val="fr-FR" w:eastAsia="zh-CN"/>
              </w:rPr>
              <w:t>12 674 088</w:t>
            </w:r>
          </w:p>
        </w:tc>
        <w:tc>
          <w:tcPr>
            <w:tcW w:w="1170" w:type="dxa"/>
            <w:tcBorders>
              <w:top w:val="nil"/>
              <w:left w:val="nil"/>
              <w:bottom w:val="single" w:sz="4" w:space="0" w:color="auto"/>
              <w:right w:val="single" w:sz="4" w:space="0" w:color="auto"/>
            </w:tcBorders>
            <w:shd w:val="clear" w:color="auto" w:fill="auto"/>
            <w:noWrap/>
            <w:hideMark/>
          </w:tcPr>
          <w:p w14:paraId="0CF18D31" w14:textId="5594CEE6" w:rsidR="00F703AB" w:rsidRPr="00632C75" w:rsidRDefault="00F703AB" w:rsidP="00F703AB">
            <w:pPr>
              <w:jc w:val="right"/>
              <w:rPr>
                <w:rFonts w:asciiTheme="majorBidi" w:hAnsiTheme="majorBidi" w:cstheme="majorBidi"/>
                <w:b/>
                <w:bCs/>
                <w:sz w:val="20"/>
                <w:szCs w:val="20"/>
                <w:lang w:val="fr-FR" w:eastAsia="zh-CN"/>
              </w:rPr>
            </w:pPr>
            <w:r w:rsidRPr="00632C75">
              <w:rPr>
                <w:rFonts w:asciiTheme="majorBidi" w:hAnsiTheme="majorBidi" w:cstheme="majorBidi"/>
                <w:b/>
                <w:bCs/>
                <w:sz w:val="20"/>
                <w:szCs w:val="20"/>
                <w:lang w:val="fr-FR" w:eastAsia="zh-CN"/>
              </w:rPr>
              <w:t>1 062 661</w:t>
            </w:r>
          </w:p>
        </w:tc>
      </w:tr>
      <w:tr w:rsidR="009F337A" w:rsidRPr="00632C75" w14:paraId="3AA1BD8D" w14:textId="77777777" w:rsidTr="00427717">
        <w:trPr>
          <w:trHeight w:val="71"/>
        </w:trPr>
        <w:tc>
          <w:tcPr>
            <w:tcW w:w="9445"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1AEABEAD" w14:textId="49ACAD89" w:rsidR="009F337A" w:rsidRPr="00632C75" w:rsidRDefault="004D0212" w:rsidP="00427717">
            <w:pPr>
              <w:jc w:val="left"/>
              <w:rPr>
                <w:rFonts w:asciiTheme="majorBidi" w:hAnsiTheme="majorBidi" w:cstheme="majorBidi"/>
                <w:b/>
                <w:bCs/>
                <w:sz w:val="20"/>
                <w:szCs w:val="20"/>
                <w:lang w:val="fr-FR" w:eastAsia="zh-CN"/>
              </w:rPr>
            </w:pPr>
            <w:r w:rsidRPr="00632C75">
              <w:rPr>
                <w:b/>
                <w:bCs/>
                <w:sz w:val="20"/>
                <w:szCs w:val="20"/>
                <w:lang w:val="fr-FR" w:eastAsia="en-CA"/>
              </w:rPr>
              <w:t xml:space="preserve">Activités relatives aux </w:t>
            </w:r>
            <w:r w:rsidR="009F337A" w:rsidRPr="00632C75">
              <w:rPr>
                <w:rFonts w:asciiTheme="majorBidi" w:hAnsiTheme="majorBidi" w:cstheme="majorBidi"/>
                <w:b/>
                <w:bCs/>
                <w:sz w:val="20"/>
                <w:szCs w:val="20"/>
                <w:lang w:val="fr-FR" w:eastAsia="zh-CN"/>
              </w:rPr>
              <w:t xml:space="preserve">HFC </w:t>
            </w:r>
          </w:p>
        </w:tc>
      </w:tr>
      <w:tr w:rsidR="009F337A" w:rsidRPr="00632C75" w14:paraId="6B9A75C8" w14:textId="77777777" w:rsidTr="00427717">
        <w:trPr>
          <w:trHeight w:val="98"/>
        </w:trPr>
        <w:tc>
          <w:tcPr>
            <w:tcW w:w="3505" w:type="dxa"/>
            <w:tcBorders>
              <w:top w:val="nil"/>
              <w:left w:val="single" w:sz="4" w:space="0" w:color="auto"/>
              <w:bottom w:val="single" w:sz="4" w:space="0" w:color="auto"/>
              <w:right w:val="single" w:sz="4" w:space="0" w:color="auto"/>
            </w:tcBorders>
            <w:shd w:val="clear" w:color="auto" w:fill="auto"/>
            <w:noWrap/>
            <w:hideMark/>
          </w:tcPr>
          <w:p w14:paraId="69F1A7BB" w14:textId="3B43636E" w:rsidR="009F337A" w:rsidRPr="00632C75" w:rsidRDefault="00C77A76" w:rsidP="00427717">
            <w:pPr>
              <w:jc w:val="left"/>
              <w:rPr>
                <w:rFonts w:asciiTheme="majorBidi" w:hAnsiTheme="majorBidi" w:cstheme="majorBidi"/>
                <w:sz w:val="20"/>
                <w:szCs w:val="20"/>
                <w:lang w:val="fr-FR" w:eastAsia="zh-CN"/>
              </w:rPr>
            </w:pPr>
            <w:r>
              <w:rPr>
                <w:lang w:val="fr-FR"/>
              </w:rPr>
              <w:t>Plan de mise en œuvre de Kigali relatif aux HFC</w:t>
            </w:r>
            <w:r w:rsidR="006E6438">
              <w:rPr>
                <w:lang w:val="fr-FR"/>
              </w:rPr>
              <w:t xml:space="preserve"> </w:t>
            </w:r>
            <w:r w:rsidR="006E6438" w:rsidRPr="00CD3B7B">
              <w:rPr>
                <w:rFonts w:asciiTheme="majorBidi" w:hAnsiTheme="majorBidi" w:cstheme="majorBidi"/>
                <w:sz w:val="20"/>
                <w:szCs w:val="20"/>
                <w:lang w:val="fr-FR" w:eastAsia="zh-CN"/>
              </w:rPr>
              <w:t>– PRP</w:t>
            </w:r>
          </w:p>
        </w:tc>
        <w:tc>
          <w:tcPr>
            <w:tcW w:w="1170" w:type="dxa"/>
            <w:tcBorders>
              <w:top w:val="nil"/>
              <w:left w:val="nil"/>
              <w:bottom w:val="single" w:sz="4" w:space="0" w:color="auto"/>
              <w:right w:val="single" w:sz="4" w:space="0" w:color="auto"/>
            </w:tcBorders>
            <w:shd w:val="clear" w:color="auto" w:fill="auto"/>
            <w:noWrap/>
            <w:hideMark/>
          </w:tcPr>
          <w:p w14:paraId="76BCA525" w14:textId="40C564CC" w:rsidR="009F337A" w:rsidRPr="00632C75" w:rsidRDefault="009F337A" w:rsidP="00427717">
            <w:pPr>
              <w:jc w:val="right"/>
              <w:rPr>
                <w:rFonts w:asciiTheme="majorBidi" w:hAnsiTheme="majorBidi" w:cstheme="majorBidi"/>
                <w:sz w:val="20"/>
                <w:szCs w:val="20"/>
                <w:lang w:val="fr-FR" w:eastAsia="zh-CN"/>
              </w:rPr>
            </w:pPr>
            <w:r w:rsidRPr="00632C75">
              <w:rPr>
                <w:rFonts w:asciiTheme="majorBidi" w:hAnsiTheme="majorBidi" w:cstheme="majorBidi"/>
                <w:sz w:val="20"/>
                <w:szCs w:val="20"/>
                <w:lang w:val="fr-FR" w:eastAsia="zh-CN"/>
              </w:rPr>
              <w:t>50</w:t>
            </w:r>
            <w:r w:rsidR="00F703AB" w:rsidRPr="00632C75">
              <w:rPr>
                <w:rFonts w:asciiTheme="majorBidi" w:hAnsiTheme="majorBidi" w:cstheme="majorBidi"/>
                <w:sz w:val="20"/>
                <w:szCs w:val="20"/>
                <w:lang w:val="fr-FR" w:eastAsia="zh-CN"/>
              </w:rPr>
              <w:t xml:space="preserve"> </w:t>
            </w:r>
            <w:r w:rsidRPr="00632C75">
              <w:rPr>
                <w:rFonts w:asciiTheme="majorBidi" w:hAnsiTheme="majorBidi" w:cstheme="majorBidi"/>
                <w:sz w:val="20"/>
                <w:szCs w:val="20"/>
                <w:lang w:val="fr-FR" w:eastAsia="zh-CN"/>
              </w:rPr>
              <w:t>000</w:t>
            </w:r>
          </w:p>
        </w:tc>
        <w:tc>
          <w:tcPr>
            <w:tcW w:w="1170" w:type="dxa"/>
            <w:tcBorders>
              <w:top w:val="nil"/>
              <w:left w:val="nil"/>
              <w:bottom w:val="single" w:sz="4" w:space="0" w:color="auto"/>
              <w:right w:val="single" w:sz="4" w:space="0" w:color="auto"/>
            </w:tcBorders>
            <w:shd w:val="clear" w:color="auto" w:fill="auto"/>
            <w:noWrap/>
            <w:hideMark/>
          </w:tcPr>
          <w:p w14:paraId="3E187214" w14:textId="1AC8C00F" w:rsidR="009F337A" w:rsidRPr="00632C75" w:rsidRDefault="009F337A" w:rsidP="00427717">
            <w:pPr>
              <w:jc w:val="right"/>
              <w:rPr>
                <w:rFonts w:asciiTheme="majorBidi" w:hAnsiTheme="majorBidi" w:cstheme="majorBidi"/>
                <w:sz w:val="20"/>
                <w:szCs w:val="20"/>
                <w:lang w:val="fr-FR" w:eastAsia="zh-CN"/>
              </w:rPr>
            </w:pPr>
            <w:r w:rsidRPr="00632C75">
              <w:rPr>
                <w:rFonts w:asciiTheme="majorBidi" w:hAnsiTheme="majorBidi" w:cstheme="majorBidi"/>
                <w:sz w:val="20"/>
                <w:szCs w:val="20"/>
                <w:lang w:val="fr-FR" w:eastAsia="zh-CN"/>
              </w:rPr>
              <w:t>100</w:t>
            </w:r>
            <w:r w:rsidR="00F703AB" w:rsidRPr="00632C75">
              <w:rPr>
                <w:rFonts w:asciiTheme="majorBidi" w:hAnsiTheme="majorBidi" w:cstheme="majorBidi"/>
                <w:sz w:val="20"/>
                <w:szCs w:val="20"/>
                <w:lang w:val="fr-FR" w:eastAsia="zh-CN"/>
              </w:rPr>
              <w:t xml:space="preserve"> </w:t>
            </w:r>
            <w:r w:rsidRPr="00632C75">
              <w:rPr>
                <w:rFonts w:asciiTheme="majorBidi" w:hAnsiTheme="majorBidi" w:cstheme="majorBidi"/>
                <w:sz w:val="20"/>
                <w:szCs w:val="20"/>
                <w:lang w:val="fr-FR" w:eastAsia="zh-CN"/>
              </w:rPr>
              <w:t>000</w:t>
            </w:r>
          </w:p>
        </w:tc>
        <w:tc>
          <w:tcPr>
            <w:tcW w:w="1170" w:type="dxa"/>
            <w:tcBorders>
              <w:top w:val="nil"/>
              <w:left w:val="nil"/>
              <w:bottom w:val="single" w:sz="4" w:space="0" w:color="auto"/>
              <w:right w:val="single" w:sz="4" w:space="0" w:color="auto"/>
            </w:tcBorders>
            <w:shd w:val="clear" w:color="auto" w:fill="auto"/>
            <w:noWrap/>
            <w:hideMark/>
          </w:tcPr>
          <w:p w14:paraId="4ADD49FF" w14:textId="77777777" w:rsidR="009F337A" w:rsidRPr="00632C75" w:rsidRDefault="009F337A" w:rsidP="00427717">
            <w:pPr>
              <w:jc w:val="right"/>
              <w:rPr>
                <w:rFonts w:asciiTheme="majorBidi" w:hAnsiTheme="majorBidi" w:cstheme="majorBidi"/>
                <w:sz w:val="20"/>
                <w:szCs w:val="20"/>
                <w:lang w:val="fr-FR" w:eastAsia="zh-CN"/>
              </w:rPr>
            </w:pPr>
            <w:r w:rsidRPr="00632C75">
              <w:rPr>
                <w:rFonts w:asciiTheme="majorBidi" w:hAnsiTheme="majorBidi" w:cstheme="majorBidi"/>
                <w:sz w:val="20"/>
                <w:szCs w:val="20"/>
                <w:lang w:val="fr-FR" w:eastAsia="zh-CN"/>
              </w:rPr>
              <w:t>0</w:t>
            </w:r>
          </w:p>
        </w:tc>
        <w:tc>
          <w:tcPr>
            <w:tcW w:w="1260" w:type="dxa"/>
            <w:tcBorders>
              <w:top w:val="nil"/>
              <w:left w:val="nil"/>
              <w:bottom w:val="single" w:sz="4" w:space="0" w:color="auto"/>
              <w:right w:val="single" w:sz="4" w:space="0" w:color="auto"/>
            </w:tcBorders>
            <w:shd w:val="clear" w:color="auto" w:fill="auto"/>
            <w:noWrap/>
            <w:hideMark/>
          </w:tcPr>
          <w:p w14:paraId="266CA896" w14:textId="27BD5F2E" w:rsidR="009F337A" w:rsidRPr="00632C75" w:rsidRDefault="009F337A" w:rsidP="00427717">
            <w:pPr>
              <w:jc w:val="right"/>
              <w:rPr>
                <w:rFonts w:asciiTheme="majorBidi" w:hAnsiTheme="majorBidi" w:cstheme="majorBidi"/>
                <w:sz w:val="20"/>
                <w:szCs w:val="20"/>
                <w:lang w:val="fr-FR" w:eastAsia="zh-CN"/>
              </w:rPr>
            </w:pPr>
            <w:r w:rsidRPr="00632C75">
              <w:rPr>
                <w:rFonts w:asciiTheme="majorBidi" w:hAnsiTheme="majorBidi" w:cstheme="majorBidi"/>
                <w:sz w:val="20"/>
                <w:szCs w:val="20"/>
                <w:lang w:val="fr-FR" w:eastAsia="zh-CN"/>
              </w:rPr>
              <w:t>150</w:t>
            </w:r>
            <w:r w:rsidR="00F703AB" w:rsidRPr="00632C75">
              <w:rPr>
                <w:rFonts w:asciiTheme="majorBidi" w:hAnsiTheme="majorBidi" w:cstheme="majorBidi"/>
                <w:sz w:val="20"/>
                <w:szCs w:val="20"/>
                <w:lang w:val="fr-FR" w:eastAsia="zh-CN"/>
              </w:rPr>
              <w:t xml:space="preserve"> </w:t>
            </w:r>
            <w:r w:rsidRPr="00632C75">
              <w:rPr>
                <w:rFonts w:asciiTheme="majorBidi" w:hAnsiTheme="majorBidi" w:cstheme="majorBidi"/>
                <w:sz w:val="20"/>
                <w:szCs w:val="20"/>
                <w:lang w:val="fr-FR" w:eastAsia="zh-CN"/>
              </w:rPr>
              <w:t>000</w:t>
            </w:r>
          </w:p>
        </w:tc>
        <w:tc>
          <w:tcPr>
            <w:tcW w:w="1170" w:type="dxa"/>
            <w:tcBorders>
              <w:top w:val="nil"/>
              <w:left w:val="nil"/>
              <w:bottom w:val="single" w:sz="4" w:space="0" w:color="auto"/>
              <w:right w:val="single" w:sz="4" w:space="0" w:color="auto"/>
            </w:tcBorders>
            <w:shd w:val="clear" w:color="auto" w:fill="auto"/>
            <w:noWrap/>
            <w:hideMark/>
          </w:tcPr>
          <w:p w14:paraId="318C3A04" w14:textId="77777777" w:rsidR="009F337A" w:rsidRPr="00632C75" w:rsidRDefault="009F337A" w:rsidP="00427717">
            <w:pPr>
              <w:jc w:val="right"/>
              <w:rPr>
                <w:rFonts w:asciiTheme="majorBidi" w:hAnsiTheme="majorBidi" w:cstheme="majorBidi"/>
                <w:sz w:val="20"/>
                <w:szCs w:val="20"/>
                <w:lang w:val="fr-FR" w:eastAsia="zh-CN"/>
              </w:rPr>
            </w:pPr>
            <w:r w:rsidRPr="00632C75">
              <w:rPr>
                <w:rFonts w:asciiTheme="majorBidi" w:hAnsiTheme="majorBidi" w:cstheme="majorBidi"/>
                <w:sz w:val="20"/>
                <w:szCs w:val="20"/>
                <w:lang w:val="fr-FR" w:eastAsia="zh-CN"/>
              </w:rPr>
              <w:t>0</w:t>
            </w:r>
          </w:p>
        </w:tc>
      </w:tr>
      <w:tr w:rsidR="009F337A" w:rsidRPr="00632C75" w14:paraId="1BF8B162" w14:textId="77777777" w:rsidTr="00427717">
        <w:trPr>
          <w:trHeight w:val="41"/>
        </w:trPr>
        <w:tc>
          <w:tcPr>
            <w:tcW w:w="3505" w:type="dxa"/>
            <w:tcBorders>
              <w:top w:val="nil"/>
              <w:left w:val="single" w:sz="4" w:space="0" w:color="auto"/>
              <w:bottom w:val="single" w:sz="4" w:space="0" w:color="auto"/>
              <w:right w:val="single" w:sz="4" w:space="0" w:color="auto"/>
            </w:tcBorders>
            <w:shd w:val="clear" w:color="auto" w:fill="auto"/>
            <w:noWrap/>
            <w:hideMark/>
          </w:tcPr>
          <w:p w14:paraId="1FA55AB1" w14:textId="5F450EAC" w:rsidR="009F337A" w:rsidRPr="00632C75" w:rsidRDefault="00C77A76" w:rsidP="00427717">
            <w:pPr>
              <w:jc w:val="left"/>
              <w:rPr>
                <w:rFonts w:asciiTheme="majorBidi" w:hAnsiTheme="majorBidi" w:cstheme="majorBidi"/>
                <w:sz w:val="20"/>
                <w:szCs w:val="20"/>
                <w:lang w:val="fr-FR" w:eastAsia="zh-CN"/>
              </w:rPr>
            </w:pPr>
            <w:r>
              <w:rPr>
                <w:lang w:val="fr-FR"/>
              </w:rPr>
              <w:t>Plan de mise en œuvre de Kigali relatif aux HFC</w:t>
            </w:r>
            <w:r w:rsidRPr="00632C75">
              <w:rPr>
                <w:rFonts w:asciiTheme="majorBidi" w:hAnsiTheme="majorBidi" w:cstheme="majorBidi"/>
                <w:sz w:val="20"/>
                <w:szCs w:val="20"/>
                <w:lang w:val="fr-FR" w:eastAsia="zh-CN"/>
              </w:rPr>
              <w:t xml:space="preserve"> </w:t>
            </w:r>
            <w:r w:rsidR="00F703AB" w:rsidRPr="00632C75">
              <w:rPr>
                <w:rFonts w:asciiTheme="majorBidi" w:hAnsiTheme="majorBidi" w:cstheme="majorBidi"/>
                <w:sz w:val="20"/>
                <w:szCs w:val="20"/>
                <w:lang w:val="fr-FR" w:eastAsia="zh-CN"/>
              </w:rPr>
              <w:t xml:space="preserve">phase </w:t>
            </w:r>
            <w:r w:rsidR="009F337A" w:rsidRPr="00632C75">
              <w:rPr>
                <w:rFonts w:asciiTheme="majorBidi" w:hAnsiTheme="majorBidi" w:cstheme="majorBidi"/>
                <w:sz w:val="20"/>
                <w:szCs w:val="20"/>
                <w:lang w:val="fr-FR" w:eastAsia="zh-CN"/>
              </w:rPr>
              <w:t>I</w:t>
            </w:r>
          </w:p>
        </w:tc>
        <w:tc>
          <w:tcPr>
            <w:tcW w:w="1170" w:type="dxa"/>
            <w:tcBorders>
              <w:top w:val="nil"/>
              <w:left w:val="nil"/>
              <w:bottom w:val="single" w:sz="4" w:space="0" w:color="auto"/>
              <w:right w:val="single" w:sz="4" w:space="0" w:color="auto"/>
            </w:tcBorders>
            <w:shd w:val="clear" w:color="auto" w:fill="auto"/>
            <w:noWrap/>
            <w:hideMark/>
          </w:tcPr>
          <w:p w14:paraId="2594F478" w14:textId="42DBD554" w:rsidR="009F337A" w:rsidRPr="00632C75" w:rsidRDefault="009F337A" w:rsidP="00427717">
            <w:pPr>
              <w:jc w:val="right"/>
              <w:rPr>
                <w:rFonts w:asciiTheme="majorBidi" w:hAnsiTheme="majorBidi" w:cstheme="majorBidi"/>
                <w:sz w:val="20"/>
                <w:szCs w:val="20"/>
                <w:lang w:val="fr-FR" w:eastAsia="zh-CN"/>
              </w:rPr>
            </w:pPr>
            <w:r w:rsidRPr="00632C75">
              <w:rPr>
                <w:rFonts w:asciiTheme="majorBidi" w:hAnsiTheme="majorBidi" w:cstheme="majorBidi"/>
                <w:sz w:val="20"/>
                <w:szCs w:val="20"/>
                <w:lang w:val="fr-FR" w:eastAsia="zh-CN"/>
              </w:rPr>
              <w:t>200</w:t>
            </w:r>
            <w:r w:rsidR="00F703AB" w:rsidRPr="00632C75">
              <w:rPr>
                <w:rFonts w:asciiTheme="majorBidi" w:hAnsiTheme="majorBidi" w:cstheme="majorBidi"/>
                <w:sz w:val="20"/>
                <w:szCs w:val="20"/>
                <w:lang w:val="fr-FR" w:eastAsia="zh-CN"/>
              </w:rPr>
              <w:t xml:space="preserve"> </w:t>
            </w:r>
            <w:r w:rsidRPr="00632C75">
              <w:rPr>
                <w:rFonts w:asciiTheme="majorBidi" w:hAnsiTheme="majorBidi" w:cstheme="majorBidi"/>
                <w:sz w:val="20"/>
                <w:szCs w:val="20"/>
                <w:lang w:val="fr-FR" w:eastAsia="zh-CN"/>
              </w:rPr>
              <w:t>000</w:t>
            </w:r>
          </w:p>
        </w:tc>
        <w:tc>
          <w:tcPr>
            <w:tcW w:w="1170" w:type="dxa"/>
            <w:tcBorders>
              <w:top w:val="nil"/>
              <w:left w:val="nil"/>
              <w:bottom w:val="single" w:sz="4" w:space="0" w:color="auto"/>
              <w:right w:val="single" w:sz="4" w:space="0" w:color="auto"/>
            </w:tcBorders>
            <w:shd w:val="clear" w:color="auto" w:fill="auto"/>
            <w:noWrap/>
            <w:hideMark/>
          </w:tcPr>
          <w:p w14:paraId="5E7373F6" w14:textId="6CF382D6" w:rsidR="009F337A" w:rsidRPr="00632C75" w:rsidRDefault="009F337A" w:rsidP="00427717">
            <w:pPr>
              <w:jc w:val="right"/>
              <w:rPr>
                <w:rFonts w:asciiTheme="majorBidi" w:hAnsiTheme="majorBidi" w:cstheme="majorBidi"/>
                <w:sz w:val="20"/>
                <w:szCs w:val="20"/>
                <w:lang w:val="fr-FR" w:eastAsia="zh-CN"/>
              </w:rPr>
            </w:pPr>
            <w:r w:rsidRPr="00632C75">
              <w:rPr>
                <w:rFonts w:asciiTheme="majorBidi" w:hAnsiTheme="majorBidi" w:cstheme="majorBidi"/>
                <w:sz w:val="20"/>
                <w:szCs w:val="20"/>
                <w:lang w:val="fr-FR" w:eastAsia="zh-CN"/>
              </w:rPr>
              <w:t>400</w:t>
            </w:r>
            <w:r w:rsidR="00F703AB" w:rsidRPr="00632C75">
              <w:rPr>
                <w:rFonts w:asciiTheme="majorBidi" w:hAnsiTheme="majorBidi" w:cstheme="majorBidi"/>
                <w:sz w:val="20"/>
                <w:szCs w:val="20"/>
                <w:lang w:val="fr-FR" w:eastAsia="zh-CN"/>
              </w:rPr>
              <w:t xml:space="preserve"> </w:t>
            </w:r>
            <w:r w:rsidRPr="00632C75">
              <w:rPr>
                <w:rFonts w:asciiTheme="majorBidi" w:hAnsiTheme="majorBidi" w:cstheme="majorBidi"/>
                <w:sz w:val="20"/>
                <w:szCs w:val="20"/>
                <w:lang w:val="fr-FR" w:eastAsia="zh-CN"/>
              </w:rPr>
              <w:t>000</w:t>
            </w:r>
          </w:p>
        </w:tc>
        <w:tc>
          <w:tcPr>
            <w:tcW w:w="1170" w:type="dxa"/>
            <w:tcBorders>
              <w:top w:val="nil"/>
              <w:left w:val="nil"/>
              <w:bottom w:val="single" w:sz="4" w:space="0" w:color="auto"/>
              <w:right w:val="single" w:sz="4" w:space="0" w:color="auto"/>
            </w:tcBorders>
            <w:shd w:val="clear" w:color="auto" w:fill="auto"/>
            <w:noWrap/>
            <w:hideMark/>
          </w:tcPr>
          <w:p w14:paraId="0E349271" w14:textId="77777777" w:rsidR="009F337A" w:rsidRPr="00632C75" w:rsidRDefault="009F337A" w:rsidP="00427717">
            <w:pPr>
              <w:jc w:val="right"/>
              <w:rPr>
                <w:rFonts w:asciiTheme="majorBidi" w:hAnsiTheme="majorBidi" w:cstheme="majorBidi"/>
                <w:sz w:val="20"/>
                <w:szCs w:val="20"/>
                <w:lang w:val="fr-FR" w:eastAsia="zh-CN"/>
              </w:rPr>
            </w:pPr>
            <w:r w:rsidRPr="00632C75">
              <w:rPr>
                <w:rFonts w:asciiTheme="majorBidi" w:hAnsiTheme="majorBidi" w:cstheme="majorBidi"/>
                <w:sz w:val="20"/>
                <w:szCs w:val="20"/>
                <w:lang w:val="fr-FR" w:eastAsia="zh-CN"/>
              </w:rPr>
              <w:t>0</w:t>
            </w:r>
          </w:p>
        </w:tc>
        <w:tc>
          <w:tcPr>
            <w:tcW w:w="1260" w:type="dxa"/>
            <w:tcBorders>
              <w:top w:val="nil"/>
              <w:left w:val="nil"/>
              <w:bottom w:val="single" w:sz="4" w:space="0" w:color="auto"/>
              <w:right w:val="single" w:sz="4" w:space="0" w:color="auto"/>
            </w:tcBorders>
            <w:shd w:val="clear" w:color="auto" w:fill="auto"/>
            <w:noWrap/>
            <w:hideMark/>
          </w:tcPr>
          <w:p w14:paraId="11E2A603" w14:textId="7850368B" w:rsidR="009F337A" w:rsidRPr="00632C75" w:rsidRDefault="009F337A" w:rsidP="00427717">
            <w:pPr>
              <w:jc w:val="right"/>
              <w:rPr>
                <w:rFonts w:asciiTheme="majorBidi" w:hAnsiTheme="majorBidi" w:cstheme="majorBidi"/>
                <w:sz w:val="20"/>
                <w:szCs w:val="20"/>
                <w:lang w:val="fr-FR" w:eastAsia="zh-CN"/>
              </w:rPr>
            </w:pPr>
            <w:r w:rsidRPr="00632C75">
              <w:rPr>
                <w:rFonts w:asciiTheme="majorBidi" w:hAnsiTheme="majorBidi" w:cstheme="majorBidi"/>
                <w:sz w:val="20"/>
                <w:szCs w:val="20"/>
                <w:lang w:val="fr-FR" w:eastAsia="zh-CN"/>
              </w:rPr>
              <w:t>600</w:t>
            </w:r>
            <w:r w:rsidR="00F703AB" w:rsidRPr="00632C75">
              <w:rPr>
                <w:rFonts w:asciiTheme="majorBidi" w:hAnsiTheme="majorBidi" w:cstheme="majorBidi"/>
                <w:sz w:val="20"/>
                <w:szCs w:val="20"/>
                <w:lang w:val="fr-FR" w:eastAsia="zh-CN"/>
              </w:rPr>
              <w:t xml:space="preserve"> </w:t>
            </w:r>
            <w:r w:rsidRPr="00632C75">
              <w:rPr>
                <w:rFonts w:asciiTheme="majorBidi" w:hAnsiTheme="majorBidi" w:cstheme="majorBidi"/>
                <w:sz w:val="20"/>
                <w:szCs w:val="20"/>
                <w:lang w:val="fr-FR" w:eastAsia="zh-CN"/>
              </w:rPr>
              <w:t>000</w:t>
            </w:r>
          </w:p>
        </w:tc>
        <w:tc>
          <w:tcPr>
            <w:tcW w:w="1170" w:type="dxa"/>
            <w:tcBorders>
              <w:top w:val="nil"/>
              <w:left w:val="nil"/>
              <w:bottom w:val="single" w:sz="4" w:space="0" w:color="auto"/>
              <w:right w:val="single" w:sz="4" w:space="0" w:color="auto"/>
            </w:tcBorders>
            <w:shd w:val="clear" w:color="auto" w:fill="auto"/>
            <w:noWrap/>
            <w:hideMark/>
          </w:tcPr>
          <w:p w14:paraId="3F0773F7" w14:textId="77777777" w:rsidR="009F337A" w:rsidRPr="00632C75" w:rsidRDefault="009F337A" w:rsidP="00427717">
            <w:pPr>
              <w:jc w:val="right"/>
              <w:rPr>
                <w:rFonts w:asciiTheme="majorBidi" w:hAnsiTheme="majorBidi" w:cstheme="majorBidi"/>
                <w:sz w:val="20"/>
                <w:szCs w:val="20"/>
                <w:lang w:val="fr-FR" w:eastAsia="zh-CN"/>
              </w:rPr>
            </w:pPr>
            <w:r w:rsidRPr="00632C75">
              <w:rPr>
                <w:rFonts w:asciiTheme="majorBidi" w:hAnsiTheme="majorBidi" w:cstheme="majorBidi"/>
                <w:sz w:val="20"/>
                <w:szCs w:val="20"/>
                <w:lang w:val="fr-FR" w:eastAsia="zh-CN"/>
              </w:rPr>
              <w:t>0</w:t>
            </w:r>
          </w:p>
        </w:tc>
      </w:tr>
      <w:tr w:rsidR="00F703AB" w:rsidRPr="00632C75" w14:paraId="2E9A1D1B" w14:textId="77777777" w:rsidTr="00427717">
        <w:trPr>
          <w:trHeight w:val="41"/>
        </w:trPr>
        <w:tc>
          <w:tcPr>
            <w:tcW w:w="3505" w:type="dxa"/>
            <w:tcBorders>
              <w:top w:val="nil"/>
              <w:left w:val="single" w:sz="4" w:space="0" w:color="auto"/>
              <w:bottom w:val="single" w:sz="4" w:space="0" w:color="auto"/>
              <w:right w:val="single" w:sz="4" w:space="0" w:color="auto"/>
            </w:tcBorders>
            <w:shd w:val="clear" w:color="auto" w:fill="auto"/>
            <w:noWrap/>
            <w:hideMark/>
          </w:tcPr>
          <w:p w14:paraId="2EB9D099" w14:textId="00E64ACD" w:rsidR="00F703AB" w:rsidRPr="00632C75" w:rsidRDefault="00F703AB" w:rsidP="00F703AB">
            <w:pPr>
              <w:jc w:val="left"/>
              <w:rPr>
                <w:rFonts w:asciiTheme="majorBidi" w:hAnsiTheme="majorBidi" w:cstheme="majorBidi"/>
                <w:b/>
                <w:bCs/>
                <w:sz w:val="20"/>
                <w:szCs w:val="20"/>
                <w:lang w:val="fr-FR" w:eastAsia="zh-CN"/>
              </w:rPr>
            </w:pPr>
            <w:r w:rsidRPr="00632C75">
              <w:rPr>
                <w:b/>
                <w:bCs/>
                <w:sz w:val="20"/>
                <w:szCs w:val="20"/>
                <w:lang w:val="fr-FR" w:eastAsia="en-CA"/>
              </w:rPr>
              <w:t>Sous-total des activités HFC</w:t>
            </w:r>
          </w:p>
        </w:tc>
        <w:tc>
          <w:tcPr>
            <w:tcW w:w="1170" w:type="dxa"/>
            <w:tcBorders>
              <w:top w:val="nil"/>
              <w:left w:val="nil"/>
              <w:bottom w:val="single" w:sz="4" w:space="0" w:color="auto"/>
              <w:right w:val="single" w:sz="4" w:space="0" w:color="auto"/>
            </w:tcBorders>
            <w:shd w:val="clear" w:color="auto" w:fill="auto"/>
            <w:noWrap/>
            <w:hideMark/>
          </w:tcPr>
          <w:p w14:paraId="298448D0" w14:textId="70D11C17" w:rsidR="00F703AB" w:rsidRPr="00632C75" w:rsidRDefault="00F703AB" w:rsidP="00F703AB">
            <w:pPr>
              <w:jc w:val="right"/>
              <w:rPr>
                <w:rFonts w:asciiTheme="majorBidi" w:hAnsiTheme="majorBidi" w:cstheme="majorBidi"/>
                <w:b/>
                <w:bCs/>
                <w:sz w:val="20"/>
                <w:szCs w:val="20"/>
                <w:lang w:val="fr-FR" w:eastAsia="zh-CN"/>
              </w:rPr>
            </w:pPr>
            <w:r w:rsidRPr="00632C75">
              <w:rPr>
                <w:rFonts w:asciiTheme="majorBidi" w:hAnsiTheme="majorBidi" w:cstheme="majorBidi"/>
                <w:b/>
                <w:bCs/>
                <w:sz w:val="20"/>
                <w:szCs w:val="20"/>
                <w:lang w:val="fr-FR" w:eastAsia="zh-CN"/>
              </w:rPr>
              <w:t>250 000</w:t>
            </w:r>
          </w:p>
        </w:tc>
        <w:tc>
          <w:tcPr>
            <w:tcW w:w="1170" w:type="dxa"/>
            <w:tcBorders>
              <w:top w:val="nil"/>
              <w:left w:val="nil"/>
              <w:bottom w:val="single" w:sz="4" w:space="0" w:color="auto"/>
              <w:right w:val="single" w:sz="4" w:space="0" w:color="auto"/>
            </w:tcBorders>
            <w:shd w:val="clear" w:color="auto" w:fill="auto"/>
            <w:noWrap/>
            <w:hideMark/>
          </w:tcPr>
          <w:p w14:paraId="52EA1520" w14:textId="391F5A13" w:rsidR="00F703AB" w:rsidRPr="00632C75" w:rsidRDefault="00F703AB" w:rsidP="00F703AB">
            <w:pPr>
              <w:jc w:val="right"/>
              <w:rPr>
                <w:rFonts w:asciiTheme="majorBidi" w:hAnsiTheme="majorBidi" w:cstheme="majorBidi"/>
                <w:b/>
                <w:bCs/>
                <w:sz w:val="20"/>
                <w:szCs w:val="20"/>
                <w:lang w:val="fr-FR" w:eastAsia="zh-CN"/>
              </w:rPr>
            </w:pPr>
            <w:r w:rsidRPr="00632C75">
              <w:rPr>
                <w:rFonts w:asciiTheme="majorBidi" w:hAnsiTheme="majorBidi" w:cstheme="majorBidi"/>
                <w:b/>
                <w:bCs/>
                <w:sz w:val="20"/>
                <w:szCs w:val="20"/>
                <w:lang w:val="fr-FR" w:eastAsia="zh-CN"/>
              </w:rPr>
              <w:t>500 000</w:t>
            </w:r>
          </w:p>
        </w:tc>
        <w:tc>
          <w:tcPr>
            <w:tcW w:w="1170" w:type="dxa"/>
            <w:tcBorders>
              <w:top w:val="nil"/>
              <w:left w:val="nil"/>
              <w:bottom w:val="single" w:sz="4" w:space="0" w:color="auto"/>
              <w:right w:val="single" w:sz="4" w:space="0" w:color="auto"/>
            </w:tcBorders>
            <w:shd w:val="clear" w:color="auto" w:fill="auto"/>
            <w:noWrap/>
            <w:hideMark/>
          </w:tcPr>
          <w:p w14:paraId="793943FD" w14:textId="77777777" w:rsidR="00F703AB" w:rsidRPr="00632C75" w:rsidRDefault="00F703AB" w:rsidP="00F703AB">
            <w:pPr>
              <w:jc w:val="right"/>
              <w:rPr>
                <w:rFonts w:asciiTheme="majorBidi" w:hAnsiTheme="majorBidi" w:cstheme="majorBidi"/>
                <w:b/>
                <w:bCs/>
                <w:sz w:val="20"/>
                <w:szCs w:val="20"/>
                <w:lang w:val="fr-FR" w:eastAsia="zh-CN"/>
              </w:rPr>
            </w:pPr>
            <w:r w:rsidRPr="00632C75">
              <w:rPr>
                <w:rFonts w:asciiTheme="majorBidi" w:hAnsiTheme="majorBidi" w:cstheme="majorBidi"/>
                <w:b/>
                <w:bCs/>
                <w:sz w:val="20"/>
                <w:szCs w:val="20"/>
                <w:lang w:val="fr-FR" w:eastAsia="zh-CN"/>
              </w:rPr>
              <w:t>0</w:t>
            </w:r>
          </w:p>
        </w:tc>
        <w:tc>
          <w:tcPr>
            <w:tcW w:w="1260" w:type="dxa"/>
            <w:tcBorders>
              <w:top w:val="nil"/>
              <w:left w:val="nil"/>
              <w:bottom w:val="single" w:sz="4" w:space="0" w:color="auto"/>
              <w:right w:val="single" w:sz="4" w:space="0" w:color="auto"/>
            </w:tcBorders>
            <w:shd w:val="clear" w:color="auto" w:fill="auto"/>
            <w:noWrap/>
            <w:hideMark/>
          </w:tcPr>
          <w:p w14:paraId="24F2392C" w14:textId="6A97B056" w:rsidR="00F703AB" w:rsidRPr="00632C75" w:rsidRDefault="00F703AB" w:rsidP="00F703AB">
            <w:pPr>
              <w:jc w:val="right"/>
              <w:rPr>
                <w:rFonts w:asciiTheme="majorBidi" w:hAnsiTheme="majorBidi" w:cstheme="majorBidi"/>
                <w:b/>
                <w:bCs/>
                <w:sz w:val="20"/>
                <w:szCs w:val="20"/>
                <w:lang w:val="fr-FR" w:eastAsia="zh-CN"/>
              </w:rPr>
            </w:pPr>
            <w:r w:rsidRPr="00632C75">
              <w:rPr>
                <w:rFonts w:asciiTheme="majorBidi" w:hAnsiTheme="majorBidi" w:cstheme="majorBidi"/>
                <w:b/>
                <w:bCs/>
                <w:sz w:val="20"/>
                <w:szCs w:val="20"/>
                <w:lang w:val="fr-FR" w:eastAsia="zh-CN"/>
              </w:rPr>
              <w:t>750 000</w:t>
            </w:r>
          </w:p>
        </w:tc>
        <w:tc>
          <w:tcPr>
            <w:tcW w:w="1170" w:type="dxa"/>
            <w:tcBorders>
              <w:top w:val="nil"/>
              <w:left w:val="nil"/>
              <w:bottom w:val="single" w:sz="4" w:space="0" w:color="auto"/>
              <w:right w:val="single" w:sz="4" w:space="0" w:color="auto"/>
            </w:tcBorders>
            <w:shd w:val="clear" w:color="auto" w:fill="auto"/>
            <w:noWrap/>
            <w:hideMark/>
          </w:tcPr>
          <w:p w14:paraId="7B8814FD" w14:textId="77777777" w:rsidR="00F703AB" w:rsidRPr="00632C75" w:rsidRDefault="00F703AB" w:rsidP="00F703AB">
            <w:pPr>
              <w:jc w:val="right"/>
              <w:rPr>
                <w:rFonts w:asciiTheme="majorBidi" w:hAnsiTheme="majorBidi" w:cstheme="majorBidi"/>
                <w:b/>
                <w:bCs/>
                <w:sz w:val="20"/>
                <w:szCs w:val="20"/>
                <w:lang w:val="fr-FR" w:eastAsia="zh-CN"/>
              </w:rPr>
            </w:pPr>
            <w:r w:rsidRPr="00632C75">
              <w:rPr>
                <w:rFonts w:asciiTheme="majorBidi" w:hAnsiTheme="majorBidi" w:cstheme="majorBidi"/>
                <w:b/>
                <w:bCs/>
                <w:sz w:val="20"/>
                <w:szCs w:val="20"/>
                <w:lang w:val="fr-FR" w:eastAsia="zh-CN"/>
              </w:rPr>
              <w:t>0</w:t>
            </w:r>
          </w:p>
        </w:tc>
      </w:tr>
      <w:tr w:rsidR="00F703AB" w:rsidRPr="00632C75" w14:paraId="71214576" w14:textId="77777777" w:rsidTr="00427717">
        <w:trPr>
          <w:trHeight w:val="41"/>
        </w:trPr>
        <w:tc>
          <w:tcPr>
            <w:tcW w:w="9445" w:type="dxa"/>
            <w:gridSpan w:val="6"/>
            <w:tcBorders>
              <w:top w:val="nil"/>
              <w:left w:val="single" w:sz="4" w:space="0" w:color="auto"/>
              <w:bottom w:val="single" w:sz="4" w:space="0" w:color="auto"/>
              <w:right w:val="single" w:sz="4" w:space="0" w:color="auto"/>
            </w:tcBorders>
            <w:shd w:val="clear" w:color="auto" w:fill="auto"/>
            <w:noWrap/>
            <w:hideMark/>
          </w:tcPr>
          <w:p w14:paraId="695B5D90" w14:textId="1B6C131F" w:rsidR="00F703AB" w:rsidRPr="00632C75" w:rsidRDefault="00F703AB" w:rsidP="00F703AB">
            <w:pPr>
              <w:jc w:val="left"/>
              <w:rPr>
                <w:rFonts w:asciiTheme="majorBidi" w:hAnsiTheme="majorBidi" w:cstheme="majorBidi"/>
                <w:b/>
                <w:bCs/>
                <w:sz w:val="20"/>
                <w:szCs w:val="20"/>
                <w:lang w:val="fr-FR" w:eastAsia="zh-CN"/>
              </w:rPr>
            </w:pPr>
            <w:r w:rsidRPr="00632C75">
              <w:rPr>
                <w:b/>
                <w:bCs/>
                <w:sz w:val="20"/>
                <w:szCs w:val="20"/>
                <w:lang w:val="fr-FR" w:eastAsia="en-CA"/>
              </w:rPr>
              <w:t xml:space="preserve">Autres activités </w:t>
            </w:r>
          </w:p>
        </w:tc>
      </w:tr>
      <w:tr w:rsidR="00F703AB" w:rsidRPr="00632C75" w14:paraId="7D4703D2" w14:textId="77777777" w:rsidTr="00427717">
        <w:trPr>
          <w:trHeight w:val="224"/>
        </w:trPr>
        <w:tc>
          <w:tcPr>
            <w:tcW w:w="3505" w:type="dxa"/>
            <w:tcBorders>
              <w:top w:val="nil"/>
              <w:left w:val="single" w:sz="4" w:space="0" w:color="auto"/>
              <w:bottom w:val="single" w:sz="4" w:space="0" w:color="auto"/>
              <w:right w:val="single" w:sz="4" w:space="0" w:color="auto"/>
            </w:tcBorders>
            <w:shd w:val="clear" w:color="auto" w:fill="auto"/>
            <w:noWrap/>
            <w:hideMark/>
          </w:tcPr>
          <w:p w14:paraId="2472AC24" w14:textId="774620C1" w:rsidR="00F703AB" w:rsidRPr="00632C75" w:rsidRDefault="00F703AB" w:rsidP="00F703AB">
            <w:pPr>
              <w:jc w:val="left"/>
              <w:rPr>
                <w:rFonts w:asciiTheme="majorBidi" w:hAnsiTheme="majorBidi" w:cstheme="majorBidi"/>
                <w:sz w:val="20"/>
                <w:szCs w:val="20"/>
                <w:lang w:val="fr-FR" w:eastAsia="zh-CN"/>
              </w:rPr>
            </w:pPr>
            <w:r w:rsidRPr="00632C75">
              <w:rPr>
                <w:sz w:val="20"/>
                <w:szCs w:val="20"/>
                <w:lang w:val="fr-FR" w:eastAsia="en-CA"/>
              </w:rPr>
              <w:t>Projet pilote d'efficacité énergétique - PRP</w:t>
            </w:r>
          </w:p>
        </w:tc>
        <w:tc>
          <w:tcPr>
            <w:tcW w:w="1170" w:type="dxa"/>
            <w:tcBorders>
              <w:top w:val="nil"/>
              <w:left w:val="nil"/>
              <w:bottom w:val="single" w:sz="4" w:space="0" w:color="auto"/>
              <w:right w:val="single" w:sz="4" w:space="0" w:color="auto"/>
            </w:tcBorders>
            <w:shd w:val="clear" w:color="auto" w:fill="auto"/>
            <w:noWrap/>
            <w:hideMark/>
          </w:tcPr>
          <w:p w14:paraId="5E42A6AF" w14:textId="499F80D2" w:rsidR="00F703AB" w:rsidRPr="00632C75" w:rsidRDefault="00F703AB" w:rsidP="00F703AB">
            <w:pPr>
              <w:jc w:val="right"/>
              <w:rPr>
                <w:rFonts w:asciiTheme="majorBidi" w:hAnsiTheme="majorBidi" w:cstheme="majorBidi"/>
                <w:sz w:val="20"/>
                <w:szCs w:val="20"/>
                <w:lang w:val="fr-FR" w:eastAsia="zh-CN"/>
              </w:rPr>
            </w:pPr>
            <w:r w:rsidRPr="00632C75">
              <w:rPr>
                <w:rFonts w:asciiTheme="majorBidi" w:hAnsiTheme="majorBidi" w:cstheme="majorBidi"/>
                <w:sz w:val="20"/>
                <w:szCs w:val="20"/>
                <w:lang w:val="fr-FR" w:eastAsia="zh-CN"/>
              </w:rPr>
              <w:t>33 900</w:t>
            </w:r>
          </w:p>
        </w:tc>
        <w:tc>
          <w:tcPr>
            <w:tcW w:w="1170" w:type="dxa"/>
            <w:tcBorders>
              <w:top w:val="nil"/>
              <w:left w:val="nil"/>
              <w:bottom w:val="single" w:sz="4" w:space="0" w:color="auto"/>
              <w:right w:val="single" w:sz="4" w:space="0" w:color="auto"/>
            </w:tcBorders>
            <w:shd w:val="clear" w:color="auto" w:fill="auto"/>
            <w:noWrap/>
            <w:hideMark/>
          </w:tcPr>
          <w:p w14:paraId="3E017DF6" w14:textId="77777777" w:rsidR="00F703AB" w:rsidRPr="00632C75" w:rsidRDefault="00F703AB" w:rsidP="00F703AB">
            <w:pPr>
              <w:jc w:val="right"/>
              <w:rPr>
                <w:rFonts w:asciiTheme="majorBidi" w:hAnsiTheme="majorBidi" w:cstheme="majorBidi"/>
                <w:sz w:val="20"/>
                <w:szCs w:val="20"/>
                <w:lang w:val="fr-FR" w:eastAsia="zh-CN"/>
              </w:rPr>
            </w:pPr>
            <w:r w:rsidRPr="00632C75">
              <w:rPr>
                <w:rFonts w:asciiTheme="majorBidi" w:hAnsiTheme="majorBidi" w:cstheme="majorBidi"/>
                <w:sz w:val="20"/>
                <w:szCs w:val="20"/>
                <w:lang w:val="fr-FR" w:eastAsia="zh-CN"/>
              </w:rPr>
              <w:t>0</w:t>
            </w:r>
          </w:p>
        </w:tc>
        <w:tc>
          <w:tcPr>
            <w:tcW w:w="1170" w:type="dxa"/>
            <w:tcBorders>
              <w:top w:val="nil"/>
              <w:left w:val="nil"/>
              <w:bottom w:val="single" w:sz="4" w:space="0" w:color="auto"/>
              <w:right w:val="single" w:sz="4" w:space="0" w:color="auto"/>
            </w:tcBorders>
            <w:shd w:val="clear" w:color="auto" w:fill="auto"/>
            <w:noWrap/>
            <w:hideMark/>
          </w:tcPr>
          <w:p w14:paraId="5A4A1FE8" w14:textId="77777777" w:rsidR="00F703AB" w:rsidRPr="00632C75" w:rsidRDefault="00F703AB" w:rsidP="00F703AB">
            <w:pPr>
              <w:jc w:val="right"/>
              <w:rPr>
                <w:rFonts w:asciiTheme="majorBidi" w:hAnsiTheme="majorBidi" w:cstheme="majorBidi"/>
                <w:sz w:val="20"/>
                <w:szCs w:val="20"/>
                <w:lang w:val="fr-FR" w:eastAsia="zh-CN"/>
              </w:rPr>
            </w:pPr>
            <w:r w:rsidRPr="00632C75">
              <w:rPr>
                <w:rFonts w:asciiTheme="majorBidi" w:hAnsiTheme="majorBidi" w:cstheme="majorBidi"/>
                <w:sz w:val="20"/>
                <w:szCs w:val="20"/>
                <w:lang w:val="fr-FR" w:eastAsia="zh-CN"/>
              </w:rPr>
              <w:t>0</w:t>
            </w:r>
          </w:p>
        </w:tc>
        <w:tc>
          <w:tcPr>
            <w:tcW w:w="1260" w:type="dxa"/>
            <w:tcBorders>
              <w:top w:val="nil"/>
              <w:left w:val="nil"/>
              <w:bottom w:val="single" w:sz="4" w:space="0" w:color="auto"/>
              <w:right w:val="single" w:sz="4" w:space="0" w:color="auto"/>
            </w:tcBorders>
            <w:shd w:val="clear" w:color="auto" w:fill="auto"/>
            <w:noWrap/>
            <w:hideMark/>
          </w:tcPr>
          <w:p w14:paraId="68B6E371" w14:textId="1F43BFF4" w:rsidR="00F703AB" w:rsidRPr="00632C75" w:rsidRDefault="00F703AB" w:rsidP="00F703AB">
            <w:pPr>
              <w:jc w:val="right"/>
              <w:rPr>
                <w:rFonts w:asciiTheme="majorBidi" w:hAnsiTheme="majorBidi" w:cstheme="majorBidi"/>
                <w:sz w:val="20"/>
                <w:szCs w:val="20"/>
                <w:lang w:val="fr-FR" w:eastAsia="zh-CN"/>
              </w:rPr>
            </w:pPr>
            <w:r w:rsidRPr="00632C75">
              <w:rPr>
                <w:rFonts w:asciiTheme="majorBidi" w:hAnsiTheme="majorBidi" w:cstheme="majorBidi"/>
                <w:sz w:val="20"/>
                <w:szCs w:val="20"/>
                <w:lang w:val="fr-FR" w:eastAsia="zh-CN"/>
              </w:rPr>
              <w:t>33 900</w:t>
            </w:r>
          </w:p>
        </w:tc>
        <w:tc>
          <w:tcPr>
            <w:tcW w:w="1170" w:type="dxa"/>
            <w:tcBorders>
              <w:top w:val="nil"/>
              <w:left w:val="nil"/>
              <w:bottom w:val="single" w:sz="4" w:space="0" w:color="auto"/>
              <w:right w:val="single" w:sz="4" w:space="0" w:color="auto"/>
            </w:tcBorders>
            <w:shd w:val="clear" w:color="auto" w:fill="auto"/>
            <w:noWrap/>
            <w:hideMark/>
          </w:tcPr>
          <w:p w14:paraId="4B404FED" w14:textId="77777777" w:rsidR="00F703AB" w:rsidRPr="00632C75" w:rsidRDefault="00F703AB" w:rsidP="00F703AB">
            <w:pPr>
              <w:jc w:val="right"/>
              <w:rPr>
                <w:rFonts w:asciiTheme="majorBidi" w:hAnsiTheme="majorBidi" w:cstheme="majorBidi"/>
                <w:sz w:val="20"/>
                <w:szCs w:val="20"/>
                <w:lang w:val="fr-FR" w:eastAsia="zh-CN"/>
              </w:rPr>
            </w:pPr>
            <w:r w:rsidRPr="00632C75">
              <w:rPr>
                <w:rFonts w:asciiTheme="majorBidi" w:hAnsiTheme="majorBidi" w:cstheme="majorBidi"/>
                <w:sz w:val="20"/>
                <w:szCs w:val="20"/>
                <w:lang w:val="fr-FR" w:eastAsia="zh-CN"/>
              </w:rPr>
              <w:t>0</w:t>
            </w:r>
          </w:p>
        </w:tc>
      </w:tr>
      <w:tr w:rsidR="00F703AB" w:rsidRPr="00632C75" w14:paraId="6FADAE75" w14:textId="77777777" w:rsidTr="00427717">
        <w:trPr>
          <w:trHeight w:val="377"/>
        </w:trPr>
        <w:tc>
          <w:tcPr>
            <w:tcW w:w="3505" w:type="dxa"/>
            <w:tcBorders>
              <w:top w:val="nil"/>
              <w:left w:val="single" w:sz="4" w:space="0" w:color="auto"/>
              <w:bottom w:val="single" w:sz="4" w:space="0" w:color="auto"/>
              <w:right w:val="single" w:sz="4" w:space="0" w:color="auto"/>
            </w:tcBorders>
            <w:shd w:val="clear" w:color="auto" w:fill="auto"/>
            <w:noWrap/>
            <w:hideMark/>
          </w:tcPr>
          <w:p w14:paraId="286A8F7E" w14:textId="7D601529" w:rsidR="00F703AB" w:rsidRPr="00632C75" w:rsidRDefault="00F703AB" w:rsidP="00F703AB">
            <w:pPr>
              <w:jc w:val="left"/>
              <w:rPr>
                <w:rFonts w:asciiTheme="majorBidi" w:hAnsiTheme="majorBidi" w:cstheme="majorBidi"/>
                <w:sz w:val="20"/>
                <w:szCs w:val="20"/>
                <w:lang w:val="fr-FR" w:eastAsia="zh-CN"/>
              </w:rPr>
            </w:pPr>
            <w:r w:rsidRPr="00632C75">
              <w:rPr>
                <w:sz w:val="20"/>
                <w:szCs w:val="20"/>
                <w:lang w:val="fr-FR" w:eastAsia="en-CA"/>
              </w:rPr>
              <w:t>Inventaires nationaux des banques de déchets de substances réglementées - PRP</w:t>
            </w:r>
          </w:p>
        </w:tc>
        <w:tc>
          <w:tcPr>
            <w:tcW w:w="1170" w:type="dxa"/>
            <w:tcBorders>
              <w:top w:val="nil"/>
              <w:left w:val="nil"/>
              <w:bottom w:val="single" w:sz="4" w:space="0" w:color="auto"/>
              <w:right w:val="single" w:sz="4" w:space="0" w:color="auto"/>
            </w:tcBorders>
            <w:shd w:val="clear" w:color="auto" w:fill="auto"/>
            <w:noWrap/>
            <w:hideMark/>
          </w:tcPr>
          <w:p w14:paraId="1B0FA686" w14:textId="60B853BC" w:rsidR="00F703AB" w:rsidRPr="00632C75" w:rsidRDefault="00F703AB" w:rsidP="00F703AB">
            <w:pPr>
              <w:jc w:val="right"/>
              <w:rPr>
                <w:rFonts w:asciiTheme="majorBidi" w:hAnsiTheme="majorBidi" w:cstheme="majorBidi"/>
                <w:sz w:val="20"/>
                <w:szCs w:val="20"/>
                <w:lang w:val="fr-FR" w:eastAsia="zh-CN"/>
              </w:rPr>
            </w:pPr>
            <w:r w:rsidRPr="00632C75">
              <w:rPr>
                <w:rFonts w:asciiTheme="majorBidi" w:hAnsiTheme="majorBidi" w:cstheme="majorBidi"/>
                <w:sz w:val="20"/>
                <w:szCs w:val="20"/>
                <w:lang w:val="fr-FR" w:eastAsia="zh-CN"/>
              </w:rPr>
              <w:t>101 700</w:t>
            </w:r>
          </w:p>
        </w:tc>
        <w:tc>
          <w:tcPr>
            <w:tcW w:w="1170" w:type="dxa"/>
            <w:tcBorders>
              <w:top w:val="nil"/>
              <w:left w:val="nil"/>
              <w:bottom w:val="single" w:sz="4" w:space="0" w:color="auto"/>
              <w:right w:val="single" w:sz="4" w:space="0" w:color="auto"/>
            </w:tcBorders>
            <w:shd w:val="clear" w:color="auto" w:fill="auto"/>
            <w:noWrap/>
            <w:hideMark/>
          </w:tcPr>
          <w:p w14:paraId="42741CAD" w14:textId="77777777" w:rsidR="00F703AB" w:rsidRPr="00632C75" w:rsidRDefault="00F703AB" w:rsidP="00F703AB">
            <w:pPr>
              <w:jc w:val="right"/>
              <w:rPr>
                <w:rFonts w:asciiTheme="majorBidi" w:hAnsiTheme="majorBidi" w:cstheme="majorBidi"/>
                <w:sz w:val="20"/>
                <w:szCs w:val="20"/>
                <w:lang w:val="fr-FR" w:eastAsia="zh-CN"/>
              </w:rPr>
            </w:pPr>
            <w:r w:rsidRPr="00632C75">
              <w:rPr>
                <w:rFonts w:asciiTheme="majorBidi" w:hAnsiTheme="majorBidi" w:cstheme="majorBidi"/>
                <w:sz w:val="20"/>
                <w:szCs w:val="20"/>
                <w:lang w:val="fr-FR" w:eastAsia="zh-CN"/>
              </w:rPr>
              <w:t>0</w:t>
            </w:r>
          </w:p>
        </w:tc>
        <w:tc>
          <w:tcPr>
            <w:tcW w:w="1170" w:type="dxa"/>
            <w:tcBorders>
              <w:top w:val="nil"/>
              <w:left w:val="nil"/>
              <w:bottom w:val="single" w:sz="4" w:space="0" w:color="auto"/>
              <w:right w:val="single" w:sz="4" w:space="0" w:color="auto"/>
            </w:tcBorders>
            <w:shd w:val="clear" w:color="auto" w:fill="auto"/>
            <w:noWrap/>
            <w:hideMark/>
          </w:tcPr>
          <w:p w14:paraId="7B7CE2F3" w14:textId="77777777" w:rsidR="00F703AB" w:rsidRPr="00632C75" w:rsidRDefault="00F703AB" w:rsidP="00F703AB">
            <w:pPr>
              <w:jc w:val="right"/>
              <w:rPr>
                <w:rFonts w:asciiTheme="majorBidi" w:hAnsiTheme="majorBidi" w:cstheme="majorBidi"/>
                <w:sz w:val="20"/>
                <w:szCs w:val="20"/>
                <w:lang w:val="fr-FR" w:eastAsia="zh-CN"/>
              </w:rPr>
            </w:pPr>
            <w:r w:rsidRPr="00632C75">
              <w:rPr>
                <w:rFonts w:asciiTheme="majorBidi" w:hAnsiTheme="majorBidi" w:cstheme="majorBidi"/>
                <w:sz w:val="20"/>
                <w:szCs w:val="20"/>
                <w:lang w:val="fr-FR" w:eastAsia="zh-CN"/>
              </w:rPr>
              <w:t>0</w:t>
            </w:r>
          </w:p>
        </w:tc>
        <w:tc>
          <w:tcPr>
            <w:tcW w:w="1260" w:type="dxa"/>
            <w:tcBorders>
              <w:top w:val="nil"/>
              <w:left w:val="nil"/>
              <w:bottom w:val="single" w:sz="4" w:space="0" w:color="auto"/>
              <w:right w:val="single" w:sz="4" w:space="0" w:color="auto"/>
            </w:tcBorders>
            <w:shd w:val="clear" w:color="auto" w:fill="auto"/>
            <w:noWrap/>
            <w:hideMark/>
          </w:tcPr>
          <w:p w14:paraId="011B76C6" w14:textId="080D6DA4" w:rsidR="00F703AB" w:rsidRPr="00632C75" w:rsidRDefault="00F703AB" w:rsidP="00F703AB">
            <w:pPr>
              <w:jc w:val="right"/>
              <w:rPr>
                <w:rFonts w:asciiTheme="majorBidi" w:hAnsiTheme="majorBidi" w:cstheme="majorBidi"/>
                <w:sz w:val="20"/>
                <w:szCs w:val="20"/>
                <w:lang w:val="fr-FR" w:eastAsia="zh-CN"/>
              </w:rPr>
            </w:pPr>
            <w:r w:rsidRPr="00632C75">
              <w:rPr>
                <w:rFonts w:asciiTheme="majorBidi" w:hAnsiTheme="majorBidi" w:cstheme="majorBidi"/>
                <w:sz w:val="20"/>
                <w:szCs w:val="20"/>
                <w:lang w:val="fr-FR" w:eastAsia="zh-CN"/>
              </w:rPr>
              <w:t>101 700</w:t>
            </w:r>
          </w:p>
        </w:tc>
        <w:tc>
          <w:tcPr>
            <w:tcW w:w="1170" w:type="dxa"/>
            <w:tcBorders>
              <w:top w:val="nil"/>
              <w:left w:val="nil"/>
              <w:bottom w:val="single" w:sz="4" w:space="0" w:color="auto"/>
              <w:right w:val="single" w:sz="4" w:space="0" w:color="auto"/>
            </w:tcBorders>
            <w:shd w:val="clear" w:color="auto" w:fill="auto"/>
            <w:noWrap/>
            <w:hideMark/>
          </w:tcPr>
          <w:p w14:paraId="15A82C06" w14:textId="77777777" w:rsidR="00F703AB" w:rsidRPr="00632C75" w:rsidRDefault="00F703AB" w:rsidP="00F703AB">
            <w:pPr>
              <w:jc w:val="right"/>
              <w:rPr>
                <w:rFonts w:asciiTheme="majorBidi" w:hAnsiTheme="majorBidi" w:cstheme="majorBidi"/>
                <w:sz w:val="20"/>
                <w:szCs w:val="20"/>
                <w:lang w:val="fr-FR" w:eastAsia="zh-CN"/>
              </w:rPr>
            </w:pPr>
            <w:r w:rsidRPr="00632C75">
              <w:rPr>
                <w:rFonts w:asciiTheme="majorBidi" w:hAnsiTheme="majorBidi" w:cstheme="majorBidi"/>
                <w:sz w:val="20"/>
                <w:szCs w:val="20"/>
                <w:lang w:val="fr-FR" w:eastAsia="zh-CN"/>
              </w:rPr>
              <w:t>0</w:t>
            </w:r>
          </w:p>
        </w:tc>
      </w:tr>
      <w:tr w:rsidR="00F703AB" w:rsidRPr="00632C75" w14:paraId="1DCC552D" w14:textId="77777777" w:rsidTr="00427717">
        <w:trPr>
          <w:trHeight w:val="41"/>
        </w:trPr>
        <w:tc>
          <w:tcPr>
            <w:tcW w:w="3505" w:type="dxa"/>
            <w:tcBorders>
              <w:top w:val="nil"/>
              <w:left w:val="single" w:sz="4" w:space="0" w:color="auto"/>
              <w:bottom w:val="single" w:sz="4" w:space="0" w:color="auto"/>
              <w:right w:val="single" w:sz="4" w:space="0" w:color="auto"/>
            </w:tcBorders>
            <w:shd w:val="clear" w:color="auto" w:fill="auto"/>
            <w:noWrap/>
            <w:hideMark/>
          </w:tcPr>
          <w:p w14:paraId="750AA065" w14:textId="6B12BBDB" w:rsidR="00F703AB" w:rsidRPr="00632C75" w:rsidRDefault="00F703AB" w:rsidP="00F703AB">
            <w:pPr>
              <w:jc w:val="left"/>
              <w:rPr>
                <w:rFonts w:asciiTheme="majorBidi" w:hAnsiTheme="majorBidi" w:cstheme="majorBidi"/>
                <w:b/>
                <w:bCs/>
                <w:sz w:val="20"/>
                <w:szCs w:val="20"/>
                <w:lang w:val="fr-FR" w:eastAsia="zh-CN"/>
              </w:rPr>
            </w:pPr>
            <w:r w:rsidRPr="00632C75">
              <w:rPr>
                <w:b/>
                <w:bCs/>
                <w:sz w:val="20"/>
                <w:szCs w:val="20"/>
                <w:lang w:val="fr-FR" w:eastAsia="en-CA"/>
              </w:rPr>
              <w:t>Sous-total des autres activités</w:t>
            </w:r>
          </w:p>
        </w:tc>
        <w:tc>
          <w:tcPr>
            <w:tcW w:w="1170" w:type="dxa"/>
            <w:tcBorders>
              <w:top w:val="nil"/>
              <w:left w:val="nil"/>
              <w:bottom w:val="single" w:sz="4" w:space="0" w:color="auto"/>
              <w:right w:val="single" w:sz="4" w:space="0" w:color="auto"/>
            </w:tcBorders>
            <w:shd w:val="clear" w:color="auto" w:fill="auto"/>
            <w:noWrap/>
            <w:hideMark/>
          </w:tcPr>
          <w:p w14:paraId="33B83BDA" w14:textId="113832F7" w:rsidR="00F703AB" w:rsidRPr="00632C75" w:rsidRDefault="00F703AB" w:rsidP="00F703AB">
            <w:pPr>
              <w:jc w:val="right"/>
              <w:rPr>
                <w:rFonts w:asciiTheme="majorBidi" w:hAnsiTheme="majorBidi" w:cstheme="majorBidi"/>
                <w:b/>
                <w:bCs/>
                <w:sz w:val="20"/>
                <w:szCs w:val="20"/>
                <w:lang w:val="fr-FR" w:eastAsia="zh-CN"/>
              </w:rPr>
            </w:pPr>
            <w:r w:rsidRPr="00632C75">
              <w:rPr>
                <w:rFonts w:asciiTheme="majorBidi" w:hAnsiTheme="majorBidi" w:cstheme="majorBidi"/>
                <w:b/>
                <w:bCs/>
                <w:sz w:val="20"/>
                <w:szCs w:val="20"/>
                <w:lang w:val="fr-FR" w:eastAsia="zh-CN"/>
              </w:rPr>
              <w:t>135 600</w:t>
            </w:r>
          </w:p>
        </w:tc>
        <w:tc>
          <w:tcPr>
            <w:tcW w:w="1170" w:type="dxa"/>
            <w:tcBorders>
              <w:top w:val="nil"/>
              <w:left w:val="nil"/>
              <w:bottom w:val="single" w:sz="4" w:space="0" w:color="auto"/>
              <w:right w:val="single" w:sz="4" w:space="0" w:color="auto"/>
            </w:tcBorders>
            <w:shd w:val="clear" w:color="auto" w:fill="auto"/>
            <w:noWrap/>
            <w:hideMark/>
          </w:tcPr>
          <w:p w14:paraId="3DDCE918" w14:textId="77777777" w:rsidR="00F703AB" w:rsidRPr="00632C75" w:rsidRDefault="00F703AB" w:rsidP="00F703AB">
            <w:pPr>
              <w:jc w:val="right"/>
              <w:rPr>
                <w:rFonts w:asciiTheme="majorBidi" w:hAnsiTheme="majorBidi" w:cstheme="majorBidi"/>
                <w:b/>
                <w:bCs/>
                <w:sz w:val="20"/>
                <w:szCs w:val="20"/>
                <w:lang w:val="fr-FR" w:eastAsia="zh-CN"/>
              </w:rPr>
            </w:pPr>
            <w:r w:rsidRPr="00632C75">
              <w:rPr>
                <w:rFonts w:asciiTheme="majorBidi" w:hAnsiTheme="majorBidi" w:cstheme="majorBidi"/>
                <w:b/>
                <w:bCs/>
                <w:sz w:val="20"/>
                <w:szCs w:val="20"/>
                <w:lang w:val="fr-FR" w:eastAsia="zh-CN"/>
              </w:rPr>
              <w:t>0</w:t>
            </w:r>
          </w:p>
        </w:tc>
        <w:tc>
          <w:tcPr>
            <w:tcW w:w="1170" w:type="dxa"/>
            <w:tcBorders>
              <w:top w:val="nil"/>
              <w:left w:val="nil"/>
              <w:bottom w:val="single" w:sz="4" w:space="0" w:color="auto"/>
              <w:right w:val="single" w:sz="4" w:space="0" w:color="auto"/>
            </w:tcBorders>
            <w:shd w:val="clear" w:color="auto" w:fill="auto"/>
            <w:noWrap/>
            <w:hideMark/>
          </w:tcPr>
          <w:p w14:paraId="5EE721D2" w14:textId="77777777" w:rsidR="00F703AB" w:rsidRPr="00632C75" w:rsidRDefault="00F703AB" w:rsidP="00F703AB">
            <w:pPr>
              <w:jc w:val="right"/>
              <w:rPr>
                <w:rFonts w:asciiTheme="majorBidi" w:hAnsiTheme="majorBidi" w:cstheme="majorBidi"/>
                <w:b/>
                <w:bCs/>
                <w:sz w:val="20"/>
                <w:szCs w:val="20"/>
                <w:lang w:val="fr-FR" w:eastAsia="zh-CN"/>
              </w:rPr>
            </w:pPr>
            <w:r w:rsidRPr="00632C75">
              <w:rPr>
                <w:rFonts w:asciiTheme="majorBidi" w:hAnsiTheme="majorBidi" w:cstheme="majorBidi"/>
                <w:b/>
                <w:bCs/>
                <w:sz w:val="20"/>
                <w:szCs w:val="20"/>
                <w:lang w:val="fr-FR" w:eastAsia="zh-CN"/>
              </w:rPr>
              <w:t>0</w:t>
            </w:r>
          </w:p>
        </w:tc>
        <w:tc>
          <w:tcPr>
            <w:tcW w:w="1260" w:type="dxa"/>
            <w:tcBorders>
              <w:top w:val="nil"/>
              <w:left w:val="nil"/>
              <w:bottom w:val="single" w:sz="4" w:space="0" w:color="auto"/>
              <w:right w:val="single" w:sz="4" w:space="0" w:color="auto"/>
            </w:tcBorders>
            <w:shd w:val="clear" w:color="auto" w:fill="auto"/>
            <w:noWrap/>
            <w:hideMark/>
          </w:tcPr>
          <w:p w14:paraId="640968E7" w14:textId="2E9F312F" w:rsidR="00F703AB" w:rsidRPr="00632C75" w:rsidRDefault="00F703AB" w:rsidP="00F703AB">
            <w:pPr>
              <w:jc w:val="right"/>
              <w:rPr>
                <w:rFonts w:asciiTheme="majorBidi" w:hAnsiTheme="majorBidi" w:cstheme="majorBidi"/>
                <w:b/>
                <w:bCs/>
                <w:sz w:val="20"/>
                <w:szCs w:val="20"/>
                <w:lang w:val="fr-FR" w:eastAsia="zh-CN"/>
              </w:rPr>
            </w:pPr>
            <w:r w:rsidRPr="00632C75">
              <w:rPr>
                <w:rFonts w:asciiTheme="majorBidi" w:hAnsiTheme="majorBidi" w:cstheme="majorBidi"/>
                <w:b/>
                <w:bCs/>
                <w:sz w:val="20"/>
                <w:szCs w:val="20"/>
                <w:lang w:val="fr-FR" w:eastAsia="zh-CN"/>
              </w:rPr>
              <w:t>135 600</w:t>
            </w:r>
          </w:p>
        </w:tc>
        <w:tc>
          <w:tcPr>
            <w:tcW w:w="1170" w:type="dxa"/>
            <w:tcBorders>
              <w:top w:val="nil"/>
              <w:left w:val="nil"/>
              <w:bottom w:val="single" w:sz="4" w:space="0" w:color="auto"/>
              <w:right w:val="single" w:sz="4" w:space="0" w:color="auto"/>
            </w:tcBorders>
            <w:shd w:val="clear" w:color="auto" w:fill="auto"/>
            <w:noWrap/>
            <w:hideMark/>
          </w:tcPr>
          <w:p w14:paraId="580A4A2C" w14:textId="77777777" w:rsidR="00F703AB" w:rsidRPr="00632C75" w:rsidRDefault="00F703AB" w:rsidP="00F703AB">
            <w:pPr>
              <w:jc w:val="right"/>
              <w:rPr>
                <w:rFonts w:asciiTheme="majorBidi" w:hAnsiTheme="majorBidi" w:cstheme="majorBidi"/>
                <w:b/>
                <w:bCs/>
                <w:sz w:val="20"/>
                <w:szCs w:val="20"/>
                <w:lang w:val="fr-FR" w:eastAsia="zh-CN"/>
              </w:rPr>
            </w:pPr>
            <w:r w:rsidRPr="00632C75">
              <w:rPr>
                <w:rFonts w:asciiTheme="majorBidi" w:hAnsiTheme="majorBidi" w:cstheme="majorBidi"/>
                <w:b/>
                <w:bCs/>
                <w:sz w:val="20"/>
                <w:szCs w:val="20"/>
                <w:lang w:val="fr-FR" w:eastAsia="zh-CN"/>
              </w:rPr>
              <w:t>0</w:t>
            </w:r>
          </w:p>
        </w:tc>
      </w:tr>
      <w:tr w:rsidR="009F337A" w:rsidRPr="00632C75" w14:paraId="5BC3F3BC" w14:textId="77777777" w:rsidTr="00427717">
        <w:trPr>
          <w:trHeight w:val="41"/>
        </w:trPr>
        <w:tc>
          <w:tcPr>
            <w:tcW w:w="3505" w:type="dxa"/>
            <w:tcBorders>
              <w:top w:val="nil"/>
              <w:left w:val="single" w:sz="4" w:space="0" w:color="auto"/>
              <w:bottom w:val="single" w:sz="4" w:space="0" w:color="auto"/>
              <w:right w:val="single" w:sz="4" w:space="0" w:color="auto"/>
            </w:tcBorders>
            <w:shd w:val="clear" w:color="auto" w:fill="auto"/>
            <w:noWrap/>
            <w:hideMark/>
          </w:tcPr>
          <w:p w14:paraId="42EC54FF" w14:textId="77777777" w:rsidR="009F337A" w:rsidRPr="00632C75" w:rsidRDefault="009F337A" w:rsidP="00427717">
            <w:pPr>
              <w:jc w:val="left"/>
              <w:rPr>
                <w:rFonts w:asciiTheme="majorBidi" w:hAnsiTheme="majorBidi" w:cstheme="majorBidi"/>
                <w:b/>
                <w:bCs/>
                <w:sz w:val="20"/>
                <w:szCs w:val="20"/>
                <w:lang w:val="fr-FR" w:eastAsia="zh-CN"/>
              </w:rPr>
            </w:pPr>
            <w:r w:rsidRPr="00632C75">
              <w:rPr>
                <w:rFonts w:asciiTheme="majorBidi" w:hAnsiTheme="majorBidi" w:cstheme="majorBidi"/>
                <w:b/>
                <w:bCs/>
                <w:sz w:val="20"/>
                <w:szCs w:val="20"/>
                <w:lang w:val="fr-FR" w:eastAsia="zh-CN"/>
              </w:rPr>
              <w:t>Total</w:t>
            </w:r>
          </w:p>
        </w:tc>
        <w:tc>
          <w:tcPr>
            <w:tcW w:w="1170" w:type="dxa"/>
            <w:tcBorders>
              <w:top w:val="nil"/>
              <w:left w:val="nil"/>
              <w:bottom w:val="single" w:sz="4" w:space="0" w:color="auto"/>
              <w:right w:val="single" w:sz="4" w:space="0" w:color="auto"/>
            </w:tcBorders>
            <w:shd w:val="clear" w:color="auto" w:fill="auto"/>
            <w:noWrap/>
            <w:hideMark/>
          </w:tcPr>
          <w:p w14:paraId="7F859692" w14:textId="169A2A68" w:rsidR="009F337A" w:rsidRPr="00632C75" w:rsidRDefault="009F337A" w:rsidP="00427717">
            <w:pPr>
              <w:jc w:val="right"/>
              <w:rPr>
                <w:rFonts w:asciiTheme="majorBidi" w:hAnsiTheme="majorBidi" w:cstheme="majorBidi"/>
                <w:b/>
                <w:bCs/>
                <w:sz w:val="20"/>
                <w:szCs w:val="20"/>
                <w:lang w:val="fr-FR" w:eastAsia="zh-CN"/>
              </w:rPr>
            </w:pPr>
            <w:r w:rsidRPr="00632C75">
              <w:rPr>
                <w:rFonts w:asciiTheme="majorBidi" w:hAnsiTheme="majorBidi" w:cstheme="majorBidi"/>
                <w:b/>
                <w:bCs/>
                <w:sz w:val="20"/>
                <w:szCs w:val="20"/>
                <w:lang w:val="fr-FR" w:eastAsia="zh-CN"/>
              </w:rPr>
              <w:t>5</w:t>
            </w:r>
            <w:r w:rsidR="00F703AB" w:rsidRPr="00632C75">
              <w:rPr>
                <w:rFonts w:asciiTheme="majorBidi" w:hAnsiTheme="majorBidi" w:cstheme="majorBidi"/>
                <w:b/>
                <w:bCs/>
                <w:sz w:val="20"/>
                <w:szCs w:val="20"/>
                <w:lang w:val="fr-FR" w:eastAsia="zh-CN"/>
              </w:rPr>
              <w:t xml:space="preserve"> </w:t>
            </w:r>
            <w:r w:rsidRPr="00632C75">
              <w:rPr>
                <w:rFonts w:asciiTheme="majorBidi" w:hAnsiTheme="majorBidi" w:cstheme="majorBidi"/>
                <w:b/>
                <w:bCs/>
                <w:sz w:val="20"/>
                <w:szCs w:val="20"/>
                <w:lang w:val="fr-FR" w:eastAsia="zh-CN"/>
              </w:rPr>
              <w:t>391</w:t>
            </w:r>
            <w:r w:rsidR="00F703AB" w:rsidRPr="00632C75">
              <w:rPr>
                <w:rFonts w:asciiTheme="majorBidi" w:hAnsiTheme="majorBidi" w:cstheme="majorBidi"/>
                <w:b/>
                <w:bCs/>
                <w:sz w:val="20"/>
                <w:szCs w:val="20"/>
                <w:lang w:val="fr-FR" w:eastAsia="zh-CN"/>
              </w:rPr>
              <w:t xml:space="preserve"> </w:t>
            </w:r>
            <w:r w:rsidRPr="00632C75">
              <w:rPr>
                <w:rFonts w:asciiTheme="majorBidi" w:hAnsiTheme="majorBidi" w:cstheme="majorBidi"/>
                <w:b/>
                <w:bCs/>
                <w:sz w:val="20"/>
                <w:szCs w:val="20"/>
                <w:lang w:val="fr-FR" w:eastAsia="zh-CN"/>
              </w:rPr>
              <w:t>740</w:t>
            </w:r>
          </w:p>
        </w:tc>
        <w:tc>
          <w:tcPr>
            <w:tcW w:w="1170" w:type="dxa"/>
            <w:tcBorders>
              <w:top w:val="nil"/>
              <w:left w:val="nil"/>
              <w:bottom w:val="single" w:sz="4" w:space="0" w:color="auto"/>
              <w:right w:val="single" w:sz="4" w:space="0" w:color="auto"/>
            </w:tcBorders>
            <w:shd w:val="clear" w:color="auto" w:fill="auto"/>
            <w:noWrap/>
            <w:hideMark/>
          </w:tcPr>
          <w:p w14:paraId="42EE5A5F" w14:textId="1D96D1C1" w:rsidR="009F337A" w:rsidRPr="00632C75" w:rsidRDefault="009F337A" w:rsidP="00427717">
            <w:pPr>
              <w:jc w:val="right"/>
              <w:rPr>
                <w:rFonts w:asciiTheme="majorBidi" w:hAnsiTheme="majorBidi" w:cstheme="majorBidi"/>
                <w:b/>
                <w:bCs/>
                <w:sz w:val="20"/>
                <w:szCs w:val="20"/>
                <w:lang w:val="fr-FR" w:eastAsia="zh-CN"/>
              </w:rPr>
            </w:pPr>
            <w:r w:rsidRPr="00632C75">
              <w:rPr>
                <w:rFonts w:asciiTheme="majorBidi" w:hAnsiTheme="majorBidi" w:cstheme="majorBidi"/>
                <w:b/>
                <w:bCs/>
                <w:sz w:val="20"/>
                <w:szCs w:val="20"/>
                <w:lang w:val="fr-FR" w:eastAsia="zh-CN"/>
              </w:rPr>
              <w:t>2</w:t>
            </w:r>
            <w:r w:rsidR="00F703AB" w:rsidRPr="00632C75">
              <w:rPr>
                <w:rFonts w:asciiTheme="majorBidi" w:hAnsiTheme="majorBidi" w:cstheme="majorBidi"/>
                <w:b/>
                <w:bCs/>
                <w:sz w:val="20"/>
                <w:szCs w:val="20"/>
                <w:lang w:val="fr-FR" w:eastAsia="zh-CN"/>
              </w:rPr>
              <w:t xml:space="preserve"> </w:t>
            </w:r>
            <w:r w:rsidRPr="00632C75">
              <w:rPr>
                <w:rFonts w:asciiTheme="majorBidi" w:hAnsiTheme="majorBidi" w:cstheme="majorBidi"/>
                <w:b/>
                <w:bCs/>
                <w:sz w:val="20"/>
                <w:szCs w:val="20"/>
                <w:lang w:val="fr-FR" w:eastAsia="zh-CN"/>
              </w:rPr>
              <w:t>333</w:t>
            </w:r>
            <w:r w:rsidR="00F703AB" w:rsidRPr="00632C75">
              <w:rPr>
                <w:rFonts w:asciiTheme="majorBidi" w:hAnsiTheme="majorBidi" w:cstheme="majorBidi"/>
                <w:b/>
                <w:bCs/>
                <w:sz w:val="20"/>
                <w:szCs w:val="20"/>
                <w:lang w:val="fr-FR" w:eastAsia="zh-CN"/>
              </w:rPr>
              <w:t xml:space="preserve"> </w:t>
            </w:r>
            <w:r w:rsidRPr="00632C75">
              <w:rPr>
                <w:rFonts w:asciiTheme="majorBidi" w:hAnsiTheme="majorBidi" w:cstheme="majorBidi"/>
                <w:b/>
                <w:bCs/>
                <w:sz w:val="20"/>
                <w:szCs w:val="20"/>
                <w:lang w:val="fr-FR" w:eastAsia="zh-CN"/>
              </w:rPr>
              <w:t>047</w:t>
            </w:r>
          </w:p>
        </w:tc>
        <w:tc>
          <w:tcPr>
            <w:tcW w:w="1170" w:type="dxa"/>
            <w:tcBorders>
              <w:top w:val="nil"/>
              <w:left w:val="nil"/>
              <w:bottom w:val="single" w:sz="4" w:space="0" w:color="auto"/>
              <w:right w:val="single" w:sz="4" w:space="0" w:color="auto"/>
            </w:tcBorders>
            <w:shd w:val="clear" w:color="auto" w:fill="auto"/>
            <w:noWrap/>
            <w:hideMark/>
          </w:tcPr>
          <w:p w14:paraId="4D0DC7C0" w14:textId="7CC55A4A" w:rsidR="009F337A" w:rsidRPr="00632C75" w:rsidRDefault="009F337A" w:rsidP="00427717">
            <w:pPr>
              <w:jc w:val="right"/>
              <w:rPr>
                <w:rFonts w:asciiTheme="majorBidi" w:hAnsiTheme="majorBidi" w:cstheme="majorBidi"/>
                <w:b/>
                <w:bCs/>
                <w:sz w:val="20"/>
                <w:szCs w:val="20"/>
                <w:lang w:val="fr-FR" w:eastAsia="zh-CN"/>
              </w:rPr>
            </w:pPr>
            <w:r w:rsidRPr="00632C75">
              <w:rPr>
                <w:rFonts w:asciiTheme="majorBidi" w:hAnsiTheme="majorBidi" w:cstheme="majorBidi"/>
                <w:b/>
                <w:bCs/>
                <w:sz w:val="20"/>
                <w:szCs w:val="20"/>
                <w:lang w:val="fr-FR" w:eastAsia="zh-CN"/>
              </w:rPr>
              <w:t>5</w:t>
            </w:r>
            <w:r w:rsidR="00F703AB" w:rsidRPr="00632C75">
              <w:rPr>
                <w:rFonts w:asciiTheme="majorBidi" w:hAnsiTheme="majorBidi" w:cstheme="majorBidi"/>
                <w:b/>
                <w:bCs/>
                <w:sz w:val="20"/>
                <w:szCs w:val="20"/>
                <w:lang w:val="fr-FR" w:eastAsia="zh-CN"/>
              </w:rPr>
              <w:t xml:space="preserve"> </w:t>
            </w:r>
            <w:r w:rsidRPr="00632C75">
              <w:rPr>
                <w:rFonts w:asciiTheme="majorBidi" w:hAnsiTheme="majorBidi" w:cstheme="majorBidi"/>
                <w:b/>
                <w:bCs/>
                <w:sz w:val="20"/>
                <w:szCs w:val="20"/>
                <w:lang w:val="fr-FR" w:eastAsia="zh-CN"/>
              </w:rPr>
              <w:t>834</w:t>
            </w:r>
            <w:r w:rsidR="00F703AB" w:rsidRPr="00632C75">
              <w:rPr>
                <w:rFonts w:asciiTheme="majorBidi" w:hAnsiTheme="majorBidi" w:cstheme="majorBidi"/>
                <w:b/>
                <w:bCs/>
                <w:sz w:val="20"/>
                <w:szCs w:val="20"/>
                <w:lang w:val="fr-FR" w:eastAsia="zh-CN"/>
              </w:rPr>
              <w:t xml:space="preserve"> </w:t>
            </w:r>
            <w:r w:rsidRPr="00632C75">
              <w:rPr>
                <w:rFonts w:asciiTheme="majorBidi" w:hAnsiTheme="majorBidi" w:cstheme="majorBidi"/>
                <w:b/>
                <w:bCs/>
                <w:sz w:val="20"/>
                <w:szCs w:val="20"/>
                <w:lang w:val="fr-FR" w:eastAsia="zh-CN"/>
              </w:rPr>
              <w:t>901</w:t>
            </w:r>
          </w:p>
        </w:tc>
        <w:tc>
          <w:tcPr>
            <w:tcW w:w="1260" w:type="dxa"/>
            <w:tcBorders>
              <w:top w:val="nil"/>
              <w:left w:val="nil"/>
              <w:bottom w:val="single" w:sz="4" w:space="0" w:color="auto"/>
              <w:right w:val="single" w:sz="4" w:space="0" w:color="auto"/>
            </w:tcBorders>
            <w:shd w:val="clear" w:color="auto" w:fill="auto"/>
            <w:noWrap/>
            <w:hideMark/>
          </w:tcPr>
          <w:p w14:paraId="24B4F767" w14:textId="28EDD0C6" w:rsidR="009F337A" w:rsidRPr="00632C75" w:rsidRDefault="009F337A" w:rsidP="00427717">
            <w:pPr>
              <w:jc w:val="right"/>
              <w:rPr>
                <w:rFonts w:asciiTheme="majorBidi" w:hAnsiTheme="majorBidi" w:cstheme="majorBidi"/>
                <w:b/>
                <w:bCs/>
                <w:sz w:val="20"/>
                <w:szCs w:val="20"/>
                <w:lang w:val="fr-FR" w:eastAsia="zh-CN"/>
              </w:rPr>
            </w:pPr>
            <w:r w:rsidRPr="00632C75">
              <w:rPr>
                <w:rFonts w:asciiTheme="majorBidi" w:hAnsiTheme="majorBidi" w:cstheme="majorBidi"/>
                <w:b/>
                <w:bCs/>
                <w:sz w:val="20"/>
                <w:szCs w:val="20"/>
                <w:lang w:val="fr-FR" w:eastAsia="zh-CN"/>
              </w:rPr>
              <w:t>13</w:t>
            </w:r>
            <w:r w:rsidR="00F703AB" w:rsidRPr="00632C75">
              <w:rPr>
                <w:rFonts w:asciiTheme="majorBidi" w:hAnsiTheme="majorBidi" w:cstheme="majorBidi"/>
                <w:b/>
                <w:bCs/>
                <w:sz w:val="20"/>
                <w:szCs w:val="20"/>
                <w:lang w:val="fr-FR" w:eastAsia="zh-CN"/>
              </w:rPr>
              <w:t xml:space="preserve"> </w:t>
            </w:r>
            <w:r w:rsidRPr="00632C75">
              <w:rPr>
                <w:rFonts w:asciiTheme="majorBidi" w:hAnsiTheme="majorBidi" w:cstheme="majorBidi"/>
                <w:b/>
                <w:bCs/>
                <w:sz w:val="20"/>
                <w:szCs w:val="20"/>
                <w:lang w:val="fr-FR" w:eastAsia="zh-CN"/>
              </w:rPr>
              <w:t>559</w:t>
            </w:r>
            <w:r w:rsidR="00F703AB" w:rsidRPr="00632C75">
              <w:rPr>
                <w:rFonts w:asciiTheme="majorBidi" w:hAnsiTheme="majorBidi" w:cstheme="majorBidi"/>
                <w:b/>
                <w:bCs/>
                <w:sz w:val="20"/>
                <w:szCs w:val="20"/>
                <w:lang w:val="fr-FR" w:eastAsia="zh-CN"/>
              </w:rPr>
              <w:t xml:space="preserve"> </w:t>
            </w:r>
            <w:r w:rsidRPr="00632C75">
              <w:rPr>
                <w:rFonts w:asciiTheme="majorBidi" w:hAnsiTheme="majorBidi" w:cstheme="majorBidi"/>
                <w:b/>
                <w:bCs/>
                <w:sz w:val="20"/>
                <w:szCs w:val="20"/>
                <w:lang w:val="fr-FR" w:eastAsia="zh-CN"/>
              </w:rPr>
              <w:t>688</w:t>
            </w:r>
          </w:p>
        </w:tc>
        <w:tc>
          <w:tcPr>
            <w:tcW w:w="1170" w:type="dxa"/>
            <w:tcBorders>
              <w:top w:val="nil"/>
              <w:left w:val="nil"/>
              <w:bottom w:val="single" w:sz="4" w:space="0" w:color="auto"/>
              <w:right w:val="single" w:sz="4" w:space="0" w:color="auto"/>
            </w:tcBorders>
            <w:shd w:val="clear" w:color="auto" w:fill="auto"/>
            <w:noWrap/>
            <w:hideMark/>
          </w:tcPr>
          <w:p w14:paraId="4D83FE69" w14:textId="6B63844C" w:rsidR="009F337A" w:rsidRPr="00632C75" w:rsidRDefault="009F337A" w:rsidP="00427717">
            <w:pPr>
              <w:jc w:val="right"/>
              <w:rPr>
                <w:rFonts w:asciiTheme="majorBidi" w:hAnsiTheme="majorBidi" w:cstheme="majorBidi"/>
                <w:b/>
                <w:bCs/>
                <w:sz w:val="20"/>
                <w:szCs w:val="20"/>
                <w:lang w:val="fr-FR" w:eastAsia="zh-CN"/>
              </w:rPr>
            </w:pPr>
            <w:r w:rsidRPr="00632C75">
              <w:rPr>
                <w:rFonts w:asciiTheme="majorBidi" w:hAnsiTheme="majorBidi" w:cstheme="majorBidi"/>
                <w:b/>
                <w:bCs/>
                <w:sz w:val="20"/>
                <w:szCs w:val="20"/>
                <w:lang w:val="fr-FR" w:eastAsia="zh-CN"/>
              </w:rPr>
              <w:t>1</w:t>
            </w:r>
            <w:r w:rsidR="00F703AB" w:rsidRPr="00632C75">
              <w:rPr>
                <w:rFonts w:asciiTheme="majorBidi" w:hAnsiTheme="majorBidi" w:cstheme="majorBidi"/>
                <w:b/>
                <w:bCs/>
                <w:sz w:val="20"/>
                <w:szCs w:val="20"/>
                <w:lang w:val="fr-FR" w:eastAsia="zh-CN"/>
              </w:rPr>
              <w:t xml:space="preserve"> </w:t>
            </w:r>
            <w:r w:rsidRPr="00632C75">
              <w:rPr>
                <w:rFonts w:asciiTheme="majorBidi" w:hAnsiTheme="majorBidi" w:cstheme="majorBidi"/>
                <w:b/>
                <w:bCs/>
                <w:sz w:val="20"/>
                <w:szCs w:val="20"/>
                <w:lang w:val="fr-FR" w:eastAsia="zh-CN"/>
              </w:rPr>
              <w:t>062</w:t>
            </w:r>
            <w:r w:rsidR="00F703AB" w:rsidRPr="00632C75">
              <w:rPr>
                <w:rFonts w:asciiTheme="majorBidi" w:hAnsiTheme="majorBidi" w:cstheme="majorBidi"/>
                <w:b/>
                <w:bCs/>
                <w:sz w:val="20"/>
                <w:szCs w:val="20"/>
                <w:lang w:val="fr-FR" w:eastAsia="zh-CN"/>
              </w:rPr>
              <w:t xml:space="preserve"> </w:t>
            </w:r>
            <w:r w:rsidRPr="00632C75">
              <w:rPr>
                <w:rFonts w:asciiTheme="majorBidi" w:hAnsiTheme="majorBidi" w:cstheme="majorBidi"/>
                <w:b/>
                <w:bCs/>
                <w:sz w:val="20"/>
                <w:szCs w:val="20"/>
                <w:lang w:val="fr-FR" w:eastAsia="zh-CN"/>
              </w:rPr>
              <w:t>661</w:t>
            </w:r>
          </w:p>
        </w:tc>
      </w:tr>
    </w:tbl>
    <w:p w14:paraId="076A5B3A" w14:textId="7D40A887" w:rsidR="009F337A" w:rsidRPr="00632C75" w:rsidRDefault="009F337A" w:rsidP="009F337A">
      <w:pPr>
        <w:rPr>
          <w:sz w:val="19"/>
          <w:szCs w:val="19"/>
          <w:lang w:val="fr-FR"/>
        </w:rPr>
      </w:pPr>
      <w:r w:rsidRPr="00632C75">
        <w:rPr>
          <w:sz w:val="19"/>
          <w:szCs w:val="19"/>
          <w:lang w:val="fr-FR"/>
        </w:rPr>
        <w:t xml:space="preserve">* </w:t>
      </w:r>
      <w:r w:rsidR="00F703AB" w:rsidRPr="00632C75">
        <w:rPr>
          <w:sz w:val="19"/>
          <w:szCs w:val="19"/>
          <w:lang w:val="fr-FR"/>
        </w:rPr>
        <w:t>Y compris les coûts d’appui à l’agence</w:t>
      </w:r>
      <w:r w:rsidRPr="00632C75">
        <w:rPr>
          <w:sz w:val="19"/>
          <w:szCs w:val="19"/>
          <w:lang w:val="fr-FR"/>
        </w:rPr>
        <w:t>.</w:t>
      </w:r>
    </w:p>
    <w:p w14:paraId="163A7114" w14:textId="77777777" w:rsidR="009F337A" w:rsidRPr="00632C75" w:rsidRDefault="009F337A" w:rsidP="009F337A">
      <w:pPr>
        <w:rPr>
          <w:lang w:val="fr-FR"/>
        </w:rPr>
      </w:pPr>
    </w:p>
    <w:p w14:paraId="5B10B7CC" w14:textId="113FE1C6" w:rsidR="009F337A" w:rsidRPr="00632C75" w:rsidRDefault="00450BA5" w:rsidP="0028434D">
      <w:pPr>
        <w:pStyle w:val="Heading1"/>
        <w:rPr>
          <w:lang w:val="fr-FR"/>
        </w:rPr>
      </w:pPr>
      <w:r w:rsidRPr="00632C75">
        <w:rPr>
          <w:lang w:val="fr-FR"/>
        </w:rPr>
        <w:t>Le plan d'activité de l'Allemagne prévoit les activités suivantes</w:t>
      </w:r>
      <w:r w:rsidR="009F337A" w:rsidRPr="00632C75">
        <w:rPr>
          <w:lang w:val="fr-FR"/>
        </w:rPr>
        <w:t xml:space="preserve">:  </w:t>
      </w:r>
    </w:p>
    <w:p w14:paraId="2B67FB68" w14:textId="6BAB835D" w:rsidR="009F337A" w:rsidRPr="00632C75" w:rsidRDefault="000748A8" w:rsidP="0028434D">
      <w:pPr>
        <w:pStyle w:val="Heading2"/>
        <w:rPr>
          <w:lang w:val="fr-FR"/>
        </w:rPr>
      </w:pPr>
      <w:r w:rsidRPr="00632C75">
        <w:rPr>
          <w:lang w:val="fr-FR"/>
        </w:rPr>
        <w:t xml:space="preserve">Approbation des phases I, II et III des PGEH pour un montant de 7,64 millions de $ US, dont 6,58 millions de $ US pour la période 2024-2026 et 1,06 million de $ US pour la période postérieure à 2026 ; le montant du plan d'activité d'un pays (Lesotho) a été déplacé de 2025 à 2024, conformément à l'accord approuvé </w:t>
      </w:r>
      <w:r w:rsidR="009F337A" w:rsidRPr="00632C75">
        <w:rPr>
          <w:lang w:val="fr-FR"/>
        </w:rPr>
        <w:t>;</w:t>
      </w:r>
    </w:p>
    <w:p w14:paraId="4F2486A5" w14:textId="0871638F" w:rsidR="009F337A" w:rsidRPr="00632C75" w:rsidRDefault="000748A8" w:rsidP="0028434D">
      <w:pPr>
        <w:pStyle w:val="Heading2"/>
        <w:rPr>
          <w:lang w:val="fr-FR"/>
        </w:rPr>
      </w:pPr>
      <w:r w:rsidRPr="00632C75">
        <w:rPr>
          <w:lang w:val="fr-FR"/>
        </w:rPr>
        <w:t>Phase III des PGEH pour deux pays ne consommant pas de faibles volumes</w:t>
      </w:r>
      <w:r w:rsidR="006E6438" w:rsidRPr="006E6438">
        <w:rPr>
          <w:lang w:val="fr-FR"/>
        </w:rPr>
        <w:t xml:space="preserve"> </w:t>
      </w:r>
      <w:r w:rsidR="006E6438" w:rsidRPr="00632C75">
        <w:rPr>
          <w:lang w:val="fr-FR"/>
        </w:rPr>
        <w:t>de HCFC</w:t>
      </w:r>
      <w:r w:rsidRPr="00632C75">
        <w:rPr>
          <w:lang w:val="fr-FR"/>
        </w:rPr>
        <w:t xml:space="preserve"> </w:t>
      </w:r>
      <w:r w:rsidRPr="00632C75">
        <w:rPr>
          <w:lang w:val="fr-FR"/>
        </w:rPr>
        <w:lastRenderedPageBreak/>
        <w:t>(Brésil et Chine), d'un montant de 5,98 millions de $ US pour la période 2024-2026.</w:t>
      </w:r>
      <w:r w:rsidR="009F337A" w:rsidRPr="00632C75">
        <w:rPr>
          <w:lang w:val="fr-FR"/>
        </w:rPr>
        <w:t xml:space="preserve">; </w:t>
      </w:r>
    </w:p>
    <w:p w14:paraId="474E34D1" w14:textId="21642A02" w:rsidR="009F337A" w:rsidRPr="00632C75" w:rsidRDefault="006B7939" w:rsidP="0028434D">
      <w:pPr>
        <w:pStyle w:val="Heading2"/>
        <w:rPr>
          <w:lang w:val="fr-FR"/>
        </w:rPr>
      </w:pPr>
      <w:r w:rsidRPr="00632C75">
        <w:rPr>
          <w:lang w:val="fr-FR"/>
        </w:rPr>
        <w:t xml:space="preserve">Un total de 113 000 </w:t>
      </w:r>
      <w:r w:rsidR="006E6438" w:rsidRPr="00632C75">
        <w:rPr>
          <w:lang w:val="fr-FR"/>
        </w:rPr>
        <w:t>$ US</w:t>
      </w:r>
      <w:r w:rsidRPr="00632C75">
        <w:rPr>
          <w:lang w:val="fr-FR"/>
        </w:rPr>
        <w:t xml:space="preserve"> pour des activités d'efficacité énergétique pour un pays consommateur de faibles volumes de HCFC (Lesotho) en 2024 conformément à la décision 89/6 ; le secrétariat propose de supprimer cette activité du plan d'activité puisqu'elle a été soumise à la 93</w:t>
      </w:r>
      <w:r w:rsidRPr="00632C75">
        <w:rPr>
          <w:vertAlign w:val="superscript"/>
          <w:lang w:val="fr-FR"/>
        </w:rPr>
        <w:t>ème</w:t>
      </w:r>
      <w:r w:rsidRPr="00632C75">
        <w:rPr>
          <w:lang w:val="fr-FR"/>
        </w:rPr>
        <w:t xml:space="preserve"> </w:t>
      </w:r>
      <w:r w:rsidR="00CE6AA3" w:rsidRPr="00632C75">
        <w:rPr>
          <w:lang w:val="fr-FR"/>
        </w:rPr>
        <w:t>réunion</w:t>
      </w:r>
      <w:r w:rsidRPr="00632C75">
        <w:rPr>
          <w:lang w:val="fr-FR"/>
        </w:rPr>
        <w:t xml:space="preserve"> </w:t>
      </w:r>
      <w:r w:rsidR="009F337A" w:rsidRPr="00632C75">
        <w:rPr>
          <w:lang w:val="fr-FR"/>
        </w:rPr>
        <w:t>;</w:t>
      </w:r>
    </w:p>
    <w:p w14:paraId="1E4D1DB4" w14:textId="5DCAD2AE" w:rsidR="009F337A" w:rsidRPr="00632C75" w:rsidRDefault="006B7939" w:rsidP="0028434D">
      <w:pPr>
        <w:pStyle w:val="Heading2"/>
        <w:keepNext/>
        <w:widowControl/>
        <w:rPr>
          <w:lang w:val="fr-FR"/>
        </w:rPr>
      </w:pPr>
      <w:r w:rsidRPr="00632C75">
        <w:rPr>
          <w:lang w:val="fr-FR"/>
        </w:rPr>
        <w:t xml:space="preserve">Préparation de projets pour la phase I des </w:t>
      </w:r>
      <w:r w:rsidR="00C77A76">
        <w:rPr>
          <w:lang w:val="fr-FR"/>
        </w:rPr>
        <w:t>plans de mise en œuvre de Kigali relatif aux HFC</w:t>
      </w:r>
      <w:r w:rsidRPr="00632C75">
        <w:rPr>
          <w:lang w:val="fr-FR"/>
        </w:rPr>
        <w:t xml:space="preserve"> pour deux pays (Chine et Kenya) d'un montant de 150 000 </w:t>
      </w:r>
      <w:r w:rsidR="006E6438" w:rsidRPr="00632C75">
        <w:rPr>
          <w:lang w:val="fr-FR"/>
        </w:rPr>
        <w:t>$ US</w:t>
      </w:r>
      <w:r w:rsidRPr="00632C75">
        <w:rPr>
          <w:lang w:val="fr-FR"/>
        </w:rPr>
        <w:t xml:space="preserve"> en 2024-2026 ; ces pays ont ratifié l'amendement de Kigali </w:t>
      </w:r>
      <w:r w:rsidR="009F337A" w:rsidRPr="00632C75">
        <w:rPr>
          <w:lang w:val="fr-FR"/>
        </w:rPr>
        <w:t xml:space="preserve">; </w:t>
      </w:r>
    </w:p>
    <w:p w14:paraId="0F794BD3" w14:textId="71F26D91" w:rsidR="009F337A" w:rsidRPr="00632C75" w:rsidRDefault="006B7939" w:rsidP="0028434D">
      <w:pPr>
        <w:pStyle w:val="Heading2"/>
        <w:rPr>
          <w:lang w:val="fr-FR"/>
        </w:rPr>
      </w:pPr>
      <w:r w:rsidRPr="00632C75">
        <w:rPr>
          <w:lang w:val="fr-FR"/>
        </w:rPr>
        <w:t xml:space="preserve">Phase I des </w:t>
      </w:r>
      <w:r w:rsidR="00C77A76">
        <w:rPr>
          <w:lang w:val="fr-FR"/>
        </w:rPr>
        <w:t>plans de mise en œuvre de Kigali relatif aux HFC</w:t>
      </w:r>
      <w:r w:rsidR="00C77A76" w:rsidRPr="00632C75">
        <w:rPr>
          <w:lang w:val="fr-FR"/>
        </w:rPr>
        <w:t xml:space="preserve"> </w:t>
      </w:r>
      <w:r w:rsidRPr="00632C75">
        <w:rPr>
          <w:lang w:val="fr-FR"/>
        </w:rPr>
        <w:t xml:space="preserve">pour deux pays (Brésil et Colombie) d'un montant de 600 000 $ US en 2024-2026 </w:t>
      </w:r>
      <w:r w:rsidR="009F337A" w:rsidRPr="00632C75">
        <w:rPr>
          <w:lang w:val="fr-FR"/>
        </w:rPr>
        <w:t xml:space="preserve">; </w:t>
      </w:r>
    </w:p>
    <w:p w14:paraId="3B5E916E" w14:textId="6793A4D2" w:rsidR="009F337A" w:rsidRPr="00632C75" w:rsidRDefault="006B7939" w:rsidP="00C77A76">
      <w:pPr>
        <w:pStyle w:val="Heading2"/>
        <w:rPr>
          <w:lang w:val="fr-FR"/>
        </w:rPr>
      </w:pPr>
      <w:r w:rsidRPr="00632C75">
        <w:rPr>
          <w:lang w:val="fr-FR"/>
        </w:rPr>
        <w:t>Un total de 33 900 $ US inclus dans la fenêtre de financement pour la préparation d'un projet pilote pour l'efficacité énergétique (décision 91/65) en 2024 pour un pays (Kenya) ; le secrétariat propose de supprimer cette activité du plan d'activités puisqu'elle a été soumise à la 93</w:t>
      </w:r>
      <w:r w:rsidRPr="00632C75">
        <w:rPr>
          <w:vertAlign w:val="superscript"/>
          <w:lang w:val="fr-FR"/>
        </w:rPr>
        <w:t>ème</w:t>
      </w:r>
      <w:r w:rsidRPr="00632C75">
        <w:rPr>
          <w:lang w:val="fr-FR"/>
        </w:rPr>
        <w:t xml:space="preserve"> réunion ; et</w:t>
      </w:r>
    </w:p>
    <w:p w14:paraId="35FDF025" w14:textId="3F32E01C" w:rsidR="009F337A" w:rsidRPr="00632C75" w:rsidRDefault="006B7939" w:rsidP="0028434D">
      <w:pPr>
        <w:pStyle w:val="Heading2"/>
        <w:rPr>
          <w:lang w:val="fr-FR"/>
        </w:rPr>
      </w:pPr>
      <w:r w:rsidRPr="00632C75">
        <w:rPr>
          <w:lang w:val="fr-FR"/>
        </w:rPr>
        <w:t>Un total de 101 700 $ US pour la préparation des inventaires nationaux des banques de déchets de substances réglementées (décision 91/66) en 2024 pour un pays (Burkina Faso)</w:t>
      </w:r>
      <w:r w:rsidR="00632C75" w:rsidRPr="00632C75">
        <w:rPr>
          <w:lang w:val="fr-FR"/>
        </w:rPr>
        <w:t> </w:t>
      </w:r>
      <w:r w:rsidRPr="00632C75">
        <w:rPr>
          <w:lang w:val="fr-FR"/>
        </w:rPr>
        <w:t>; le secrétariat propose de supprimer cette activité du plan d'activité puisqu'elle a été soumise à la 93</w:t>
      </w:r>
      <w:r w:rsidRPr="00632C75">
        <w:rPr>
          <w:vertAlign w:val="superscript"/>
          <w:lang w:val="fr-FR"/>
        </w:rPr>
        <w:t>ème</w:t>
      </w:r>
      <w:r w:rsidRPr="00632C75">
        <w:rPr>
          <w:lang w:val="fr-FR"/>
        </w:rPr>
        <w:t xml:space="preserve"> réunion.</w:t>
      </w:r>
    </w:p>
    <w:p w14:paraId="69F28458" w14:textId="4FDC6D12" w:rsidR="009F337A" w:rsidRPr="00632C75" w:rsidRDefault="00632C75" w:rsidP="0028434D">
      <w:pPr>
        <w:pStyle w:val="Heading1"/>
        <w:rPr>
          <w:lang w:val="fr-FR"/>
        </w:rPr>
      </w:pPr>
      <w:r w:rsidRPr="00632C75">
        <w:rPr>
          <w:lang w:val="fr-FR"/>
        </w:rPr>
        <w:t>Le tableau 5 présente les résultats des ajustements proposés par le secrétariat au plan d'activité de l'Allemagne</w:t>
      </w:r>
      <w:r w:rsidR="009F337A" w:rsidRPr="00632C75">
        <w:rPr>
          <w:lang w:val="fr-FR"/>
        </w:rPr>
        <w:t>.</w:t>
      </w:r>
    </w:p>
    <w:p w14:paraId="17CC1A0F" w14:textId="690792D0" w:rsidR="009F337A" w:rsidRPr="00632C75" w:rsidRDefault="00450BA5" w:rsidP="009F337A">
      <w:pPr>
        <w:pStyle w:val="Heading1"/>
        <w:keepNext/>
        <w:numPr>
          <w:ilvl w:val="0"/>
          <w:numId w:val="0"/>
        </w:numPr>
        <w:spacing w:after="0"/>
        <w:rPr>
          <w:b/>
          <w:lang w:val="fr-FR"/>
        </w:rPr>
      </w:pPr>
      <w:r w:rsidRPr="00632C75">
        <w:rPr>
          <w:b/>
          <w:lang w:val="fr-FR"/>
        </w:rPr>
        <w:t xml:space="preserve">Tableau </w:t>
      </w:r>
      <w:r w:rsidR="009F337A" w:rsidRPr="00632C75">
        <w:rPr>
          <w:b/>
          <w:lang w:val="fr-FR"/>
        </w:rPr>
        <w:t xml:space="preserve">5. </w:t>
      </w:r>
      <w:r w:rsidR="00162105" w:rsidRPr="00162105">
        <w:rPr>
          <w:b/>
          <w:lang w:val="fr-FR"/>
        </w:rPr>
        <w:t xml:space="preserve">Allocation des ressources prévue dans le plan d'activité ajusté de l'Allemagne pour 2024-2026 </w:t>
      </w:r>
      <w:r w:rsidR="009F337A" w:rsidRPr="00632C75">
        <w:rPr>
          <w:b/>
          <w:lang w:val="fr-FR"/>
        </w:rPr>
        <w:t>(</w:t>
      </w:r>
      <w:r w:rsidRPr="00632C75">
        <w:rPr>
          <w:b/>
          <w:lang w:val="fr-FR"/>
        </w:rPr>
        <w:t xml:space="preserve">$ US </w:t>
      </w:r>
      <w:r w:rsidR="009F337A" w:rsidRPr="00632C75">
        <w:rPr>
          <w:b/>
          <w:lang w:val="fr-FR"/>
        </w:rPr>
        <w:t>)*</w:t>
      </w:r>
    </w:p>
    <w:tbl>
      <w:tblPr>
        <w:tblW w:w="9445" w:type="dxa"/>
        <w:tblLayout w:type="fixed"/>
        <w:tblLook w:val="04A0" w:firstRow="1" w:lastRow="0" w:firstColumn="1" w:lastColumn="0" w:noHBand="0" w:noVBand="1"/>
      </w:tblPr>
      <w:tblGrid>
        <w:gridCol w:w="3505"/>
        <w:gridCol w:w="1170"/>
        <w:gridCol w:w="1170"/>
        <w:gridCol w:w="1170"/>
        <w:gridCol w:w="1260"/>
        <w:gridCol w:w="1170"/>
      </w:tblGrid>
      <w:tr w:rsidR="009F337A" w:rsidRPr="00632C75" w14:paraId="2A7506DA" w14:textId="77777777" w:rsidTr="00427717">
        <w:trPr>
          <w:trHeight w:val="323"/>
        </w:trPr>
        <w:tc>
          <w:tcPr>
            <w:tcW w:w="3505" w:type="dxa"/>
            <w:tcBorders>
              <w:top w:val="single" w:sz="4" w:space="0" w:color="auto"/>
              <w:left w:val="single" w:sz="4" w:space="0" w:color="auto"/>
              <w:bottom w:val="single" w:sz="4" w:space="0" w:color="auto"/>
              <w:right w:val="single" w:sz="4" w:space="0" w:color="auto"/>
            </w:tcBorders>
            <w:shd w:val="clear" w:color="auto" w:fill="auto"/>
            <w:hideMark/>
          </w:tcPr>
          <w:p w14:paraId="0C106F1E" w14:textId="77777777" w:rsidR="009F337A" w:rsidRPr="00632C75" w:rsidRDefault="009F337A" w:rsidP="00427717">
            <w:pPr>
              <w:jc w:val="left"/>
              <w:rPr>
                <w:b/>
                <w:bCs/>
                <w:sz w:val="20"/>
                <w:szCs w:val="20"/>
                <w:lang w:val="fr-FR" w:eastAsia="zh-CN"/>
              </w:rPr>
            </w:pPr>
            <w:r w:rsidRPr="00632C75">
              <w:rPr>
                <w:b/>
                <w:bCs/>
                <w:sz w:val="20"/>
                <w:szCs w:val="20"/>
                <w:lang w:val="fr-FR" w:eastAsia="zh-CN"/>
              </w:rPr>
              <w:t>Description </w:t>
            </w:r>
          </w:p>
        </w:tc>
        <w:tc>
          <w:tcPr>
            <w:tcW w:w="1170" w:type="dxa"/>
            <w:tcBorders>
              <w:top w:val="single" w:sz="4" w:space="0" w:color="auto"/>
              <w:left w:val="nil"/>
              <w:bottom w:val="single" w:sz="4" w:space="0" w:color="auto"/>
              <w:right w:val="single" w:sz="4" w:space="0" w:color="auto"/>
            </w:tcBorders>
            <w:shd w:val="clear" w:color="auto" w:fill="auto"/>
            <w:hideMark/>
          </w:tcPr>
          <w:p w14:paraId="6D83982E" w14:textId="77777777" w:rsidR="009F337A" w:rsidRPr="00632C75" w:rsidRDefault="009F337A" w:rsidP="00427717">
            <w:pPr>
              <w:jc w:val="center"/>
              <w:rPr>
                <w:b/>
                <w:bCs/>
                <w:sz w:val="20"/>
                <w:szCs w:val="20"/>
                <w:lang w:val="fr-FR" w:eastAsia="zh-CN"/>
              </w:rPr>
            </w:pPr>
            <w:r w:rsidRPr="00632C75">
              <w:rPr>
                <w:b/>
                <w:bCs/>
                <w:sz w:val="20"/>
                <w:szCs w:val="20"/>
                <w:lang w:val="fr-FR" w:eastAsia="zh-CN"/>
              </w:rPr>
              <w:t>2024</w:t>
            </w:r>
          </w:p>
        </w:tc>
        <w:tc>
          <w:tcPr>
            <w:tcW w:w="1170" w:type="dxa"/>
            <w:tcBorders>
              <w:top w:val="single" w:sz="4" w:space="0" w:color="auto"/>
              <w:left w:val="nil"/>
              <w:bottom w:val="single" w:sz="4" w:space="0" w:color="auto"/>
              <w:right w:val="single" w:sz="4" w:space="0" w:color="auto"/>
            </w:tcBorders>
            <w:shd w:val="clear" w:color="auto" w:fill="auto"/>
            <w:hideMark/>
          </w:tcPr>
          <w:p w14:paraId="6C720515" w14:textId="77777777" w:rsidR="009F337A" w:rsidRPr="00632C75" w:rsidRDefault="009F337A" w:rsidP="00427717">
            <w:pPr>
              <w:jc w:val="center"/>
              <w:rPr>
                <w:b/>
                <w:bCs/>
                <w:sz w:val="20"/>
                <w:szCs w:val="20"/>
                <w:lang w:val="fr-FR" w:eastAsia="zh-CN"/>
              </w:rPr>
            </w:pPr>
            <w:r w:rsidRPr="00632C75">
              <w:rPr>
                <w:b/>
                <w:bCs/>
                <w:sz w:val="20"/>
                <w:szCs w:val="20"/>
                <w:lang w:val="fr-FR" w:eastAsia="zh-CN"/>
              </w:rPr>
              <w:t>2025</w:t>
            </w:r>
          </w:p>
        </w:tc>
        <w:tc>
          <w:tcPr>
            <w:tcW w:w="1170" w:type="dxa"/>
            <w:tcBorders>
              <w:top w:val="single" w:sz="4" w:space="0" w:color="auto"/>
              <w:left w:val="nil"/>
              <w:bottom w:val="single" w:sz="4" w:space="0" w:color="auto"/>
              <w:right w:val="single" w:sz="4" w:space="0" w:color="auto"/>
            </w:tcBorders>
            <w:shd w:val="clear" w:color="auto" w:fill="auto"/>
            <w:hideMark/>
          </w:tcPr>
          <w:p w14:paraId="6D39F7E1" w14:textId="77777777" w:rsidR="009F337A" w:rsidRPr="00632C75" w:rsidRDefault="009F337A" w:rsidP="00427717">
            <w:pPr>
              <w:jc w:val="center"/>
              <w:rPr>
                <w:b/>
                <w:bCs/>
                <w:sz w:val="20"/>
                <w:szCs w:val="20"/>
                <w:lang w:val="fr-FR" w:eastAsia="zh-CN"/>
              </w:rPr>
            </w:pPr>
            <w:r w:rsidRPr="00632C75">
              <w:rPr>
                <w:b/>
                <w:bCs/>
                <w:sz w:val="20"/>
                <w:szCs w:val="20"/>
                <w:lang w:val="fr-FR" w:eastAsia="zh-CN"/>
              </w:rPr>
              <w:t>2026</w:t>
            </w:r>
          </w:p>
        </w:tc>
        <w:tc>
          <w:tcPr>
            <w:tcW w:w="1260" w:type="dxa"/>
            <w:tcBorders>
              <w:top w:val="single" w:sz="4" w:space="0" w:color="auto"/>
              <w:left w:val="nil"/>
              <w:bottom w:val="single" w:sz="4" w:space="0" w:color="auto"/>
              <w:right w:val="single" w:sz="4" w:space="0" w:color="auto"/>
            </w:tcBorders>
            <w:shd w:val="clear" w:color="auto" w:fill="auto"/>
            <w:hideMark/>
          </w:tcPr>
          <w:p w14:paraId="63E75950" w14:textId="77777777" w:rsidR="009F337A" w:rsidRPr="00632C75" w:rsidRDefault="009F337A" w:rsidP="00427717">
            <w:pPr>
              <w:jc w:val="center"/>
              <w:rPr>
                <w:b/>
                <w:bCs/>
                <w:sz w:val="20"/>
                <w:szCs w:val="20"/>
                <w:lang w:val="fr-FR" w:eastAsia="zh-CN"/>
              </w:rPr>
            </w:pPr>
            <w:r w:rsidRPr="00632C75">
              <w:rPr>
                <w:b/>
                <w:bCs/>
                <w:sz w:val="20"/>
                <w:szCs w:val="20"/>
                <w:lang w:val="fr-FR" w:eastAsia="zh-CN"/>
              </w:rPr>
              <w:t xml:space="preserve">Total </w:t>
            </w:r>
          </w:p>
          <w:p w14:paraId="3D5A4587" w14:textId="77777777" w:rsidR="009F337A" w:rsidRPr="00632C75" w:rsidRDefault="009F337A" w:rsidP="00427717">
            <w:pPr>
              <w:jc w:val="center"/>
              <w:rPr>
                <w:b/>
                <w:bCs/>
                <w:sz w:val="20"/>
                <w:szCs w:val="20"/>
                <w:lang w:val="fr-FR" w:eastAsia="zh-CN"/>
              </w:rPr>
            </w:pPr>
            <w:r w:rsidRPr="00632C75">
              <w:rPr>
                <w:b/>
                <w:bCs/>
                <w:sz w:val="20"/>
                <w:szCs w:val="20"/>
                <w:lang w:val="fr-FR" w:eastAsia="zh-CN"/>
              </w:rPr>
              <w:t>(2024–2026)</w:t>
            </w:r>
          </w:p>
        </w:tc>
        <w:tc>
          <w:tcPr>
            <w:tcW w:w="1170" w:type="dxa"/>
            <w:tcBorders>
              <w:top w:val="single" w:sz="4" w:space="0" w:color="auto"/>
              <w:left w:val="nil"/>
              <w:bottom w:val="single" w:sz="4" w:space="0" w:color="auto"/>
              <w:right w:val="single" w:sz="4" w:space="0" w:color="auto"/>
            </w:tcBorders>
            <w:shd w:val="clear" w:color="auto" w:fill="auto"/>
            <w:hideMark/>
          </w:tcPr>
          <w:p w14:paraId="4B2A225C" w14:textId="09C8EA7A" w:rsidR="009F337A" w:rsidRPr="00632C75" w:rsidRDefault="00450BA5" w:rsidP="00427717">
            <w:pPr>
              <w:jc w:val="center"/>
              <w:rPr>
                <w:b/>
                <w:bCs/>
                <w:sz w:val="20"/>
                <w:szCs w:val="20"/>
                <w:lang w:val="fr-FR" w:eastAsia="zh-CN"/>
              </w:rPr>
            </w:pPr>
            <w:r w:rsidRPr="00632C75">
              <w:rPr>
                <w:b/>
                <w:bCs/>
                <w:sz w:val="20"/>
                <w:szCs w:val="20"/>
                <w:lang w:val="fr-FR" w:eastAsia="zh-CN"/>
              </w:rPr>
              <w:t>Total après</w:t>
            </w:r>
            <w:r w:rsidR="009F337A" w:rsidRPr="00632C75">
              <w:rPr>
                <w:b/>
                <w:bCs/>
                <w:sz w:val="20"/>
                <w:szCs w:val="20"/>
                <w:lang w:val="fr-FR" w:eastAsia="zh-CN"/>
              </w:rPr>
              <w:t xml:space="preserve"> 2026</w:t>
            </w:r>
          </w:p>
        </w:tc>
      </w:tr>
      <w:tr w:rsidR="009F337A" w:rsidRPr="00632C75" w14:paraId="71DBCF7B" w14:textId="77777777" w:rsidTr="00427717">
        <w:trPr>
          <w:trHeight w:val="125"/>
        </w:trPr>
        <w:tc>
          <w:tcPr>
            <w:tcW w:w="9445"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6694B475" w14:textId="6507DEA2" w:rsidR="009F337A" w:rsidRPr="00632C75" w:rsidRDefault="00CE6AA3" w:rsidP="00427717">
            <w:pPr>
              <w:jc w:val="left"/>
              <w:rPr>
                <w:b/>
                <w:bCs/>
                <w:sz w:val="20"/>
                <w:szCs w:val="20"/>
                <w:lang w:val="fr-FR" w:eastAsia="zh-CN"/>
              </w:rPr>
            </w:pPr>
            <w:r w:rsidRPr="00CE6AA3">
              <w:rPr>
                <w:b/>
                <w:bCs/>
                <w:sz w:val="20"/>
                <w:szCs w:val="20"/>
                <w:lang w:val="fr-FR" w:eastAsia="zh-CN"/>
              </w:rPr>
              <w:t>Activités relatives aux HCFC</w:t>
            </w:r>
          </w:p>
        </w:tc>
      </w:tr>
      <w:tr w:rsidR="009F337A" w:rsidRPr="00632C75" w14:paraId="7AEB6D21" w14:textId="77777777" w:rsidTr="00427717">
        <w:trPr>
          <w:trHeight w:val="242"/>
        </w:trPr>
        <w:tc>
          <w:tcPr>
            <w:tcW w:w="3505" w:type="dxa"/>
            <w:tcBorders>
              <w:top w:val="nil"/>
              <w:left w:val="single" w:sz="4" w:space="0" w:color="auto"/>
              <w:bottom w:val="single" w:sz="4" w:space="0" w:color="auto"/>
              <w:right w:val="single" w:sz="4" w:space="0" w:color="auto"/>
            </w:tcBorders>
            <w:shd w:val="clear" w:color="auto" w:fill="auto"/>
            <w:noWrap/>
            <w:hideMark/>
          </w:tcPr>
          <w:p w14:paraId="18B39FDE" w14:textId="05BB0D5D" w:rsidR="009F337A" w:rsidRPr="00632C75" w:rsidRDefault="00162105" w:rsidP="00427717">
            <w:pPr>
              <w:jc w:val="left"/>
              <w:rPr>
                <w:sz w:val="20"/>
                <w:szCs w:val="20"/>
                <w:lang w:val="fr-FR" w:eastAsia="zh-CN"/>
              </w:rPr>
            </w:pPr>
            <w:r w:rsidRPr="00162105">
              <w:rPr>
                <w:sz w:val="20"/>
                <w:szCs w:val="20"/>
                <w:lang w:val="fr-FR" w:eastAsia="zh-CN"/>
              </w:rPr>
              <w:t>PGEH approuvés</w:t>
            </w:r>
          </w:p>
        </w:tc>
        <w:tc>
          <w:tcPr>
            <w:tcW w:w="1170" w:type="dxa"/>
            <w:tcBorders>
              <w:top w:val="nil"/>
              <w:left w:val="nil"/>
              <w:bottom w:val="single" w:sz="4" w:space="0" w:color="auto"/>
              <w:right w:val="single" w:sz="4" w:space="0" w:color="auto"/>
            </w:tcBorders>
            <w:shd w:val="clear" w:color="auto" w:fill="auto"/>
            <w:noWrap/>
            <w:hideMark/>
          </w:tcPr>
          <w:p w14:paraId="3E08B6A1" w14:textId="03840C9A" w:rsidR="009F337A" w:rsidRPr="00632C75" w:rsidRDefault="009F337A" w:rsidP="00427717">
            <w:pPr>
              <w:jc w:val="right"/>
              <w:rPr>
                <w:sz w:val="20"/>
                <w:szCs w:val="20"/>
                <w:lang w:val="fr-FR" w:eastAsia="zh-CN"/>
              </w:rPr>
            </w:pPr>
            <w:r w:rsidRPr="00632C75">
              <w:rPr>
                <w:sz w:val="20"/>
                <w:szCs w:val="20"/>
                <w:lang w:val="fr-FR" w:eastAsia="zh-CN"/>
              </w:rPr>
              <w:t>3</w:t>
            </w:r>
            <w:r w:rsidR="00F703AB" w:rsidRPr="00632C75">
              <w:rPr>
                <w:sz w:val="20"/>
                <w:szCs w:val="20"/>
                <w:lang w:val="fr-FR" w:eastAsia="zh-CN"/>
              </w:rPr>
              <w:t xml:space="preserve"> </w:t>
            </w:r>
            <w:r w:rsidRPr="00632C75">
              <w:rPr>
                <w:sz w:val="20"/>
                <w:szCs w:val="20"/>
                <w:lang w:val="fr-FR" w:eastAsia="zh-CN"/>
              </w:rPr>
              <w:t>608</w:t>
            </w:r>
            <w:r w:rsidR="00F703AB" w:rsidRPr="00632C75">
              <w:rPr>
                <w:sz w:val="20"/>
                <w:szCs w:val="20"/>
                <w:lang w:val="fr-FR" w:eastAsia="zh-CN"/>
              </w:rPr>
              <w:t xml:space="preserve"> </w:t>
            </w:r>
            <w:r w:rsidRPr="00632C75">
              <w:rPr>
                <w:sz w:val="20"/>
                <w:szCs w:val="20"/>
                <w:lang w:val="fr-FR" w:eastAsia="zh-CN"/>
              </w:rPr>
              <w:t>346</w:t>
            </w:r>
          </w:p>
        </w:tc>
        <w:tc>
          <w:tcPr>
            <w:tcW w:w="1170" w:type="dxa"/>
            <w:tcBorders>
              <w:top w:val="nil"/>
              <w:left w:val="nil"/>
              <w:bottom w:val="single" w:sz="4" w:space="0" w:color="auto"/>
              <w:right w:val="single" w:sz="4" w:space="0" w:color="auto"/>
            </w:tcBorders>
            <w:shd w:val="clear" w:color="auto" w:fill="auto"/>
            <w:noWrap/>
            <w:hideMark/>
          </w:tcPr>
          <w:p w14:paraId="6F53140E" w14:textId="7A43D6FF" w:rsidR="009F337A" w:rsidRPr="00632C75" w:rsidRDefault="009F337A" w:rsidP="00427717">
            <w:pPr>
              <w:jc w:val="right"/>
              <w:rPr>
                <w:sz w:val="20"/>
                <w:szCs w:val="20"/>
                <w:lang w:val="fr-FR" w:eastAsia="zh-CN"/>
              </w:rPr>
            </w:pPr>
            <w:r w:rsidRPr="00632C75">
              <w:rPr>
                <w:sz w:val="20"/>
                <w:szCs w:val="20"/>
                <w:lang w:val="fr-FR" w:eastAsia="zh-CN"/>
              </w:rPr>
              <w:t>308</w:t>
            </w:r>
            <w:r w:rsidR="00F703AB" w:rsidRPr="00632C75">
              <w:rPr>
                <w:sz w:val="20"/>
                <w:szCs w:val="20"/>
                <w:lang w:val="fr-FR" w:eastAsia="zh-CN"/>
              </w:rPr>
              <w:t xml:space="preserve"> </w:t>
            </w:r>
            <w:r w:rsidRPr="00632C75">
              <w:rPr>
                <w:sz w:val="20"/>
                <w:szCs w:val="20"/>
                <w:lang w:val="fr-FR" w:eastAsia="zh-CN"/>
              </w:rPr>
              <w:t>250</w:t>
            </w:r>
          </w:p>
        </w:tc>
        <w:tc>
          <w:tcPr>
            <w:tcW w:w="1170" w:type="dxa"/>
            <w:tcBorders>
              <w:top w:val="nil"/>
              <w:left w:val="nil"/>
              <w:bottom w:val="single" w:sz="4" w:space="0" w:color="auto"/>
              <w:right w:val="single" w:sz="4" w:space="0" w:color="auto"/>
            </w:tcBorders>
            <w:shd w:val="clear" w:color="auto" w:fill="auto"/>
            <w:noWrap/>
            <w:hideMark/>
          </w:tcPr>
          <w:p w14:paraId="6135478F" w14:textId="055A9E6E" w:rsidR="009F337A" w:rsidRPr="00632C75" w:rsidRDefault="009F337A" w:rsidP="00427717">
            <w:pPr>
              <w:jc w:val="right"/>
              <w:rPr>
                <w:sz w:val="20"/>
                <w:szCs w:val="20"/>
                <w:lang w:val="fr-FR" w:eastAsia="zh-CN"/>
              </w:rPr>
            </w:pPr>
            <w:r w:rsidRPr="00632C75">
              <w:rPr>
                <w:sz w:val="20"/>
                <w:szCs w:val="20"/>
                <w:lang w:val="fr-FR" w:eastAsia="zh-CN"/>
              </w:rPr>
              <w:t>2</w:t>
            </w:r>
            <w:r w:rsidR="00F703AB" w:rsidRPr="00632C75">
              <w:rPr>
                <w:sz w:val="20"/>
                <w:szCs w:val="20"/>
                <w:lang w:val="fr-FR" w:eastAsia="zh-CN"/>
              </w:rPr>
              <w:t xml:space="preserve"> </w:t>
            </w:r>
            <w:r w:rsidRPr="00632C75">
              <w:rPr>
                <w:sz w:val="20"/>
                <w:szCs w:val="20"/>
                <w:lang w:val="fr-FR" w:eastAsia="zh-CN"/>
              </w:rPr>
              <w:t>663</w:t>
            </w:r>
            <w:r w:rsidR="00F703AB" w:rsidRPr="00632C75">
              <w:rPr>
                <w:sz w:val="20"/>
                <w:szCs w:val="20"/>
                <w:lang w:val="fr-FR" w:eastAsia="zh-CN"/>
              </w:rPr>
              <w:t xml:space="preserve"> </w:t>
            </w:r>
            <w:r w:rsidRPr="00632C75">
              <w:rPr>
                <w:sz w:val="20"/>
                <w:szCs w:val="20"/>
                <w:lang w:val="fr-FR" w:eastAsia="zh-CN"/>
              </w:rPr>
              <w:t>992</w:t>
            </w:r>
          </w:p>
        </w:tc>
        <w:tc>
          <w:tcPr>
            <w:tcW w:w="1260" w:type="dxa"/>
            <w:tcBorders>
              <w:top w:val="nil"/>
              <w:left w:val="nil"/>
              <w:bottom w:val="single" w:sz="4" w:space="0" w:color="auto"/>
              <w:right w:val="single" w:sz="4" w:space="0" w:color="auto"/>
            </w:tcBorders>
            <w:shd w:val="clear" w:color="auto" w:fill="auto"/>
            <w:noWrap/>
            <w:hideMark/>
          </w:tcPr>
          <w:p w14:paraId="54071722" w14:textId="08A3207C" w:rsidR="009F337A" w:rsidRPr="00632C75" w:rsidRDefault="009F337A" w:rsidP="00427717">
            <w:pPr>
              <w:jc w:val="right"/>
              <w:rPr>
                <w:sz w:val="20"/>
                <w:szCs w:val="20"/>
                <w:lang w:val="fr-FR" w:eastAsia="zh-CN"/>
              </w:rPr>
            </w:pPr>
            <w:r w:rsidRPr="00632C75">
              <w:rPr>
                <w:sz w:val="20"/>
                <w:szCs w:val="20"/>
                <w:lang w:val="fr-FR" w:eastAsia="zh-CN"/>
              </w:rPr>
              <w:t>6</w:t>
            </w:r>
            <w:r w:rsidR="00F703AB" w:rsidRPr="00632C75">
              <w:rPr>
                <w:sz w:val="20"/>
                <w:szCs w:val="20"/>
                <w:lang w:val="fr-FR" w:eastAsia="zh-CN"/>
              </w:rPr>
              <w:t xml:space="preserve"> </w:t>
            </w:r>
            <w:r w:rsidRPr="00632C75">
              <w:rPr>
                <w:sz w:val="20"/>
                <w:szCs w:val="20"/>
                <w:lang w:val="fr-FR" w:eastAsia="zh-CN"/>
              </w:rPr>
              <w:t>580</w:t>
            </w:r>
            <w:r w:rsidR="00F703AB" w:rsidRPr="00632C75">
              <w:rPr>
                <w:sz w:val="20"/>
                <w:szCs w:val="20"/>
                <w:lang w:val="fr-FR" w:eastAsia="zh-CN"/>
              </w:rPr>
              <w:t xml:space="preserve"> </w:t>
            </w:r>
            <w:r w:rsidRPr="00632C75">
              <w:rPr>
                <w:sz w:val="20"/>
                <w:szCs w:val="20"/>
                <w:lang w:val="fr-FR" w:eastAsia="zh-CN"/>
              </w:rPr>
              <w:t>588</w:t>
            </w:r>
          </w:p>
        </w:tc>
        <w:tc>
          <w:tcPr>
            <w:tcW w:w="1170" w:type="dxa"/>
            <w:tcBorders>
              <w:top w:val="nil"/>
              <w:left w:val="nil"/>
              <w:bottom w:val="single" w:sz="4" w:space="0" w:color="auto"/>
              <w:right w:val="single" w:sz="4" w:space="0" w:color="auto"/>
            </w:tcBorders>
            <w:shd w:val="clear" w:color="auto" w:fill="auto"/>
            <w:noWrap/>
            <w:hideMark/>
          </w:tcPr>
          <w:p w14:paraId="2F0F598E" w14:textId="4E5F9963" w:rsidR="009F337A" w:rsidRPr="00632C75" w:rsidRDefault="009F337A" w:rsidP="00427717">
            <w:pPr>
              <w:jc w:val="right"/>
              <w:rPr>
                <w:sz w:val="20"/>
                <w:szCs w:val="20"/>
                <w:lang w:val="fr-FR" w:eastAsia="zh-CN"/>
              </w:rPr>
            </w:pPr>
            <w:r w:rsidRPr="00632C75">
              <w:rPr>
                <w:sz w:val="20"/>
                <w:szCs w:val="20"/>
                <w:lang w:val="fr-FR" w:eastAsia="zh-CN"/>
              </w:rPr>
              <w:t>1</w:t>
            </w:r>
            <w:r w:rsidR="00F703AB" w:rsidRPr="00632C75">
              <w:rPr>
                <w:sz w:val="20"/>
                <w:szCs w:val="20"/>
                <w:lang w:val="fr-FR" w:eastAsia="zh-CN"/>
              </w:rPr>
              <w:t xml:space="preserve"> </w:t>
            </w:r>
            <w:r w:rsidRPr="00632C75">
              <w:rPr>
                <w:sz w:val="20"/>
                <w:szCs w:val="20"/>
                <w:lang w:val="fr-FR" w:eastAsia="zh-CN"/>
              </w:rPr>
              <w:t>062</w:t>
            </w:r>
            <w:r w:rsidR="00F703AB" w:rsidRPr="00632C75">
              <w:rPr>
                <w:sz w:val="20"/>
                <w:szCs w:val="20"/>
                <w:lang w:val="fr-FR" w:eastAsia="zh-CN"/>
              </w:rPr>
              <w:t xml:space="preserve"> </w:t>
            </w:r>
            <w:r w:rsidRPr="00632C75">
              <w:rPr>
                <w:sz w:val="20"/>
                <w:szCs w:val="20"/>
                <w:lang w:val="fr-FR" w:eastAsia="zh-CN"/>
              </w:rPr>
              <w:t>661</w:t>
            </w:r>
          </w:p>
        </w:tc>
      </w:tr>
      <w:tr w:rsidR="00F703AB" w:rsidRPr="00632C75" w14:paraId="79814AB1" w14:textId="77777777" w:rsidTr="00427717">
        <w:trPr>
          <w:trHeight w:val="125"/>
        </w:trPr>
        <w:tc>
          <w:tcPr>
            <w:tcW w:w="3505" w:type="dxa"/>
            <w:tcBorders>
              <w:top w:val="nil"/>
              <w:left w:val="single" w:sz="4" w:space="0" w:color="auto"/>
              <w:bottom w:val="single" w:sz="4" w:space="0" w:color="auto"/>
              <w:right w:val="single" w:sz="4" w:space="0" w:color="auto"/>
            </w:tcBorders>
            <w:shd w:val="clear" w:color="auto" w:fill="auto"/>
            <w:noWrap/>
            <w:hideMark/>
          </w:tcPr>
          <w:p w14:paraId="34C6954F" w14:textId="495B0201" w:rsidR="00F703AB" w:rsidRPr="00632C75" w:rsidRDefault="00F703AB" w:rsidP="00F703AB">
            <w:pPr>
              <w:jc w:val="left"/>
              <w:rPr>
                <w:sz w:val="20"/>
                <w:szCs w:val="20"/>
                <w:lang w:val="fr-FR" w:eastAsia="zh-CN"/>
              </w:rPr>
            </w:pPr>
            <w:r w:rsidRPr="00632C75">
              <w:rPr>
                <w:sz w:val="20"/>
                <w:szCs w:val="20"/>
                <w:lang w:val="fr-FR" w:eastAsia="en-CA"/>
              </w:rPr>
              <w:t>PGEH phase III</w:t>
            </w:r>
          </w:p>
        </w:tc>
        <w:tc>
          <w:tcPr>
            <w:tcW w:w="1170" w:type="dxa"/>
            <w:tcBorders>
              <w:top w:val="nil"/>
              <w:left w:val="nil"/>
              <w:bottom w:val="single" w:sz="4" w:space="0" w:color="auto"/>
              <w:right w:val="single" w:sz="4" w:space="0" w:color="auto"/>
            </w:tcBorders>
            <w:shd w:val="clear" w:color="auto" w:fill="auto"/>
            <w:noWrap/>
            <w:hideMark/>
          </w:tcPr>
          <w:p w14:paraId="415AB72A" w14:textId="22F66342" w:rsidR="00F703AB" w:rsidRPr="00632C75" w:rsidRDefault="00F703AB" w:rsidP="00F703AB">
            <w:pPr>
              <w:jc w:val="right"/>
              <w:rPr>
                <w:sz w:val="20"/>
                <w:szCs w:val="20"/>
                <w:lang w:val="fr-FR" w:eastAsia="zh-CN"/>
              </w:rPr>
            </w:pPr>
            <w:r w:rsidRPr="00632C75">
              <w:rPr>
                <w:sz w:val="20"/>
                <w:szCs w:val="20"/>
                <w:lang w:val="fr-FR" w:eastAsia="zh-CN"/>
              </w:rPr>
              <w:t>1 468 306</w:t>
            </w:r>
          </w:p>
        </w:tc>
        <w:tc>
          <w:tcPr>
            <w:tcW w:w="1170" w:type="dxa"/>
            <w:tcBorders>
              <w:top w:val="nil"/>
              <w:left w:val="nil"/>
              <w:bottom w:val="single" w:sz="4" w:space="0" w:color="auto"/>
              <w:right w:val="single" w:sz="4" w:space="0" w:color="auto"/>
            </w:tcBorders>
            <w:shd w:val="clear" w:color="auto" w:fill="auto"/>
            <w:noWrap/>
            <w:hideMark/>
          </w:tcPr>
          <w:p w14:paraId="50319A54" w14:textId="653AC44E" w:rsidR="00F703AB" w:rsidRPr="00632C75" w:rsidRDefault="00F703AB" w:rsidP="00F703AB">
            <w:pPr>
              <w:jc w:val="right"/>
              <w:rPr>
                <w:sz w:val="20"/>
                <w:szCs w:val="20"/>
                <w:lang w:val="fr-FR" w:eastAsia="zh-CN"/>
              </w:rPr>
            </w:pPr>
            <w:r w:rsidRPr="00632C75">
              <w:rPr>
                <w:sz w:val="20"/>
                <w:szCs w:val="20"/>
                <w:lang w:val="fr-FR" w:eastAsia="zh-CN"/>
              </w:rPr>
              <w:t>1 341 285</w:t>
            </w:r>
          </w:p>
        </w:tc>
        <w:tc>
          <w:tcPr>
            <w:tcW w:w="1170" w:type="dxa"/>
            <w:tcBorders>
              <w:top w:val="nil"/>
              <w:left w:val="nil"/>
              <w:bottom w:val="single" w:sz="4" w:space="0" w:color="auto"/>
              <w:right w:val="single" w:sz="4" w:space="0" w:color="auto"/>
            </w:tcBorders>
            <w:shd w:val="clear" w:color="auto" w:fill="auto"/>
            <w:noWrap/>
            <w:hideMark/>
          </w:tcPr>
          <w:p w14:paraId="19FA5AB7" w14:textId="0ECFBC9F" w:rsidR="00F703AB" w:rsidRPr="00632C75" w:rsidRDefault="00F703AB" w:rsidP="00F703AB">
            <w:pPr>
              <w:jc w:val="right"/>
              <w:rPr>
                <w:sz w:val="20"/>
                <w:szCs w:val="20"/>
                <w:lang w:val="fr-FR" w:eastAsia="zh-CN"/>
              </w:rPr>
            </w:pPr>
            <w:r w:rsidRPr="00632C75">
              <w:rPr>
                <w:sz w:val="20"/>
                <w:szCs w:val="20"/>
                <w:lang w:val="fr-FR" w:eastAsia="zh-CN"/>
              </w:rPr>
              <w:t>3 170 909</w:t>
            </w:r>
          </w:p>
        </w:tc>
        <w:tc>
          <w:tcPr>
            <w:tcW w:w="1260" w:type="dxa"/>
            <w:tcBorders>
              <w:top w:val="nil"/>
              <w:left w:val="nil"/>
              <w:bottom w:val="single" w:sz="4" w:space="0" w:color="auto"/>
              <w:right w:val="single" w:sz="4" w:space="0" w:color="auto"/>
            </w:tcBorders>
            <w:shd w:val="clear" w:color="auto" w:fill="auto"/>
            <w:noWrap/>
            <w:hideMark/>
          </w:tcPr>
          <w:p w14:paraId="3476DBEC" w14:textId="3E0F98E1" w:rsidR="00F703AB" w:rsidRPr="00632C75" w:rsidRDefault="00F703AB" w:rsidP="00F703AB">
            <w:pPr>
              <w:jc w:val="right"/>
              <w:rPr>
                <w:sz w:val="20"/>
                <w:szCs w:val="20"/>
                <w:lang w:val="fr-FR" w:eastAsia="zh-CN"/>
              </w:rPr>
            </w:pPr>
            <w:r w:rsidRPr="00632C75">
              <w:rPr>
                <w:sz w:val="20"/>
                <w:szCs w:val="20"/>
                <w:lang w:val="fr-FR" w:eastAsia="zh-CN"/>
              </w:rPr>
              <w:t>5 980 500</w:t>
            </w:r>
          </w:p>
        </w:tc>
        <w:tc>
          <w:tcPr>
            <w:tcW w:w="1170" w:type="dxa"/>
            <w:tcBorders>
              <w:top w:val="nil"/>
              <w:left w:val="nil"/>
              <w:bottom w:val="single" w:sz="4" w:space="0" w:color="auto"/>
              <w:right w:val="single" w:sz="4" w:space="0" w:color="auto"/>
            </w:tcBorders>
            <w:shd w:val="clear" w:color="auto" w:fill="auto"/>
            <w:noWrap/>
            <w:hideMark/>
          </w:tcPr>
          <w:p w14:paraId="4EDFC47A" w14:textId="77777777" w:rsidR="00F703AB" w:rsidRPr="00632C75" w:rsidRDefault="00F703AB" w:rsidP="00F703AB">
            <w:pPr>
              <w:jc w:val="right"/>
              <w:rPr>
                <w:sz w:val="20"/>
                <w:szCs w:val="20"/>
                <w:lang w:val="fr-FR" w:eastAsia="zh-CN"/>
              </w:rPr>
            </w:pPr>
            <w:r w:rsidRPr="00632C75">
              <w:rPr>
                <w:sz w:val="20"/>
                <w:szCs w:val="20"/>
                <w:lang w:val="fr-FR" w:eastAsia="zh-CN"/>
              </w:rPr>
              <w:t>0</w:t>
            </w:r>
          </w:p>
        </w:tc>
      </w:tr>
      <w:tr w:rsidR="00F703AB" w:rsidRPr="00632C75" w14:paraId="534BA6F5" w14:textId="77777777" w:rsidTr="00427717">
        <w:trPr>
          <w:trHeight w:val="161"/>
        </w:trPr>
        <w:tc>
          <w:tcPr>
            <w:tcW w:w="3505" w:type="dxa"/>
            <w:tcBorders>
              <w:top w:val="nil"/>
              <w:left w:val="single" w:sz="4" w:space="0" w:color="auto"/>
              <w:bottom w:val="single" w:sz="4" w:space="0" w:color="auto"/>
              <w:right w:val="single" w:sz="4" w:space="0" w:color="auto"/>
            </w:tcBorders>
            <w:shd w:val="clear" w:color="auto" w:fill="auto"/>
            <w:noWrap/>
            <w:hideMark/>
          </w:tcPr>
          <w:p w14:paraId="701B685A" w14:textId="5F009AD5" w:rsidR="00F703AB" w:rsidRPr="00632C75" w:rsidRDefault="00F703AB" w:rsidP="00F703AB">
            <w:pPr>
              <w:jc w:val="left"/>
              <w:rPr>
                <w:sz w:val="20"/>
                <w:szCs w:val="20"/>
                <w:lang w:val="fr-FR" w:eastAsia="zh-CN"/>
              </w:rPr>
            </w:pPr>
            <w:r w:rsidRPr="00632C75">
              <w:rPr>
                <w:sz w:val="20"/>
                <w:szCs w:val="20"/>
                <w:lang w:val="fr-FR" w:eastAsia="en-CA"/>
              </w:rPr>
              <w:t>PGEH - efficacité énergétique</w:t>
            </w:r>
          </w:p>
        </w:tc>
        <w:tc>
          <w:tcPr>
            <w:tcW w:w="1170" w:type="dxa"/>
            <w:tcBorders>
              <w:top w:val="nil"/>
              <w:left w:val="nil"/>
              <w:bottom w:val="single" w:sz="4" w:space="0" w:color="auto"/>
              <w:right w:val="single" w:sz="4" w:space="0" w:color="auto"/>
            </w:tcBorders>
            <w:shd w:val="clear" w:color="auto" w:fill="auto"/>
            <w:noWrap/>
            <w:hideMark/>
          </w:tcPr>
          <w:p w14:paraId="667F2EDE" w14:textId="77777777" w:rsidR="00F703AB" w:rsidRPr="00632C75" w:rsidRDefault="00F703AB" w:rsidP="00F703AB">
            <w:pPr>
              <w:jc w:val="right"/>
              <w:rPr>
                <w:sz w:val="20"/>
                <w:szCs w:val="20"/>
                <w:lang w:val="fr-FR" w:eastAsia="zh-CN"/>
              </w:rPr>
            </w:pPr>
            <w:r w:rsidRPr="00632C75">
              <w:rPr>
                <w:sz w:val="20"/>
                <w:szCs w:val="20"/>
                <w:lang w:val="fr-FR" w:eastAsia="zh-CN"/>
              </w:rPr>
              <w:t>0</w:t>
            </w:r>
          </w:p>
        </w:tc>
        <w:tc>
          <w:tcPr>
            <w:tcW w:w="1170" w:type="dxa"/>
            <w:tcBorders>
              <w:top w:val="nil"/>
              <w:left w:val="nil"/>
              <w:bottom w:val="single" w:sz="4" w:space="0" w:color="auto"/>
              <w:right w:val="single" w:sz="4" w:space="0" w:color="auto"/>
            </w:tcBorders>
            <w:shd w:val="clear" w:color="auto" w:fill="auto"/>
            <w:noWrap/>
            <w:hideMark/>
          </w:tcPr>
          <w:p w14:paraId="3835E353" w14:textId="77777777" w:rsidR="00F703AB" w:rsidRPr="00632C75" w:rsidRDefault="00F703AB" w:rsidP="00F703AB">
            <w:pPr>
              <w:jc w:val="right"/>
              <w:rPr>
                <w:sz w:val="20"/>
                <w:szCs w:val="20"/>
                <w:lang w:val="fr-FR" w:eastAsia="zh-CN"/>
              </w:rPr>
            </w:pPr>
            <w:r w:rsidRPr="00632C75">
              <w:rPr>
                <w:sz w:val="20"/>
                <w:szCs w:val="20"/>
                <w:lang w:val="fr-FR" w:eastAsia="zh-CN"/>
              </w:rPr>
              <w:t>0</w:t>
            </w:r>
          </w:p>
        </w:tc>
        <w:tc>
          <w:tcPr>
            <w:tcW w:w="1170" w:type="dxa"/>
            <w:tcBorders>
              <w:top w:val="nil"/>
              <w:left w:val="nil"/>
              <w:bottom w:val="single" w:sz="4" w:space="0" w:color="auto"/>
              <w:right w:val="single" w:sz="4" w:space="0" w:color="auto"/>
            </w:tcBorders>
            <w:shd w:val="clear" w:color="auto" w:fill="auto"/>
            <w:noWrap/>
            <w:hideMark/>
          </w:tcPr>
          <w:p w14:paraId="065EB77B" w14:textId="77777777" w:rsidR="00F703AB" w:rsidRPr="00632C75" w:rsidRDefault="00F703AB" w:rsidP="00F703AB">
            <w:pPr>
              <w:jc w:val="right"/>
              <w:rPr>
                <w:sz w:val="20"/>
                <w:szCs w:val="20"/>
                <w:lang w:val="fr-FR" w:eastAsia="zh-CN"/>
              </w:rPr>
            </w:pPr>
            <w:r w:rsidRPr="00632C75">
              <w:rPr>
                <w:sz w:val="20"/>
                <w:szCs w:val="20"/>
                <w:lang w:val="fr-FR" w:eastAsia="zh-CN"/>
              </w:rPr>
              <w:t>0</w:t>
            </w:r>
          </w:p>
        </w:tc>
        <w:tc>
          <w:tcPr>
            <w:tcW w:w="1260" w:type="dxa"/>
            <w:tcBorders>
              <w:top w:val="nil"/>
              <w:left w:val="nil"/>
              <w:bottom w:val="single" w:sz="4" w:space="0" w:color="auto"/>
              <w:right w:val="single" w:sz="4" w:space="0" w:color="auto"/>
            </w:tcBorders>
            <w:shd w:val="clear" w:color="auto" w:fill="auto"/>
            <w:noWrap/>
            <w:hideMark/>
          </w:tcPr>
          <w:p w14:paraId="7AB1925E" w14:textId="77777777" w:rsidR="00F703AB" w:rsidRPr="00632C75" w:rsidRDefault="00F703AB" w:rsidP="00F703AB">
            <w:pPr>
              <w:jc w:val="right"/>
              <w:rPr>
                <w:sz w:val="20"/>
                <w:szCs w:val="20"/>
                <w:lang w:val="fr-FR" w:eastAsia="zh-CN"/>
              </w:rPr>
            </w:pPr>
            <w:r w:rsidRPr="00632C75">
              <w:rPr>
                <w:sz w:val="20"/>
                <w:szCs w:val="20"/>
                <w:lang w:val="fr-FR" w:eastAsia="zh-CN"/>
              </w:rPr>
              <w:t>0</w:t>
            </w:r>
          </w:p>
        </w:tc>
        <w:tc>
          <w:tcPr>
            <w:tcW w:w="1170" w:type="dxa"/>
            <w:tcBorders>
              <w:top w:val="nil"/>
              <w:left w:val="nil"/>
              <w:bottom w:val="single" w:sz="4" w:space="0" w:color="auto"/>
              <w:right w:val="single" w:sz="4" w:space="0" w:color="auto"/>
            </w:tcBorders>
            <w:shd w:val="clear" w:color="auto" w:fill="auto"/>
            <w:noWrap/>
            <w:hideMark/>
          </w:tcPr>
          <w:p w14:paraId="09491231" w14:textId="77777777" w:rsidR="00F703AB" w:rsidRPr="00632C75" w:rsidRDefault="00F703AB" w:rsidP="00F703AB">
            <w:pPr>
              <w:jc w:val="right"/>
              <w:rPr>
                <w:sz w:val="20"/>
                <w:szCs w:val="20"/>
                <w:lang w:val="fr-FR" w:eastAsia="zh-CN"/>
              </w:rPr>
            </w:pPr>
            <w:r w:rsidRPr="00632C75">
              <w:rPr>
                <w:sz w:val="20"/>
                <w:szCs w:val="20"/>
                <w:lang w:val="fr-FR" w:eastAsia="zh-CN"/>
              </w:rPr>
              <w:t>0</w:t>
            </w:r>
          </w:p>
        </w:tc>
      </w:tr>
      <w:tr w:rsidR="00F703AB" w:rsidRPr="00632C75" w14:paraId="256E28FA" w14:textId="77777777" w:rsidTr="00427717">
        <w:trPr>
          <w:trHeight w:val="98"/>
        </w:trPr>
        <w:tc>
          <w:tcPr>
            <w:tcW w:w="3505" w:type="dxa"/>
            <w:tcBorders>
              <w:top w:val="nil"/>
              <w:left w:val="single" w:sz="4" w:space="0" w:color="auto"/>
              <w:bottom w:val="single" w:sz="4" w:space="0" w:color="auto"/>
              <w:right w:val="single" w:sz="4" w:space="0" w:color="auto"/>
            </w:tcBorders>
            <w:shd w:val="clear" w:color="auto" w:fill="auto"/>
            <w:noWrap/>
            <w:hideMark/>
          </w:tcPr>
          <w:p w14:paraId="1850F7F2" w14:textId="6447B559" w:rsidR="00F703AB" w:rsidRPr="00632C75" w:rsidRDefault="00F703AB" w:rsidP="00F703AB">
            <w:pPr>
              <w:jc w:val="left"/>
              <w:rPr>
                <w:b/>
                <w:bCs/>
                <w:sz w:val="20"/>
                <w:szCs w:val="20"/>
                <w:lang w:val="fr-FR" w:eastAsia="zh-CN"/>
              </w:rPr>
            </w:pPr>
            <w:r w:rsidRPr="00632C75">
              <w:rPr>
                <w:b/>
                <w:bCs/>
                <w:sz w:val="20"/>
                <w:szCs w:val="20"/>
                <w:lang w:val="fr-FR" w:eastAsia="en-CA"/>
              </w:rPr>
              <w:t>Sous-total des activités HCFC</w:t>
            </w:r>
          </w:p>
        </w:tc>
        <w:tc>
          <w:tcPr>
            <w:tcW w:w="1170" w:type="dxa"/>
            <w:tcBorders>
              <w:top w:val="nil"/>
              <w:left w:val="nil"/>
              <w:bottom w:val="single" w:sz="4" w:space="0" w:color="auto"/>
              <w:right w:val="single" w:sz="4" w:space="0" w:color="auto"/>
            </w:tcBorders>
            <w:shd w:val="clear" w:color="auto" w:fill="auto"/>
            <w:noWrap/>
            <w:hideMark/>
          </w:tcPr>
          <w:p w14:paraId="7544CAD0" w14:textId="2ED45428" w:rsidR="00F703AB" w:rsidRPr="00632C75" w:rsidRDefault="00F703AB" w:rsidP="00F703AB">
            <w:pPr>
              <w:jc w:val="right"/>
              <w:rPr>
                <w:b/>
                <w:bCs/>
                <w:sz w:val="20"/>
                <w:szCs w:val="20"/>
                <w:lang w:val="fr-FR" w:eastAsia="zh-CN"/>
              </w:rPr>
            </w:pPr>
            <w:r w:rsidRPr="00632C75">
              <w:rPr>
                <w:b/>
                <w:bCs/>
                <w:sz w:val="20"/>
                <w:szCs w:val="20"/>
                <w:lang w:val="fr-FR" w:eastAsia="zh-CN"/>
              </w:rPr>
              <w:t>5 076 652</w:t>
            </w:r>
          </w:p>
        </w:tc>
        <w:tc>
          <w:tcPr>
            <w:tcW w:w="1170" w:type="dxa"/>
            <w:tcBorders>
              <w:top w:val="nil"/>
              <w:left w:val="nil"/>
              <w:bottom w:val="single" w:sz="4" w:space="0" w:color="auto"/>
              <w:right w:val="single" w:sz="4" w:space="0" w:color="auto"/>
            </w:tcBorders>
            <w:shd w:val="clear" w:color="auto" w:fill="auto"/>
            <w:noWrap/>
            <w:hideMark/>
          </w:tcPr>
          <w:p w14:paraId="6B258DD6" w14:textId="713BA10C" w:rsidR="00F703AB" w:rsidRPr="00632C75" w:rsidRDefault="00F703AB" w:rsidP="00F703AB">
            <w:pPr>
              <w:jc w:val="right"/>
              <w:rPr>
                <w:b/>
                <w:bCs/>
                <w:sz w:val="20"/>
                <w:szCs w:val="20"/>
                <w:lang w:val="fr-FR" w:eastAsia="zh-CN"/>
              </w:rPr>
            </w:pPr>
            <w:r w:rsidRPr="00632C75">
              <w:rPr>
                <w:b/>
                <w:bCs/>
                <w:sz w:val="20"/>
                <w:szCs w:val="20"/>
                <w:lang w:val="fr-FR" w:eastAsia="zh-CN"/>
              </w:rPr>
              <w:t>1 649 535</w:t>
            </w:r>
          </w:p>
        </w:tc>
        <w:tc>
          <w:tcPr>
            <w:tcW w:w="1170" w:type="dxa"/>
            <w:tcBorders>
              <w:top w:val="nil"/>
              <w:left w:val="nil"/>
              <w:bottom w:val="single" w:sz="4" w:space="0" w:color="auto"/>
              <w:right w:val="single" w:sz="4" w:space="0" w:color="auto"/>
            </w:tcBorders>
            <w:shd w:val="clear" w:color="auto" w:fill="auto"/>
            <w:noWrap/>
            <w:hideMark/>
          </w:tcPr>
          <w:p w14:paraId="1ABF49C0" w14:textId="3DDEEFCD" w:rsidR="00F703AB" w:rsidRPr="00632C75" w:rsidRDefault="00F703AB" w:rsidP="00F703AB">
            <w:pPr>
              <w:jc w:val="right"/>
              <w:rPr>
                <w:b/>
                <w:bCs/>
                <w:sz w:val="20"/>
                <w:szCs w:val="20"/>
                <w:lang w:val="fr-FR" w:eastAsia="zh-CN"/>
              </w:rPr>
            </w:pPr>
            <w:r w:rsidRPr="00632C75">
              <w:rPr>
                <w:b/>
                <w:bCs/>
                <w:sz w:val="20"/>
                <w:szCs w:val="20"/>
                <w:lang w:val="fr-FR" w:eastAsia="zh-CN"/>
              </w:rPr>
              <w:t>5 834 901</w:t>
            </w:r>
          </w:p>
        </w:tc>
        <w:tc>
          <w:tcPr>
            <w:tcW w:w="1260" w:type="dxa"/>
            <w:tcBorders>
              <w:top w:val="nil"/>
              <w:left w:val="nil"/>
              <w:bottom w:val="single" w:sz="4" w:space="0" w:color="auto"/>
              <w:right w:val="single" w:sz="4" w:space="0" w:color="auto"/>
            </w:tcBorders>
            <w:shd w:val="clear" w:color="auto" w:fill="auto"/>
            <w:noWrap/>
            <w:hideMark/>
          </w:tcPr>
          <w:p w14:paraId="377CF9BB" w14:textId="51F82D72" w:rsidR="00F703AB" w:rsidRPr="00632C75" w:rsidRDefault="00F703AB" w:rsidP="00F703AB">
            <w:pPr>
              <w:jc w:val="right"/>
              <w:rPr>
                <w:b/>
                <w:bCs/>
                <w:sz w:val="20"/>
                <w:szCs w:val="20"/>
                <w:lang w:val="fr-FR" w:eastAsia="zh-CN"/>
              </w:rPr>
            </w:pPr>
            <w:r w:rsidRPr="00632C75">
              <w:rPr>
                <w:b/>
                <w:bCs/>
                <w:sz w:val="20"/>
                <w:szCs w:val="20"/>
                <w:lang w:val="fr-FR" w:eastAsia="zh-CN"/>
              </w:rPr>
              <w:t>12 561 088</w:t>
            </w:r>
          </w:p>
        </w:tc>
        <w:tc>
          <w:tcPr>
            <w:tcW w:w="1170" w:type="dxa"/>
            <w:tcBorders>
              <w:top w:val="nil"/>
              <w:left w:val="nil"/>
              <w:bottom w:val="single" w:sz="4" w:space="0" w:color="auto"/>
              <w:right w:val="single" w:sz="4" w:space="0" w:color="auto"/>
            </w:tcBorders>
            <w:shd w:val="clear" w:color="auto" w:fill="auto"/>
            <w:noWrap/>
            <w:hideMark/>
          </w:tcPr>
          <w:p w14:paraId="50855080" w14:textId="3C9939DE" w:rsidR="00F703AB" w:rsidRPr="00632C75" w:rsidRDefault="00F703AB" w:rsidP="00F703AB">
            <w:pPr>
              <w:jc w:val="right"/>
              <w:rPr>
                <w:b/>
                <w:bCs/>
                <w:sz w:val="20"/>
                <w:szCs w:val="20"/>
                <w:lang w:val="fr-FR" w:eastAsia="zh-CN"/>
              </w:rPr>
            </w:pPr>
            <w:r w:rsidRPr="00632C75">
              <w:rPr>
                <w:b/>
                <w:bCs/>
                <w:sz w:val="20"/>
                <w:szCs w:val="20"/>
                <w:lang w:val="fr-FR" w:eastAsia="zh-CN"/>
              </w:rPr>
              <w:t>1 062 661</w:t>
            </w:r>
          </w:p>
        </w:tc>
      </w:tr>
      <w:tr w:rsidR="009F337A" w:rsidRPr="00632C75" w14:paraId="7E36B7E8" w14:textId="77777777" w:rsidTr="00427717">
        <w:trPr>
          <w:trHeight w:val="44"/>
        </w:trPr>
        <w:tc>
          <w:tcPr>
            <w:tcW w:w="9445"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0E26B692" w14:textId="5528176F" w:rsidR="009F337A" w:rsidRPr="00632C75" w:rsidRDefault="00162105" w:rsidP="00427717">
            <w:pPr>
              <w:jc w:val="left"/>
              <w:rPr>
                <w:b/>
                <w:bCs/>
                <w:sz w:val="20"/>
                <w:szCs w:val="20"/>
                <w:lang w:val="fr-FR" w:eastAsia="zh-CN"/>
              </w:rPr>
            </w:pPr>
            <w:r w:rsidRPr="00CE6AA3">
              <w:rPr>
                <w:b/>
                <w:bCs/>
                <w:sz w:val="20"/>
                <w:szCs w:val="20"/>
                <w:lang w:val="fr-FR" w:eastAsia="zh-CN"/>
              </w:rPr>
              <w:t xml:space="preserve">Activités relatives aux </w:t>
            </w:r>
            <w:r w:rsidR="009F337A" w:rsidRPr="00632C75">
              <w:rPr>
                <w:b/>
                <w:bCs/>
                <w:sz w:val="20"/>
                <w:szCs w:val="20"/>
                <w:lang w:val="fr-FR" w:eastAsia="zh-CN"/>
              </w:rPr>
              <w:t xml:space="preserve">HFC </w:t>
            </w:r>
          </w:p>
        </w:tc>
      </w:tr>
      <w:tr w:rsidR="009F337A" w:rsidRPr="00632C75" w14:paraId="28B8B683" w14:textId="77777777" w:rsidTr="00427717">
        <w:trPr>
          <w:trHeight w:val="71"/>
        </w:trPr>
        <w:tc>
          <w:tcPr>
            <w:tcW w:w="3505" w:type="dxa"/>
            <w:tcBorders>
              <w:top w:val="nil"/>
              <w:left w:val="single" w:sz="4" w:space="0" w:color="auto"/>
              <w:bottom w:val="single" w:sz="4" w:space="0" w:color="auto"/>
              <w:right w:val="single" w:sz="4" w:space="0" w:color="auto"/>
            </w:tcBorders>
            <w:shd w:val="clear" w:color="auto" w:fill="auto"/>
            <w:noWrap/>
            <w:hideMark/>
          </w:tcPr>
          <w:p w14:paraId="143A3A51" w14:textId="6C03DD43" w:rsidR="009F337A" w:rsidRPr="00632C75" w:rsidRDefault="00C77A76" w:rsidP="00427717">
            <w:pPr>
              <w:jc w:val="left"/>
              <w:rPr>
                <w:sz w:val="20"/>
                <w:szCs w:val="20"/>
                <w:lang w:val="fr-FR" w:eastAsia="zh-CN"/>
              </w:rPr>
            </w:pPr>
            <w:r w:rsidRPr="00C77A76">
              <w:rPr>
                <w:sz w:val="20"/>
                <w:szCs w:val="20"/>
                <w:lang w:val="fr-FR" w:eastAsia="zh-CN"/>
              </w:rPr>
              <w:t xml:space="preserve">Plan de mise en œuvre de Kigali relatif aux HFC </w:t>
            </w:r>
            <w:r w:rsidR="009F337A" w:rsidRPr="00632C75">
              <w:rPr>
                <w:sz w:val="20"/>
                <w:szCs w:val="20"/>
                <w:lang w:val="fr-FR" w:eastAsia="zh-CN"/>
              </w:rPr>
              <w:t>stage I – PRP</w:t>
            </w:r>
          </w:p>
        </w:tc>
        <w:tc>
          <w:tcPr>
            <w:tcW w:w="1170" w:type="dxa"/>
            <w:tcBorders>
              <w:top w:val="nil"/>
              <w:left w:val="nil"/>
              <w:bottom w:val="single" w:sz="4" w:space="0" w:color="auto"/>
              <w:right w:val="single" w:sz="4" w:space="0" w:color="auto"/>
            </w:tcBorders>
            <w:shd w:val="clear" w:color="auto" w:fill="auto"/>
            <w:noWrap/>
            <w:hideMark/>
          </w:tcPr>
          <w:p w14:paraId="18DBF2CB" w14:textId="0ADFF4CE" w:rsidR="009F337A" w:rsidRPr="00632C75" w:rsidRDefault="009F337A" w:rsidP="00427717">
            <w:pPr>
              <w:jc w:val="right"/>
              <w:rPr>
                <w:sz w:val="20"/>
                <w:szCs w:val="20"/>
                <w:lang w:val="fr-FR" w:eastAsia="zh-CN"/>
              </w:rPr>
            </w:pPr>
            <w:r w:rsidRPr="00632C75">
              <w:rPr>
                <w:sz w:val="20"/>
                <w:szCs w:val="20"/>
                <w:lang w:val="fr-FR" w:eastAsia="zh-CN"/>
              </w:rPr>
              <w:t>50</w:t>
            </w:r>
            <w:r w:rsidR="00F703AB" w:rsidRPr="00632C75">
              <w:rPr>
                <w:sz w:val="20"/>
                <w:szCs w:val="20"/>
                <w:lang w:val="fr-FR" w:eastAsia="zh-CN"/>
              </w:rPr>
              <w:t xml:space="preserve"> </w:t>
            </w:r>
            <w:r w:rsidRPr="00632C75">
              <w:rPr>
                <w:sz w:val="20"/>
                <w:szCs w:val="20"/>
                <w:lang w:val="fr-FR" w:eastAsia="zh-CN"/>
              </w:rPr>
              <w:t>000</w:t>
            </w:r>
          </w:p>
        </w:tc>
        <w:tc>
          <w:tcPr>
            <w:tcW w:w="1170" w:type="dxa"/>
            <w:tcBorders>
              <w:top w:val="nil"/>
              <w:left w:val="nil"/>
              <w:bottom w:val="single" w:sz="4" w:space="0" w:color="auto"/>
              <w:right w:val="single" w:sz="4" w:space="0" w:color="auto"/>
            </w:tcBorders>
            <w:shd w:val="clear" w:color="auto" w:fill="auto"/>
            <w:noWrap/>
            <w:hideMark/>
          </w:tcPr>
          <w:p w14:paraId="48FE2685" w14:textId="5F87C1BD" w:rsidR="009F337A" w:rsidRPr="00632C75" w:rsidRDefault="009F337A" w:rsidP="00427717">
            <w:pPr>
              <w:jc w:val="right"/>
              <w:rPr>
                <w:sz w:val="20"/>
                <w:szCs w:val="20"/>
                <w:lang w:val="fr-FR" w:eastAsia="zh-CN"/>
              </w:rPr>
            </w:pPr>
            <w:r w:rsidRPr="00632C75">
              <w:rPr>
                <w:sz w:val="20"/>
                <w:szCs w:val="20"/>
                <w:lang w:val="fr-FR" w:eastAsia="zh-CN"/>
              </w:rPr>
              <w:t>100</w:t>
            </w:r>
            <w:r w:rsidR="00F703AB" w:rsidRPr="00632C75">
              <w:rPr>
                <w:sz w:val="20"/>
                <w:szCs w:val="20"/>
                <w:lang w:val="fr-FR" w:eastAsia="zh-CN"/>
              </w:rPr>
              <w:t xml:space="preserve"> </w:t>
            </w:r>
            <w:r w:rsidRPr="00632C75">
              <w:rPr>
                <w:sz w:val="20"/>
                <w:szCs w:val="20"/>
                <w:lang w:val="fr-FR" w:eastAsia="zh-CN"/>
              </w:rPr>
              <w:t>000</w:t>
            </w:r>
          </w:p>
        </w:tc>
        <w:tc>
          <w:tcPr>
            <w:tcW w:w="1170" w:type="dxa"/>
            <w:tcBorders>
              <w:top w:val="nil"/>
              <w:left w:val="nil"/>
              <w:bottom w:val="single" w:sz="4" w:space="0" w:color="auto"/>
              <w:right w:val="single" w:sz="4" w:space="0" w:color="auto"/>
            </w:tcBorders>
            <w:shd w:val="clear" w:color="auto" w:fill="auto"/>
            <w:noWrap/>
            <w:hideMark/>
          </w:tcPr>
          <w:p w14:paraId="59188ED0" w14:textId="77777777" w:rsidR="009F337A" w:rsidRPr="00632C75" w:rsidRDefault="009F337A" w:rsidP="00427717">
            <w:pPr>
              <w:jc w:val="right"/>
              <w:rPr>
                <w:sz w:val="20"/>
                <w:szCs w:val="20"/>
                <w:lang w:val="fr-FR" w:eastAsia="zh-CN"/>
              </w:rPr>
            </w:pPr>
            <w:r w:rsidRPr="00632C75">
              <w:rPr>
                <w:sz w:val="20"/>
                <w:szCs w:val="20"/>
                <w:lang w:val="fr-FR" w:eastAsia="zh-CN"/>
              </w:rPr>
              <w:t>0</w:t>
            </w:r>
          </w:p>
        </w:tc>
        <w:tc>
          <w:tcPr>
            <w:tcW w:w="1260" w:type="dxa"/>
            <w:tcBorders>
              <w:top w:val="nil"/>
              <w:left w:val="nil"/>
              <w:bottom w:val="single" w:sz="4" w:space="0" w:color="auto"/>
              <w:right w:val="single" w:sz="4" w:space="0" w:color="auto"/>
            </w:tcBorders>
            <w:shd w:val="clear" w:color="auto" w:fill="auto"/>
            <w:noWrap/>
            <w:hideMark/>
          </w:tcPr>
          <w:p w14:paraId="1E2B9AE1" w14:textId="549E6C66" w:rsidR="009F337A" w:rsidRPr="00632C75" w:rsidRDefault="009F337A" w:rsidP="00427717">
            <w:pPr>
              <w:jc w:val="right"/>
              <w:rPr>
                <w:sz w:val="20"/>
                <w:szCs w:val="20"/>
                <w:lang w:val="fr-FR" w:eastAsia="zh-CN"/>
              </w:rPr>
            </w:pPr>
            <w:r w:rsidRPr="00632C75">
              <w:rPr>
                <w:sz w:val="20"/>
                <w:szCs w:val="20"/>
                <w:lang w:val="fr-FR" w:eastAsia="zh-CN"/>
              </w:rPr>
              <w:t>150</w:t>
            </w:r>
            <w:r w:rsidR="00F703AB" w:rsidRPr="00632C75">
              <w:rPr>
                <w:sz w:val="20"/>
                <w:szCs w:val="20"/>
                <w:lang w:val="fr-FR" w:eastAsia="zh-CN"/>
              </w:rPr>
              <w:t xml:space="preserve"> </w:t>
            </w:r>
            <w:r w:rsidRPr="00632C75">
              <w:rPr>
                <w:sz w:val="20"/>
                <w:szCs w:val="20"/>
                <w:lang w:val="fr-FR" w:eastAsia="zh-CN"/>
              </w:rPr>
              <w:t>000</w:t>
            </w:r>
          </w:p>
        </w:tc>
        <w:tc>
          <w:tcPr>
            <w:tcW w:w="1170" w:type="dxa"/>
            <w:tcBorders>
              <w:top w:val="nil"/>
              <w:left w:val="nil"/>
              <w:bottom w:val="single" w:sz="4" w:space="0" w:color="auto"/>
              <w:right w:val="single" w:sz="4" w:space="0" w:color="auto"/>
            </w:tcBorders>
            <w:shd w:val="clear" w:color="auto" w:fill="auto"/>
            <w:noWrap/>
            <w:hideMark/>
          </w:tcPr>
          <w:p w14:paraId="09E17100" w14:textId="77777777" w:rsidR="009F337A" w:rsidRPr="00632C75" w:rsidRDefault="009F337A" w:rsidP="00427717">
            <w:pPr>
              <w:jc w:val="right"/>
              <w:rPr>
                <w:sz w:val="20"/>
                <w:szCs w:val="20"/>
                <w:lang w:val="fr-FR" w:eastAsia="zh-CN"/>
              </w:rPr>
            </w:pPr>
            <w:r w:rsidRPr="00632C75">
              <w:rPr>
                <w:sz w:val="20"/>
                <w:szCs w:val="20"/>
                <w:lang w:val="fr-FR" w:eastAsia="zh-CN"/>
              </w:rPr>
              <w:t>0</w:t>
            </w:r>
          </w:p>
        </w:tc>
      </w:tr>
      <w:tr w:rsidR="009F337A" w:rsidRPr="00632C75" w14:paraId="7C5BA695" w14:textId="77777777" w:rsidTr="00427717">
        <w:trPr>
          <w:trHeight w:val="98"/>
        </w:trPr>
        <w:tc>
          <w:tcPr>
            <w:tcW w:w="3505" w:type="dxa"/>
            <w:tcBorders>
              <w:top w:val="nil"/>
              <w:left w:val="single" w:sz="4" w:space="0" w:color="auto"/>
              <w:bottom w:val="single" w:sz="4" w:space="0" w:color="auto"/>
              <w:right w:val="single" w:sz="4" w:space="0" w:color="auto"/>
            </w:tcBorders>
            <w:shd w:val="clear" w:color="auto" w:fill="auto"/>
            <w:noWrap/>
            <w:hideMark/>
          </w:tcPr>
          <w:p w14:paraId="513E8B31" w14:textId="586A21CD" w:rsidR="009F337A" w:rsidRPr="00632C75" w:rsidRDefault="00C77A76" w:rsidP="00427717">
            <w:pPr>
              <w:jc w:val="left"/>
              <w:rPr>
                <w:sz w:val="20"/>
                <w:szCs w:val="20"/>
                <w:lang w:val="fr-FR" w:eastAsia="zh-CN"/>
              </w:rPr>
            </w:pPr>
            <w:r w:rsidRPr="00C77A76">
              <w:rPr>
                <w:sz w:val="20"/>
                <w:szCs w:val="20"/>
                <w:lang w:val="fr-FR" w:eastAsia="zh-CN"/>
              </w:rPr>
              <w:t xml:space="preserve">Plan de mise en œuvre de Kigali relatif aux HFC </w:t>
            </w:r>
            <w:r w:rsidR="009F337A" w:rsidRPr="00632C75">
              <w:rPr>
                <w:sz w:val="20"/>
                <w:szCs w:val="20"/>
                <w:lang w:val="fr-FR" w:eastAsia="zh-CN"/>
              </w:rPr>
              <w:t>stage I</w:t>
            </w:r>
          </w:p>
        </w:tc>
        <w:tc>
          <w:tcPr>
            <w:tcW w:w="1170" w:type="dxa"/>
            <w:tcBorders>
              <w:top w:val="nil"/>
              <w:left w:val="nil"/>
              <w:bottom w:val="single" w:sz="4" w:space="0" w:color="auto"/>
              <w:right w:val="single" w:sz="4" w:space="0" w:color="auto"/>
            </w:tcBorders>
            <w:shd w:val="clear" w:color="auto" w:fill="auto"/>
            <w:noWrap/>
            <w:hideMark/>
          </w:tcPr>
          <w:p w14:paraId="676EBB34" w14:textId="1A9B13FD" w:rsidR="009F337A" w:rsidRPr="00632C75" w:rsidRDefault="009F337A" w:rsidP="00427717">
            <w:pPr>
              <w:jc w:val="right"/>
              <w:rPr>
                <w:sz w:val="20"/>
                <w:szCs w:val="20"/>
                <w:lang w:val="fr-FR" w:eastAsia="zh-CN"/>
              </w:rPr>
            </w:pPr>
            <w:r w:rsidRPr="00632C75">
              <w:rPr>
                <w:sz w:val="20"/>
                <w:szCs w:val="20"/>
                <w:lang w:val="fr-FR" w:eastAsia="zh-CN"/>
              </w:rPr>
              <w:t>200</w:t>
            </w:r>
            <w:r w:rsidR="00F703AB" w:rsidRPr="00632C75">
              <w:rPr>
                <w:sz w:val="20"/>
                <w:szCs w:val="20"/>
                <w:lang w:val="fr-FR" w:eastAsia="zh-CN"/>
              </w:rPr>
              <w:t xml:space="preserve"> </w:t>
            </w:r>
            <w:r w:rsidRPr="00632C75">
              <w:rPr>
                <w:sz w:val="20"/>
                <w:szCs w:val="20"/>
                <w:lang w:val="fr-FR" w:eastAsia="zh-CN"/>
              </w:rPr>
              <w:t>000</w:t>
            </w:r>
          </w:p>
        </w:tc>
        <w:tc>
          <w:tcPr>
            <w:tcW w:w="1170" w:type="dxa"/>
            <w:tcBorders>
              <w:top w:val="nil"/>
              <w:left w:val="nil"/>
              <w:bottom w:val="single" w:sz="4" w:space="0" w:color="auto"/>
              <w:right w:val="single" w:sz="4" w:space="0" w:color="auto"/>
            </w:tcBorders>
            <w:shd w:val="clear" w:color="auto" w:fill="auto"/>
            <w:noWrap/>
            <w:hideMark/>
          </w:tcPr>
          <w:p w14:paraId="1E10A304" w14:textId="0EE30CA3" w:rsidR="009F337A" w:rsidRPr="00632C75" w:rsidRDefault="009F337A" w:rsidP="00427717">
            <w:pPr>
              <w:jc w:val="right"/>
              <w:rPr>
                <w:sz w:val="20"/>
                <w:szCs w:val="20"/>
                <w:lang w:val="fr-FR" w:eastAsia="zh-CN"/>
              </w:rPr>
            </w:pPr>
            <w:r w:rsidRPr="00632C75">
              <w:rPr>
                <w:sz w:val="20"/>
                <w:szCs w:val="20"/>
                <w:lang w:val="fr-FR" w:eastAsia="zh-CN"/>
              </w:rPr>
              <w:t>400</w:t>
            </w:r>
            <w:r w:rsidR="00F703AB" w:rsidRPr="00632C75">
              <w:rPr>
                <w:sz w:val="20"/>
                <w:szCs w:val="20"/>
                <w:lang w:val="fr-FR" w:eastAsia="zh-CN"/>
              </w:rPr>
              <w:t xml:space="preserve"> </w:t>
            </w:r>
            <w:r w:rsidRPr="00632C75">
              <w:rPr>
                <w:sz w:val="20"/>
                <w:szCs w:val="20"/>
                <w:lang w:val="fr-FR" w:eastAsia="zh-CN"/>
              </w:rPr>
              <w:t>000</w:t>
            </w:r>
          </w:p>
        </w:tc>
        <w:tc>
          <w:tcPr>
            <w:tcW w:w="1170" w:type="dxa"/>
            <w:tcBorders>
              <w:top w:val="nil"/>
              <w:left w:val="nil"/>
              <w:bottom w:val="single" w:sz="4" w:space="0" w:color="auto"/>
              <w:right w:val="single" w:sz="4" w:space="0" w:color="auto"/>
            </w:tcBorders>
            <w:shd w:val="clear" w:color="auto" w:fill="auto"/>
            <w:noWrap/>
            <w:hideMark/>
          </w:tcPr>
          <w:p w14:paraId="7F4AA438" w14:textId="77777777" w:rsidR="009F337A" w:rsidRPr="00632C75" w:rsidRDefault="009F337A" w:rsidP="00427717">
            <w:pPr>
              <w:jc w:val="right"/>
              <w:rPr>
                <w:sz w:val="20"/>
                <w:szCs w:val="20"/>
                <w:lang w:val="fr-FR" w:eastAsia="zh-CN"/>
              </w:rPr>
            </w:pPr>
            <w:r w:rsidRPr="00632C75">
              <w:rPr>
                <w:sz w:val="20"/>
                <w:szCs w:val="20"/>
                <w:lang w:val="fr-FR" w:eastAsia="zh-CN"/>
              </w:rPr>
              <w:t>0</w:t>
            </w:r>
          </w:p>
        </w:tc>
        <w:tc>
          <w:tcPr>
            <w:tcW w:w="1260" w:type="dxa"/>
            <w:tcBorders>
              <w:top w:val="nil"/>
              <w:left w:val="nil"/>
              <w:bottom w:val="single" w:sz="4" w:space="0" w:color="auto"/>
              <w:right w:val="single" w:sz="4" w:space="0" w:color="auto"/>
            </w:tcBorders>
            <w:shd w:val="clear" w:color="auto" w:fill="auto"/>
            <w:noWrap/>
            <w:hideMark/>
          </w:tcPr>
          <w:p w14:paraId="6D8AFB64" w14:textId="418C810E" w:rsidR="009F337A" w:rsidRPr="00632C75" w:rsidRDefault="009F337A" w:rsidP="00427717">
            <w:pPr>
              <w:jc w:val="right"/>
              <w:rPr>
                <w:sz w:val="20"/>
                <w:szCs w:val="20"/>
                <w:lang w:val="fr-FR" w:eastAsia="zh-CN"/>
              </w:rPr>
            </w:pPr>
            <w:r w:rsidRPr="00632C75">
              <w:rPr>
                <w:sz w:val="20"/>
                <w:szCs w:val="20"/>
                <w:lang w:val="fr-FR" w:eastAsia="zh-CN"/>
              </w:rPr>
              <w:t>600</w:t>
            </w:r>
            <w:r w:rsidR="00F703AB" w:rsidRPr="00632C75">
              <w:rPr>
                <w:sz w:val="20"/>
                <w:szCs w:val="20"/>
                <w:lang w:val="fr-FR" w:eastAsia="zh-CN"/>
              </w:rPr>
              <w:t xml:space="preserve"> </w:t>
            </w:r>
            <w:r w:rsidRPr="00632C75">
              <w:rPr>
                <w:sz w:val="20"/>
                <w:szCs w:val="20"/>
                <w:lang w:val="fr-FR" w:eastAsia="zh-CN"/>
              </w:rPr>
              <w:t>000</w:t>
            </w:r>
          </w:p>
        </w:tc>
        <w:tc>
          <w:tcPr>
            <w:tcW w:w="1170" w:type="dxa"/>
            <w:tcBorders>
              <w:top w:val="nil"/>
              <w:left w:val="nil"/>
              <w:bottom w:val="single" w:sz="4" w:space="0" w:color="auto"/>
              <w:right w:val="single" w:sz="4" w:space="0" w:color="auto"/>
            </w:tcBorders>
            <w:shd w:val="clear" w:color="auto" w:fill="auto"/>
            <w:noWrap/>
            <w:hideMark/>
          </w:tcPr>
          <w:p w14:paraId="07DB1FB2" w14:textId="77777777" w:rsidR="009F337A" w:rsidRPr="00632C75" w:rsidRDefault="009F337A" w:rsidP="00427717">
            <w:pPr>
              <w:jc w:val="right"/>
              <w:rPr>
                <w:sz w:val="20"/>
                <w:szCs w:val="20"/>
                <w:lang w:val="fr-FR" w:eastAsia="zh-CN"/>
              </w:rPr>
            </w:pPr>
            <w:r w:rsidRPr="00632C75">
              <w:rPr>
                <w:sz w:val="20"/>
                <w:szCs w:val="20"/>
                <w:lang w:val="fr-FR" w:eastAsia="zh-CN"/>
              </w:rPr>
              <w:t>0</w:t>
            </w:r>
          </w:p>
        </w:tc>
      </w:tr>
      <w:tr w:rsidR="00F703AB" w:rsidRPr="00632C75" w14:paraId="279DBDD3" w14:textId="77777777" w:rsidTr="00427717">
        <w:trPr>
          <w:trHeight w:val="41"/>
        </w:trPr>
        <w:tc>
          <w:tcPr>
            <w:tcW w:w="3505" w:type="dxa"/>
            <w:tcBorders>
              <w:top w:val="nil"/>
              <w:left w:val="single" w:sz="4" w:space="0" w:color="auto"/>
              <w:bottom w:val="single" w:sz="4" w:space="0" w:color="auto"/>
              <w:right w:val="single" w:sz="4" w:space="0" w:color="auto"/>
            </w:tcBorders>
            <w:shd w:val="clear" w:color="auto" w:fill="auto"/>
            <w:noWrap/>
            <w:hideMark/>
          </w:tcPr>
          <w:p w14:paraId="6312A7CD" w14:textId="147EF7E2" w:rsidR="00F703AB" w:rsidRPr="00632C75" w:rsidRDefault="00F703AB" w:rsidP="00F703AB">
            <w:pPr>
              <w:jc w:val="left"/>
              <w:rPr>
                <w:b/>
                <w:bCs/>
                <w:sz w:val="20"/>
                <w:szCs w:val="20"/>
                <w:lang w:val="fr-FR" w:eastAsia="zh-CN"/>
              </w:rPr>
            </w:pPr>
            <w:r w:rsidRPr="00632C75">
              <w:rPr>
                <w:b/>
                <w:bCs/>
                <w:sz w:val="20"/>
                <w:szCs w:val="20"/>
                <w:lang w:val="fr-FR" w:eastAsia="en-CA"/>
              </w:rPr>
              <w:t>Sous-total des activités HFC</w:t>
            </w:r>
          </w:p>
        </w:tc>
        <w:tc>
          <w:tcPr>
            <w:tcW w:w="1170" w:type="dxa"/>
            <w:tcBorders>
              <w:top w:val="nil"/>
              <w:left w:val="nil"/>
              <w:bottom w:val="single" w:sz="4" w:space="0" w:color="auto"/>
              <w:right w:val="single" w:sz="4" w:space="0" w:color="auto"/>
            </w:tcBorders>
            <w:shd w:val="clear" w:color="auto" w:fill="auto"/>
            <w:noWrap/>
            <w:hideMark/>
          </w:tcPr>
          <w:p w14:paraId="5DBC3F1C" w14:textId="190189CF" w:rsidR="00F703AB" w:rsidRPr="00632C75" w:rsidRDefault="00F703AB" w:rsidP="00F703AB">
            <w:pPr>
              <w:jc w:val="right"/>
              <w:rPr>
                <w:b/>
                <w:bCs/>
                <w:sz w:val="20"/>
                <w:szCs w:val="20"/>
                <w:lang w:val="fr-FR" w:eastAsia="zh-CN"/>
              </w:rPr>
            </w:pPr>
            <w:r w:rsidRPr="00632C75">
              <w:rPr>
                <w:b/>
                <w:bCs/>
                <w:sz w:val="20"/>
                <w:szCs w:val="20"/>
                <w:lang w:val="fr-FR" w:eastAsia="zh-CN"/>
              </w:rPr>
              <w:t>250 000</w:t>
            </w:r>
          </w:p>
        </w:tc>
        <w:tc>
          <w:tcPr>
            <w:tcW w:w="1170" w:type="dxa"/>
            <w:tcBorders>
              <w:top w:val="nil"/>
              <w:left w:val="nil"/>
              <w:bottom w:val="single" w:sz="4" w:space="0" w:color="auto"/>
              <w:right w:val="single" w:sz="4" w:space="0" w:color="auto"/>
            </w:tcBorders>
            <w:shd w:val="clear" w:color="auto" w:fill="auto"/>
            <w:noWrap/>
            <w:hideMark/>
          </w:tcPr>
          <w:p w14:paraId="19CDF4A2" w14:textId="71D1F19B" w:rsidR="00F703AB" w:rsidRPr="00632C75" w:rsidRDefault="00F703AB" w:rsidP="00F703AB">
            <w:pPr>
              <w:jc w:val="right"/>
              <w:rPr>
                <w:b/>
                <w:bCs/>
                <w:sz w:val="20"/>
                <w:szCs w:val="20"/>
                <w:lang w:val="fr-FR" w:eastAsia="zh-CN"/>
              </w:rPr>
            </w:pPr>
            <w:r w:rsidRPr="00632C75">
              <w:rPr>
                <w:b/>
                <w:bCs/>
                <w:sz w:val="20"/>
                <w:szCs w:val="20"/>
                <w:lang w:val="fr-FR" w:eastAsia="zh-CN"/>
              </w:rPr>
              <w:t>500 000</w:t>
            </w:r>
          </w:p>
        </w:tc>
        <w:tc>
          <w:tcPr>
            <w:tcW w:w="1170" w:type="dxa"/>
            <w:tcBorders>
              <w:top w:val="nil"/>
              <w:left w:val="nil"/>
              <w:bottom w:val="single" w:sz="4" w:space="0" w:color="auto"/>
              <w:right w:val="single" w:sz="4" w:space="0" w:color="auto"/>
            </w:tcBorders>
            <w:shd w:val="clear" w:color="auto" w:fill="auto"/>
            <w:noWrap/>
            <w:hideMark/>
          </w:tcPr>
          <w:p w14:paraId="0D2EAE11" w14:textId="77777777" w:rsidR="00F703AB" w:rsidRPr="00632C75" w:rsidRDefault="00F703AB" w:rsidP="00F703AB">
            <w:pPr>
              <w:jc w:val="right"/>
              <w:rPr>
                <w:b/>
                <w:bCs/>
                <w:sz w:val="20"/>
                <w:szCs w:val="20"/>
                <w:lang w:val="fr-FR" w:eastAsia="zh-CN"/>
              </w:rPr>
            </w:pPr>
            <w:r w:rsidRPr="00632C75">
              <w:rPr>
                <w:b/>
                <w:bCs/>
                <w:sz w:val="20"/>
                <w:szCs w:val="20"/>
                <w:lang w:val="fr-FR" w:eastAsia="zh-CN"/>
              </w:rPr>
              <w:t>0</w:t>
            </w:r>
          </w:p>
        </w:tc>
        <w:tc>
          <w:tcPr>
            <w:tcW w:w="1260" w:type="dxa"/>
            <w:tcBorders>
              <w:top w:val="nil"/>
              <w:left w:val="nil"/>
              <w:bottom w:val="single" w:sz="4" w:space="0" w:color="auto"/>
              <w:right w:val="single" w:sz="4" w:space="0" w:color="auto"/>
            </w:tcBorders>
            <w:shd w:val="clear" w:color="auto" w:fill="auto"/>
            <w:noWrap/>
            <w:hideMark/>
          </w:tcPr>
          <w:p w14:paraId="52D87307" w14:textId="0005683E" w:rsidR="00F703AB" w:rsidRPr="00632C75" w:rsidRDefault="00F703AB" w:rsidP="00F703AB">
            <w:pPr>
              <w:jc w:val="right"/>
              <w:rPr>
                <w:b/>
                <w:bCs/>
                <w:sz w:val="20"/>
                <w:szCs w:val="20"/>
                <w:lang w:val="fr-FR" w:eastAsia="zh-CN"/>
              </w:rPr>
            </w:pPr>
            <w:r w:rsidRPr="00632C75">
              <w:rPr>
                <w:b/>
                <w:bCs/>
                <w:sz w:val="20"/>
                <w:szCs w:val="20"/>
                <w:lang w:val="fr-FR" w:eastAsia="zh-CN"/>
              </w:rPr>
              <w:t>750 000</w:t>
            </w:r>
          </w:p>
        </w:tc>
        <w:tc>
          <w:tcPr>
            <w:tcW w:w="1170" w:type="dxa"/>
            <w:tcBorders>
              <w:top w:val="nil"/>
              <w:left w:val="nil"/>
              <w:bottom w:val="single" w:sz="4" w:space="0" w:color="auto"/>
              <w:right w:val="single" w:sz="4" w:space="0" w:color="auto"/>
            </w:tcBorders>
            <w:shd w:val="clear" w:color="auto" w:fill="auto"/>
            <w:noWrap/>
            <w:hideMark/>
          </w:tcPr>
          <w:p w14:paraId="54C1BDDE" w14:textId="77777777" w:rsidR="00F703AB" w:rsidRPr="00632C75" w:rsidRDefault="00F703AB" w:rsidP="00F703AB">
            <w:pPr>
              <w:jc w:val="right"/>
              <w:rPr>
                <w:b/>
                <w:bCs/>
                <w:sz w:val="20"/>
                <w:szCs w:val="20"/>
                <w:lang w:val="fr-FR" w:eastAsia="zh-CN"/>
              </w:rPr>
            </w:pPr>
            <w:r w:rsidRPr="00632C75">
              <w:rPr>
                <w:b/>
                <w:bCs/>
                <w:sz w:val="20"/>
                <w:szCs w:val="20"/>
                <w:lang w:val="fr-FR" w:eastAsia="zh-CN"/>
              </w:rPr>
              <w:t>0</w:t>
            </w:r>
          </w:p>
        </w:tc>
      </w:tr>
      <w:tr w:rsidR="00F703AB" w:rsidRPr="00632C75" w14:paraId="22C51B20" w14:textId="77777777" w:rsidTr="00427717">
        <w:trPr>
          <w:trHeight w:val="41"/>
        </w:trPr>
        <w:tc>
          <w:tcPr>
            <w:tcW w:w="9445" w:type="dxa"/>
            <w:gridSpan w:val="6"/>
            <w:tcBorders>
              <w:top w:val="nil"/>
              <w:left w:val="single" w:sz="4" w:space="0" w:color="auto"/>
              <w:bottom w:val="single" w:sz="4" w:space="0" w:color="auto"/>
              <w:right w:val="single" w:sz="4" w:space="0" w:color="auto"/>
            </w:tcBorders>
            <w:shd w:val="clear" w:color="auto" w:fill="auto"/>
            <w:noWrap/>
            <w:hideMark/>
          </w:tcPr>
          <w:p w14:paraId="698808C3" w14:textId="4154FCA4" w:rsidR="00F703AB" w:rsidRPr="00632C75" w:rsidRDefault="00F703AB" w:rsidP="00F703AB">
            <w:pPr>
              <w:jc w:val="left"/>
              <w:rPr>
                <w:b/>
                <w:bCs/>
                <w:sz w:val="20"/>
                <w:szCs w:val="20"/>
                <w:lang w:val="fr-FR" w:eastAsia="zh-CN"/>
              </w:rPr>
            </w:pPr>
            <w:r w:rsidRPr="00632C75">
              <w:rPr>
                <w:b/>
                <w:bCs/>
                <w:sz w:val="20"/>
                <w:szCs w:val="20"/>
                <w:lang w:val="fr-FR" w:eastAsia="en-CA"/>
              </w:rPr>
              <w:t xml:space="preserve">Autres activités </w:t>
            </w:r>
          </w:p>
        </w:tc>
      </w:tr>
      <w:tr w:rsidR="00F703AB" w:rsidRPr="00632C75" w14:paraId="73AA968D" w14:textId="77777777" w:rsidTr="00427717">
        <w:trPr>
          <w:trHeight w:val="41"/>
        </w:trPr>
        <w:tc>
          <w:tcPr>
            <w:tcW w:w="3505" w:type="dxa"/>
            <w:tcBorders>
              <w:top w:val="nil"/>
              <w:left w:val="single" w:sz="4" w:space="0" w:color="auto"/>
              <w:bottom w:val="single" w:sz="4" w:space="0" w:color="auto"/>
              <w:right w:val="single" w:sz="4" w:space="0" w:color="auto"/>
            </w:tcBorders>
            <w:shd w:val="clear" w:color="auto" w:fill="auto"/>
            <w:noWrap/>
            <w:hideMark/>
          </w:tcPr>
          <w:p w14:paraId="7EAE5EE2" w14:textId="67EA83B9" w:rsidR="00F703AB" w:rsidRPr="00632C75" w:rsidRDefault="00F703AB" w:rsidP="00F703AB">
            <w:pPr>
              <w:jc w:val="left"/>
              <w:rPr>
                <w:sz w:val="20"/>
                <w:szCs w:val="20"/>
                <w:lang w:val="fr-FR" w:eastAsia="zh-CN"/>
              </w:rPr>
            </w:pPr>
            <w:r w:rsidRPr="00632C75">
              <w:rPr>
                <w:sz w:val="20"/>
                <w:szCs w:val="20"/>
                <w:lang w:val="fr-FR" w:eastAsia="en-CA"/>
              </w:rPr>
              <w:t>Projet pilote d'efficacité énergétique - PRP</w:t>
            </w:r>
          </w:p>
        </w:tc>
        <w:tc>
          <w:tcPr>
            <w:tcW w:w="1170" w:type="dxa"/>
            <w:tcBorders>
              <w:top w:val="nil"/>
              <w:left w:val="nil"/>
              <w:bottom w:val="single" w:sz="4" w:space="0" w:color="auto"/>
              <w:right w:val="single" w:sz="4" w:space="0" w:color="auto"/>
            </w:tcBorders>
            <w:shd w:val="clear" w:color="auto" w:fill="auto"/>
            <w:noWrap/>
            <w:hideMark/>
          </w:tcPr>
          <w:p w14:paraId="027AF027" w14:textId="77777777" w:rsidR="00F703AB" w:rsidRPr="00632C75" w:rsidRDefault="00F703AB" w:rsidP="00F703AB">
            <w:pPr>
              <w:jc w:val="right"/>
              <w:rPr>
                <w:sz w:val="20"/>
                <w:szCs w:val="20"/>
                <w:lang w:val="fr-FR" w:eastAsia="zh-CN"/>
              </w:rPr>
            </w:pPr>
            <w:r w:rsidRPr="00632C75">
              <w:rPr>
                <w:sz w:val="20"/>
                <w:szCs w:val="20"/>
                <w:lang w:val="fr-FR" w:eastAsia="zh-CN"/>
              </w:rPr>
              <w:t>0</w:t>
            </w:r>
          </w:p>
        </w:tc>
        <w:tc>
          <w:tcPr>
            <w:tcW w:w="1170" w:type="dxa"/>
            <w:tcBorders>
              <w:top w:val="nil"/>
              <w:left w:val="nil"/>
              <w:bottom w:val="single" w:sz="4" w:space="0" w:color="auto"/>
              <w:right w:val="single" w:sz="4" w:space="0" w:color="auto"/>
            </w:tcBorders>
            <w:shd w:val="clear" w:color="auto" w:fill="auto"/>
            <w:noWrap/>
            <w:hideMark/>
          </w:tcPr>
          <w:p w14:paraId="415BB8F2" w14:textId="77777777" w:rsidR="00F703AB" w:rsidRPr="00632C75" w:rsidRDefault="00F703AB" w:rsidP="00F703AB">
            <w:pPr>
              <w:jc w:val="right"/>
              <w:rPr>
                <w:sz w:val="20"/>
                <w:szCs w:val="20"/>
                <w:lang w:val="fr-FR" w:eastAsia="zh-CN"/>
              </w:rPr>
            </w:pPr>
            <w:r w:rsidRPr="00632C75">
              <w:rPr>
                <w:sz w:val="20"/>
                <w:szCs w:val="20"/>
                <w:lang w:val="fr-FR" w:eastAsia="zh-CN"/>
              </w:rPr>
              <w:t>0</w:t>
            </w:r>
          </w:p>
        </w:tc>
        <w:tc>
          <w:tcPr>
            <w:tcW w:w="1170" w:type="dxa"/>
            <w:tcBorders>
              <w:top w:val="nil"/>
              <w:left w:val="nil"/>
              <w:bottom w:val="single" w:sz="4" w:space="0" w:color="auto"/>
              <w:right w:val="single" w:sz="4" w:space="0" w:color="auto"/>
            </w:tcBorders>
            <w:shd w:val="clear" w:color="auto" w:fill="auto"/>
            <w:noWrap/>
            <w:hideMark/>
          </w:tcPr>
          <w:p w14:paraId="76D2FF45" w14:textId="77777777" w:rsidR="00F703AB" w:rsidRPr="00632C75" w:rsidRDefault="00F703AB" w:rsidP="00F703AB">
            <w:pPr>
              <w:jc w:val="right"/>
              <w:rPr>
                <w:sz w:val="20"/>
                <w:szCs w:val="20"/>
                <w:lang w:val="fr-FR" w:eastAsia="zh-CN"/>
              </w:rPr>
            </w:pPr>
            <w:r w:rsidRPr="00632C75">
              <w:rPr>
                <w:sz w:val="20"/>
                <w:szCs w:val="20"/>
                <w:lang w:val="fr-FR" w:eastAsia="zh-CN"/>
              </w:rPr>
              <w:t>0</w:t>
            </w:r>
          </w:p>
        </w:tc>
        <w:tc>
          <w:tcPr>
            <w:tcW w:w="1260" w:type="dxa"/>
            <w:tcBorders>
              <w:top w:val="nil"/>
              <w:left w:val="nil"/>
              <w:bottom w:val="single" w:sz="4" w:space="0" w:color="auto"/>
              <w:right w:val="single" w:sz="4" w:space="0" w:color="auto"/>
            </w:tcBorders>
            <w:shd w:val="clear" w:color="auto" w:fill="auto"/>
            <w:noWrap/>
            <w:hideMark/>
          </w:tcPr>
          <w:p w14:paraId="1797E55E" w14:textId="77777777" w:rsidR="00F703AB" w:rsidRPr="00632C75" w:rsidRDefault="00F703AB" w:rsidP="00F703AB">
            <w:pPr>
              <w:jc w:val="right"/>
              <w:rPr>
                <w:sz w:val="20"/>
                <w:szCs w:val="20"/>
                <w:lang w:val="fr-FR" w:eastAsia="zh-CN"/>
              </w:rPr>
            </w:pPr>
            <w:r w:rsidRPr="00632C75">
              <w:rPr>
                <w:sz w:val="20"/>
                <w:szCs w:val="20"/>
                <w:lang w:val="fr-FR" w:eastAsia="zh-CN"/>
              </w:rPr>
              <w:t>0</w:t>
            </w:r>
          </w:p>
        </w:tc>
        <w:tc>
          <w:tcPr>
            <w:tcW w:w="1170" w:type="dxa"/>
            <w:tcBorders>
              <w:top w:val="nil"/>
              <w:left w:val="nil"/>
              <w:bottom w:val="single" w:sz="4" w:space="0" w:color="auto"/>
              <w:right w:val="single" w:sz="4" w:space="0" w:color="auto"/>
            </w:tcBorders>
            <w:shd w:val="clear" w:color="auto" w:fill="auto"/>
            <w:noWrap/>
            <w:hideMark/>
          </w:tcPr>
          <w:p w14:paraId="3946FED2" w14:textId="77777777" w:rsidR="00F703AB" w:rsidRPr="00632C75" w:rsidRDefault="00F703AB" w:rsidP="00F703AB">
            <w:pPr>
              <w:jc w:val="right"/>
              <w:rPr>
                <w:sz w:val="20"/>
                <w:szCs w:val="20"/>
                <w:lang w:val="fr-FR" w:eastAsia="zh-CN"/>
              </w:rPr>
            </w:pPr>
            <w:r w:rsidRPr="00632C75">
              <w:rPr>
                <w:sz w:val="20"/>
                <w:szCs w:val="20"/>
                <w:lang w:val="fr-FR" w:eastAsia="zh-CN"/>
              </w:rPr>
              <w:t>0</w:t>
            </w:r>
          </w:p>
        </w:tc>
      </w:tr>
      <w:tr w:rsidR="00F703AB" w:rsidRPr="00632C75" w14:paraId="7C1EC201" w14:textId="77777777" w:rsidTr="00427717">
        <w:trPr>
          <w:trHeight w:val="258"/>
        </w:trPr>
        <w:tc>
          <w:tcPr>
            <w:tcW w:w="3505" w:type="dxa"/>
            <w:tcBorders>
              <w:top w:val="nil"/>
              <w:left w:val="single" w:sz="4" w:space="0" w:color="auto"/>
              <w:bottom w:val="single" w:sz="4" w:space="0" w:color="auto"/>
              <w:right w:val="single" w:sz="4" w:space="0" w:color="auto"/>
            </w:tcBorders>
            <w:shd w:val="clear" w:color="auto" w:fill="auto"/>
            <w:noWrap/>
            <w:hideMark/>
          </w:tcPr>
          <w:p w14:paraId="725E9E60" w14:textId="0FC302B6" w:rsidR="00F703AB" w:rsidRPr="00632C75" w:rsidRDefault="00F703AB" w:rsidP="00F703AB">
            <w:pPr>
              <w:jc w:val="left"/>
              <w:rPr>
                <w:sz w:val="20"/>
                <w:szCs w:val="20"/>
                <w:lang w:val="fr-FR" w:eastAsia="zh-CN"/>
              </w:rPr>
            </w:pPr>
            <w:r w:rsidRPr="00632C75">
              <w:rPr>
                <w:sz w:val="20"/>
                <w:szCs w:val="20"/>
                <w:lang w:val="fr-FR" w:eastAsia="en-CA"/>
              </w:rPr>
              <w:t>Inventaires nationaux des banques de déchets de substances réglementées - PRP</w:t>
            </w:r>
          </w:p>
        </w:tc>
        <w:tc>
          <w:tcPr>
            <w:tcW w:w="1170" w:type="dxa"/>
            <w:tcBorders>
              <w:top w:val="nil"/>
              <w:left w:val="nil"/>
              <w:bottom w:val="single" w:sz="4" w:space="0" w:color="auto"/>
              <w:right w:val="single" w:sz="4" w:space="0" w:color="auto"/>
            </w:tcBorders>
            <w:shd w:val="clear" w:color="auto" w:fill="auto"/>
            <w:noWrap/>
            <w:hideMark/>
          </w:tcPr>
          <w:p w14:paraId="32EEAC28" w14:textId="77777777" w:rsidR="00F703AB" w:rsidRPr="00632C75" w:rsidRDefault="00F703AB" w:rsidP="00F703AB">
            <w:pPr>
              <w:jc w:val="right"/>
              <w:rPr>
                <w:sz w:val="20"/>
                <w:szCs w:val="20"/>
                <w:lang w:val="fr-FR" w:eastAsia="zh-CN"/>
              </w:rPr>
            </w:pPr>
            <w:r w:rsidRPr="00632C75">
              <w:rPr>
                <w:sz w:val="20"/>
                <w:szCs w:val="20"/>
                <w:lang w:val="fr-FR" w:eastAsia="zh-CN"/>
              </w:rPr>
              <w:t>0</w:t>
            </w:r>
          </w:p>
        </w:tc>
        <w:tc>
          <w:tcPr>
            <w:tcW w:w="1170" w:type="dxa"/>
            <w:tcBorders>
              <w:top w:val="nil"/>
              <w:left w:val="nil"/>
              <w:bottom w:val="single" w:sz="4" w:space="0" w:color="auto"/>
              <w:right w:val="single" w:sz="4" w:space="0" w:color="auto"/>
            </w:tcBorders>
            <w:shd w:val="clear" w:color="auto" w:fill="auto"/>
            <w:noWrap/>
            <w:hideMark/>
          </w:tcPr>
          <w:p w14:paraId="094F47F0" w14:textId="77777777" w:rsidR="00F703AB" w:rsidRPr="00632C75" w:rsidRDefault="00F703AB" w:rsidP="00F703AB">
            <w:pPr>
              <w:jc w:val="right"/>
              <w:rPr>
                <w:sz w:val="20"/>
                <w:szCs w:val="20"/>
                <w:lang w:val="fr-FR" w:eastAsia="zh-CN"/>
              </w:rPr>
            </w:pPr>
            <w:r w:rsidRPr="00632C75">
              <w:rPr>
                <w:sz w:val="20"/>
                <w:szCs w:val="20"/>
                <w:lang w:val="fr-FR" w:eastAsia="zh-CN"/>
              </w:rPr>
              <w:t>0</w:t>
            </w:r>
          </w:p>
        </w:tc>
        <w:tc>
          <w:tcPr>
            <w:tcW w:w="1170" w:type="dxa"/>
            <w:tcBorders>
              <w:top w:val="nil"/>
              <w:left w:val="nil"/>
              <w:bottom w:val="single" w:sz="4" w:space="0" w:color="auto"/>
              <w:right w:val="single" w:sz="4" w:space="0" w:color="auto"/>
            </w:tcBorders>
            <w:shd w:val="clear" w:color="auto" w:fill="auto"/>
            <w:noWrap/>
            <w:hideMark/>
          </w:tcPr>
          <w:p w14:paraId="418767A7" w14:textId="77777777" w:rsidR="00F703AB" w:rsidRPr="00632C75" w:rsidRDefault="00F703AB" w:rsidP="00F703AB">
            <w:pPr>
              <w:jc w:val="right"/>
              <w:rPr>
                <w:sz w:val="20"/>
                <w:szCs w:val="20"/>
                <w:lang w:val="fr-FR" w:eastAsia="zh-CN"/>
              </w:rPr>
            </w:pPr>
            <w:r w:rsidRPr="00632C75">
              <w:rPr>
                <w:sz w:val="20"/>
                <w:szCs w:val="20"/>
                <w:lang w:val="fr-FR" w:eastAsia="zh-CN"/>
              </w:rPr>
              <w:t>0</w:t>
            </w:r>
          </w:p>
        </w:tc>
        <w:tc>
          <w:tcPr>
            <w:tcW w:w="1260" w:type="dxa"/>
            <w:tcBorders>
              <w:top w:val="nil"/>
              <w:left w:val="nil"/>
              <w:bottom w:val="single" w:sz="4" w:space="0" w:color="auto"/>
              <w:right w:val="single" w:sz="4" w:space="0" w:color="auto"/>
            </w:tcBorders>
            <w:shd w:val="clear" w:color="auto" w:fill="auto"/>
            <w:noWrap/>
            <w:hideMark/>
          </w:tcPr>
          <w:p w14:paraId="02A0449E" w14:textId="77777777" w:rsidR="00F703AB" w:rsidRPr="00632C75" w:rsidRDefault="00F703AB" w:rsidP="00F703AB">
            <w:pPr>
              <w:jc w:val="right"/>
              <w:rPr>
                <w:sz w:val="20"/>
                <w:szCs w:val="20"/>
                <w:lang w:val="fr-FR" w:eastAsia="zh-CN"/>
              </w:rPr>
            </w:pPr>
            <w:r w:rsidRPr="00632C75">
              <w:rPr>
                <w:sz w:val="20"/>
                <w:szCs w:val="20"/>
                <w:lang w:val="fr-FR" w:eastAsia="zh-CN"/>
              </w:rPr>
              <w:t>0</w:t>
            </w:r>
          </w:p>
        </w:tc>
        <w:tc>
          <w:tcPr>
            <w:tcW w:w="1170" w:type="dxa"/>
            <w:tcBorders>
              <w:top w:val="nil"/>
              <w:left w:val="nil"/>
              <w:bottom w:val="single" w:sz="4" w:space="0" w:color="auto"/>
              <w:right w:val="single" w:sz="4" w:space="0" w:color="auto"/>
            </w:tcBorders>
            <w:shd w:val="clear" w:color="auto" w:fill="auto"/>
            <w:noWrap/>
            <w:hideMark/>
          </w:tcPr>
          <w:p w14:paraId="597517CC" w14:textId="77777777" w:rsidR="00F703AB" w:rsidRPr="00632C75" w:rsidRDefault="00F703AB" w:rsidP="00F703AB">
            <w:pPr>
              <w:jc w:val="right"/>
              <w:rPr>
                <w:sz w:val="20"/>
                <w:szCs w:val="20"/>
                <w:lang w:val="fr-FR" w:eastAsia="zh-CN"/>
              </w:rPr>
            </w:pPr>
            <w:r w:rsidRPr="00632C75">
              <w:rPr>
                <w:sz w:val="20"/>
                <w:szCs w:val="20"/>
                <w:lang w:val="fr-FR" w:eastAsia="zh-CN"/>
              </w:rPr>
              <w:t>0</w:t>
            </w:r>
          </w:p>
        </w:tc>
      </w:tr>
      <w:tr w:rsidR="00F703AB" w:rsidRPr="00632C75" w14:paraId="749999BD" w14:textId="77777777" w:rsidTr="00427717">
        <w:trPr>
          <w:trHeight w:val="41"/>
        </w:trPr>
        <w:tc>
          <w:tcPr>
            <w:tcW w:w="3505" w:type="dxa"/>
            <w:tcBorders>
              <w:top w:val="nil"/>
              <w:left w:val="single" w:sz="4" w:space="0" w:color="auto"/>
              <w:bottom w:val="single" w:sz="4" w:space="0" w:color="auto"/>
              <w:right w:val="single" w:sz="4" w:space="0" w:color="auto"/>
            </w:tcBorders>
            <w:shd w:val="clear" w:color="auto" w:fill="auto"/>
            <w:noWrap/>
            <w:hideMark/>
          </w:tcPr>
          <w:p w14:paraId="4305897D" w14:textId="23520158" w:rsidR="00F703AB" w:rsidRPr="00632C75" w:rsidRDefault="00F703AB" w:rsidP="00F703AB">
            <w:pPr>
              <w:jc w:val="left"/>
              <w:rPr>
                <w:b/>
                <w:bCs/>
                <w:sz w:val="20"/>
                <w:szCs w:val="20"/>
                <w:lang w:val="fr-FR" w:eastAsia="zh-CN"/>
              </w:rPr>
            </w:pPr>
            <w:r w:rsidRPr="00632C75">
              <w:rPr>
                <w:b/>
                <w:bCs/>
                <w:sz w:val="20"/>
                <w:szCs w:val="20"/>
                <w:lang w:val="fr-FR" w:eastAsia="en-CA"/>
              </w:rPr>
              <w:t>Sous-total des autres activités</w:t>
            </w:r>
          </w:p>
        </w:tc>
        <w:tc>
          <w:tcPr>
            <w:tcW w:w="1170" w:type="dxa"/>
            <w:tcBorders>
              <w:top w:val="nil"/>
              <w:left w:val="nil"/>
              <w:bottom w:val="single" w:sz="4" w:space="0" w:color="auto"/>
              <w:right w:val="single" w:sz="4" w:space="0" w:color="auto"/>
            </w:tcBorders>
            <w:shd w:val="clear" w:color="auto" w:fill="auto"/>
            <w:noWrap/>
            <w:hideMark/>
          </w:tcPr>
          <w:p w14:paraId="46785441" w14:textId="77777777" w:rsidR="00F703AB" w:rsidRPr="00632C75" w:rsidRDefault="00F703AB" w:rsidP="00F703AB">
            <w:pPr>
              <w:jc w:val="right"/>
              <w:rPr>
                <w:b/>
                <w:bCs/>
                <w:sz w:val="20"/>
                <w:szCs w:val="20"/>
                <w:lang w:val="fr-FR" w:eastAsia="zh-CN"/>
              </w:rPr>
            </w:pPr>
            <w:r w:rsidRPr="00632C75">
              <w:rPr>
                <w:b/>
                <w:bCs/>
                <w:sz w:val="20"/>
                <w:szCs w:val="20"/>
                <w:lang w:val="fr-FR" w:eastAsia="zh-CN"/>
              </w:rPr>
              <w:t>0</w:t>
            </w:r>
          </w:p>
        </w:tc>
        <w:tc>
          <w:tcPr>
            <w:tcW w:w="1170" w:type="dxa"/>
            <w:tcBorders>
              <w:top w:val="nil"/>
              <w:left w:val="nil"/>
              <w:bottom w:val="single" w:sz="4" w:space="0" w:color="auto"/>
              <w:right w:val="single" w:sz="4" w:space="0" w:color="auto"/>
            </w:tcBorders>
            <w:shd w:val="clear" w:color="auto" w:fill="auto"/>
            <w:noWrap/>
            <w:hideMark/>
          </w:tcPr>
          <w:p w14:paraId="11452545" w14:textId="77777777" w:rsidR="00F703AB" w:rsidRPr="00632C75" w:rsidRDefault="00F703AB" w:rsidP="00F703AB">
            <w:pPr>
              <w:jc w:val="right"/>
              <w:rPr>
                <w:b/>
                <w:bCs/>
                <w:sz w:val="20"/>
                <w:szCs w:val="20"/>
                <w:lang w:val="fr-FR" w:eastAsia="zh-CN"/>
              </w:rPr>
            </w:pPr>
            <w:r w:rsidRPr="00632C75">
              <w:rPr>
                <w:b/>
                <w:bCs/>
                <w:sz w:val="20"/>
                <w:szCs w:val="20"/>
                <w:lang w:val="fr-FR" w:eastAsia="zh-CN"/>
              </w:rPr>
              <w:t>0</w:t>
            </w:r>
          </w:p>
        </w:tc>
        <w:tc>
          <w:tcPr>
            <w:tcW w:w="1170" w:type="dxa"/>
            <w:tcBorders>
              <w:top w:val="nil"/>
              <w:left w:val="nil"/>
              <w:bottom w:val="single" w:sz="4" w:space="0" w:color="auto"/>
              <w:right w:val="single" w:sz="4" w:space="0" w:color="auto"/>
            </w:tcBorders>
            <w:shd w:val="clear" w:color="auto" w:fill="auto"/>
            <w:noWrap/>
            <w:hideMark/>
          </w:tcPr>
          <w:p w14:paraId="24B391DF" w14:textId="77777777" w:rsidR="00F703AB" w:rsidRPr="00632C75" w:rsidRDefault="00F703AB" w:rsidP="00F703AB">
            <w:pPr>
              <w:jc w:val="right"/>
              <w:rPr>
                <w:b/>
                <w:bCs/>
                <w:sz w:val="20"/>
                <w:szCs w:val="20"/>
                <w:lang w:val="fr-FR" w:eastAsia="zh-CN"/>
              </w:rPr>
            </w:pPr>
            <w:r w:rsidRPr="00632C75">
              <w:rPr>
                <w:b/>
                <w:bCs/>
                <w:sz w:val="20"/>
                <w:szCs w:val="20"/>
                <w:lang w:val="fr-FR" w:eastAsia="zh-CN"/>
              </w:rPr>
              <w:t>0</w:t>
            </w:r>
          </w:p>
        </w:tc>
        <w:tc>
          <w:tcPr>
            <w:tcW w:w="1260" w:type="dxa"/>
            <w:tcBorders>
              <w:top w:val="nil"/>
              <w:left w:val="nil"/>
              <w:bottom w:val="single" w:sz="4" w:space="0" w:color="auto"/>
              <w:right w:val="single" w:sz="4" w:space="0" w:color="auto"/>
            </w:tcBorders>
            <w:shd w:val="clear" w:color="auto" w:fill="auto"/>
            <w:noWrap/>
            <w:hideMark/>
          </w:tcPr>
          <w:p w14:paraId="17EFEEA2" w14:textId="77777777" w:rsidR="00F703AB" w:rsidRPr="00632C75" w:rsidRDefault="00F703AB" w:rsidP="00F703AB">
            <w:pPr>
              <w:jc w:val="right"/>
              <w:rPr>
                <w:b/>
                <w:bCs/>
                <w:sz w:val="20"/>
                <w:szCs w:val="20"/>
                <w:lang w:val="fr-FR" w:eastAsia="zh-CN"/>
              </w:rPr>
            </w:pPr>
            <w:r w:rsidRPr="00632C75">
              <w:rPr>
                <w:b/>
                <w:bCs/>
                <w:sz w:val="20"/>
                <w:szCs w:val="20"/>
                <w:lang w:val="fr-FR" w:eastAsia="zh-CN"/>
              </w:rPr>
              <w:t>0</w:t>
            </w:r>
          </w:p>
        </w:tc>
        <w:tc>
          <w:tcPr>
            <w:tcW w:w="1170" w:type="dxa"/>
            <w:tcBorders>
              <w:top w:val="nil"/>
              <w:left w:val="nil"/>
              <w:bottom w:val="single" w:sz="4" w:space="0" w:color="auto"/>
              <w:right w:val="single" w:sz="4" w:space="0" w:color="auto"/>
            </w:tcBorders>
            <w:shd w:val="clear" w:color="auto" w:fill="auto"/>
            <w:noWrap/>
            <w:hideMark/>
          </w:tcPr>
          <w:p w14:paraId="6AA26F6D" w14:textId="77777777" w:rsidR="00F703AB" w:rsidRPr="00632C75" w:rsidRDefault="00F703AB" w:rsidP="00F703AB">
            <w:pPr>
              <w:jc w:val="right"/>
              <w:rPr>
                <w:b/>
                <w:bCs/>
                <w:sz w:val="20"/>
                <w:szCs w:val="20"/>
                <w:lang w:val="fr-FR" w:eastAsia="zh-CN"/>
              </w:rPr>
            </w:pPr>
            <w:r w:rsidRPr="00632C75">
              <w:rPr>
                <w:b/>
                <w:bCs/>
                <w:sz w:val="20"/>
                <w:szCs w:val="20"/>
                <w:lang w:val="fr-FR" w:eastAsia="zh-CN"/>
              </w:rPr>
              <w:t>0</w:t>
            </w:r>
          </w:p>
        </w:tc>
      </w:tr>
      <w:tr w:rsidR="009F337A" w:rsidRPr="00632C75" w14:paraId="6A39C695" w14:textId="77777777" w:rsidTr="00427717">
        <w:trPr>
          <w:trHeight w:val="41"/>
        </w:trPr>
        <w:tc>
          <w:tcPr>
            <w:tcW w:w="3505" w:type="dxa"/>
            <w:tcBorders>
              <w:top w:val="nil"/>
              <w:left w:val="single" w:sz="4" w:space="0" w:color="auto"/>
              <w:bottom w:val="single" w:sz="4" w:space="0" w:color="auto"/>
              <w:right w:val="single" w:sz="4" w:space="0" w:color="auto"/>
            </w:tcBorders>
            <w:shd w:val="clear" w:color="auto" w:fill="auto"/>
            <w:noWrap/>
            <w:hideMark/>
          </w:tcPr>
          <w:p w14:paraId="43ABCC24" w14:textId="77777777" w:rsidR="009F337A" w:rsidRPr="00632C75" w:rsidRDefault="009F337A" w:rsidP="00427717">
            <w:pPr>
              <w:jc w:val="left"/>
              <w:rPr>
                <w:b/>
                <w:bCs/>
                <w:sz w:val="20"/>
                <w:szCs w:val="20"/>
                <w:lang w:val="fr-FR" w:eastAsia="zh-CN"/>
              </w:rPr>
            </w:pPr>
            <w:r w:rsidRPr="00632C75">
              <w:rPr>
                <w:b/>
                <w:bCs/>
                <w:sz w:val="20"/>
                <w:szCs w:val="20"/>
                <w:lang w:val="fr-FR" w:eastAsia="zh-CN"/>
              </w:rPr>
              <w:t>Total</w:t>
            </w:r>
          </w:p>
        </w:tc>
        <w:tc>
          <w:tcPr>
            <w:tcW w:w="1170" w:type="dxa"/>
            <w:tcBorders>
              <w:top w:val="nil"/>
              <w:left w:val="nil"/>
              <w:bottom w:val="single" w:sz="4" w:space="0" w:color="auto"/>
              <w:right w:val="single" w:sz="4" w:space="0" w:color="auto"/>
            </w:tcBorders>
            <w:shd w:val="clear" w:color="auto" w:fill="auto"/>
            <w:noWrap/>
            <w:hideMark/>
          </w:tcPr>
          <w:p w14:paraId="30C34AE2" w14:textId="6E80CF09" w:rsidR="009F337A" w:rsidRPr="00632C75" w:rsidRDefault="009F337A" w:rsidP="00427717">
            <w:pPr>
              <w:jc w:val="right"/>
              <w:rPr>
                <w:b/>
                <w:bCs/>
                <w:sz w:val="20"/>
                <w:szCs w:val="20"/>
                <w:lang w:val="fr-FR" w:eastAsia="zh-CN"/>
              </w:rPr>
            </w:pPr>
            <w:r w:rsidRPr="00632C75">
              <w:rPr>
                <w:b/>
                <w:bCs/>
                <w:sz w:val="20"/>
                <w:szCs w:val="20"/>
                <w:lang w:val="fr-FR" w:eastAsia="zh-CN"/>
              </w:rPr>
              <w:t>5</w:t>
            </w:r>
            <w:r w:rsidR="00F703AB" w:rsidRPr="00632C75">
              <w:rPr>
                <w:b/>
                <w:bCs/>
                <w:sz w:val="20"/>
                <w:szCs w:val="20"/>
                <w:lang w:val="fr-FR" w:eastAsia="zh-CN"/>
              </w:rPr>
              <w:t xml:space="preserve"> </w:t>
            </w:r>
            <w:r w:rsidRPr="00632C75">
              <w:rPr>
                <w:b/>
                <w:bCs/>
                <w:sz w:val="20"/>
                <w:szCs w:val="20"/>
                <w:lang w:val="fr-FR" w:eastAsia="zh-CN"/>
              </w:rPr>
              <w:t>326</w:t>
            </w:r>
            <w:r w:rsidR="00F703AB" w:rsidRPr="00632C75">
              <w:rPr>
                <w:b/>
                <w:bCs/>
                <w:sz w:val="20"/>
                <w:szCs w:val="20"/>
                <w:lang w:val="fr-FR" w:eastAsia="zh-CN"/>
              </w:rPr>
              <w:t xml:space="preserve"> </w:t>
            </w:r>
            <w:r w:rsidRPr="00632C75">
              <w:rPr>
                <w:b/>
                <w:bCs/>
                <w:sz w:val="20"/>
                <w:szCs w:val="20"/>
                <w:lang w:val="fr-FR" w:eastAsia="zh-CN"/>
              </w:rPr>
              <w:t>652</w:t>
            </w:r>
          </w:p>
        </w:tc>
        <w:tc>
          <w:tcPr>
            <w:tcW w:w="1170" w:type="dxa"/>
            <w:tcBorders>
              <w:top w:val="nil"/>
              <w:left w:val="nil"/>
              <w:bottom w:val="single" w:sz="4" w:space="0" w:color="auto"/>
              <w:right w:val="single" w:sz="4" w:space="0" w:color="auto"/>
            </w:tcBorders>
            <w:shd w:val="clear" w:color="auto" w:fill="auto"/>
            <w:noWrap/>
            <w:hideMark/>
          </w:tcPr>
          <w:p w14:paraId="4F1C96B8" w14:textId="07A766FE" w:rsidR="009F337A" w:rsidRPr="00632C75" w:rsidRDefault="009F337A" w:rsidP="00427717">
            <w:pPr>
              <w:jc w:val="right"/>
              <w:rPr>
                <w:b/>
                <w:bCs/>
                <w:sz w:val="20"/>
                <w:szCs w:val="20"/>
                <w:lang w:val="fr-FR" w:eastAsia="zh-CN"/>
              </w:rPr>
            </w:pPr>
            <w:r w:rsidRPr="00632C75">
              <w:rPr>
                <w:b/>
                <w:bCs/>
                <w:sz w:val="20"/>
                <w:szCs w:val="20"/>
                <w:lang w:val="fr-FR" w:eastAsia="zh-CN"/>
              </w:rPr>
              <w:t>2</w:t>
            </w:r>
            <w:r w:rsidR="00F703AB" w:rsidRPr="00632C75">
              <w:rPr>
                <w:b/>
                <w:bCs/>
                <w:sz w:val="20"/>
                <w:szCs w:val="20"/>
                <w:lang w:val="fr-FR" w:eastAsia="zh-CN"/>
              </w:rPr>
              <w:t xml:space="preserve"> </w:t>
            </w:r>
            <w:r w:rsidRPr="00632C75">
              <w:rPr>
                <w:b/>
                <w:bCs/>
                <w:sz w:val="20"/>
                <w:szCs w:val="20"/>
                <w:lang w:val="fr-FR" w:eastAsia="zh-CN"/>
              </w:rPr>
              <w:t>149</w:t>
            </w:r>
            <w:r w:rsidR="00F703AB" w:rsidRPr="00632C75">
              <w:rPr>
                <w:b/>
                <w:bCs/>
                <w:sz w:val="20"/>
                <w:szCs w:val="20"/>
                <w:lang w:val="fr-FR" w:eastAsia="zh-CN"/>
              </w:rPr>
              <w:t xml:space="preserve"> </w:t>
            </w:r>
            <w:r w:rsidRPr="00632C75">
              <w:rPr>
                <w:b/>
                <w:bCs/>
                <w:sz w:val="20"/>
                <w:szCs w:val="20"/>
                <w:lang w:val="fr-FR" w:eastAsia="zh-CN"/>
              </w:rPr>
              <w:t>535</w:t>
            </w:r>
          </w:p>
        </w:tc>
        <w:tc>
          <w:tcPr>
            <w:tcW w:w="1170" w:type="dxa"/>
            <w:tcBorders>
              <w:top w:val="nil"/>
              <w:left w:val="nil"/>
              <w:bottom w:val="single" w:sz="4" w:space="0" w:color="auto"/>
              <w:right w:val="single" w:sz="4" w:space="0" w:color="auto"/>
            </w:tcBorders>
            <w:shd w:val="clear" w:color="auto" w:fill="auto"/>
            <w:noWrap/>
            <w:hideMark/>
          </w:tcPr>
          <w:p w14:paraId="16CEE9C9" w14:textId="33809455" w:rsidR="009F337A" w:rsidRPr="00632C75" w:rsidRDefault="009F337A" w:rsidP="00427717">
            <w:pPr>
              <w:jc w:val="right"/>
              <w:rPr>
                <w:b/>
                <w:bCs/>
                <w:sz w:val="20"/>
                <w:szCs w:val="20"/>
                <w:lang w:val="fr-FR" w:eastAsia="zh-CN"/>
              </w:rPr>
            </w:pPr>
            <w:r w:rsidRPr="00632C75">
              <w:rPr>
                <w:b/>
                <w:bCs/>
                <w:sz w:val="20"/>
                <w:szCs w:val="20"/>
                <w:lang w:val="fr-FR" w:eastAsia="zh-CN"/>
              </w:rPr>
              <w:t>5</w:t>
            </w:r>
            <w:r w:rsidR="00F703AB" w:rsidRPr="00632C75">
              <w:rPr>
                <w:b/>
                <w:bCs/>
                <w:sz w:val="20"/>
                <w:szCs w:val="20"/>
                <w:lang w:val="fr-FR" w:eastAsia="zh-CN"/>
              </w:rPr>
              <w:t xml:space="preserve"> </w:t>
            </w:r>
            <w:r w:rsidRPr="00632C75">
              <w:rPr>
                <w:b/>
                <w:bCs/>
                <w:sz w:val="20"/>
                <w:szCs w:val="20"/>
                <w:lang w:val="fr-FR" w:eastAsia="zh-CN"/>
              </w:rPr>
              <w:t>834</w:t>
            </w:r>
            <w:r w:rsidR="00F703AB" w:rsidRPr="00632C75">
              <w:rPr>
                <w:b/>
                <w:bCs/>
                <w:sz w:val="20"/>
                <w:szCs w:val="20"/>
                <w:lang w:val="fr-FR" w:eastAsia="zh-CN"/>
              </w:rPr>
              <w:t xml:space="preserve"> </w:t>
            </w:r>
            <w:r w:rsidRPr="00632C75">
              <w:rPr>
                <w:b/>
                <w:bCs/>
                <w:sz w:val="20"/>
                <w:szCs w:val="20"/>
                <w:lang w:val="fr-FR" w:eastAsia="zh-CN"/>
              </w:rPr>
              <w:t>901</w:t>
            </w:r>
          </w:p>
        </w:tc>
        <w:tc>
          <w:tcPr>
            <w:tcW w:w="1260" w:type="dxa"/>
            <w:tcBorders>
              <w:top w:val="nil"/>
              <w:left w:val="nil"/>
              <w:bottom w:val="single" w:sz="4" w:space="0" w:color="auto"/>
              <w:right w:val="single" w:sz="4" w:space="0" w:color="auto"/>
            </w:tcBorders>
            <w:shd w:val="clear" w:color="auto" w:fill="auto"/>
            <w:noWrap/>
            <w:hideMark/>
          </w:tcPr>
          <w:p w14:paraId="1AEB8ECD" w14:textId="3D4F956F" w:rsidR="009F337A" w:rsidRPr="00632C75" w:rsidRDefault="009F337A" w:rsidP="00427717">
            <w:pPr>
              <w:jc w:val="right"/>
              <w:rPr>
                <w:b/>
                <w:bCs/>
                <w:sz w:val="20"/>
                <w:szCs w:val="20"/>
                <w:lang w:val="fr-FR" w:eastAsia="zh-CN"/>
              </w:rPr>
            </w:pPr>
            <w:r w:rsidRPr="00632C75">
              <w:rPr>
                <w:b/>
                <w:bCs/>
                <w:sz w:val="20"/>
                <w:szCs w:val="20"/>
                <w:lang w:val="fr-FR" w:eastAsia="zh-CN"/>
              </w:rPr>
              <w:t>13</w:t>
            </w:r>
            <w:r w:rsidR="00F703AB" w:rsidRPr="00632C75">
              <w:rPr>
                <w:b/>
                <w:bCs/>
                <w:sz w:val="20"/>
                <w:szCs w:val="20"/>
                <w:lang w:val="fr-FR" w:eastAsia="zh-CN"/>
              </w:rPr>
              <w:t xml:space="preserve"> </w:t>
            </w:r>
            <w:r w:rsidRPr="00632C75">
              <w:rPr>
                <w:b/>
                <w:bCs/>
                <w:sz w:val="20"/>
                <w:szCs w:val="20"/>
                <w:lang w:val="fr-FR" w:eastAsia="zh-CN"/>
              </w:rPr>
              <w:t>311</w:t>
            </w:r>
            <w:r w:rsidR="00F703AB" w:rsidRPr="00632C75">
              <w:rPr>
                <w:b/>
                <w:bCs/>
                <w:sz w:val="20"/>
                <w:szCs w:val="20"/>
                <w:lang w:val="fr-FR" w:eastAsia="zh-CN"/>
              </w:rPr>
              <w:t xml:space="preserve"> </w:t>
            </w:r>
            <w:r w:rsidRPr="00632C75">
              <w:rPr>
                <w:b/>
                <w:bCs/>
                <w:sz w:val="20"/>
                <w:szCs w:val="20"/>
                <w:lang w:val="fr-FR" w:eastAsia="zh-CN"/>
              </w:rPr>
              <w:t>088</w:t>
            </w:r>
          </w:p>
        </w:tc>
        <w:tc>
          <w:tcPr>
            <w:tcW w:w="1170" w:type="dxa"/>
            <w:tcBorders>
              <w:top w:val="nil"/>
              <w:left w:val="nil"/>
              <w:bottom w:val="single" w:sz="4" w:space="0" w:color="auto"/>
              <w:right w:val="single" w:sz="4" w:space="0" w:color="auto"/>
            </w:tcBorders>
            <w:shd w:val="clear" w:color="auto" w:fill="auto"/>
            <w:noWrap/>
            <w:hideMark/>
          </w:tcPr>
          <w:p w14:paraId="59D20C96" w14:textId="07D1823C" w:rsidR="009F337A" w:rsidRPr="00632C75" w:rsidRDefault="009F337A" w:rsidP="00427717">
            <w:pPr>
              <w:jc w:val="right"/>
              <w:rPr>
                <w:b/>
                <w:bCs/>
                <w:sz w:val="20"/>
                <w:szCs w:val="20"/>
                <w:lang w:val="fr-FR" w:eastAsia="zh-CN"/>
              </w:rPr>
            </w:pPr>
            <w:r w:rsidRPr="00632C75">
              <w:rPr>
                <w:b/>
                <w:bCs/>
                <w:sz w:val="20"/>
                <w:szCs w:val="20"/>
                <w:lang w:val="fr-FR" w:eastAsia="zh-CN"/>
              </w:rPr>
              <w:t>1</w:t>
            </w:r>
            <w:r w:rsidR="00F703AB" w:rsidRPr="00632C75">
              <w:rPr>
                <w:b/>
                <w:bCs/>
                <w:sz w:val="20"/>
                <w:szCs w:val="20"/>
                <w:lang w:val="fr-FR" w:eastAsia="zh-CN"/>
              </w:rPr>
              <w:t xml:space="preserve"> </w:t>
            </w:r>
            <w:r w:rsidRPr="00632C75">
              <w:rPr>
                <w:b/>
                <w:bCs/>
                <w:sz w:val="20"/>
                <w:szCs w:val="20"/>
                <w:lang w:val="fr-FR" w:eastAsia="zh-CN"/>
              </w:rPr>
              <w:t>062</w:t>
            </w:r>
            <w:r w:rsidR="00F703AB" w:rsidRPr="00632C75">
              <w:rPr>
                <w:b/>
                <w:bCs/>
                <w:sz w:val="20"/>
                <w:szCs w:val="20"/>
                <w:lang w:val="fr-FR" w:eastAsia="zh-CN"/>
              </w:rPr>
              <w:t xml:space="preserve"> </w:t>
            </w:r>
            <w:r w:rsidRPr="00632C75">
              <w:rPr>
                <w:b/>
                <w:bCs/>
                <w:sz w:val="20"/>
                <w:szCs w:val="20"/>
                <w:lang w:val="fr-FR" w:eastAsia="zh-CN"/>
              </w:rPr>
              <w:t>661</w:t>
            </w:r>
          </w:p>
        </w:tc>
      </w:tr>
    </w:tbl>
    <w:p w14:paraId="45843824" w14:textId="501B609E" w:rsidR="009F337A" w:rsidRPr="00632C75" w:rsidRDefault="009F337A" w:rsidP="009F337A">
      <w:pPr>
        <w:rPr>
          <w:sz w:val="19"/>
          <w:szCs w:val="19"/>
          <w:lang w:val="fr-FR"/>
        </w:rPr>
      </w:pPr>
      <w:r w:rsidRPr="00632C75">
        <w:rPr>
          <w:sz w:val="19"/>
          <w:szCs w:val="19"/>
          <w:lang w:val="fr-FR"/>
        </w:rPr>
        <w:t xml:space="preserve">* </w:t>
      </w:r>
      <w:r w:rsidR="00F703AB" w:rsidRPr="00632C75">
        <w:rPr>
          <w:sz w:val="19"/>
          <w:szCs w:val="19"/>
          <w:lang w:val="fr-FR"/>
        </w:rPr>
        <w:t>Y compris les coûts d’appui à l’agence</w:t>
      </w:r>
      <w:r w:rsidRPr="00632C75">
        <w:rPr>
          <w:sz w:val="19"/>
          <w:szCs w:val="19"/>
          <w:lang w:val="fr-FR"/>
        </w:rPr>
        <w:t>.</w:t>
      </w:r>
    </w:p>
    <w:p w14:paraId="7C6A9A23" w14:textId="77777777" w:rsidR="009F337A" w:rsidRPr="00632C75" w:rsidRDefault="009F337A" w:rsidP="009F337A">
      <w:pPr>
        <w:rPr>
          <w:sz w:val="20"/>
          <w:szCs w:val="20"/>
          <w:lang w:val="fr-FR"/>
        </w:rPr>
      </w:pPr>
    </w:p>
    <w:p w14:paraId="20A8217C" w14:textId="53108CB3" w:rsidR="009F337A" w:rsidRPr="00632C75" w:rsidRDefault="00632C75" w:rsidP="0028434D">
      <w:pPr>
        <w:pStyle w:val="Heading1"/>
        <w:rPr>
          <w:lang w:val="fr-FR"/>
        </w:rPr>
      </w:pPr>
      <w:r w:rsidRPr="00632C75">
        <w:rPr>
          <w:lang w:val="fr-FR"/>
        </w:rPr>
        <w:t xml:space="preserve">Vingt pour cent de la contribution annuelle annoncée par l'Allemagne pour 2024 s'élève à 3 627 972 $ US ou 10 883 917 $ US pour la période triennale 2024-2026. La valeur totale du plan d'activités ajusté de l'Allemagne pour la période triennale 2024-2026 s'élève à 13 311 088 $ US, ce qui dépasse de 2 </w:t>
      </w:r>
      <w:r w:rsidRPr="00632C75">
        <w:rPr>
          <w:lang w:val="fr-FR"/>
        </w:rPr>
        <w:lastRenderedPageBreak/>
        <w:t xml:space="preserve">427 171 $ US les 20 % de la contribution annoncée par l'Allemagne pour la période triennale. L'Allemagne devra soit reprogrammer ses activités sur les années à venir, soit demander à d'autres agences bilatérales ou d'exécution de mettre en œuvre ses activités afin que sa coopération bilatérale ne dépasse pas l'allocation de 20 </w:t>
      </w:r>
      <w:r w:rsidR="006E6438">
        <w:rPr>
          <w:lang w:val="fr-FR"/>
        </w:rPr>
        <w:t>%</w:t>
      </w:r>
      <w:r w:rsidRPr="00632C75">
        <w:rPr>
          <w:lang w:val="fr-FR"/>
        </w:rPr>
        <w:t>. Le Gouvernement allemand a été informé de cette question</w:t>
      </w:r>
      <w:r w:rsidR="009F337A" w:rsidRPr="00632C75">
        <w:rPr>
          <w:lang w:val="fr-FR"/>
        </w:rPr>
        <w:t>.</w:t>
      </w:r>
    </w:p>
    <w:p w14:paraId="6D1953C2" w14:textId="580A1DC4" w:rsidR="009F337A" w:rsidRPr="00632C75" w:rsidRDefault="00632C75" w:rsidP="0028434D">
      <w:pPr>
        <w:pStyle w:val="Heading1"/>
        <w:rPr>
          <w:lang w:val="fr-FR"/>
        </w:rPr>
      </w:pPr>
      <w:r w:rsidRPr="00632C75">
        <w:rPr>
          <w:lang w:val="fr-FR"/>
        </w:rPr>
        <w:t xml:space="preserve">Le Comité exécutif souhaitera peut-être examiner le niveau d'activités du plan d'activités 2024-2026 de l'Allemagne </w:t>
      </w:r>
      <w:r w:rsidR="006E6438">
        <w:rPr>
          <w:lang w:val="fr-FR"/>
        </w:rPr>
        <w:t>compte tenu</w:t>
      </w:r>
      <w:r w:rsidRPr="00632C75">
        <w:rPr>
          <w:lang w:val="fr-FR"/>
        </w:rPr>
        <w:t xml:space="preserve"> de l'allocation au titre des activités bilatérales pour la période triennale 2024-2026</w:t>
      </w:r>
      <w:r w:rsidR="009F337A" w:rsidRPr="00632C75">
        <w:rPr>
          <w:lang w:val="fr-FR"/>
        </w:rPr>
        <w:t xml:space="preserve">. </w:t>
      </w:r>
    </w:p>
    <w:p w14:paraId="7FAF1EC7" w14:textId="6F1EEB62" w:rsidR="009F337A" w:rsidRPr="00632C75" w:rsidRDefault="009F337A" w:rsidP="009F337A">
      <w:pPr>
        <w:pStyle w:val="Heading1"/>
        <w:numPr>
          <w:ilvl w:val="0"/>
          <w:numId w:val="0"/>
        </w:numPr>
        <w:rPr>
          <w:b/>
          <w:bCs/>
          <w:sz w:val="24"/>
          <w:szCs w:val="24"/>
          <w:lang w:val="fr-FR"/>
        </w:rPr>
      </w:pPr>
      <w:r w:rsidRPr="00632C75">
        <w:rPr>
          <w:b/>
          <w:bCs/>
          <w:sz w:val="24"/>
          <w:szCs w:val="24"/>
          <w:lang w:val="fr-FR"/>
        </w:rPr>
        <w:t>III.</w:t>
      </w:r>
      <w:r w:rsidRPr="00632C75">
        <w:rPr>
          <w:b/>
          <w:bCs/>
          <w:sz w:val="24"/>
          <w:szCs w:val="24"/>
          <w:lang w:val="fr-FR"/>
        </w:rPr>
        <w:tab/>
      </w:r>
      <w:r w:rsidR="000748A8" w:rsidRPr="00632C75">
        <w:rPr>
          <w:b/>
          <w:bCs/>
          <w:sz w:val="24"/>
          <w:szCs w:val="24"/>
          <w:lang w:val="fr-FR"/>
        </w:rPr>
        <w:t>Ajustements proposés par le secrétariat</w:t>
      </w:r>
    </w:p>
    <w:p w14:paraId="7C3CA84F" w14:textId="1CE6436D" w:rsidR="009F337A" w:rsidRPr="00632C75" w:rsidRDefault="000748A8" w:rsidP="0028434D">
      <w:pPr>
        <w:pStyle w:val="Heading1"/>
        <w:rPr>
          <w:lang w:val="fr-FR"/>
        </w:rPr>
      </w:pPr>
      <w:r w:rsidRPr="00632C75">
        <w:rPr>
          <w:lang w:val="fr-FR"/>
        </w:rPr>
        <w:t>Les ajustements apportés au plan d'activité bilatéral pour 2024-2026 ont été fondés sur les décisions pertinentes du Comité exécutif</w:t>
      </w:r>
      <w:r w:rsidR="009F337A" w:rsidRPr="00632C75">
        <w:rPr>
          <w:lang w:val="fr-FR"/>
        </w:rPr>
        <w:t xml:space="preserve">. </w:t>
      </w:r>
    </w:p>
    <w:p w14:paraId="3E11CDD1" w14:textId="0E8E557F" w:rsidR="009F337A" w:rsidRPr="00632C75" w:rsidRDefault="000748A8" w:rsidP="0028434D">
      <w:pPr>
        <w:pStyle w:val="Heading1"/>
        <w:rPr>
          <w:lang w:val="fr-FR"/>
        </w:rPr>
      </w:pPr>
      <w:r w:rsidRPr="00632C75">
        <w:rPr>
          <w:lang w:val="fr-FR"/>
        </w:rPr>
        <w:t>Après avoir procédé aux ajustements proposés ci-dessus, la valeur totale des plans d'activités des agences bilatérales pour 2024-2026 est de 14 597 773 $ US et 2 027 195 $ US seraient demandés pour la période après 2026, comme indiqué dans le tableau 6. Ces ajustements ont été introduits dans le plan d'activité consolidé du Fonds multilatéral pour 2024-2026</w:t>
      </w:r>
      <w:r w:rsidR="009F337A" w:rsidRPr="00632C75">
        <w:rPr>
          <w:rStyle w:val="FootnoteReference"/>
          <w:lang w:val="fr-FR"/>
        </w:rPr>
        <w:footnoteReference w:id="5"/>
      </w:r>
      <w:r w:rsidRPr="00632C75">
        <w:rPr>
          <w:lang w:val="fr-FR"/>
        </w:rPr>
        <w:t>.</w:t>
      </w:r>
    </w:p>
    <w:p w14:paraId="4C11B327" w14:textId="3D0EBAE3" w:rsidR="009F337A" w:rsidRPr="00632C75" w:rsidRDefault="00450BA5" w:rsidP="009F337A">
      <w:pPr>
        <w:pStyle w:val="Heading1"/>
        <w:keepNext/>
        <w:numPr>
          <w:ilvl w:val="0"/>
          <w:numId w:val="0"/>
        </w:numPr>
        <w:spacing w:after="0"/>
        <w:rPr>
          <w:b/>
          <w:lang w:val="fr-FR"/>
        </w:rPr>
      </w:pPr>
      <w:r w:rsidRPr="00632C75">
        <w:rPr>
          <w:b/>
          <w:lang w:val="fr-FR"/>
        </w:rPr>
        <w:t xml:space="preserve">Tableau </w:t>
      </w:r>
      <w:r w:rsidR="009F337A" w:rsidRPr="00632C75">
        <w:rPr>
          <w:b/>
          <w:lang w:val="fr-FR"/>
        </w:rPr>
        <w:t xml:space="preserve">6. </w:t>
      </w:r>
      <w:r w:rsidR="00632C75" w:rsidRPr="00632C75">
        <w:rPr>
          <w:b/>
          <w:lang w:val="fr-FR"/>
        </w:rPr>
        <w:t>Allocation de ressources prévue dans les plans d'activités ajustés des agences bilatérales pour 2024-2026</w:t>
      </w:r>
      <w:r w:rsidR="009F337A" w:rsidRPr="00632C75">
        <w:rPr>
          <w:b/>
          <w:lang w:val="fr-FR"/>
        </w:rPr>
        <w:t xml:space="preserve"> (</w:t>
      </w:r>
      <w:r w:rsidRPr="00632C75">
        <w:rPr>
          <w:b/>
          <w:lang w:val="fr-FR"/>
        </w:rPr>
        <w:t>$</w:t>
      </w:r>
      <w:r w:rsidR="000748A8" w:rsidRPr="00632C75">
        <w:rPr>
          <w:b/>
          <w:lang w:val="fr-FR"/>
        </w:rPr>
        <w:t> </w:t>
      </w:r>
      <w:r w:rsidRPr="00632C75">
        <w:rPr>
          <w:b/>
          <w:lang w:val="fr-FR"/>
        </w:rPr>
        <w:t>US</w:t>
      </w:r>
      <w:r w:rsidR="009F337A" w:rsidRPr="00632C75">
        <w:rPr>
          <w:b/>
          <w:lang w:val="fr-FR"/>
        </w:rPr>
        <w:t>)*</w:t>
      </w:r>
    </w:p>
    <w:tbl>
      <w:tblPr>
        <w:tblW w:w="9445" w:type="dxa"/>
        <w:tblLook w:val="04A0" w:firstRow="1" w:lastRow="0" w:firstColumn="1" w:lastColumn="0" w:noHBand="0" w:noVBand="1"/>
      </w:tblPr>
      <w:tblGrid>
        <w:gridCol w:w="3505"/>
        <w:gridCol w:w="1170"/>
        <w:gridCol w:w="1170"/>
        <w:gridCol w:w="1170"/>
        <w:gridCol w:w="1260"/>
        <w:gridCol w:w="1170"/>
      </w:tblGrid>
      <w:tr w:rsidR="009F337A" w:rsidRPr="00632C75" w14:paraId="1AFCDEB9" w14:textId="77777777" w:rsidTr="00427717">
        <w:trPr>
          <w:trHeight w:val="404"/>
        </w:trPr>
        <w:tc>
          <w:tcPr>
            <w:tcW w:w="3505" w:type="dxa"/>
            <w:tcBorders>
              <w:top w:val="single" w:sz="4" w:space="0" w:color="auto"/>
              <w:left w:val="single" w:sz="4" w:space="0" w:color="auto"/>
              <w:bottom w:val="single" w:sz="4" w:space="0" w:color="auto"/>
              <w:right w:val="single" w:sz="4" w:space="0" w:color="auto"/>
            </w:tcBorders>
            <w:shd w:val="clear" w:color="auto" w:fill="auto"/>
            <w:hideMark/>
          </w:tcPr>
          <w:p w14:paraId="5E12AC0B" w14:textId="77777777" w:rsidR="009F337A" w:rsidRPr="00632C75" w:rsidRDefault="009F337A" w:rsidP="00427717">
            <w:pPr>
              <w:jc w:val="left"/>
              <w:rPr>
                <w:b/>
                <w:bCs/>
                <w:sz w:val="20"/>
                <w:szCs w:val="20"/>
                <w:lang w:val="fr-FR" w:eastAsia="zh-CN"/>
              </w:rPr>
            </w:pPr>
            <w:r w:rsidRPr="00632C75">
              <w:rPr>
                <w:b/>
                <w:bCs/>
                <w:sz w:val="20"/>
                <w:szCs w:val="20"/>
                <w:lang w:val="fr-FR" w:eastAsia="zh-CN"/>
              </w:rPr>
              <w:t>Description </w:t>
            </w:r>
          </w:p>
        </w:tc>
        <w:tc>
          <w:tcPr>
            <w:tcW w:w="1170" w:type="dxa"/>
            <w:tcBorders>
              <w:top w:val="single" w:sz="4" w:space="0" w:color="auto"/>
              <w:left w:val="nil"/>
              <w:bottom w:val="single" w:sz="4" w:space="0" w:color="auto"/>
              <w:right w:val="single" w:sz="4" w:space="0" w:color="auto"/>
            </w:tcBorders>
            <w:shd w:val="clear" w:color="auto" w:fill="auto"/>
            <w:hideMark/>
          </w:tcPr>
          <w:p w14:paraId="0D5F09C6" w14:textId="77777777" w:rsidR="009F337A" w:rsidRPr="00632C75" w:rsidRDefault="009F337A" w:rsidP="00427717">
            <w:pPr>
              <w:jc w:val="center"/>
              <w:rPr>
                <w:b/>
                <w:bCs/>
                <w:sz w:val="20"/>
                <w:szCs w:val="20"/>
                <w:lang w:val="fr-FR" w:eastAsia="zh-CN"/>
              </w:rPr>
            </w:pPr>
            <w:r w:rsidRPr="00632C75">
              <w:rPr>
                <w:b/>
                <w:bCs/>
                <w:sz w:val="20"/>
                <w:szCs w:val="20"/>
                <w:lang w:val="fr-FR" w:eastAsia="zh-CN"/>
              </w:rPr>
              <w:t>2024</w:t>
            </w:r>
          </w:p>
        </w:tc>
        <w:tc>
          <w:tcPr>
            <w:tcW w:w="1170" w:type="dxa"/>
            <w:tcBorders>
              <w:top w:val="single" w:sz="4" w:space="0" w:color="auto"/>
              <w:left w:val="nil"/>
              <w:bottom w:val="single" w:sz="4" w:space="0" w:color="auto"/>
              <w:right w:val="single" w:sz="4" w:space="0" w:color="auto"/>
            </w:tcBorders>
            <w:shd w:val="clear" w:color="auto" w:fill="auto"/>
            <w:hideMark/>
          </w:tcPr>
          <w:p w14:paraId="1206BA5D" w14:textId="77777777" w:rsidR="009F337A" w:rsidRPr="00632C75" w:rsidRDefault="009F337A" w:rsidP="00427717">
            <w:pPr>
              <w:jc w:val="center"/>
              <w:rPr>
                <w:b/>
                <w:bCs/>
                <w:sz w:val="20"/>
                <w:szCs w:val="20"/>
                <w:lang w:val="fr-FR" w:eastAsia="zh-CN"/>
              </w:rPr>
            </w:pPr>
            <w:r w:rsidRPr="00632C75">
              <w:rPr>
                <w:b/>
                <w:bCs/>
                <w:sz w:val="20"/>
                <w:szCs w:val="20"/>
                <w:lang w:val="fr-FR" w:eastAsia="zh-CN"/>
              </w:rPr>
              <w:t>2025</w:t>
            </w:r>
          </w:p>
        </w:tc>
        <w:tc>
          <w:tcPr>
            <w:tcW w:w="1170" w:type="dxa"/>
            <w:tcBorders>
              <w:top w:val="single" w:sz="4" w:space="0" w:color="auto"/>
              <w:left w:val="nil"/>
              <w:bottom w:val="single" w:sz="4" w:space="0" w:color="auto"/>
              <w:right w:val="single" w:sz="4" w:space="0" w:color="auto"/>
            </w:tcBorders>
            <w:shd w:val="clear" w:color="auto" w:fill="auto"/>
            <w:hideMark/>
          </w:tcPr>
          <w:p w14:paraId="27283590" w14:textId="77777777" w:rsidR="009F337A" w:rsidRPr="00632C75" w:rsidRDefault="009F337A" w:rsidP="00427717">
            <w:pPr>
              <w:jc w:val="center"/>
              <w:rPr>
                <w:b/>
                <w:bCs/>
                <w:sz w:val="20"/>
                <w:szCs w:val="20"/>
                <w:lang w:val="fr-FR" w:eastAsia="zh-CN"/>
              </w:rPr>
            </w:pPr>
            <w:r w:rsidRPr="00632C75">
              <w:rPr>
                <w:b/>
                <w:bCs/>
                <w:sz w:val="20"/>
                <w:szCs w:val="20"/>
                <w:lang w:val="fr-FR" w:eastAsia="zh-CN"/>
              </w:rPr>
              <w:t>2026</w:t>
            </w:r>
          </w:p>
        </w:tc>
        <w:tc>
          <w:tcPr>
            <w:tcW w:w="1260" w:type="dxa"/>
            <w:tcBorders>
              <w:top w:val="single" w:sz="4" w:space="0" w:color="auto"/>
              <w:left w:val="nil"/>
              <w:bottom w:val="single" w:sz="4" w:space="0" w:color="auto"/>
              <w:right w:val="single" w:sz="4" w:space="0" w:color="auto"/>
            </w:tcBorders>
            <w:shd w:val="clear" w:color="auto" w:fill="auto"/>
            <w:hideMark/>
          </w:tcPr>
          <w:p w14:paraId="4C9B9C7E" w14:textId="77777777" w:rsidR="009F337A" w:rsidRPr="00632C75" w:rsidRDefault="009F337A" w:rsidP="00427717">
            <w:pPr>
              <w:jc w:val="center"/>
              <w:rPr>
                <w:b/>
                <w:bCs/>
                <w:sz w:val="20"/>
                <w:szCs w:val="20"/>
                <w:lang w:val="fr-FR" w:eastAsia="zh-CN"/>
              </w:rPr>
            </w:pPr>
            <w:r w:rsidRPr="00632C75">
              <w:rPr>
                <w:b/>
                <w:bCs/>
                <w:sz w:val="20"/>
                <w:szCs w:val="20"/>
                <w:lang w:val="fr-FR" w:eastAsia="zh-CN"/>
              </w:rPr>
              <w:t>Total (2024–2026)</w:t>
            </w:r>
          </w:p>
        </w:tc>
        <w:tc>
          <w:tcPr>
            <w:tcW w:w="1170" w:type="dxa"/>
            <w:tcBorders>
              <w:top w:val="single" w:sz="4" w:space="0" w:color="auto"/>
              <w:left w:val="nil"/>
              <w:bottom w:val="single" w:sz="4" w:space="0" w:color="auto"/>
              <w:right w:val="single" w:sz="4" w:space="0" w:color="auto"/>
            </w:tcBorders>
            <w:shd w:val="clear" w:color="auto" w:fill="auto"/>
            <w:hideMark/>
          </w:tcPr>
          <w:p w14:paraId="08CF7D0C" w14:textId="26FCBA9F" w:rsidR="009F337A" w:rsidRPr="00632C75" w:rsidRDefault="00450BA5" w:rsidP="00427717">
            <w:pPr>
              <w:jc w:val="center"/>
              <w:rPr>
                <w:b/>
                <w:bCs/>
                <w:sz w:val="20"/>
                <w:szCs w:val="20"/>
                <w:lang w:val="fr-FR" w:eastAsia="zh-CN"/>
              </w:rPr>
            </w:pPr>
            <w:r w:rsidRPr="00632C75">
              <w:rPr>
                <w:b/>
                <w:bCs/>
                <w:sz w:val="20"/>
                <w:szCs w:val="20"/>
                <w:lang w:val="fr-FR" w:eastAsia="zh-CN"/>
              </w:rPr>
              <w:t>Total après</w:t>
            </w:r>
            <w:r w:rsidR="009F337A" w:rsidRPr="00632C75">
              <w:rPr>
                <w:b/>
                <w:bCs/>
                <w:sz w:val="20"/>
                <w:szCs w:val="20"/>
                <w:lang w:val="fr-FR" w:eastAsia="zh-CN"/>
              </w:rPr>
              <w:t xml:space="preserve"> 2026</w:t>
            </w:r>
          </w:p>
        </w:tc>
      </w:tr>
      <w:tr w:rsidR="009F337A" w:rsidRPr="00632C75" w14:paraId="7CD583A8" w14:textId="77777777" w:rsidTr="00427717">
        <w:trPr>
          <w:trHeight w:val="116"/>
        </w:trPr>
        <w:tc>
          <w:tcPr>
            <w:tcW w:w="9445"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71F91CDF" w14:textId="15655B79" w:rsidR="009F337A" w:rsidRPr="00632C75" w:rsidRDefault="00632C75" w:rsidP="00427717">
            <w:pPr>
              <w:jc w:val="left"/>
              <w:rPr>
                <w:b/>
                <w:bCs/>
                <w:sz w:val="20"/>
                <w:szCs w:val="20"/>
                <w:lang w:val="fr-FR" w:eastAsia="zh-CN"/>
              </w:rPr>
            </w:pPr>
            <w:r w:rsidRPr="00632C75">
              <w:rPr>
                <w:b/>
                <w:bCs/>
                <w:sz w:val="20"/>
                <w:szCs w:val="20"/>
                <w:lang w:val="fr-FR" w:eastAsia="zh-CN"/>
              </w:rPr>
              <w:t>Activités relatives aux HCFC</w:t>
            </w:r>
          </w:p>
        </w:tc>
      </w:tr>
      <w:tr w:rsidR="009F337A" w:rsidRPr="00632C75" w14:paraId="0B494D7A" w14:textId="77777777" w:rsidTr="00427717">
        <w:trPr>
          <w:trHeight w:val="258"/>
        </w:trPr>
        <w:tc>
          <w:tcPr>
            <w:tcW w:w="3505" w:type="dxa"/>
            <w:tcBorders>
              <w:top w:val="nil"/>
              <w:left w:val="single" w:sz="4" w:space="0" w:color="auto"/>
              <w:bottom w:val="single" w:sz="4" w:space="0" w:color="auto"/>
              <w:right w:val="single" w:sz="4" w:space="0" w:color="auto"/>
            </w:tcBorders>
            <w:shd w:val="clear" w:color="auto" w:fill="auto"/>
            <w:noWrap/>
            <w:hideMark/>
          </w:tcPr>
          <w:p w14:paraId="2628AC8F" w14:textId="5F13233D" w:rsidR="009F337A" w:rsidRPr="00632C75" w:rsidRDefault="00632C75" w:rsidP="00427717">
            <w:pPr>
              <w:jc w:val="left"/>
              <w:rPr>
                <w:sz w:val="20"/>
                <w:szCs w:val="20"/>
                <w:lang w:val="fr-FR" w:eastAsia="zh-CN"/>
              </w:rPr>
            </w:pPr>
            <w:r w:rsidRPr="00632C75">
              <w:rPr>
                <w:sz w:val="20"/>
                <w:szCs w:val="20"/>
                <w:lang w:val="fr-FR" w:eastAsia="zh-CN"/>
              </w:rPr>
              <w:t>PGEH approuvés</w:t>
            </w:r>
          </w:p>
        </w:tc>
        <w:tc>
          <w:tcPr>
            <w:tcW w:w="1170" w:type="dxa"/>
            <w:tcBorders>
              <w:top w:val="nil"/>
              <w:left w:val="nil"/>
              <w:bottom w:val="single" w:sz="4" w:space="0" w:color="auto"/>
              <w:right w:val="single" w:sz="4" w:space="0" w:color="auto"/>
            </w:tcBorders>
            <w:shd w:val="clear" w:color="auto" w:fill="auto"/>
            <w:noWrap/>
            <w:hideMark/>
          </w:tcPr>
          <w:p w14:paraId="0170AC6A" w14:textId="197F032D" w:rsidR="009F337A" w:rsidRPr="00632C75" w:rsidRDefault="009F337A" w:rsidP="00427717">
            <w:pPr>
              <w:jc w:val="right"/>
              <w:rPr>
                <w:sz w:val="20"/>
                <w:szCs w:val="20"/>
                <w:lang w:val="fr-FR" w:eastAsia="zh-CN"/>
              </w:rPr>
            </w:pPr>
            <w:r w:rsidRPr="00632C75">
              <w:rPr>
                <w:sz w:val="20"/>
                <w:szCs w:val="20"/>
                <w:lang w:val="fr-FR" w:eastAsia="zh-CN"/>
              </w:rPr>
              <w:t>4</w:t>
            </w:r>
            <w:r w:rsidR="00F703AB" w:rsidRPr="00632C75">
              <w:rPr>
                <w:sz w:val="20"/>
                <w:szCs w:val="20"/>
                <w:lang w:val="fr-FR" w:eastAsia="zh-CN"/>
              </w:rPr>
              <w:t xml:space="preserve"> </w:t>
            </w:r>
            <w:r w:rsidRPr="00632C75">
              <w:rPr>
                <w:sz w:val="20"/>
                <w:szCs w:val="20"/>
                <w:lang w:val="fr-FR" w:eastAsia="zh-CN"/>
              </w:rPr>
              <w:t>279</w:t>
            </w:r>
            <w:r w:rsidR="00F703AB" w:rsidRPr="00632C75">
              <w:rPr>
                <w:sz w:val="20"/>
                <w:szCs w:val="20"/>
                <w:lang w:val="fr-FR" w:eastAsia="zh-CN"/>
              </w:rPr>
              <w:t xml:space="preserve"> </w:t>
            </w:r>
            <w:r w:rsidRPr="00632C75">
              <w:rPr>
                <w:sz w:val="20"/>
                <w:szCs w:val="20"/>
                <w:lang w:val="fr-FR" w:eastAsia="zh-CN"/>
              </w:rPr>
              <w:t>421</w:t>
            </w:r>
          </w:p>
        </w:tc>
        <w:tc>
          <w:tcPr>
            <w:tcW w:w="1170" w:type="dxa"/>
            <w:tcBorders>
              <w:top w:val="nil"/>
              <w:left w:val="nil"/>
              <w:bottom w:val="single" w:sz="4" w:space="0" w:color="auto"/>
              <w:right w:val="single" w:sz="4" w:space="0" w:color="auto"/>
            </w:tcBorders>
            <w:shd w:val="clear" w:color="auto" w:fill="auto"/>
            <w:noWrap/>
            <w:hideMark/>
          </w:tcPr>
          <w:p w14:paraId="5A931667" w14:textId="5F3FC6CA" w:rsidR="009F337A" w:rsidRPr="00632C75" w:rsidRDefault="009F337A" w:rsidP="00427717">
            <w:pPr>
              <w:jc w:val="right"/>
              <w:rPr>
                <w:sz w:val="20"/>
                <w:szCs w:val="20"/>
                <w:lang w:val="fr-FR" w:eastAsia="zh-CN"/>
              </w:rPr>
            </w:pPr>
            <w:r w:rsidRPr="00632C75">
              <w:rPr>
                <w:sz w:val="20"/>
                <w:szCs w:val="20"/>
                <w:lang w:val="fr-FR" w:eastAsia="zh-CN"/>
              </w:rPr>
              <w:t>923</w:t>
            </w:r>
            <w:r w:rsidR="00F703AB" w:rsidRPr="00632C75">
              <w:rPr>
                <w:sz w:val="20"/>
                <w:szCs w:val="20"/>
                <w:lang w:val="fr-FR" w:eastAsia="zh-CN"/>
              </w:rPr>
              <w:t xml:space="preserve"> </w:t>
            </w:r>
            <w:r w:rsidRPr="00632C75">
              <w:rPr>
                <w:sz w:val="20"/>
                <w:szCs w:val="20"/>
                <w:lang w:val="fr-FR" w:eastAsia="zh-CN"/>
              </w:rPr>
              <w:t>860</w:t>
            </w:r>
          </w:p>
        </w:tc>
        <w:tc>
          <w:tcPr>
            <w:tcW w:w="1170" w:type="dxa"/>
            <w:tcBorders>
              <w:top w:val="nil"/>
              <w:left w:val="nil"/>
              <w:bottom w:val="single" w:sz="4" w:space="0" w:color="auto"/>
              <w:right w:val="single" w:sz="4" w:space="0" w:color="auto"/>
            </w:tcBorders>
            <w:shd w:val="clear" w:color="auto" w:fill="auto"/>
            <w:noWrap/>
            <w:hideMark/>
          </w:tcPr>
          <w:p w14:paraId="57CF5A97" w14:textId="3632ADA9" w:rsidR="009F337A" w:rsidRPr="00632C75" w:rsidRDefault="009F337A" w:rsidP="00427717">
            <w:pPr>
              <w:jc w:val="right"/>
              <w:rPr>
                <w:sz w:val="20"/>
                <w:szCs w:val="20"/>
                <w:lang w:val="fr-FR" w:eastAsia="zh-CN"/>
              </w:rPr>
            </w:pPr>
            <w:r w:rsidRPr="00632C75">
              <w:rPr>
                <w:sz w:val="20"/>
                <w:szCs w:val="20"/>
                <w:lang w:val="fr-FR" w:eastAsia="zh-CN"/>
              </w:rPr>
              <w:t>2</w:t>
            </w:r>
            <w:r w:rsidR="00F703AB" w:rsidRPr="00632C75">
              <w:rPr>
                <w:sz w:val="20"/>
                <w:szCs w:val="20"/>
                <w:lang w:val="fr-FR" w:eastAsia="zh-CN"/>
              </w:rPr>
              <w:t xml:space="preserve"> </w:t>
            </w:r>
            <w:r w:rsidRPr="00632C75">
              <w:rPr>
                <w:sz w:val="20"/>
                <w:szCs w:val="20"/>
                <w:lang w:val="fr-FR" w:eastAsia="zh-CN"/>
              </w:rPr>
              <w:t>663</w:t>
            </w:r>
            <w:r w:rsidR="00F703AB" w:rsidRPr="00632C75">
              <w:rPr>
                <w:sz w:val="20"/>
                <w:szCs w:val="20"/>
                <w:lang w:val="fr-FR" w:eastAsia="zh-CN"/>
              </w:rPr>
              <w:t xml:space="preserve"> </w:t>
            </w:r>
            <w:r w:rsidRPr="00632C75">
              <w:rPr>
                <w:sz w:val="20"/>
                <w:szCs w:val="20"/>
                <w:lang w:val="fr-FR" w:eastAsia="zh-CN"/>
              </w:rPr>
              <w:t>992</w:t>
            </w:r>
          </w:p>
        </w:tc>
        <w:tc>
          <w:tcPr>
            <w:tcW w:w="1260" w:type="dxa"/>
            <w:tcBorders>
              <w:top w:val="nil"/>
              <w:left w:val="nil"/>
              <w:bottom w:val="single" w:sz="4" w:space="0" w:color="auto"/>
              <w:right w:val="single" w:sz="4" w:space="0" w:color="auto"/>
            </w:tcBorders>
            <w:shd w:val="clear" w:color="auto" w:fill="auto"/>
            <w:noWrap/>
            <w:hideMark/>
          </w:tcPr>
          <w:p w14:paraId="48D32ABF" w14:textId="2F8D0486" w:rsidR="009F337A" w:rsidRPr="00632C75" w:rsidRDefault="009F337A" w:rsidP="00427717">
            <w:pPr>
              <w:jc w:val="right"/>
              <w:rPr>
                <w:sz w:val="20"/>
                <w:szCs w:val="20"/>
                <w:lang w:val="fr-FR" w:eastAsia="zh-CN"/>
              </w:rPr>
            </w:pPr>
            <w:r w:rsidRPr="00632C75">
              <w:rPr>
                <w:sz w:val="20"/>
                <w:szCs w:val="20"/>
                <w:lang w:val="fr-FR" w:eastAsia="zh-CN"/>
              </w:rPr>
              <w:t>7</w:t>
            </w:r>
            <w:r w:rsidR="00F703AB" w:rsidRPr="00632C75">
              <w:rPr>
                <w:sz w:val="20"/>
                <w:szCs w:val="20"/>
                <w:lang w:val="fr-FR" w:eastAsia="zh-CN"/>
              </w:rPr>
              <w:t xml:space="preserve"> </w:t>
            </w:r>
            <w:r w:rsidRPr="00632C75">
              <w:rPr>
                <w:sz w:val="20"/>
                <w:szCs w:val="20"/>
                <w:lang w:val="fr-FR" w:eastAsia="zh-CN"/>
              </w:rPr>
              <w:t>867</w:t>
            </w:r>
            <w:r w:rsidR="00F703AB" w:rsidRPr="00632C75">
              <w:rPr>
                <w:sz w:val="20"/>
                <w:szCs w:val="20"/>
                <w:lang w:val="fr-FR" w:eastAsia="zh-CN"/>
              </w:rPr>
              <w:t xml:space="preserve"> </w:t>
            </w:r>
            <w:r w:rsidRPr="00632C75">
              <w:rPr>
                <w:sz w:val="20"/>
                <w:szCs w:val="20"/>
                <w:lang w:val="fr-FR" w:eastAsia="zh-CN"/>
              </w:rPr>
              <w:t>273</w:t>
            </w:r>
          </w:p>
        </w:tc>
        <w:tc>
          <w:tcPr>
            <w:tcW w:w="1170" w:type="dxa"/>
            <w:tcBorders>
              <w:top w:val="nil"/>
              <w:left w:val="nil"/>
              <w:bottom w:val="single" w:sz="4" w:space="0" w:color="auto"/>
              <w:right w:val="single" w:sz="4" w:space="0" w:color="auto"/>
            </w:tcBorders>
            <w:shd w:val="clear" w:color="auto" w:fill="auto"/>
            <w:noWrap/>
            <w:hideMark/>
          </w:tcPr>
          <w:p w14:paraId="681BBDB2" w14:textId="4FA4FD90" w:rsidR="009F337A" w:rsidRPr="00632C75" w:rsidRDefault="009F337A" w:rsidP="00427717">
            <w:pPr>
              <w:jc w:val="right"/>
              <w:rPr>
                <w:sz w:val="20"/>
                <w:szCs w:val="20"/>
                <w:lang w:val="fr-FR" w:eastAsia="zh-CN"/>
              </w:rPr>
            </w:pPr>
            <w:r w:rsidRPr="00632C75">
              <w:rPr>
                <w:sz w:val="20"/>
                <w:szCs w:val="20"/>
                <w:lang w:val="fr-FR" w:eastAsia="zh-CN"/>
              </w:rPr>
              <w:t>2</w:t>
            </w:r>
            <w:r w:rsidR="00F703AB" w:rsidRPr="00632C75">
              <w:rPr>
                <w:sz w:val="20"/>
                <w:szCs w:val="20"/>
                <w:lang w:val="fr-FR" w:eastAsia="zh-CN"/>
              </w:rPr>
              <w:t xml:space="preserve"> </w:t>
            </w:r>
            <w:r w:rsidRPr="00632C75">
              <w:rPr>
                <w:sz w:val="20"/>
                <w:szCs w:val="20"/>
                <w:lang w:val="fr-FR" w:eastAsia="zh-CN"/>
              </w:rPr>
              <w:t>027</w:t>
            </w:r>
            <w:r w:rsidR="00F703AB" w:rsidRPr="00632C75">
              <w:rPr>
                <w:sz w:val="20"/>
                <w:szCs w:val="20"/>
                <w:lang w:val="fr-FR" w:eastAsia="zh-CN"/>
              </w:rPr>
              <w:t xml:space="preserve"> </w:t>
            </w:r>
            <w:r w:rsidRPr="00632C75">
              <w:rPr>
                <w:sz w:val="20"/>
                <w:szCs w:val="20"/>
                <w:lang w:val="fr-FR" w:eastAsia="zh-CN"/>
              </w:rPr>
              <w:t>195</w:t>
            </w:r>
          </w:p>
        </w:tc>
      </w:tr>
      <w:tr w:rsidR="00F703AB" w:rsidRPr="00632C75" w14:paraId="0E9DD2F9" w14:textId="77777777" w:rsidTr="00427717">
        <w:trPr>
          <w:trHeight w:val="206"/>
        </w:trPr>
        <w:tc>
          <w:tcPr>
            <w:tcW w:w="3505" w:type="dxa"/>
            <w:tcBorders>
              <w:top w:val="nil"/>
              <w:left w:val="single" w:sz="4" w:space="0" w:color="auto"/>
              <w:bottom w:val="single" w:sz="4" w:space="0" w:color="auto"/>
              <w:right w:val="single" w:sz="4" w:space="0" w:color="auto"/>
            </w:tcBorders>
            <w:shd w:val="clear" w:color="auto" w:fill="auto"/>
            <w:noWrap/>
            <w:hideMark/>
          </w:tcPr>
          <w:p w14:paraId="162E05CF" w14:textId="48D5C93F" w:rsidR="00F703AB" w:rsidRPr="00632C75" w:rsidRDefault="00F703AB" w:rsidP="00F703AB">
            <w:pPr>
              <w:jc w:val="left"/>
              <w:rPr>
                <w:sz w:val="20"/>
                <w:szCs w:val="20"/>
                <w:lang w:val="fr-FR" w:eastAsia="zh-CN"/>
              </w:rPr>
            </w:pPr>
            <w:r w:rsidRPr="00632C75">
              <w:rPr>
                <w:sz w:val="20"/>
                <w:szCs w:val="20"/>
                <w:lang w:val="fr-FR" w:eastAsia="en-CA"/>
              </w:rPr>
              <w:t>PGEH phase III</w:t>
            </w:r>
          </w:p>
        </w:tc>
        <w:tc>
          <w:tcPr>
            <w:tcW w:w="1170" w:type="dxa"/>
            <w:tcBorders>
              <w:top w:val="nil"/>
              <w:left w:val="nil"/>
              <w:bottom w:val="single" w:sz="4" w:space="0" w:color="auto"/>
              <w:right w:val="single" w:sz="4" w:space="0" w:color="auto"/>
            </w:tcBorders>
            <w:shd w:val="clear" w:color="auto" w:fill="auto"/>
            <w:noWrap/>
            <w:hideMark/>
          </w:tcPr>
          <w:p w14:paraId="7EA18A6C" w14:textId="44028551" w:rsidR="00F703AB" w:rsidRPr="00632C75" w:rsidRDefault="00F703AB" w:rsidP="00F703AB">
            <w:pPr>
              <w:jc w:val="right"/>
              <w:rPr>
                <w:sz w:val="20"/>
                <w:szCs w:val="20"/>
                <w:lang w:val="fr-FR" w:eastAsia="zh-CN"/>
              </w:rPr>
            </w:pPr>
            <w:r w:rsidRPr="00632C75">
              <w:rPr>
                <w:sz w:val="20"/>
                <w:szCs w:val="20"/>
                <w:lang w:val="fr-FR" w:eastAsia="zh-CN"/>
              </w:rPr>
              <w:t>1 468 306</w:t>
            </w:r>
          </w:p>
        </w:tc>
        <w:tc>
          <w:tcPr>
            <w:tcW w:w="1170" w:type="dxa"/>
            <w:tcBorders>
              <w:top w:val="nil"/>
              <w:left w:val="nil"/>
              <w:bottom w:val="single" w:sz="4" w:space="0" w:color="auto"/>
              <w:right w:val="single" w:sz="4" w:space="0" w:color="auto"/>
            </w:tcBorders>
            <w:shd w:val="clear" w:color="auto" w:fill="auto"/>
            <w:noWrap/>
            <w:hideMark/>
          </w:tcPr>
          <w:p w14:paraId="1648423B" w14:textId="2F093E73" w:rsidR="00F703AB" w:rsidRPr="00632C75" w:rsidRDefault="00F703AB" w:rsidP="00F703AB">
            <w:pPr>
              <w:jc w:val="right"/>
              <w:rPr>
                <w:sz w:val="20"/>
                <w:szCs w:val="20"/>
                <w:lang w:val="fr-FR" w:eastAsia="zh-CN"/>
              </w:rPr>
            </w:pPr>
            <w:r w:rsidRPr="00632C75">
              <w:rPr>
                <w:sz w:val="20"/>
                <w:szCs w:val="20"/>
                <w:lang w:val="fr-FR" w:eastAsia="zh-CN"/>
              </w:rPr>
              <w:t>1 341 285</w:t>
            </w:r>
          </w:p>
        </w:tc>
        <w:tc>
          <w:tcPr>
            <w:tcW w:w="1170" w:type="dxa"/>
            <w:tcBorders>
              <w:top w:val="nil"/>
              <w:left w:val="nil"/>
              <w:bottom w:val="single" w:sz="4" w:space="0" w:color="auto"/>
              <w:right w:val="single" w:sz="4" w:space="0" w:color="auto"/>
            </w:tcBorders>
            <w:shd w:val="clear" w:color="auto" w:fill="auto"/>
            <w:noWrap/>
            <w:hideMark/>
          </w:tcPr>
          <w:p w14:paraId="6D21819C" w14:textId="54C35BC0" w:rsidR="00F703AB" w:rsidRPr="00632C75" w:rsidRDefault="00F703AB" w:rsidP="00F703AB">
            <w:pPr>
              <w:jc w:val="right"/>
              <w:rPr>
                <w:sz w:val="20"/>
                <w:szCs w:val="20"/>
                <w:lang w:val="fr-FR" w:eastAsia="zh-CN"/>
              </w:rPr>
            </w:pPr>
            <w:r w:rsidRPr="00632C75">
              <w:rPr>
                <w:sz w:val="20"/>
                <w:szCs w:val="20"/>
                <w:lang w:val="fr-FR" w:eastAsia="zh-CN"/>
              </w:rPr>
              <w:t>3 170 909</w:t>
            </w:r>
          </w:p>
        </w:tc>
        <w:tc>
          <w:tcPr>
            <w:tcW w:w="1260" w:type="dxa"/>
            <w:tcBorders>
              <w:top w:val="nil"/>
              <w:left w:val="nil"/>
              <w:bottom w:val="single" w:sz="4" w:space="0" w:color="auto"/>
              <w:right w:val="single" w:sz="4" w:space="0" w:color="auto"/>
            </w:tcBorders>
            <w:shd w:val="clear" w:color="auto" w:fill="auto"/>
            <w:noWrap/>
            <w:hideMark/>
          </w:tcPr>
          <w:p w14:paraId="39763602" w14:textId="0A339A23" w:rsidR="00F703AB" w:rsidRPr="00632C75" w:rsidRDefault="00F703AB" w:rsidP="00F703AB">
            <w:pPr>
              <w:jc w:val="right"/>
              <w:rPr>
                <w:sz w:val="20"/>
                <w:szCs w:val="20"/>
                <w:lang w:val="fr-FR" w:eastAsia="zh-CN"/>
              </w:rPr>
            </w:pPr>
            <w:r w:rsidRPr="00632C75">
              <w:rPr>
                <w:sz w:val="20"/>
                <w:szCs w:val="20"/>
                <w:lang w:val="fr-FR" w:eastAsia="zh-CN"/>
              </w:rPr>
              <w:t>5 980 500</w:t>
            </w:r>
          </w:p>
        </w:tc>
        <w:tc>
          <w:tcPr>
            <w:tcW w:w="1170" w:type="dxa"/>
            <w:tcBorders>
              <w:top w:val="nil"/>
              <w:left w:val="nil"/>
              <w:bottom w:val="single" w:sz="4" w:space="0" w:color="auto"/>
              <w:right w:val="single" w:sz="4" w:space="0" w:color="auto"/>
            </w:tcBorders>
            <w:shd w:val="clear" w:color="auto" w:fill="auto"/>
            <w:noWrap/>
            <w:hideMark/>
          </w:tcPr>
          <w:p w14:paraId="0702B9C8" w14:textId="77777777" w:rsidR="00F703AB" w:rsidRPr="00632C75" w:rsidRDefault="00F703AB" w:rsidP="00F703AB">
            <w:pPr>
              <w:jc w:val="right"/>
              <w:rPr>
                <w:sz w:val="20"/>
                <w:szCs w:val="20"/>
                <w:lang w:val="fr-FR" w:eastAsia="zh-CN"/>
              </w:rPr>
            </w:pPr>
            <w:r w:rsidRPr="00632C75">
              <w:rPr>
                <w:sz w:val="20"/>
                <w:szCs w:val="20"/>
                <w:lang w:val="fr-FR" w:eastAsia="zh-CN"/>
              </w:rPr>
              <w:t>0</w:t>
            </w:r>
          </w:p>
        </w:tc>
      </w:tr>
      <w:tr w:rsidR="00F703AB" w:rsidRPr="00632C75" w14:paraId="5DCA78BA" w14:textId="77777777" w:rsidTr="00427717">
        <w:trPr>
          <w:trHeight w:val="125"/>
        </w:trPr>
        <w:tc>
          <w:tcPr>
            <w:tcW w:w="3505" w:type="dxa"/>
            <w:tcBorders>
              <w:top w:val="nil"/>
              <w:left w:val="single" w:sz="4" w:space="0" w:color="auto"/>
              <w:bottom w:val="single" w:sz="4" w:space="0" w:color="auto"/>
              <w:right w:val="single" w:sz="4" w:space="0" w:color="auto"/>
            </w:tcBorders>
            <w:shd w:val="clear" w:color="auto" w:fill="auto"/>
            <w:noWrap/>
            <w:hideMark/>
          </w:tcPr>
          <w:p w14:paraId="57B35F77" w14:textId="4FD92CDE" w:rsidR="00F703AB" w:rsidRPr="00632C75" w:rsidRDefault="00F703AB" w:rsidP="00F703AB">
            <w:pPr>
              <w:jc w:val="left"/>
              <w:rPr>
                <w:sz w:val="20"/>
                <w:szCs w:val="20"/>
                <w:lang w:val="fr-FR" w:eastAsia="zh-CN"/>
              </w:rPr>
            </w:pPr>
            <w:r w:rsidRPr="00632C75">
              <w:rPr>
                <w:sz w:val="20"/>
                <w:szCs w:val="20"/>
                <w:lang w:val="fr-FR" w:eastAsia="en-CA"/>
              </w:rPr>
              <w:t>PGEH - efficacité énergétique</w:t>
            </w:r>
          </w:p>
        </w:tc>
        <w:tc>
          <w:tcPr>
            <w:tcW w:w="1170" w:type="dxa"/>
            <w:tcBorders>
              <w:top w:val="nil"/>
              <w:left w:val="nil"/>
              <w:bottom w:val="single" w:sz="4" w:space="0" w:color="auto"/>
              <w:right w:val="single" w:sz="4" w:space="0" w:color="auto"/>
            </w:tcBorders>
            <w:shd w:val="clear" w:color="auto" w:fill="auto"/>
            <w:noWrap/>
            <w:hideMark/>
          </w:tcPr>
          <w:p w14:paraId="17623D3D" w14:textId="77777777" w:rsidR="00F703AB" w:rsidRPr="00632C75" w:rsidRDefault="00F703AB" w:rsidP="00F703AB">
            <w:pPr>
              <w:jc w:val="right"/>
              <w:rPr>
                <w:sz w:val="20"/>
                <w:szCs w:val="20"/>
                <w:lang w:val="fr-FR" w:eastAsia="zh-CN"/>
              </w:rPr>
            </w:pPr>
            <w:r w:rsidRPr="00632C75">
              <w:rPr>
                <w:sz w:val="20"/>
                <w:szCs w:val="20"/>
                <w:lang w:val="fr-FR" w:eastAsia="zh-CN"/>
              </w:rPr>
              <w:t>0</w:t>
            </w:r>
          </w:p>
        </w:tc>
        <w:tc>
          <w:tcPr>
            <w:tcW w:w="1170" w:type="dxa"/>
            <w:tcBorders>
              <w:top w:val="nil"/>
              <w:left w:val="nil"/>
              <w:bottom w:val="single" w:sz="4" w:space="0" w:color="auto"/>
              <w:right w:val="single" w:sz="4" w:space="0" w:color="auto"/>
            </w:tcBorders>
            <w:shd w:val="clear" w:color="auto" w:fill="auto"/>
            <w:noWrap/>
            <w:hideMark/>
          </w:tcPr>
          <w:p w14:paraId="2ED3FAF1" w14:textId="77777777" w:rsidR="00F703AB" w:rsidRPr="00632C75" w:rsidRDefault="00F703AB" w:rsidP="00F703AB">
            <w:pPr>
              <w:jc w:val="right"/>
              <w:rPr>
                <w:sz w:val="20"/>
                <w:szCs w:val="20"/>
                <w:lang w:val="fr-FR" w:eastAsia="zh-CN"/>
              </w:rPr>
            </w:pPr>
            <w:r w:rsidRPr="00632C75">
              <w:rPr>
                <w:sz w:val="20"/>
                <w:szCs w:val="20"/>
                <w:lang w:val="fr-FR" w:eastAsia="zh-CN"/>
              </w:rPr>
              <w:t>0</w:t>
            </w:r>
          </w:p>
        </w:tc>
        <w:tc>
          <w:tcPr>
            <w:tcW w:w="1170" w:type="dxa"/>
            <w:tcBorders>
              <w:top w:val="nil"/>
              <w:left w:val="nil"/>
              <w:bottom w:val="single" w:sz="4" w:space="0" w:color="auto"/>
              <w:right w:val="single" w:sz="4" w:space="0" w:color="auto"/>
            </w:tcBorders>
            <w:shd w:val="clear" w:color="auto" w:fill="auto"/>
            <w:noWrap/>
            <w:hideMark/>
          </w:tcPr>
          <w:p w14:paraId="154EC8B8" w14:textId="77777777" w:rsidR="00F703AB" w:rsidRPr="00632C75" w:rsidRDefault="00F703AB" w:rsidP="00F703AB">
            <w:pPr>
              <w:jc w:val="right"/>
              <w:rPr>
                <w:sz w:val="20"/>
                <w:szCs w:val="20"/>
                <w:lang w:val="fr-FR" w:eastAsia="zh-CN"/>
              </w:rPr>
            </w:pPr>
            <w:r w:rsidRPr="00632C75">
              <w:rPr>
                <w:sz w:val="20"/>
                <w:szCs w:val="20"/>
                <w:lang w:val="fr-FR" w:eastAsia="zh-CN"/>
              </w:rPr>
              <w:t>0</w:t>
            </w:r>
          </w:p>
        </w:tc>
        <w:tc>
          <w:tcPr>
            <w:tcW w:w="1260" w:type="dxa"/>
            <w:tcBorders>
              <w:top w:val="nil"/>
              <w:left w:val="nil"/>
              <w:bottom w:val="single" w:sz="4" w:space="0" w:color="auto"/>
              <w:right w:val="single" w:sz="4" w:space="0" w:color="auto"/>
            </w:tcBorders>
            <w:shd w:val="clear" w:color="auto" w:fill="auto"/>
            <w:noWrap/>
            <w:hideMark/>
          </w:tcPr>
          <w:p w14:paraId="0A76F42B" w14:textId="77777777" w:rsidR="00F703AB" w:rsidRPr="00632C75" w:rsidRDefault="00F703AB" w:rsidP="00F703AB">
            <w:pPr>
              <w:jc w:val="right"/>
              <w:rPr>
                <w:sz w:val="20"/>
                <w:szCs w:val="20"/>
                <w:lang w:val="fr-FR" w:eastAsia="zh-CN"/>
              </w:rPr>
            </w:pPr>
            <w:r w:rsidRPr="00632C75">
              <w:rPr>
                <w:sz w:val="20"/>
                <w:szCs w:val="20"/>
                <w:lang w:val="fr-FR" w:eastAsia="zh-CN"/>
              </w:rPr>
              <w:t>0</w:t>
            </w:r>
          </w:p>
        </w:tc>
        <w:tc>
          <w:tcPr>
            <w:tcW w:w="1170" w:type="dxa"/>
            <w:tcBorders>
              <w:top w:val="nil"/>
              <w:left w:val="nil"/>
              <w:bottom w:val="single" w:sz="4" w:space="0" w:color="auto"/>
              <w:right w:val="single" w:sz="4" w:space="0" w:color="auto"/>
            </w:tcBorders>
            <w:shd w:val="clear" w:color="auto" w:fill="auto"/>
            <w:noWrap/>
            <w:hideMark/>
          </w:tcPr>
          <w:p w14:paraId="1081C760" w14:textId="77777777" w:rsidR="00F703AB" w:rsidRPr="00632C75" w:rsidRDefault="00F703AB" w:rsidP="00F703AB">
            <w:pPr>
              <w:jc w:val="right"/>
              <w:rPr>
                <w:sz w:val="20"/>
                <w:szCs w:val="20"/>
                <w:lang w:val="fr-FR" w:eastAsia="zh-CN"/>
              </w:rPr>
            </w:pPr>
            <w:r w:rsidRPr="00632C75">
              <w:rPr>
                <w:sz w:val="20"/>
                <w:szCs w:val="20"/>
                <w:lang w:val="fr-FR" w:eastAsia="zh-CN"/>
              </w:rPr>
              <w:t>0</w:t>
            </w:r>
          </w:p>
        </w:tc>
      </w:tr>
      <w:tr w:rsidR="00F703AB" w:rsidRPr="00632C75" w14:paraId="11B56F8B" w14:textId="77777777" w:rsidTr="00427717">
        <w:trPr>
          <w:trHeight w:val="41"/>
        </w:trPr>
        <w:tc>
          <w:tcPr>
            <w:tcW w:w="3505" w:type="dxa"/>
            <w:tcBorders>
              <w:top w:val="nil"/>
              <w:left w:val="single" w:sz="4" w:space="0" w:color="auto"/>
              <w:bottom w:val="single" w:sz="4" w:space="0" w:color="auto"/>
              <w:right w:val="single" w:sz="4" w:space="0" w:color="auto"/>
            </w:tcBorders>
            <w:shd w:val="clear" w:color="auto" w:fill="auto"/>
            <w:noWrap/>
            <w:hideMark/>
          </w:tcPr>
          <w:p w14:paraId="3B866305" w14:textId="557C20B5" w:rsidR="00F703AB" w:rsidRPr="00632C75" w:rsidRDefault="00F703AB" w:rsidP="00F703AB">
            <w:pPr>
              <w:jc w:val="left"/>
              <w:rPr>
                <w:b/>
                <w:bCs/>
                <w:sz w:val="20"/>
                <w:szCs w:val="20"/>
                <w:lang w:val="fr-FR" w:eastAsia="zh-CN"/>
              </w:rPr>
            </w:pPr>
            <w:r w:rsidRPr="00632C75">
              <w:rPr>
                <w:b/>
                <w:bCs/>
                <w:sz w:val="20"/>
                <w:szCs w:val="20"/>
                <w:lang w:val="fr-FR" w:eastAsia="en-CA"/>
              </w:rPr>
              <w:t>Sous-total des activités HCFC</w:t>
            </w:r>
          </w:p>
        </w:tc>
        <w:tc>
          <w:tcPr>
            <w:tcW w:w="1170" w:type="dxa"/>
            <w:tcBorders>
              <w:top w:val="nil"/>
              <w:left w:val="nil"/>
              <w:bottom w:val="single" w:sz="4" w:space="0" w:color="auto"/>
              <w:right w:val="single" w:sz="4" w:space="0" w:color="auto"/>
            </w:tcBorders>
            <w:shd w:val="clear" w:color="auto" w:fill="auto"/>
            <w:noWrap/>
            <w:hideMark/>
          </w:tcPr>
          <w:p w14:paraId="2D917C6D" w14:textId="52DB3A83" w:rsidR="00F703AB" w:rsidRPr="00632C75" w:rsidRDefault="00F703AB" w:rsidP="00F703AB">
            <w:pPr>
              <w:jc w:val="right"/>
              <w:rPr>
                <w:b/>
                <w:bCs/>
                <w:sz w:val="20"/>
                <w:szCs w:val="20"/>
                <w:lang w:val="fr-FR" w:eastAsia="zh-CN"/>
              </w:rPr>
            </w:pPr>
            <w:r w:rsidRPr="00632C75">
              <w:rPr>
                <w:b/>
                <w:bCs/>
                <w:sz w:val="20"/>
                <w:szCs w:val="20"/>
                <w:lang w:val="fr-FR" w:eastAsia="zh-CN"/>
              </w:rPr>
              <w:t>5 747 727</w:t>
            </w:r>
          </w:p>
        </w:tc>
        <w:tc>
          <w:tcPr>
            <w:tcW w:w="1170" w:type="dxa"/>
            <w:tcBorders>
              <w:top w:val="nil"/>
              <w:left w:val="nil"/>
              <w:bottom w:val="single" w:sz="4" w:space="0" w:color="auto"/>
              <w:right w:val="single" w:sz="4" w:space="0" w:color="auto"/>
            </w:tcBorders>
            <w:shd w:val="clear" w:color="auto" w:fill="auto"/>
            <w:noWrap/>
            <w:hideMark/>
          </w:tcPr>
          <w:p w14:paraId="415F319F" w14:textId="40901F6A" w:rsidR="00F703AB" w:rsidRPr="00632C75" w:rsidRDefault="00F703AB" w:rsidP="00F703AB">
            <w:pPr>
              <w:jc w:val="right"/>
              <w:rPr>
                <w:b/>
                <w:bCs/>
                <w:sz w:val="20"/>
                <w:szCs w:val="20"/>
                <w:lang w:val="fr-FR" w:eastAsia="zh-CN"/>
              </w:rPr>
            </w:pPr>
            <w:r w:rsidRPr="00632C75">
              <w:rPr>
                <w:b/>
                <w:bCs/>
                <w:sz w:val="20"/>
                <w:szCs w:val="20"/>
                <w:lang w:val="fr-FR" w:eastAsia="zh-CN"/>
              </w:rPr>
              <w:t>2 265 145</w:t>
            </w:r>
          </w:p>
        </w:tc>
        <w:tc>
          <w:tcPr>
            <w:tcW w:w="1170" w:type="dxa"/>
            <w:tcBorders>
              <w:top w:val="nil"/>
              <w:left w:val="nil"/>
              <w:bottom w:val="single" w:sz="4" w:space="0" w:color="auto"/>
              <w:right w:val="single" w:sz="4" w:space="0" w:color="auto"/>
            </w:tcBorders>
            <w:shd w:val="clear" w:color="auto" w:fill="auto"/>
            <w:noWrap/>
            <w:hideMark/>
          </w:tcPr>
          <w:p w14:paraId="7BFF7A4C" w14:textId="6B7D1A96" w:rsidR="00F703AB" w:rsidRPr="00632C75" w:rsidRDefault="00F703AB" w:rsidP="00F703AB">
            <w:pPr>
              <w:jc w:val="right"/>
              <w:rPr>
                <w:b/>
                <w:bCs/>
                <w:sz w:val="20"/>
                <w:szCs w:val="20"/>
                <w:lang w:val="fr-FR" w:eastAsia="zh-CN"/>
              </w:rPr>
            </w:pPr>
            <w:r w:rsidRPr="00632C75">
              <w:rPr>
                <w:b/>
                <w:bCs/>
                <w:sz w:val="20"/>
                <w:szCs w:val="20"/>
                <w:lang w:val="fr-FR" w:eastAsia="zh-CN"/>
              </w:rPr>
              <w:t>5 834 901</w:t>
            </w:r>
          </w:p>
        </w:tc>
        <w:tc>
          <w:tcPr>
            <w:tcW w:w="1260" w:type="dxa"/>
            <w:tcBorders>
              <w:top w:val="nil"/>
              <w:left w:val="nil"/>
              <w:bottom w:val="single" w:sz="4" w:space="0" w:color="auto"/>
              <w:right w:val="single" w:sz="4" w:space="0" w:color="auto"/>
            </w:tcBorders>
            <w:shd w:val="clear" w:color="auto" w:fill="auto"/>
            <w:noWrap/>
            <w:hideMark/>
          </w:tcPr>
          <w:p w14:paraId="1303B823" w14:textId="26BD3DFE" w:rsidR="00F703AB" w:rsidRPr="00632C75" w:rsidRDefault="00F703AB" w:rsidP="00F703AB">
            <w:pPr>
              <w:jc w:val="right"/>
              <w:rPr>
                <w:b/>
                <w:bCs/>
                <w:sz w:val="20"/>
                <w:szCs w:val="20"/>
                <w:lang w:val="fr-FR" w:eastAsia="zh-CN"/>
              </w:rPr>
            </w:pPr>
            <w:r w:rsidRPr="00632C75">
              <w:rPr>
                <w:b/>
                <w:bCs/>
                <w:sz w:val="20"/>
                <w:szCs w:val="20"/>
                <w:lang w:val="fr-FR" w:eastAsia="zh-CN"/>
              </w:rPr>
              <w:t>13 847 773</w:t>
            </w:r>
          </w:p>
        </w:tc>
        <w:tc>
          <w:tcPr>
            <w:tcW w:w="1170" w:type="dxa"/>
            <w:tcBorders>
              <w:top w:val="nil"/>
              <w:left w:val="nil"/>
              <w:bottom w:val="single" w:sz="4" w:space="0" w:color="auto"/>
              <w:right w:val="single" w:sz="4" w:space="0" w:color="auto"/>
            </w:tcBorders>
            <w:shd w:val="clear" w:color="auto" w:fill="auto"/>
            <w:noWrap/>
            <w:hideMark/>
          </w:tcPr>
          <w:p w14:paraId="10BBDA61" w14:textId="5FBB3BD9" w:rsidR="00F703AB" w:rsidRPr="00632C75" w:rsidRDefault="00F703AB" w:rsidP="00F703AB">
            <w:pPr>
              <w:jc w:val="right"/>
              <w:rPr>
                <w:b/>
                <w:bCs/>
                <w:sz w:val="20"/>
                <w:szCs w:val="20"/>
                <w:lang w:val="fr-FR" w:eastAsia="zh-CN"/>
              </w:rPr>
            </w:pPr>
            <w:r w:rsidRPr="00632C75">
              <w:rPr>
                <w:b/>
                <w:bCs/>
                <w:sz w:val="20"/>
                <w:szCs w:val="20"/>
                <w:lang w:val="fr-FR" w:eastAsia="zh-CN"/>
              </w:rPr>
              <w:t>2 027 195</w:t>
            </w:r>
          </w:p>
        </w:tc>
      </w:tr>
      <w:tr w:rsidR="009F337A" w:rsidRPr="00632C75" w14:paraId="1A95225B" w14:textId="77777777" w:rsidTr="00427717">
        <w:trPr>
          <w:trHeight w:val="44"/>
        </w:trPr>
        <w:tc>
          <w:tcPr>
            <w:tcW w:w="9445"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7884D2BA" w14:textId="3D475E55" w:rsidR="009F337A" w:rsidRPr="00632C75" w:rsidRDefault="00632C75" w:rsidP="00427717">
            <w:pPr>
              <w:jc w:val="left"/>
              <w:rPr>
                <w:b/>
                <w:bCs/>
                <w:sz w:val="20"/>
                <w:szCs w:val="20"/>
                <w:lang w:val="fr-FR" w:eastAsia="zh-CN"/>
              </w:rPr>
            </w:pPr>
            <w:r w:rsidRPr="00632C75">
              <w:rPr>
                <w:b/>
                <w:bCs/>
                <w:sz w:val="20"/>
                <w:szCs w:val="20"/>
                <w:lang w:val="fr-FR" w:eastAsia="zh-CN"/>
              </w:rPr>
              <w:t>Activités relatives aux HFC</w:t>
            </w:r>
          </w:p>
        </w:tc>
      </w:tr>
      <w:tr w:rsidR="009F337A" w:rsidRPr="00632C75" w14:paraId="2203B522" w14:textId="77777777" w:rsidTr="00427717">
        <w:trPr>
          <w:trHeight w:val="41"/>
        </w:trPr>
        <w:tc>
          <w:tcPr>
            <w:tcW w:w="3505" w:type="dxa"/>
            <w:tcBorders>
              <w:top w:val="nil"/>
              <w:left w:val="single" w:sz="4" w:space="0" w:color="auto"/>
              <w:bottom w:val="single" w:sz="4" w:space="0" w:color="auto"/>
              <w:right w:val="single" w:sz="4" w:space="0" w:color="auto"/>
            </w:tcBorders>
            <w:shd w:val="clear" w:color="auto" w:fill="auto"/>
            <w:noWrap/>
            <w:hideMark/>
          </w:tcPr>
          <w:p w14:paraId="6653CF67" w14:textId="559B0263" w:rsidR="009F337A" w:rsidRPr="00632C75" w:rsidRDefault="006E6438" w:rsidP="00427717">
            <w:pPr>
              <w:jc w:val="left"/>
              <w:rPr>
                <w:sz w:val="20"/>
                <w:szCs w:val="20"/>
                <w:lang w:val="fr-FR" w:eastAsia="zh-CN"/>
              </w:rPr>
            </w:pPr>
            <w:r>
              <w:rPr>
                <w:lang w:val="fr-FR"/>
              </w:rPr>
              <w:t>Plan de mise en œuvre de Kigali relatif aux HFC</w:t>
            </w:r>
            <w:r w:rsidRPr="00632C75">
              <w:rPr>
                <w:sz w:val="20"/>
                <w:szCs w:val="20"/>
                <w:lang w:val="fr-FR" w:eastAsia="zh-CN"/>
              </w:rPr>
              <w:t xml:space="preserve"> </w:t>
            </w:r>
            <w:r w:rsidR="00632C75" w:rsidRPr="00632C75">
              <w:rPr>
                <w:sz w:val="20"/>
                <w:szCs w:val="20"/>
                <w:lang w:val="fr-FR" w:eastAsia="zh-CN"/>
              </w:rPr>
              <w:t>phase</w:t>
            </w:r>
            <w:r w:rsidR="009F337A" w:rsidRPr="00632C75">
              <w:rPr>
                <w:sz w:val="20"/>
                <w:szCs w:val="20"/>
                <w:lang w:val="fr-FR" w:eastAsia="zh-CN"/>
              </w:rPr>
              <w:t xml:space="preserve"> I – PRP</w:t>
            </w:r>
          </w:p>
        </w:tc>
        <w:tc>
          <w:tcPr>
            <w:tcW w:w="1170" w:type="dxa"/>
            <w:tcBorders>
              <w:top w:val="nil"/>
              <w:left w:val="nil"/>
              <w:bottom w:val="single" w:sz="4" w:space="0" w:color="auto"/>
              <w:right w:val="single" w:sz="4" w:space="0" w:color="auto"/>
            </w:tcBorders>
            <w:shd w:val="clear" w:color="auto" w:fill="auto"/>
            <w:noWrap/>
            <w:hideMark/>
          </w:tcPr>
          <w:p w14:paraId="38489429" w14:textId="213CE49D" w:rsidR="009F337A" w:rsidRPr="00632C75" w:rsidRDefault="009F337A" w:rsidP="00427717">
            <w:pPr>
              <w:jc w:val="right"/>
              <w:rPr>
                <w:sz w:val="20"/>
                <w:szCs w:val="20"/>
                <w:lang w:val="fr-FR" w:eastAsia="zh-CN"/>
              </w:rPr>
            </w:pPr>
            <w:r w:rsidRPr="00632C75">
              <w:rPr>
                <w:sz w:val="20"/>
                <w:szCs w:val="20"/>
                <w:lang w:val="fr-FR" w:eastAsia="zh-CN"/>
              </w:rPr>
              <w:t>50</w:t>
            </w:r>
            <w:r w:rsidR="00F703AB" w:rsidRPr="00632C75">
              <w:rPr>
                <w:sz w:val="20"/>
                <w:szCs w:val="20"/>
                <w:lang w:val="fr-FR" w:eastAsia="zh-CN"/>
              </w:rPr>
              <w:t xml:space="preserve"> </w:t>
            </w:r>
            <w:r w:rsidRPr="00632C75">
              <w:rPr>
                <w:sz w:val="20"/>
                <w:szCs w:val="20"/>
                <w:lang w:val="fr-FR" w:eastAsia="zh-CN"/>
              </w:rPr>
              <w:t>000</w:t>
            </w:r>
          </w:p>
        </w:tc>
        <w:tc>
          <w:tcPr>
            <w:tcW w:w="1170" w:type="dxa"/>
            <w:tcBorders>
              <w:top w:val="nil"/>
              <w:left w:val="nil"/>
              <w:bottom w:val="single" w:sz="4" w:space="0" w:color="auto"/>
              <w:right w:val="single" w:sz="4" w:space="0" w:color="auto"/>
            </w:tcBorders>
            <w:shd w:val="clear" w:color="auto" w:fill="auto"/>
            <w:noWrap/>
            <w:hideMark/>
          </w:tcPr>
          <w:p w14:paraId="5368B865" w14:textId="044D03A2" w:rsidR="009F337A" w:rsidRPr="00632C75" w:rsidRDefault="009F337A" w:rsidP="00427717">
            <w:pPr>
              <w:jc w:val="right"/>
              <w:rPr>
                <w:sz w:val="20"/>
                <w:szCs w:val="20"/>
                <w:lang w:val="fr-FR" w:eastAsia="zh-CN"/>
              </w:rPr>
            </w:pPr>
            <w:r w:rsidRPr="00632C75">
              <w:rPr>
                <w:sz w:val="20"/>
                <w:szCs w:val="20"/>
                <w:lang w:val="fr-FR" w:eastAsia="zh-CN"/>
              </w:rPr>
              <w:t>100</w:t>
            </w:r>
            <w:r w:rsidR="00F703AB" w:rsidRPr="00632C75">
              <w:rPr>
                <w:sz w:val="20"/>
                <w:szCs w:val="20"/>
                <w:lang w:val="fr-FR" w:eastAsia="zh-CN"/>
              </w:rPr>
              <w:t xml:space="preserve"> </w:t>
            </w:r>
            <w:r w:rsidRPr="00632C75">
              <w:rPr>
                <w:sz w:val="20"/>
                <w:szCs w:val="20"/>
                <w:lang w:val="fr-FR" w:eastAsia="zh-CN"/>
              </w:rPr>
              <w:t>000</w:t>
            </w:r>
          </w:p>
        </w:tc>
        <w:tc>
          <w:tcPr>
            <w:tcW w:w="1170" w:type="dxa"/>
            <w:tcBorders>
              <w:top w:val="nil"/>
              <w:left w:val="nil"/>
              <w:bottom w:val="single" w:sz="4" w:space="0" w:color="auto"/>
              <w:right w:val="single" w:sz="4" w:space="0" w:color="auto"/>
            </w:tcBorders>
            <w:shd w:val="clear" w:color="auto" w:fill="auto"/>
            <w:noWrap/>
            <w:hideMark/>
          </w:tcPr>
          <w:p w14:paraId="7376C9D0" w14:textId="77777777" w:rsidR="009F337A" w:rsidRPr="00632C75" w:rsidRDefault="009F337A" w:rsidP="00427717">
            <w:pPr>
              <w:jc w:val="right"/>
              <w:rPr>
                <w:sz w:val="20"/>
                <w:szCs w:val="20"/>
                <w:lang w:val="fr-FR" w:eastAsia="zh-CN"/>
              </w:rPr>
            </w:pPr>
            <w:r w:rsidRPr="00632C75">
              <w:rPr>
                <w:sz w:val="20"/>
                <w:szCs w:val="20"/>
                <w:lang w:val="fr-FR" w:eastAsia="zh-CN"/>
              </w:rPr>
              <w:t>0</w:t>
            </w:r>
          </w:p>
        </w:tc>
        <w:tc>
          <w:tcPr>
            <w:tcW w:w="1260" w:type="dxa"/>
            <w:tcBorders>
              <w:top w:val="nil"/>
              <w:left w:val="nil"/>
              <w:bottom w:val="single" w:sz="4" w:space="0" w:color="auto"/>
              <w:right w:val="single" w:sz="4" w:space="0" w:color="auto"/>
            </w:tcBorders>
            <w:shd w:val="clear" w:color="auto" w:fill="auto"/>
            <w:noWrap/>
            <w:hideMark/>
          </w:tcPr>
          <w:p w14:paraId="2F292993" w14:textId="6BC30729" w:rsidR="009F337A" w:rsidRPr="00632C75" w:rsidRDefault="009F337A" w:rsidP="00427717">
            <w:pPr>
              <w:jc w:val="right"/>
              <w:rPr>
                <w:sz w:val="20"/>
                <w:szCs w:val="20"/>
                <w:lang w:val="fr-FR" w:eastAsia="zh-CN"/>
              </w:rPr>
            </w:pPr>
            <w:r w:rsidRPr="00632C75">
              <w:rPr>
                <w:sz w:val="20"/>
                <w:szCs w:val="20"/>
                <w:lang w:val="fr-FR" w:eastAsia="zh-CN"/>
              </w:rPr>
              <w:t>150</w:t>
            </w:r>
            <w:r w:rsidR="00F703AB" w:rsidRPr="00632C75">
              <w:rPr>
                <w:sz w:val="20"/>
                <w:szCs w:val="20"/>
                <w:lang w:val="fr-FR" w:eastAsia="zh-CN"/>
              </w:rPr>
              <w:t xml:space="preserve"> </w:t>
            </w:r>
            <w:r w:rsidRPr="00632C75">
              <w:rPr>
                <w:sz w:val="20"/>
                <w:szCs w:val="20"/>
                <w:lang w:val="fr-FR" w:eastAsia="zh-CN"/>
              </w:rPr>
              <w:t>000</w:t>
            </w:r>
          </w:p>
        </w:tc>
        <w:tc>
          <w:tcPr>
            <w:tcW w:w="1170" w:type="dxa"/>
            <w:tcBorders>
              <w:top w:val="nil"/>
              <w:left w:val="nil"/>
              <w:bottom w:val="single" w:sz="4" w:space="0" w:color="auto"/>
              <w:right w:val="single" w:sz="4" w:space="0" w:color="auto"/>
            </w:tcBorders>
            <w:shd w:val="clear" w:color="auto" w:fill="auto"/>
            <w:noWrap/>
            <w:hideMark/>
          </w:tcPr>
          <w:p w14:paraId="592CAD5D" w14:textId="77777777" w:rsidR="009F337A" w:rsidRPr="00632C75" w:rsidRDefault="009F337A" w:rsidP="00427717">
            <w:pPr>
              <w:jc w:val="right"/>
              <w:rPr>
                <w:sz w:val="20"/>
                <w:szCs w:val="20"/>
                <w:lang w:val="fr-FR" w:eastAsia="zh-CN"/>
              </w:rPr>
            </w:pPr>
            <w:r w:rsidRPr="00632C75">
              <w:rPr>
                <w:sz w:val="20"/>
                <w:szCs w:val="20"/>
                <w:lang w:val="fr-FR" w:eastAsia="zh-CN"/>
              </w:rPr>
              <w:t>0</w:t>
            </w:r>
          </w:p>
        </w:tc>
      </w:tr>
      <w:tr w:rsidR="009F337A" w:rsidRPr="00632C75" w14:paraId="140FEACA" w14:textId="77777777" w:rsidTr="00427717">
        <w:trPr>
          <w:trHeight w:val="62"/>
        </w:trPr>
        <w:tc>
          <w:tcPr>
            <w:tcW w:w="3505" w:type="dxa"/>
            <w:tcBorders>
              <w:top w:val="nil"/>
              <w:left w:val="single" w:sz="4" w:space="0" w:color="auto"/>
              <w:bottom w:val="single" w:sz="4" w:space="0" w:color="auto"/>
              <w:right w:val="single" w:sz="4" w:space="0" w:color="auto"/>
            </w:tcBorders>
            <w:shd w:val="clear" w:color="auto" w:fill="auto"/>
            <w:noWrap/>
            <w:hideMark/>
          </w:tcPr>
          <w:p w14:paraId="0348A5DB" w14:textId="14856C9D" w:rsidR="009F337A" w:rsidRPr="00632C75" w:rsidRDefault="00C77A76" w:rsidP="00427717">
            <w:pPr>
              <w:jc w:val="left"/>
              <w:rPr>
                <w:sz w:val="20"/>
                <w:szCs w:val="20"/>
                <w:lang w:val="fr-FR" w:eastAsia="zh-CN"/>
              </w:rPr>
            </w:pPr>
            <w:r>
              <w:rPr>
                <w:lang w:val="fr-FR"/>
              </w:rPr>
              <w:t>Plan de mise en œuvre de Kigali relatif aux HFC</w:t>
            </w:r>
            <w:r w:rsidRPr="00632C75">
              <w:rPr>
                <w:sz w:val="20"/>
                <w:szCs w:val="20"/>
                <w:lang w:val="fr-FR" w:eastAsia="zh-CN"/>
              </w:rPr>
              <w:t xml:space="preserve"> </w:t>
            </w:r>
            <w:r w:rsidR="00632C75" w:rsidRPr="00632C75">
              <w:rPr>
                <w:sz w:val="20"/>
                <w:szCs w:val="20"/>
                <w:lang w:val="fr-FR" w:eastAsia="zh-CN"/>
              </w:rPr>
              <w:t>phase</w:t>
            </w:r>
            <w:r w:rsidR="009F337A" w:rsidRPr="00632C75">
              <w:rPr>
                <w:sz w:val="20"/>
                <w:szCs w:val="20"/>
                <w:lang w:val="fr-FR" w:eastAsia="zh-CN"/>
              </w:rPr>
              <w:t xml:space="preserve"> I</w:t>
            </w:r>
          </w:p>
        </w:tc>
        <w:tc>
          <w:tcPr>
            <w:tcW w:w="1170" w:type="dxa"/>
            <w:tcBorders>
              <w:top w:val="nil"/>
              <w:left w:val="nil"/>
              <w:bottom w:val="single" w:sz="4" w:space="0" w:color="auto"/>
              <w:right w:val="single" w:sz="4" w:space="0" w:color="auto"/>
            </w:tcBorders>
            <w:shd w:val="clear" w:color="auto" w:fill="auto"/>
            <w:noWrap/>
            <w:hideMark/>
          </w:tcPr>
          <w:p w14:paraId="150F877F" w14:textId="1958A635" w:rsidR="009F337A" w:rsidRPr="00632C75" w:rsidRDefault="009F337A" w:rsidP="00427717">
            <w:pPr>
              <w:jc w:val="right"/>
              <w:rPr>
                <w:sz w:val="20"/>
                <w:szCs w:val="20"/>
                <w:lang w:val="fr-FR" w:eastAsia="zh-CN"/>
              </w:rPr>
            </w:pPr>
            <w:r w:rsidRPr="00632C75">
              <w:rPr>
                <w:sz w:val="20"/>
                <w:szCs w:val="20"/>
                <w:lang w:val="fr-FR" w:eastAsia="zh-CN"/>
              </w:rPr>
              <w:t>200</w:t>
            </w:r>
            <w:r w:rsidR="00F703AB" w:rsidRPr="00632C75">
              <w:rPr>
                <w:sz w:val="20"/>
                <w:szCs w:val="20"/>
                <w:lang w:val="fr-FR" w:eastAsia="zh-CN"/>
              </w:rPr>
              <w:t xml:space="preserve"> </w:t>
            </w:r>
            <w:r w:rsidRPr="00632C75">
              <w:rPr>
                <w:sz w:val="20"/>
                <w:szCs w:val="20"/>
                <w:lang w:val="fr-FR" w:eastAsia="zh-CN"/>
              </w:rPr>
              <w:t>000</w:t>
            </w:r>
          </w:p>
        </w:tc>
        <w:tc>
          <w:tcPr>
            <w:tcW w:w="1170" w:type="dxa"/>
            <w:tcBorders>
              <w:top w:val="nil"/>
              <w:left w:val="nil"/>
              <w:bottom w:val="single" w:sz="4" w:space="0" w:color="auto"/>
              <w:right w:val="single" w:sz="4" w:space="0" w:color="auto"/>
            </w:tcBorders>
            <w:shd w:val="clear" w:color="auto" w:fill="auto"/>
            <w:noWrap/>
            <w:hideMark/>
          </w:tcPr>
          <w:p w14:paraId="0FCDCAD0" w14:textId="39812F8F" w:rsidR="009F337A" w:rsidRPr="00632C75" w:rsidRDefault="009F337A" w:rsidP="00427717">
            <w:pPr>
              <w:jc w:val="right"/>
              <w:rPr>
                <w:sz w:val="20"/>
                <w:szCs w:val="20"/>
                <w:lang w:val="fr-FR" w:eastAsia="zh-CN"/>
              </w:rPr>
            </w:pPr>
            <w:r w:rsidRPr="00632C75">
              <w:rPr>
                <w:sz w:val="20"/>
                <w:szCs w:val="20"/>
                <w:lang w:val="fr-FR" w:eastAsia="zh-CN"/>
              </w:rPr>
              <w:t>400</w:t>
            </w:r>
            <w:r w:rsidR="00F703AB" w:rsidRPr="00632C75">
              <w:rPr>
                <w:sz w:val="20"/>
                <w:szCs w:val="20"/>
                <w:lang w:val="fr-FR" w:eastAsia="zh-CN"/>
              </w:rPr>
              <w:t xml:space="preserve"> </w:t>
            </w:r>
            <w:r w:rsidRPr="00632C75">
              <w:rPr>
                <w:sz w:val="20"/>
                <w:szCs w:val="20"/>
                <w:lang w:val="fr-FR" w:eastAsia="zh-CN"/>
              </w:rPr>
              <w:t>000</w:t>
            </w:r>
          </w:p>
        </w:tc>
        <w:tc>
          <w:tcPr>
            <w:tcW w:w="1170" w:type="dxa"/>
            <w:tcBorders>
              <w:top w:val="nil"/>
              <w:left w:val="nil"/>
              <w:bottom w:val="single" w:sz="4" w:space="0" w:color="auto"/>
              <w:right w:val="single" w:sz="4" w:space="0" w:color="auto"/>
            </w:tcBorders>
            <w:shd w:val="clear" w:color="auto" w:fill="auto"/>
            <w:noWrap/>
            <w:hideMark/>
          </w:tcPr>
          <w:p w14:paraId="64EA5677" w14:textId="77777777" w:rsidR="009F337A" w:rsidRPr="00632C75" w:rsidRDefault="009F337A" w:rsidP="00427717">
            <w:pPr>
              <w:jc w:val="right"/>
              <w:rPr>
                <w:sz w:val="20"/>
                <w:szCs w:val="20"/>
                <w:lang w:val="fr-FR" w:eastAsia="zh-CN"/>
              </w:rPr>
            </w:pPr>
            <w:r w:rsidRPr="00632C75">
              <w:rPr>
                <w:sz w:val="20"/>
                <w:szCs w:val="20"/>
                <w:lang w:val="fr-FR" w:eastAsia="zh-CN"/>
              </w:rPr>
              <w:t>0</w:t>
            </w:r>
          </w:p>
        </w:tc>
        <w:tc>
          <w:tcPr>
            <w:tcW w:w="1260" w:type="dxa"/>
            <w:tcBorders>
              <w:top w:val="nil"/>
              <w:left w:val="nil"/>
              <w:bottom w:val="single" w:sz="4" w:space="0" w:color="auto"/>
              <w:right w:val="single" w:sz="4" w:space="0" w:color="auto"/>
            </w:tcBorders>
            <w:shd w:val="clear" w:color="auto" w:fill="auto"/>
            <w:noWrap/>
            <w:hideMark/>
          </w:tcPr>
          <w:p w14:paraId="0D040952" w14:textId="20F12F99" w:rsidR="009F337A" w:rsidRPr="00632C75" w:rsidRDefault="009F337A" w:rsidP="00427717">
            <w:pPr>
              <w:jc w:val="right"/>
              <w:rPr>
                <w:sz w:val="20"/>
                <w:szCs w:val="20"/>
                <w:lang w:val="fr-FR" w:eastAsia="zh-CN"/>
              </w:rPr>
            </w:pPr>
            <w:r w:rsidRPr="00632C75">
              <w:rPr>
                <w:sz w:val="20"/>
                <w:szCs w:val="20"/>
                <w:lang w:val="fr-FR" w:eastAsia="zh-CN"/>
              </w:rPr>
              <w:t>600</w:t>
            </w:r>
            <w:r w:rsidR="00F703AB" w:rsidRPr="00632C75">
              <w:rPr>
                <w:sz w:val="20"/>
                <w:szCs w:val="20"/>
                <w:lang w:val="fr-FR" w:eastAsia="zh-CN"/>
              </w:rPr>
              <w:t xml:space="preserve"> </w:t>
            </w:r>
            <w:r w:rsidRPr="00632C75">
              <w:rPr>
                <w:sz w:val="20"/>
                <w:szCs w:val="20"/>
                <w:lang w:val="fr-FR" w:eastAsia="zh-CN"/>
              </w:rPr>
              <w:t>000</w:t>
            </w:r>
          </w:p>
        </w:tc>
        <w:tc>
          <w:tcPr>
            <w:tcW w:w="1170" w:type="dxa"/>
            <w:tcBorders>
              <w:top w:val="nil"/>
              <w:left w:val="nil"/>
              <w:bottom w:val="single" w:sz="4" w:space="0" w:color="auto"/>
              <w:right w:val="single" w:sz="4" w:space="0" w:color="auto"/>
            </w:tcBorders>
            <w:shd w:val="clear" w:color="auto" w:fill="auto"/>
            <w:noWrap/>
            <w:hideMark/>
          </w:tcPr>
          <w:p w14:paraId="6EE64C74" w14:textId="77777777" w:rsidR="009F337A" w:rsidRPr="00632C75" w:rsidRDefault="009F337A" w:rsidP="00427717">
            <w:pPr>
              <w:jc w:val="right"/>
              <w:rPr>
                <w:sz w:val="20"/>
                <w:szCs w:val="20"/>
                <w:lang w:val="fr-FR" w:eastAsia="zh-CN"/>
              </w:rPr>
            </w:pPr>
            <w:r w:rsidRPr="00632C75">
              <w:rPr>
                <w:sz w:val="20"/>
                <w:szCs w:val="20"/>
                <w:lang w:val="fr-FR" w:eastAsia="zh-CN"/>
              </w:rPr>
              <w:t>0</w:t>
            </w:r>
          </w:p>
        </w:tc>
      </w:tr>
      <w:tr w:rsidR="009F337A" w:rsidRPr="00632C75" w14:paraId="1380FFF8" w14:textId="77777777" w:rsidTr="00427717">
        <w:trPr>
          <w:trHeight w:val="249"/>
        </w:trPr>
        <w:tc>
          <w:tcPr>
            <w:tcW w:w="3505" w:type="dxa"/>
            <w:tcBorders>
              <w:top w:val="nil"/>
              <w:left w:val="single" w:sz="4" w:space="0" w:color="auto"/>
              <w:bottom w:val="single" w:sz="4" w:space="0" w:color="auto"/>
              <w:right w:val="single" w:sz="4" w:space="0" w:color="auto"/>
            </w:tcBorders>
            <w:shd w:val="clear" w:color="auto" w:fill="auto"/>
            <w:noWrap/>
            <w:hideMark/>
          </w:tcPr>
          <w:p w14:paraId="41AF098B" w14:textId="3649848E" w:rsidR="009F337A" w:rsidRPr="00632C75" w:rsidRDefault="00632C75" w:rsidP="00427717">
            <w:pPr>
              <w:jc w:val="left"/>
              <w:rPr>
                <w:b/>
                <w:bCs/>
                <w:sz w:val="20"/>
                <w:szCs w:val="20"/>
                <w:lang w:val="fr-FR" w:eastAsia="zh-CN"/>
              </w:rPr>
            </w:pPr>
            <w:r w:rsidRPr="00632C75">
              <w:rPr>
                <w:b/>
                <w:bCs/>
                <w:sz w:val="20"/>
                <w:szCs w:val="20"/>
                <w:lang w:val="fr-FR" w:eastAsia="zh-CN"/>
              </w:rPr>
              <w:t>Sous-total des activités HFC</w:t>
            </w:r>
          </w:p>
        </w:tc>
        <w:tc>
          <w:tcPr>
            <w:tcW w:w="1170" w:type="dxa"/>
            <w:tcBorders>
              <w:top w:val="nil"/>
              <w:left w:val="nil"/>
              <w:bottom w:val="single" w:sz="4" w:space="0" w:color="auto"/>
              <w:right w:val="single" w:sz="4" w:space="0" w:color="auto"/>
            </w:tcBorders>
            <w:shd w:val="clear" w:color="auto" w:fill="auto"/>
            <w:noWrap/>
            <w:hideMark/>
          </w:tcPr>
          <w:p w14:paraId="730E023E" w14:textId="3EF7751F" w:rsidR="009F337A" w:rsidRPr="00632C75" w:rsidRDefault="009F337A" w:rsidP="00427717">
            <w:pPr>
              <w:jc w:val="right"/>
              <w:rPr>
                <w:b/>
                <w:bCs/>
                <w:sz w:val="20"/>
                <w:szCs w:val="20"/>
                <w:lang w:val="fr-FR" w:eastAsia="zh-CN"/>
              </w:rPr>
            </w:pPr>
            <w:r w:rsidRPr="00632C75">
              <w:rPr>
                <w:b/>
                <w:bCs/>
                <w:sz w:val="20"/>
                <w:szCs w:val="20"/>
                <w:lang w:val="fr-FR" w:eastAsia="zh-CN"/>
              </w:rPr>
              <w:t>250</w:t>
            </w:r>
            <w:r w:rsidR="00F703AB" w:rsidRPr="00632C75">
              <w:rPr>
                <w:b/>
                <w:bCs/>
                <w:sz w:val="20"/>
                <w:szCs w:val="20"/>
                <w:lang w:val="fr-FR" w:eastAsia="zh-CN"/>
              </w:rPr>
              <w:t xml:space="preserve"> </w:t>
            </w:r>
            <w:r w:rsidRPr="00632C75">
              <w:rPr>
                <w:b/>
                <w:bCs/>
                <w:sz w:val="20"/>
                <w:szCs w:val="20"/>
                <w:lang w:val="fr-FR" w:eastAsia="zh-CN"/>
              </w:rPr>
              <w:t>000</w:t>
            </w:r>
          </w:p>
        </w:tc>
        <w:tc>
          <w:tcPr>
            <w:tcW w:w="1170" w:type="dxa"/>
            <w:tcBorders>
              <w:top w:val="nil"/>
              <w:left w:val="nil"/>
              <w:bottom w:val="single" w:sz="4" w:space="0" w:color="auto"/>
              <w:right w:val="single" w:sz="4" w:space="0" w:color="auto"/>
            </w:tcBorders>
            <w:shd w:val="clear" w:color="auto" w:fill="auto"/>
            <w:noWrap/>
            <w:hideMark/>
          </w:tcPr>
          <w:p w14:paraId="7B79022D" w14:textId="75E077E4" w:rsidR="009F337A" w:rsidRPr="00632C75" w:rsidRDefault="009F337A" w:rsidP="00427717">
            <w:pPr>
              <w:jc w:val="right"/>
              <w:rPr>
                <w:b/>
                <w:bCs/>
                <w:sz w:val="20"/>
                <w:szCs w:val="20"/>
                <w:lang w:val="fr-FR" w:eastAsia="zh-CN"/>
              </w:rPr>
            </w:pPr>
            <w:r w:rsidRPr="00632C75">
              <w:rPr>
                <w:b/>
                <w:bCs/>
                <w:sz w:val="20"/>
                <w:szCs w:val="20"/>
                <w:lang w:val="fr-FR" w:eastAsia="zh-CN"/>
              </w:rPr>
              <w:t>500</w:t>
            </w:r>
            <w:r w:rsidR="00F703AB" w:rsidRPr="00632C75">
              <w:rPr>
                <w:b/>
                <w:bCs/>
                <w:sz w:val="20"/>
                <w:szCs w:val="20"/>
                <w:lang w:val="fr-FR" w:eastAsia="zh-CN"/>
              </w:rPr>
              <w:t xml:space="preserve"> </w:t>
            </w:r>
            <w:r w:rsidRPr="00632C75">
              <w:rPr>
                <w:b/>
                <w:bCs/>
                <w:sz w:val="20"/>
                <w:szCs w:val="20"/>
                <w:lang w:val="fr-FR" w:eastAsia="zh-CN"/>
              </w:rPr>
              <w:t>000</w:t>
            </w:r>
          </w:p>
        </w:tc>
        <w:tc>
          <w:tcPr>
            <w:tcW w:w="1170" w:type="dxa"/>
            <w:tcBorders>
              <w:top w:val="nil"/>
              <w:left w:val="nil"/>
              <w:bottom w:val="single" w:sz="4" w:space="0" w:color="auto"/>
              <w:right w:val="single" w:sz="4" w:space="0" w:color="auto"/>
            </w:tcBorders>
            <w:shd w:val="clear" w:color="auto" w:fill="auto"/>
            <w:noWrap/>
            <w:hideMark/>
          </w:tcPr>
          <w:p w14:paraId="6C5569B6" w14:textId="77777777" w:rsidR="009F337A" w:rsidRPr="00632C75" w:rsidRDefault="009F337A" w:rsidP="00427717">
            <w:pPr>
              <w:jc w:val="right"/>
              <w:rPr>
                <w:b/>
                <w:bCs/>
                <w:sz w:val="20"/>
                <w:szCs w:val="20"/>
                <w:lang w:val="fr-FR" w:eastAsia="zh-CN"/>
              </w:rPr>
            </w:pPr>
            <w:r w:rsidRPr="00632C75">
              <w:rPr>
                <w:b/>
                <w:bCs/>
                <w:sz w:val="20"/>
                <w:szCs w:val="20"/>
                <w:lang w:val="fr-FR" w:eastAsia="zh-CN"/>
              </w:rPr>
              <w:t>0</w:t>
            </w:r>
          </w:p>
        </w:tc>
        <w:tc>
          <w:tcPr>
            <w:tcW w:w="1260" w:type="dxa"/>
            <w:tcBorders>
              <w:top w:val="nil"/>
              <w:left w:val="nil"/>
              <w:bottom w:val="single" w:sz="4" w:space="0" w:color="auto"/>
              <w:right w:val="single" w:sz="4" w:space="0" w:color="auto"/>
            </w:tcBorders>
            <w:shd w:val="clear" w:color="auto" w:fill="auto"/>
            <w:noWrap/>
            <w:hideMark/>
          </w:tcPr>
          <w:p w14:paraId="23C56494" w14:textId="078EAAF8" w:rsidR="009F337A" w:rsidRPr="00632C75" w:rsidRDefault="009F337A" w:rsidP="00427717">
            <w:pPr>
              <w:jc w:val="right"/>
              <w:rPr>
                <w:b/>
                <w:bCs/>
                <w:sz w:val="20"/>
                <w:szCs w:val="20"/>
                <w:lang w:val="fr-FR" w:eastAsia="zh-CN"/>
              </w:rPr>
            </w:pPr>
            <w:r w:rsidRPr="00632C75">
              <w:rPr>
                <w:b/>
                <w:bCs/>
                <w:sz w:val="20"/>
                <w:szCs w:val="20"/>
                <w:lang w:val="fr-FR" w:eastAsia="zh-CN"/>
              </w:rPr>
              <w:t>750</w:t>
            </w:r>
            <w:r w:rsidR="00F703AB" w:rsidRPr="00632C75">
              <w:rPr>
                <w:b/>
                <w:bCs/>
                <w:sz w:val="20"/>
                <w:szCs w:val="20"/>
                <w:lang w:val="fr-FR" w:eastAsia="zh-CN"/>
              </w:rPr>
              <w:t xml:space="preserve"> </w:t>
            </w:r>
            <w:r w:rsidRPr="00632C75">
              <w:rPr>
                <w:b/>
                <w:bCs/>
                <w:sz w:val="20"/>
                <w:szCs w:val="20"/>
                <w:lang w:val="fr-FR" w:eastAsia="zh-CN"/>
              </w:rPr>
              <w:t>000</w:t>
            </w:r>
          </w:p>
        </w:tc>
        <w:tc>
          <w:tcPr>
            <w:tcW w:w="1170" w:type="dxa"/>
            <w:tcBorders>
              <w:top w:val="nil"/>
              <w:left w:val="nil"/>
              <w:bottom w:val="single" w:sz="4" w:space="0" w:color="auto"/>
              <w:right w:val="single" w:sz="4" w:space="0" w:color="auto"/>
            </w:tcBorders>
            <w:shd w:val="clear" w:color="auto" w:fill="auto"/>
            <w:noWrap/>
            <w:hideMark/>
          </w:tcPr>
          <w:p w14:paraId="66B0462C" w14:textId="77777777" w:rsidR="009F337A" w:rsidRPr="00632C75" w:rsidRDefault="009F337A" w:rsidP="00427717">
            <w:pPr>
              <w:jc w:val="right"/>
              <w:rPr>
                <w:b/>
                <w:bCs/>
                <w:sz w:val="20"/>
                <w:szCs w:val="20"/>
                <w:lang w:val="fr-FR" w:eastAsia="zh-CN"/>
              </w:rPr>
            </w:pPr>
            <w:r w:rsidRPr="00632C75">
              <w:rPr>
                <w:b/>
                <w:bCs/>
                <w:sz w:val="20"/>
                <w:szCs w:val="20"/>
                <w:lang w:val="fr-FR" w:eastAsia="zh-CN"/>
              </w:rPr>
              <w:t>0</w:t>
            </w:r>
          </w:p>
        </w:tc>
      </w:tr>
      <w:tr w:rsidR="00F703AB" w:rsidRPr="00632C75" w14:paraId="36596EBA" w14:textId="77777777" w:rsidTr="00F62988">
        <w:trPr>
          <w:trHeight w:val="249"/>
        </w:trPr>
        <w:tc>
          <w:tcPr>
            <w:tcW w:w="9445" w:type="dxa"/>
            <w:gridSpan w:val="6"/>
            <w:tcBorders>
              <w:top w:val="nil"/>
              <w:left w:val="single" w:sz="4" w:space="0" w:color="auto"/>
              <w:bottom w:val="single" w:sz="4" w:space="0" w:color="auto"/>
              <w:right w:val="single" w:sz="4" w:space="0" w:color="auto"/>
            </w:tcBorders>
            <w:shd w:val="clear" w:color="auto" w:fill="auto"/>
            <w:noWrap/>
            <w:hideMark/>
          </w:tcPr>
          <w:p w14:paraId="77A9561C" w14:textId="3CCE82DA" w:rsidR="00F703AB" w:rsidRPr="00632C75" w:rsidRDefault="00F703AB" w:rsidP="00F703AB">
            <w:pPr>
              <w:jc w:val="left"/>
              <w:rPr>
                <w:b/>
                <w:bCs/>
                <w:sz w:val="20"/>
                <w:szCs w:val="20"/>
                <w:lang w:val="fr-FR" w:eastAsia="zh-CN"/>
              </w:rPr>
            </w:pPr>
            <w:r w:rsidRPr="00632C75">
              <w:rPr>
                <w:b/>
                <w:bCs/>
                <w:sz w:val="20"/>
                <w:szCs w:val="20"/>
                <w:lang w:val="fr-FR" w:eastAsia="en-CA"/>
              </w:rPr>
              <w:t xml:space="preserve">Autres activités </w:t>
            </w:r>
          </w:p>
        </w:tc>
      </w:tr>
      <w:tr w:rsidR="00F703AB" w:rsidRPr="00632C75" w14:paraId="00AFE922" w14:textId="77777777" w:rsidTr="00427717">
        <w:trPr>
          <w:trHeight w:val="89"/>
        </w:trPr>
        <w:tc>
          <w:tcPr>
            <w:tcW w:w="3505" w:type="dxa"/>
            <w:tcBorders>
              <w:top w:val="nil"/>
              <w:left w:val="single" w:sz="4" w:space="0" w:color="auto"/>
              <w:bottom w:val="single" w:sz="4" w:space="0" w:color="auto"/>
              <w:right w:val="single" w:sz="4" w:space="0" w:color="auto"/>
            </w:tcBorders>
            <w:shd w:val="clear" w:color="auto" w:fill="auto"/>
            <w:noWrap/>
            <w:hideMark/>
          </w:tcPr>
          <w:p w14:paraId="1FF9A778" w14:textId="0708DD89" w:rsidR="00F703AB" w:rsidRPr="00632C75" w:rsidRDefault="00F703AB" w:rsidP="00F703AB">
            <w:pPr>
              <w:jc w:val="left"/>
              <w:rPr>
                <w:sz w:val="20"/>
                <w:szCs w:val="20"/>
                <w:lang w:val="fr-FR" w:eastAsia="zh-CN"/>
              </w:rPr>
            </w:pPr>
            <w:r w:rsidRPr="00632C75">
              <w:rPr>
                <w:sz w:val="20"/>
                <w:szCs w:val="20"/>
                <w:lang w:val="fr-FR" w:eastAsia="en-CA"/>
              </w:rPr>
              <w:t>Projet pilote d'efficacité énergétique - PRP</w:t>
            </w:r>
          </w:p>
        </w:tc>
        <w:tc>
          <w:tcPr>
            <w:tcW w:w="1170" w:type="dxa"/>
            <w:tcBorders>
              <w:top w:val="nil"/>
              <w:left w:val="nil"/>
              <w:bottom w:val="single" w:sz="4" w:space="0" w:color="auto"/>
              <w:right w:val="single" w:sz="4" w:space="0" w:color="auto"/>
            </w:tcBorders>
            <w:shd w:val="clear" w:color="auto" w:fill="auto"/>
            <w:noWrap/>
            <w:hideMark/>
          </w:tcPr>
          <w:p w14:paraId="479A6E86" w14:textId="77777777" w:rsidR="00F703AB" w:rsidRPr="00632C75" w:rsidRDefault="00F703AB" w:rsidP="00F703AB">
            <w:pPr>
              <w:jc w:val="right"/>
              <w:rPr>
                <w:sz w:val="20"/>
                <w:szCs w:val="20"/>
                <w:lang w:val="fr-FR" w:eastAsia="zh-CN"/>
              </w:rPr>
            </w:pPr>
            <w:r w:rsidRPr="00632C75">
              <w:rPr>
                <w:sz w:val="20"/>
                <w:szCs w:val="20"/>
                <w:lang w:val="fr-FR" w:eastAsia="zh-CN"/>
              </w:rPr>
              <w:t>0</w:t>
            </w:r>
          </w:p>
        </w:tc>
        <w:tc>
          <w:tcPr>
            <w:tcW w:w="1170" w:type="dxa"/>
            <w:tcBorders>
              <w:top w:val="nil"/>
              <w:left w:val="nil"/>
              <w:bottom w:val="single" w:sz="4" w:space="0" w:color="auto"/>
              <w:right w:val="single" w:sz="4" w:space="0" w:color="auto"/>
            </w:tcBorders>
            <w:shd w:val="clear" w:color="auto" w:fill="auto"/>
            <w:noWrap/>
            <w:hideMark/>
          </w:tcPr>
          <w:p w14:paraId="0A8EF2E9" w14:textId="77777777" w:rsidR="00F703AB" w:rsidRPr="00632C75" w:rsidRDefault="00F703AB" w:rsidP="00F703AB">
            <w:pPr>
              <w:jc w:val="right"/>
              <w:rPr>
                <w:sz w:val="20"/>
                <w:szCs w:val="20"/>
                <w:lang w:val="fr-FR" w:eastAsia="zh-CN"/>
              </w:rPr>
            </w:pPr>
            <w:r w:rsidRPr="00632C75">
              <w:rPr>
                <w:sz w:val="20"/>
                <w:szCs w:val="20"/>
                <w:lang w:val="fr-FR" w:eastAsia="zh-CN"/>
              </w:rPr>
              <w:t>0</w:t>
            </w:r>
          </w:p>
        </w:tc>
        <w:tc>
          <w:tcPr>
            <w:tcW w:w="1170" w:type="dxa"/>
            <w:tcBorders>
              <w:top w:val="nil"/>
              <w:left w:val="nil"/>
              <w:bottom w:val="single" w:sz="4" w:space="0" w:color="auto"/>
              <w:right w:val="single" w:sz="4" w:space="0" w:color="auto"/>
            </w:tcBorders>
            <w:shd w:val="clear" w:color="auto" w:fill="auto"/>
            <w:noWrap/>
            <w:hideMark/>
          </w:tcPr>
          <w:p w14:paraId="29097B29" w14:textId="77777777" w:rsidR="00F703AB" w:rsidRPr="00632C75" w:rsidRDefault="00F703AB" w:rsidP="00F703AB">
            <w:pPr>
              <w:jc w:val="right"/>
              <w:rPr>
                <w:sz w:val="20"/>
                <w:szCs w:val="20"/>
                <w:lang w:val="fr-FR" w:eastAsia="zh-CN"/>
              </w:rPr>
            </w:pPr>
            <w:r w:rsidRPr="00632C75">
              <w:rPr>
                <w:sz w:val="20"/>
                <w:szCs w:val="20"/>
                <w:lang w:val="fr-FR" w:eastAsia="zh-CN"/>
              </w:rPr>
              <w:t>0</w:t>
            </w:r>
          </w:p>
        </w:tc>
        <w:tc>
          <w:tcPr>
            <w:tcW w:w="1260" w:type="dxa"/>
            <w:tcBorders>
              <w:top w:val="nil"/>
              <w:left w:val="nil"/>
              <w:bottom w:val="single" w:sz="4" w:space="0" w:color="auto"/>
              <w:right w:val="single" w:sz="4" w:space="0" w:color="auto"/>
            </w:tcBorders>
            <w:shd w:val="clear" w:color="auto" w:fill="auto"/>
            <w:noWrap/>
            <w:hideMark/>
          </w:tcPr>
          <w:p w14:paraId="6BC6954E" w14:textId="77777777" w:rsidR="00F703AB" w:rsidRPr="00632C75" w:rsidRDefault="00F703AB" w:rsidP="00F703AB">
            <w:pPr>
              <w:jc w:val="right"/>
              <w:rPr>
                <w:sz w:val="20"/>
                <w:szCs w:val="20"/>
                <w:lang w:val="fr-FR" w:eastAsia="zh-CN"/>
              </w:rPr>
            </w:pPr>
            <w:r w:rsidRPr="00632C75">
              <w:rPr>
                <w:sz w:val="20"/>
                <w:szCs w:val="20"/>
                <w:lang w:val="fr-FR" w:eastAsia="zh-CN"/>
              </w:rPr>
              <w:t>0</w:t>
            </w:r>
          </w:p>
        </w:tc>
        <w:tc>
          <w:tcPr>
            <w:tcW w:w="1170" w:type="dxa"/>
            <w:tcBorders>
              <w:top w:val="nil"/>
              <w:left w:val="nil"/>
              <w:bottom w:val="single" w:sz="4" w:space="0" w:color="auto"/>
              <w:right w:val="single" w:sz="4" w:space="0" w:color="auto"/>
            </w:tcBorders>
            <w:shd w:val="clear" w:color="auto" w:fill="auto"/>
            <w:noWrap/>
            <w:hideMark/>
          </w:tcPr>
          <w:p w14:paraId="3C5AC121" w14:textId="77777777" w:rsidR="00F703AB" w:rsidRPr="00632C75" w:rsidRDefault="00F703AB" w:rsidP="00F703AB">
            <w:pPr>
              <w:jc w:val="right"/>
              <w:rPr>
                <w:sz w:val="20"/>
                <w:szCs w:val="20"/>
                <w:lang w:val="fr-FR" w:eastAsia="zh-CN"/>
              </w:rPr>
            </w:pPr>
            <w:r w:rsidRPr="00632C75">
              <w:rPr>
                <w:sz w:val="20"/>
                <w:szCs w:val="20"/>
                <w:lang w:val="fr-FR" w:eastAsia="zh-CN"/>
              </w:rPr>
              <w:t>0</w:t>
            </w:r>
          </w:p>
        </w:tc>
      </w:tr>
      <w:tr w:rsidR="00F703AB" w:rsidRPr="00632C75" w14:paraId="3EDBAC8E" w14:textId="77777777" w:rsidTr="00427717">
        <w:trPr>
          <w:trHeight w:val="296"/>
        </w:trPr>
        <w:tc>
          <w:tcPr>
            <w:tcW w:w="3505" w:type="dxa"/>
            <w:tcBorders>
              <w:top w:val="nil"/>
              <w:left w:val="single" w:sz="4" w:space="0" w:color="auto"/>
              <w:bottom w:val="single" w:sz="4" w:space="0" w:color="auto"/>
              <w:right w:val="single" w:sz="4" w:space="0" w:color="auto"/>
            </w:tcBorders>
            <w:shd w:val="clear" w:color="auto" w:fill="auto"/>
            <w:noWrap/>
            <w:hideMark/>
          </w:tcPr>
          <w:p w14:paraId="778F5E2B" w14:textId="4BEDFDFB" w:rsidR="00F703AB" w:rsidRPr="00632C75" w:rsidRDefault="00F703AB" w:rsidP="00F703AB">
            <w:pPr>
              <w:jc w:val="left"/>
              <w:rPr>
                <w:sz w:val="20"/>
                <w:szCs w:val="20"/>
                <w:lang w:val="fr-FR" w:eastAsia="zh-CN"/>
              </w:rPr>
            </w:pPr>
            <w:r w:rsidRPr="00632C75">
              <w:rPr>
                <w:sz w:val="20"/>
                <w:szCs w:val="20"/>
                <w:lang w:val="fr-FR" w:eastAsia="en-CA"/>
              </w:rPr>
              <w:t>Inventaires nationaux des banques de déchets de substances réglementées - PRP</w:t>
            </w:r>
          </w:p>
        </w:tc>
        <w:tc>
          <w:tcPr>
            <w:tcW w:w="1170" w:type="dxa"/>
            <w:tcBorders>
              <w:top w:val="nil"/>
              <w:left w:val="nil"/>
              <w:bottom w:val="single" w:sz="4" w:space="0" w:color="auto"/>
              <w:right w:val="single" w:sz="4" w:space="0" w:color="auto"/>
            </w:tcBorders>
            <w:shd w:val="clear" w:color="auto" w:fill="auto"/>
            <w:noWrap/>
            <w:hideMark/>
          </w:tcPr>
          <w:p w14:paraId="521C86E4" w14:textId="77777777" w:rsidR="00F703AB" w:rsidRPr="00632C75" w:rsidRDefault="00F703AB" w:rsidP="00F703AB">
            <w:pPr>
              <w:jc w:val="right"/>
              <w:rPr>
                <w:sz w:val="20"/>
                <w:szCs w:val="20"/>
                <w:lang w:val="fr-FR" w:eastAsia="zh-CN"/>
              </w:rPr>
            </w:pPr>
            <w:r w:rsidRPr="00632C75">
              <w:rPr>
                <w:sz w:val="20"/>
                <w:szCs w:val="20"/>
                <w:lang w:val="fr-FR" w:eastAsia="zh-CN"/>
              </w:rPr>
              <w:t>0</w:t>
            </w:r>
          </w:p>
        </w:tc>
        <w:tc>
          <w:tcPr>
            <w:tcW w:w="1170" w:type="dxa"/>
            <w:tcBorders>
              <w:top w:val="nil"/>
              <w:left w:val="nil"/>
              <w:bottom w:val="single" w:sz="4" w:space="0" w:color="auto"/>
              <w:right w:val="single" w:sz="4" w:space="0" w:color="auto"/>
            </w:tcBorders>
            <w:shd w:val="clear" w:color="auto" w:fill="auto"/>
            <w:noWrap/>
            <w:hideMark/>
          </w:tcPr>
          <w:p w14:paraId="2B6FB42B" w14:textId="77777777" w:rsidR="00F703AB" w:rsidRPr="00632C75" w:rsidRDefault="00F703AB" w:rsidP="00F703AB">
            <w:pPr>
              <w:jc w:val="right"/>
              <w:rPr>
                <w:sz w:val="20"/>
                <w:szCs w:val="20"/>
                <w:lang w:val="fr-FR" w:eastAsia="zh-CN"/>
              </w:rPr>
            </w:pPr>
            <w:r w:rsidRPr="00632C75">
              <w:rPr>
                <w:sz w:val="20"/>
                <w:szCs w:val="20"/>
                <w:lang w:val="fr-FR" w:eastAsia="zh-CN"/>
              </w:rPr>
              <w:t>0</w:t>
            </w:r>
          </w:p>
        </w:tc>
        <w:tc>
          <w:tcPr>
            <w:tcW w:w="1170" w:type="dxa"/>
            <w:tcBorders>
              <w:top w:val="nil"/>
              <w:left w:val="nil"/>
              <w:bottom w:val="single" w:sz="4" w:space="0" w:color="auto"/>
              <w:right w:val="single" w:sz="4" w:space="0" w:color="auto"/>
            </w:tcBorders>
            <w:shd w:val="clear" w:color="auto" w:fill="auto"/>
            <w:noWrap/>
            <w:hideMark/>
          </w:tcPr>
          <w:p w14:paraId="775F9934" w14:textId="77777777" w:rsidR="00F703AB" w:rsidRPr="00632C75" w:rsidRDefault="00F703AB" w:rsidP="00F703AB">
            <w:pPr>
              <w:jc w:val="right"/>
              <w:rPr>
                <w:sz w:val="20"/>
                <w:szCs w:val="20"/>
                <w:lang w:val="fr-FR" w:eastAsia="zh-CN"/>
              </w:rPr>
            </w:pPr>
            <w:r w:rsidRPr="00632C75">
              <w:rPr>
                <w:sz w:val="20"/>
                <w:szCs w:val="20"/>
                <w:lang w:val="fr-FR" w:eastAsia="zh-CN"/>
              </w:rPr>
              <w:t>0</w:t>
            </w:r>
          </w:p>
        </w:tc>
        <w:tc>
          <w:tcPr>
            <w:tcW w:w="1260" w:type="dxa"/>
            <w:tcBorders>
              <w:top w:val="nil"/>
              <w:left w:val="nil"/>
              <w:bottom w:val="single" w:sz="4" w:space="0" w:color="auto"/>
              <w:right w:val="single" w:sz="4" w:space="0" w:color="auto"/>
            </w:tcBorders>
            <w:shd w:val="clear" w:color="auto" w:fill="auto"/>
            <w:noWrap/>
            <w:hideMark/>
          </w:tcPr>
          <w:p w14:paraId="298559F3" w14:textId="77777777" w:rsidR="00F703AB" w:rsidRPr="00632C75" w:rsidRDefault="00F703AB" w:rsidP="00F703AB">
            <w:pPr>
              <w:jc w:val="right"/>
              <w:rPr>
                <w:sz w:val="20"/>
                <w:szCs w:val="20"/>
                <w:lang w:val="fr-FR" w:eastAsia="zh-CN"/>
              </w:rPr>
            </w:pPr>
            <w:r w:rsidRPr="00632C75">
              <w:rPr>
                <w:sz w:val="20"/>
                <w:szCs w:val="20"/>
                <w:lang w:val="fr-FR" w:eastAsia="zh-CN"/>
              </w:rPr>
              <w:t>0</w:t>
            </w:r>
          </w:p>
        </w:tc>
        <w:tc>
          <w:tcPr>
            <w:tcW w:w="1170" w:type="dxa"/>
            <w:tcBorders>
              <w:top w:val="nil"/>
              <w:left w:val="nil"/>
              <w:bottom w:val="single" w:sz="4" w:space="0" w:color="auto"/>
              <w:right w:val="single" w:sz="4" w:space="0" w:color="auto"/>
            </w:tcBorders>
            <w:shd w:val="clear" w:color="auto" w:fill="auto"/>
            <w:noWrap/>
            <w:hideMark/>
          </w:tcPr>
          <w:p w14:paraId="7BD89511" w14:textId="77777777" w:rsidR="00F703AB" w:rsidRPr="00632C75" w:rsidRDefault="00F703AB" w:rsidP="00F703AB">
            <w:pPr>
              <w:jc w:val="right"/>
              <w:rPr>
                <w:sz w:val="20"/>
                <w:szCs w:val="20"/>
                <w:lang w:val="fr-FR" w:eastAsia="zh-CN"/>
              </w:rPr>
            </w:pPr>
            <w:r w:rsidRPr="00632C75">
              <w:rPr>
                <w:sz w:val="20"/>
                <w:szCs w:val="20"/>
                <w:lang w:val="fr-FR" w:eastAsia="zh-CN"/>
              </w:rPr>
              <w:t>0</w:t>
            </w:r>
          </w:p>
        </w:tc>
      </w:tr>
      <w:tr w:rsidR="00F703AB" w:rsidRPr="00632C75" w14:paraId="4C49F598" w14:textId="77777777" w:rsidTr="00427717">
        <w:trPr>
          <w:trHeight w:val="89"/>
        </w:trPr>
        <w:tc>
          <w:tcPr>
            <w:tcW w:w="3505" w:type="dxa"/>
            <w:tcBorders>
              <w:top w:val="nil"/>
              <w:left w:val="single" w:sz="4" w:space="0" w:color="auto"/>
              <w:bottom w:val="single" w:sz="4" w:space="0" w:color="auto"/>
              <w:right w:val="single" w:sz="4" w:space="0" w:color="auto"/>
            </w:tcBorders>
            <w:shd w:val="clear" w:color="auto" w:fill="auto"/>
            <w:noWrap/>
            <w:hideMark/>
          </w:tcPr>
          <w:p w14:paraId="0C779556" w14:textId="55D6C117" w:rsidR="00F703AB" w:rsidRPr="00632C75" w:rsidRDefault="00F703AB" w:rsidP="00F703AB">
            <w:pPr>
              <w:jc w:val="left"/>
              <w:rPr>
                <w:b/>
                <w:bCs/>
                <w:sz w:val="20"/>
                <w:szCs w:val="20"/>
                <w:lang w:val="fr-FR" w:eastAsia="zh-CN"/>
              </w:rPr>
            </w:pPr>
            <w:r w:rsidRPr="00632C75">
              <w:rPr>
                <w:b/>
                <w:bCs/>
                <w:sz w:val="20"/>
                <w:szCs w:val="20"/>
                <w:lang w:val="fr-FR" w:eastAsia="en-CA"/>
              </w:rPr>
              <w:t>Sous-total des autres activités</w:t>
            </w:r>
          </w:p>
        </w:tc>
        <w:tc>
          <w:tcPr>
            <w:tcW w:w="1170" w:type="dxa"/>
            <w:tcBorders>
              <w:top w:val="nil"/>
              <w:left w:val="nil"/>
              <w:bottom w:val="single" w:sz="4" w:space="0" w:color="auto"/>
              <w:right w:val="single" w:sz="4" w:space="0" w:color="auto"/>
            </w:tcBorders>
            <w:shd w:val="clear" w:color="auto" w:fill="auto"/>
            <w:noWrap/>
            <w:hideMark/>
          </w:tcPr>
          <w:p w14:paraId="62A8BE3C" w14:textId="77777777" w:rsidR="00F703AB" w:rsidRPr="00632C75" w:rsidRDefault="00F703AB" w:rsidP="00F703AB">
            <w:pPr>
              <w:jc w:val="right"/>
              <w:rPr>
                <w:b/>
                <w:bCs/>
                <w:sz w:val="20"/>
                <w:szCs w:val="20"/>
                <w:lang w:val="fr-FR" w:eastAsia="zh-CN"/>
              </w:rPr>
            </w:pPr>
            <w:r w:rsidRPr="00632C75">
              <w:rPr>
                <w:b/>
                <w:bCs/>
                <w:sz w:val="20"/>
                <w:szCs w:val="20"/>
                <w:lang w:val="fr-FR" w:eastAsia="zh-CN"/>
              </w:rPr>
              <w:t>0</w:t>
            </w:r>
          </w:p>
        </w:tc>
        <w:tc>
          <w:tcPr>
            <w:tcW w:w="1170" w:type="dxa"/>
            <w:tcBorders>
              <w:top w:val="nil"/>
              <w:left w:val="nil"/>
              <w:bottom w:val="single" w:sz="4" w:space="0" w:color="auto"/>
              <w:right w:val="single" w:sz="4" w:space="0" w:color="auto"/>
            </w:tcBorders>
            <w:shd w:val="clear" w:color="auto" w:fill="auto"/>
            <w:noWrap/>
            <w:hideMark/>
          </w:tcPr>
          <w:p w14:paraId="7E96F443" w14:textId="77777777" w:rsidR="00F703AB" w:rsidRPr="00632C75" w:rsidRDefault="00F703AB" w:rsidP="00F703AB">
            <w:pPr>
              <w:jc w:val="right"/>
              <w:rPr>
                <w:b/>
                <w:bCs/>
                <w:sz w:val="20"/>
                <w:szCs w:val="20"/>
                <w:lang w:val="fr-FR" w:eastAsia="zh-CN"/>
              </w:rPr>
            </w:pPr>
            <w:r w:rsidRPr="00632C75">
              <w:rPr>
                <w:b/>
                <w:bCs/>
                <w:sz w:val="20"/>
                <w:szCs w:val="20"/>
                <w:lang w:val="fr-FR" w:eastAsia="zh-CN"/>
              </w:rPr>
              <w:t>0</w:t>
            </w:r>
          </w:p>
        </w:tc>
        <w:tc>
          <w:tcPr>
            <w:tcW w:w="1170" w:type="dxa"/>
            <w:tcBorders>
              <w:top w:val="nil"/>
              <w:left w:val="nil"/>
              <w:bottom w:val="single" w:sz="4" w:space="0" w:color="auto"/>
              <w:right w:val="single" w:sz="4" w:space="0" w:color="auto"/>
            </w:tcBorders>
            <w:shd w:val="clear" w:color="auto" w:fill="auto"/>
            <w:noWrap/>
            <w:hideMark/>
          </w:tcPr>
          <w:p w14:paraId="0025A0D6" w14:textId="77777777" w:rsidR="00F703AB" w:rsidRPr="00632C75" w:rsidRDefault="00F703AB" w:rsidP="00F703AB">
            <w:pPr>
              <w:jc w:val="right"/>
              <w:rPr>
                <w:b/>
                <w:bCs/>
                <w:sz w:val="20"/>
                <w:szCs w:val="20"/>
                <w:lang w:val="fr-FR" w:eastAsia="zh-CN"/>
              </w:rPr>
            </w:pPr>
            <w:r w:rsidRPr="00632C75">
              <w:rPr>
                <w:b/>
                <w:bCs/>
                <w:sz w:val="20"/>
                <w:szCs w:val="20"/>
                <w:lang w:val="fr-FR" w:eastAsia="zh-CN"/>
              </w:rPr>
              <w:t>0</w:t>
            </w:r>
          </w:p>
        </w:tc>
        <w:tc>
          <w:tcPr>
            <w:tcW w:w="1260" w:type="dxa"/>
            <w:tcBorders>
              <w:top w:val="nil"/>
              <w:left w:val="nil"/>
              <w:bottom w:val="single" w:sz="4" w:space="0" w:color="auto"/>
              <w:right w:val="single" w:sz="4" w:space="0" w:color="auto"/>
            </w:tcBorders>
            <w:shd w:val="clear" w:color="auto" w:fill="auto"/>
            <w:noWrap/>
            <w:hideMark/>
          </w:tcPr>
          <w:p w14:paraId="3E97D3D6" w14:textId="77777777" w:rsidR="00F703AB" w:rsidRPr="00632C75" w:rsidRDefault="00F703AB" w:rsidP="00F703AB">
            <w:pPr>
              <w:jc w:val="right"/>
              <w:rPr>
                <w:b/>
                <w:bCs/>
                <w:sz w:val="20"/>
                <w:szCs w:val="20"/>
                <w:lang w:val="fr-FR" w:eastAsia="zh-CN"/>
              </w:rPr>
            </w:pPr>
            <w:r w:rsidRPr="00632C75">
              <w:rPr>
                <w:b/>
                <w:bCs/>
                <w:sz w:val="20"/>
                <w:szCs w:val="20"/>
                <w:lang w:val="fr-FR" w:eastAsia="zh-CN"/>
              </w:rPr>
              <w:t>0</w:t>
            </w:r>
          </w:p>
        </w:tc>
        <w:tc>
          <w:tcPr>
            <w:tcW w:w="1170" w:type="dxa"/>
            <w:tcBorders>
              <w:top w:val="nil"/>
              <w:left w:val="nil"/>
              <w:bottom w:val="single" w:sz="4" w:space="0" w:color="auto"/>
              <w:right w:val="single" w:sz="4" w:space="0" w:color="auto"/>
            </w:tcBorders>
            <w:shd w:val="clear" w:color="auto" w:fill="auto"/>
            <w:noWrap/>
            <w:hideMark/>
          </w:tcPr>
          <w:p w14:paraId="61A68505" w14:textId="77777777" w:rsidR="00F703AB" w:rsidRPr="00632C75" w:rsidRDefault="00F703AB" w:rsidP="00F703AB">
            <w:pPr>
              <w:jc w:val="right"/>
              <w:rPr>
                <w:b/>
                <w:bCs/>
                <w:sz w:val="20"/>
                <w:szCs w:val="20"/>
                <w:lang w:val="fr-FR" w:eastAsia="zh-CN"/>
              </w:rPr>
            </w:pPr>
            <w:r w:rsidRPr="00632C75">
              <w:rPr>
                <w:b/>
                <w:bCs/>
                <w:sz w:val="20"/>
                <w:szCs w:val="20"/>
                <w:lang w:val="fr-FR" w:eastAsia="zh-CN"/>
              </w:rPr>
              <w:t>0</w:t>
            </w:r>
          </w:p>
        </w:tc>
      </w:tr>
      <w:tr w:rsidR="009F337A" w:rsidRPr="00632C75" w14:paraId="765AE3F5" w14:textId="77777777" w:rsidTr="00427717">
        <w:trPr>
          <w:trHeight w:val="41"/>
        </w:trPr>
        <w:tc>
          <w:tcPr>
            <w:tcW w:w="3505" w:type="dxa"/>
            <w:tcBorders>
              <w:top w:val="nil"/>
              <w:left w:val="single" w:sz="4" w:space="0" w:color="auto"/>
              <w:bottom w:val="single" w:sz="4" w:space="0" w:color="auto"/>
              <w:right w:val="single" w:sz="4" w:space="0" w:color="auto"/>
            </w:tcBorders>
            <w:shd w:val="clear" w:color="auto" w:fill="auto"/>
            <w:noWrap/>
            <w:hideMark/>
          </w:tcPr>
          <w:p w14:paraId="4C5FADD2" w14:textId="77777777" w:rsidR="009F337A" w:rsidRPr="00632C75" w:rsidRDefault="009F337A" w:rsidP="00427717">
            <w:pPr>
              <w:jc w:val="left"/>
              <w:rPr>
                <w:b/>
                <w:bCs/>
                <w:sz w:val="20"/>
                <w:szCs w:val="20"/>
                <w:lang w:val="fr-FR" w:eastAsia="zh-CN"/>
              </w:rPr>
            </w:pPr>
            <w:r w:rsidRPr="00632C75">
              <w:rPr>
                <w:b/>
                <w:bCs/>
                <w:sz w:val="20"/>
                <w:szCs w:val="20"/>
                <w:lang w:val="fr-FR" w:eastAsia="zh-CN"/>
              </w:rPr>
              <w:t>Total</w:t>
            </w:r>
          </w:p>
        </w:tc>
        <w:tc>
          <w:tcPr>
            <w:tcW w:w="1170" w:type="dxa"/>
            <w:tcBorders>
              <w:top w:val="nil"/>
              <w:left w:val="nil"/>
              <w:bottom w:val="single" w:sz="4" w:space="0" w:color="auto"/>
              <w:right w:val="single" w:sz="4" w:space="0" w:color="auto"/>
            </w:tcBorders>
            <w:shd w:val="clear" w:color="auto" w:fill="auto"/>
            <w:noWrap/>
            <w:hideMark/>
          </w:tcPr>
          <w:p w14:paraId="0D9C36D2" w14:textId="0533FF5F" w:rsidR="009F337A" w:rsidRPr="00632C75" w:rsidRDefault="009F337A" w:rsidP="00427717">
            <w:pPr>
              <w:jc w:val="right"/>
              <w:rPr>
                <w:b/>
                <w:bCs/>
                <w:sz w:val="20"/>
                <w:szCs w:val="20"/>
                <w:lang w:val="fr-FR" w:eastAsia="zh-CN"/>
              </w:rPr>
            </w:pPr>
            <w:r w:rsidRPr="00632C75">
              <w:rPr>
                <w:b/>
                <w:bCs/>
                <w:sz w:val="20"/>
                <w:szCs w:val="20"/>
                <w:lang w:val="fr-FR" w:eastAsia="zh-CN"/>
              </w:rPr>
              <w:t>5</w:t>
            </w:r>
            <w:r w:rsidR="00F703AB" w:rsidRPr="00632C75">
              <w:rPr>
                <w:b/>
                <w:bCs/>
                <w:sz w:val="20"/>
                <w:szCs w:val="20"/>
                <w:lang w:val="fr-FR" w:eastAsia="zh-CN"/>
              </w:rPr>
              <w:t xml:space="preserve"> </w:t>
            </w:r>
            <w:r w:rsidRPr="00632C75">
              <w:rPr>
                <w:b/>
                <w:bCs/>
                <w:sz w:val="20"/>
                <w:szCs w:val="20"/>
                <w:lang w:val="fr-FR" w:eastAsia="zh-CN"/>
              </w:rPr>
              <w:t>997</w:t>
            </w:r>
            <w:r w:rsidR="00F703AB" w:rsidRPr="00632C75">
              <w:rPr>
                <w:b/>
                <w:bCs/>
                <w:sz w:val="20"/>
                <w:szCs w:val="20"/>
                <w:lang w:val="fr-FR" w:eastAsia="zh-CN"/>
              </w:rPr>
              <w:t xml:space="preserve"> </w:t>
            </w:r>
            <w:r w:rsidRPr="00632C75">
              <w:rPr>
                <w:b/>
                <w:bCs/>
                <w:sz w:val="20"/>
                <w:szCs w:val="20"/>
                <w:lang w:val="fr-FR" w:eastAsia="zh-CN"/>
              </w:rPr>
              <w:t>727</w:t>
            </w:r>
          </w:p>
        </w:tc>
        <w:tc>
          <w:tcPr>
            <w:tcW w:w="1170" w:type="dxa"/>
            <w:tcBorders>
              <w:top w:val="nil"/>
              <w:left w:val="nil"/>
              <w:bottom w:val="single" w:sz="4" w:space="0" w:color="auto"/>
              <w:right w:val="single" w:sz="4" w:space="0" w:color="auto"/>
            </w:tcBorders>
            <w:shd w:val="clear" w:color="auto" w:fill="auto"/>
            <w:noWrap/>
            <w:hideMark/>
          </w:tcPr>
          <w:p w14:paraId="3CEFCE7C" w14:textId="354FF335" w:rsidR="009F337A" w:rsidRPr="00632C75" w:rsidRDefault="009F337A" w:rsidP="00427717">
            <w:pPr>
              <w:jc w:val="right"/>
              <w:rPr>
                <w:b/>
                <w:bCs/>
                <w:sz w:val="20"/>
                <w:szCs w:val="20"/>
                <w:lang w:val="fr-FR" w:eastAsia="zh-CN"/>
              </w:rPr>
            </w:pPr>
            <w:r w:rsidRPr="00632C75">
              <w:rPr>
                <w:b/>
                <w:bCs/>
                <w:sz w:val="20"/>
                <w:szCs w:val="20"/>
                <w:lang w:val="fr-FR" w:eastAsia="zh-CN"/>
              </w:rPr>
              <w:t>2</w:t>
            </w:r>
            <w:r w:rsidR="00F703AB" w:rsidRPr="00632C75">
              <w:rPr>
                <w:b/>
                <w:bCs/>
                <w:sz w:val="20"/>
                <w:szCs w:val="20"/>
                <w:lang w:val="fr-FR" w:eastAsia="zh-CN"/>
              </w:rPr>
              <w:t xml:space="preserve"> </w:t>
            </w:r>
            <w:r w:rsidRPr="00632C75">
              <w:rPr>
                <w:b/>
                <w:bCs/>
                <w:sz w:val="20"/>
                <w:szCs w:val="20"/>
                <w:lang w:val="fr-FR" w:eastAsia="zh-CN"/>
              </w:rPr>
              <w:t>765</w:t>
            </w:r>
            <w:r w:rsidR="00F703AB" w:rsidRPr="00632C75">
              <w:rPr>
                <w:b/>
                <w:bCs/>
                <w:sz w:val="20"/>
                <w:szCs w:val="20"/>
                <w:lang w:val="fr-FR" w:eastAsia="zh-CN"/>
              </w:rPr>
              <w:t xml:space="preserve"> </w:t>
            </w:r>
            <w:r w:rsidRPr="00632C75">
              <w:rPr>
                <w:b/>
                <w:bCs/>
                <w:sz w:val="20"/>
                <w:szCs w:val="20"/>
                <w:lang w:val="fr-FR" w:eastAsia="zh-CN"/>
              </w:rPr>
              <w:t>145</w:t>
            </w:r>
          </w:p>
        </w:tc>
        <w:tc>
          <w:tcPr>
            <w:tcW w:w="1170" w:type="dxa"/>
            <w:tcBorders>
              <w:top w:val="nil"/>
              <w:left w:val="nil"/>
              <w:bottom w:val="single" w:sz="4" w:space="0" w:color="auto"/>
              <w:right w:val="single" w:sz="4" w:space="0" w:color="auto"/>
            </w:tcBorders>
            <w:shd w:val="clear" w:color="auto" w:fill="auto"/>
            <w:noWrap/>
            <w:hideMark/>
          </w:tcPr>
          <w:p w14:paraId="56D14DBA" w14:textId="11426CB5" w:rsidR="009F337A" w:rsidRPr="00632C75" w:rsidRDefault="009F337A" w:rsidP="00427717">
            <w:pPr>
              <w:jc w:val="right"/>
              <w:rPr>
                <w:b/>
                <w:bCs/>
                <w:sz w:val="20"/>
                <w:szCs w:val="20"/>
                <w:lang w:val="fr-FR" w:eastAsia="zh-CN"/>
              </w:rPr>
            </w:pPr>
            <w:r w:rsidRPr="00632C75">
              <w:rPr>
                <w:b/>
                <w:bCs/>
                <w:sz w:val="20"/>
                <w:szCs w:val="20"/>
                <w:lang w:val="fr-FR" w:eastAsia="zh-CN"/>
              </w:rPr>
              <w:t>5</w:t>
            </w:r>
            <w:r w:rsidR="00F703AB" w:rsidRPr="00632C75">
              <w:rPr>
                <w:b/>
                <w:bCs/>
                <w:sz w:val="20"/>
                <w:szCs w:val="20"/>
                <w:lang w:val="fr-FR" w:eastAsia="zh-CN"/>
              </w:rPr>
              <w:t xml:space="preserve"> </w:t>
            </w:r>
            <w:r w:rsidRPr="00632C75">
              <w:rPr>
                <w:b/>
                <w:bCs/>
                <w:sz w:val="20"/>
                <w:szCs w:val="20"/>
                <w:lang w:val="fr-FR" w:eastAsia="zh-CN"/>
              </w:rPr>
              <w:t>834</w:t>
            </w:r>
            <w:r w:rsidR="00F703AB" w:rsidRPr="00632C75">
              <w:rPr>
                <w:b/>
                <w:bCs/>
                <w:sz w:val="20"/>
                <w:szCs w:val="20"/>
                <w:lang w:val="fr-FR" w:eastAsia="zh-CN"/>
              </w:rPr>
              <w:t xml:space="preserve"> </w:t>
            </w:r>
            <w:r w:rsidRPr="00632C75">
              <w:rPr>
                <w:b/>
                <w:bCs/>
                <w:sz w:val="20"/>
                <w:szCs w:val="20"/>
                <w:lang w:val="fr-FR" w:eastAsia="zh-CN"/>
              </w:rPr>
              <w:t>901</w:t>
            </w:r>
          </w:p>
        </w:tc>
        <w:tc>
          <w:tcPr>
            <w:tcW w:w="1260" w:type="dxa"/>
            <w:tcBorders>
              <w:top w:val="nil"/>
              <w:left w:val="nil"/>
              <w:bottom w:val="single" w:sz="4" w:space="0" w:color="auto"/>
              <w:right w:val="single" w:sz="4" w:space="0" w:color="auto"/>
            </w:tcBorders>
            <w:shd w:val="clear" w:color="auto" w:fill="auto"/>
            <w:noWrap/>
            <w:hideMark/>
          </w:tcPr>
          <w:p w14:paraId="369FBAE1" w14:textId="08234511" w:rsidR="009F337A" w:rsidRPr="00632C75" w:rsidRDefault="009F337A" w:rsidP="00427717">
            <w:pPr>
              <w:jc w:val="right"/>
              <w:rPr>
                <w:b/>
                <w:bCs/>
                <w:sz w:val="20"/>
                <w:szCs w:val="20"/>
                <w:lang w:val="fr-FR" w:eastAsia="zh-CN"/>
              </w:rPr>
            </w:pPr>
            <w:r w:rsidRPr="00632C75">
              <w:rPr>
                <w:b/>
                <w:bCs/>
                <w:sz w:val="20"/>
                <w:szCs w:val="20"/>
                <w:lang w:val="fr-FR" w:eastAsia="zh-CN"/>
              </w:rPr>
              <w:t>14</w:t>
            </w:r>
            <w:r w:rsidR="00F703AB" w:rsidRPr="00632C75">
              <w:rPr>
                <w:b/>
                <w:bCs/>
                <w:sz w:val="20"/>
                <w:szCs w:val="20"/>
                <w:lang w:val="fr-FR" w:eastAsia="zh-CN"/>
              </w:rPr>
              <w:t xml:space="preserve"> </w:t>
            </w:r>
            <w:r w:rsidRPr="00632C75">
              <w:rPr>
                <w:b/>
                <w:bCs/>
                <w:sz w:val="20"/>
                <w:szCs w:val="20"/>
                <w:lang w:val="fr-FR" w:eastAsia="zh-CN"/>
              </w:rPr>
              <w:t>597</w:t>
            </w:r>
            <w:r w:rsidR="00F703AB" w:rsidRPr="00632C75">
              <w:rPr>
                <w:b/>
                <w:bCs/>
                <w:sz w:val="20"/>
                <w:szCs w:val="20"/>
                <w:lang w:val="fr-FR" w:eastAsia="zh-CN"/>
              </w:rPr>
              <w:t xml:space="preserve"> </w:t>
            </w:r>
            <w:r w:rsidRPr="00632C75">
              <w:rPr>
                <w:b/>
                <w:bCs/>
                <w:sz w:val="20"/>
                <w:szCs w:val="20"/>
                <w:lang w:val="fr-FR" w:eastAsia="zh-CN"/>
              </w:rPr>
              <w:t>773</w:t>
            </w:r>
          </w:p>
        </w:tc>
        <w:tc>
          <w:tcPr>
            <w:tcW w:w="1170" w:type="dxa"/>
            <w:tcBorders>
              <w:top w:val="nil"/>
              <w:left w:val="nil"/>
              <w:bottom w:val="single" w:sz="4" w:space="0" w:color="auto"/>
              <w:right w:val="single" w:sz="4" w:space="0" w:color="auto"/>
            </w:tcBorders>
            <w:shd w:val="clear" w:color="auto" w:fill="auto"/>
            <w:noWrap/>
            <w:hideMark/>
          </w:tcPr>
          <w:p w14:paraId="28D10934" w14:textId="540DEC19" w:rsidR="009F337A" w:rsidRPr="00632C75" w:rsidRDefault="009F337A" w:rsidP="00427717">
            <w:pPr>
              <w:jc w:val="right"/>
              <w:rPr>
                <w:b/>
                <w:bCs/>
                <w:sz w:val="20"/>
                <w:szCs w:val="20"/>
                <w:lang w:val="fr-FR" w:eastAsia="zh-CN"/>
              </w:rPr>
            </w:pPr>
            <w:r w:rsidRPr="00632C75">
              <w:rPr>
                <w:b/>
                <w:bCs/>
                <w:sz w:val="20"/>
                <w:szCs w:val="20"/>
                <w:lang w:val="fr-FR" w:eastAsia="zh-CN"/>
              </w:rPr>
              <w:t>2</w:t>
            </w:r>
            <w:r w:rsidR="00F703AB" w:rsidRPr="00632C75">
              <w:rPr>
                <w:b/>
                <w:bCs/>
                <w:sz w:val="20"/>
                <w:szCs w:val="20"/>
                <w:lang w:val="fr-FR" w:eastAsia="zh-CN"/>
              </w:rPr>
              <w:t xml:space="preserve"> </w:t>
            </w:r>
            <w:r w:rsidRPr="00632C75">
              <w:rPr>
                <w:b/>
                <w:bCs/>
                <w:sz w:val="20"/>
                <w:szCs w:val="20"/>
                <w:lang w:val="fr-FR" w:eastAsia="zh-CN"/>
              </w:rPr>
              <w:t>027</w:t>
            </w:r>
            <w:r w:rsidR="00F703AB" w:rsidRPr="00632C75">
              <w:rPr>
                <w:b/>
                <w:bCs/>
                <w:sz w:val="20"/>
                <w:szCs w:val="20"/>
                <w:lang w:val="fr-FR" w:eastAsia="zh-CN"/>
              </w:rPr>
              <w:t xml:space="preserve"> </w:t>
            </w:r>
            <w:r w:rsidRPr="00632C75">
              <w:rPr>
                <w:b/>
                <w:bCs/>
                <w:sz w:val="20"/>
                <w:szCs w:val="20"/>
                <w:lang w:val="fr-FR" w:eastAsia="zh-CN"/>
              </w:rPr>
              <w:t>195</w:t>
            </w:r>
          </w:p>
        </w:tc>
      </w:tr>
    </w:tbl>
    <w:p w14:paraId="17E82691" w14:textId="1E9842C6" w:rsidR="009F337A" w:rsidRPr="00632C75" w:rsidRDefault="009F337A" w:rsidP="009F337A">
      <w:pPr>
        <w:rPr>
          <w:sz w:val="19"/>
          <w:szCs w:val="19"/>
          <w:lang w:val="fr-FR"/>
        </w:rPr>
      </w:pPr>
      <w:r w:rsidRPr="00632C75">
        <w:rPr>
          <w:sz w:val="19"/>
          <w:szCs w:val="19"/>
          <w:lang w:val="fr-FR"/>
        </w:rPr>
        <w:t xml:space="preserve">* </w:t>
      </w:r>
      <w:r w:rsidR="00F703AB" w:rsidRPr="00632C75">
        <w:rPr>
          <w:sz w:val="19"/>
          <w:szCs w:val="19"/>
          <w:lang w:val="fr-FR"/>
        </w:rPr>
        <w:t>Y compris les coûts d’appui à l’agence</w:t>
      </w:r>
      <w:r w:rsidRPr="00632C75">
        <w:rPr>
          <w:sz w:val="19"/>
          <w:szCs w:val="19"/>
          <w:lang w:val="fr-FR"/>
        </w:rPr>
        <w:t>.</w:t>
      </w:r>
    </w:p>
    <w:p w14:paraId="401C4631" w14:textId="77777777" w:rsidR="009F337A" w:rsidRPr="00632C75" w:rsidRDefault="009F337A" w:rsidP="009F337A">
      <w:pPr>
        <w:rPr>
          <w:lang w:val="fr-FR"/>
        </w:rPr>
      </w:pPr>
    </w:p>
    <w:p w14:paraId="17BDA483" w14:textId="73A637ED" w:rsidR="009F337A" w:rsidRPr="00632C75" w:rsidRDefault="009F337A" w:rsidP="009F337A">
      <w:pPr>
        <w:pStyle w:val="sub-title"/>
        <w:keepNext/>
        <w:spacing w:after="240"/>
        <w:rPr>
          <w:noProof w:val="0"/>
          <w:sz w:val="24"/>
          <w:szCs w:val="24"/>
          <w:lang w:val="fr-FR"/>
        </w:rPr>
      </w:pPr>
      <w:r w:rsidRPr="00632C75">
        <w:rPr>
          <w:noProof w:val="0"/>
          <w:sz w:val="24"/>
          <w:szCs w:val="24"/>
          <w:lang w:val="fr-FR"/>
        </w:rPr>
        <w:t>IV.</w:t>
      </w:r>
      <w:r w:rsidRPr="00632C75">
        <w:rPr>
          <w:noProof w:val="0"/>
          <w:sz w:val="24"/>
          <w:szCs w:val="24"/>
          <w:lang w:val="fr-FR"/>
        </w:rPr>
        <w:tab/>
      </w:r>
      <w:r w:rsidR="00162105" w:rsidRPr="00632C75">
        <w:rPr>
          <w:noProof w:val="0"/>
          <w:sz w:val="24"/>
          <w:szCs w:val="24"/>
          <w:lang w:val="fr-FR"/>
        </w:rPr>
        <w:t>Recommandation</w:t>
      </w:r>
    </w:p>
    <w:p w14:paraId="615CFFD8" w14:textId="18C058E5" w:rsidR="009F337A" w:rsidRPr="00632C75" w:rsidRDefault="000748A8" w:rsidP="0028434D">
      <w:pPr>
        <w:pStyle w:val="Heading1"/>
        <w:rPr>
          <w:lang w:val="fr-FR"/>
        </w:rPr>
      </w:pPr>
      <w:r w:rsidRPr="00632C75">
        <w:rPr>
          <w:lang w:val="fr-FR"/>
        </w:rPr>
        <w:t xml:space="preserve">Le Comité exécutif souhaitera peut-être noter </w:t>
      </w:r>
      <w:r w:rsidR="009F337A" w:rsidRPr="00632C75">
        <w:rPr>
          <w:lang w:val="fr-FR"/>
        </w:rPr>
        <w:t>:</w:t>
      </w:r>
    </w:p>
    <w:p w14:paraId="47CFDB88" w14:textId="5981789E" w:rsidR="009F337A" w:rsidRDefault="000748A8" w:rsidP="0028434D">
      <w:pPr>
        <w:pStyle w:val="Heading2"/>
        <w:rPr>
          <w:lang w:val="fr-FR"/>
        </w:rPr>
      </w:pPr>
      <w:r w:rsidRPr="00632C75">
        <w:rPr>
          <w:lang w:val="fr-FR"/>
        </w:rPr>
        <w:t>Les plans d'activités des agences bilatérales pour 2024-2026 soumis par le Gouvernement allemand, figurant dans le document UNEP/OzL.Pro/ExCom/93/26 ; et</w:t>
      </w:r>
      <w:r w:rsidR="009F337A" w:rsidRPr="00632C75">
        <w:rPr>
          <w:lang w:val="fr-FR"/>
        </w:rPr>
        <w:t xml:space="preserve"> </w:t>
      </w:r>
    </w:p>
    <w:p w14:paraId="2FF19208" w14:textId="77777777" w:rsidR="000C6916" w:rsidRPr="000C6916" w:rsidRDefault="000C6916" w:rsidP="000C6916">
      <w:pPr>
        <w:rPr>
          <w:lang w:val="fr-FR"/>
        </w:rPr>
      </w:pPr>
    </w:p>
    <w:p w14:paraId="0C25D6FD" w14:textId="330A1DA8" w:rsidR="009F337A" w:rsidRPr="00632C75" w:rsidRDefault="000748A8" w:rsidP="00F6214C">
      <w:pPr>
        <w:pStyle w:val="Heading2"/>
        <w:rPr>
          <w:lang w:val="fr-FR"/>
        </w:rPr>
      </w:pPr>
      <w:r w:rsidRPr="00632C75">
        <w:rPr>
          <w:lang w:val="fr-FR"/>
        </w:rPr>
        <w:lastRenderedPageBreak/>
        <w:t>Que le niveau d'activités des plans d'activités de l'Allemagne pour 2024-2026 devrait être examiné en tenant compte de l'allocation au titre des activités bilatérales pour la période triennale 2024-2026</w:t>
      </w:r>
      <w:r w:rsidR="009F337A" w:rsidRPr="00632C75">
        <w:rPr>
          <w:lang w:val="fr-FR"/>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CD3B7B" w14:paraId="70737A65" w14:textId="77777777" w:rsidTr="009F337A">
        <w:tc>
          <w:tcPr>
            <w:tcW w:w="1871" w:type="dxa"/>
          </w:tcPr>
          <w:p w14:paraId="3FB802D5" w14:textId="77777777" w:rsidR="00E85409" w:rsidRPr="00632C75" w:rsidRDefault="00E85409" w:rsidP="00FB077C">
            <w:pPr>
              <w:rPr>
                <w:lang w:val="fr-FR"/>
              </w:rPr>
            </w:pPr>
          </w:p>
        </w:tc>
        <w:tc>
          <w:tcPr>
            <w:tcW w:w="1872" w:type="dxa"/>
          </w:tcPr>
          <w:p w14:paraId="11516E36" w14:textId="77777777" w:rsidR="00E85409" w:rsidRPr="00632C75" w:rsidRDefault="00E85409" w:rsidP="00FB077C">
            <w:pPr>
              <w:rPr>
                <w:lang w:val="fr-FR"/>
              </w:rPr>
            </w:pPr>
          </w:p>
        </w:tc>
        <w:tc>
          <w:tcPr>
            <w:tcW w:w="1872" w:type="dxa"/>
            <w:tcBorders>
              <w:bottom w:val="single" w:sz="4" w:space="0" w:color="auto"/>
            </w:tcBorders>
          </w:tcPr>
          <w:p w14:paraId="7BFDD65F" w14:textId="77777777" w:rsidR="00E85409" w:rsidRPr="00632C75" w:rsidRDefault="00E85409" w:rsidP="00FB077C">
            <w:pPr>
              <w:rPr>
                <w:lang w:val="fr-FR"/>
              </w:rPr>
            </w:pPr>
          </w:p>
        </w:tc>
        <w:tc>
          <w:tcPr>
            <w:tcW w:w="1872" w:type="dxa"/>
          </w:tcPr>
          <w:p w14:paraId="5415E2A9" w14:textId="77777777" w:rsidR="00E85409" w:rsidRPr="00632C75" w:rsidRDefault="00E85409" w:rsidP="00FB077C">
            <w:pPr>
              <w:rPr>
                <w:lang w:val="fr-FR"/>
              </w:rPr>
            </w:pPr>
          </w:p>
        </w:tc>
        <w:tc>
          <w:tcPr>
            <w:tcW w:w="1873" w:type="dxa"/>
          </w:tcPr>
          <w:p w14:paraId="66A559D0" w14:textId="77777777" w:rsidR="00E85409" w:rsidRPr="00632C75" w:rsidRDefault="00E85409" w:rsidP="00FB077C">
            <w:pPr>
              <w:rPr>
                <w:lang w:val="fr-FR"/>
              </w:rPr>
            </w:pPr>
          </w:p>
        </w:tc>
      </w:tr>
    </w:tbl>
    <w:p w14:paraId="192B5BDF" w14:textId="77777777" w:rsidR="00E85409" w:rsidRPr="00632C75" w:rsidRDefault="00E85409" w:rsidP="004E7F9C">
      <w:pPr>
        <w:rPr>
          <w:lang w:val="fr-FR"/>
        </w:rPr>
      </w:pPr>
    </w:p>
    <w:sectPr w:rsidR="00E85409" w:rsidRPr="00632C75"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164D44" w14:textId="77777777" w:rsidR="00FB720C" w:rsidRDefault="00FB720C" w:rsidP="004A504B">
      <w:r>
        <w:separator/>
      </w:r>
    </w:p>
  </w:endnote>
  <w:endnote w:type="continuationSeparator" w:id="0">
    <w:p w14:paraId="2B9C0C07" w14:textId="77777777" w:rsidR="00FB720C" w:rsidRDefault="00FB720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C40BB"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13B22C"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6CFC55" w14:textId="77777777" w:rsidR="002D5D82" w:rsidRPr="004D0212" w:rsidRDefault="002D5D82" w:rsidP="002D5D82">
    <w:pPr>
      <w:pBdr>
        <w:top w:val="single" w:sz="4" w:space="1" w:color="auto"/>
        <w:left w:val="single" w:sz="4" w:space="4" w:color="auto"/>
        <w:bottom w:val="single" w:sz="4" w:space="1" w:color="auto"/>
        <w:right w:val="single" w:sz="4" w:space="4" w:color="auto"/>
      </w:pBdr>
      <w:jc w:val="center"/>
      <w:rPr>
        <w:sz w:val="18"/>
        <w:szCs w:val="18"/>
        <w:lang w:val="fr-FR"/>
      </w:rPr>
    </w:pPr>
    <w:r w:rsidRPr="004D0212">
      <w:rPr>
        <w:sz w:val="18"/>
        <w:szCs w:val="18"/>
        <w:lang w:val="fr-FR"/>
      </w:rPr>
      <w:t>Les documents de présession du Comité exécutif du Fonds multilatéral aux fins d’application du Protocole de</w:t>
    </w:r>
  </w:p>
  <w:p w14:paraId="5FF758B4" w14:textId="65193107" w:rsidR="004E7F9C" w:rsidRPr="004D0212" w:rsidRDefault="002D5D82" w:rsidP="002D5D82">
    <w:pPr>
      <w:pBdr>
        <w:top w:val="single" w:sz="4" w:space="1" w:color="auto"/>
        <w:left w:val="single" w:sz="4" w:space="4" w:color="auto"/>
        <w:bottom w:val="single" w:sz="4" w:space="1" w:color="auto"/>
        <w:right w:val="single" w:sz="4" w:space="4" w:color="auto"/>
      </w:pBdr>
      <w:jc w:val="center"/>
      <w:rPr>
        <w:sz w:val="18"/>
        <w:szCs w:val="18"/>
        <w:lang w:val="fr-FR"/>
      </w:rPr>
    </w:pPr>
    <w:r w:rsidRPr="004D0212">
      <w:rPr>
        <w:sz w:val="18"/>
        <w:szCs w:val="18"/>
        <w:lang w:val="fr-FR"/>
      </w:rPr>
      <w:t>Montréal sont présentés sous réserve des décisions pouvant être prises par le Comité exécutif après leur publication.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B955BB" w14:textId="77777777" w:rsidR="00FB720C" w:rsidRDefault="00FB720C" w:rsidP="004A504B">
      <w:r>
        <w:separator/>
      </w:r>
    </w:p>
  </w:footnote>
  <w:footnote w:type="continuationSeparator" w:id="0">
    <w:p w14:paraId="03421C93" w14:textId="77777777" w:rsidR="00FB720C" w:rsidRDefault="00FB720C" w:rsidP="004A504B">
      <w:r>
        <w:continuationSeparator/>
      </w:r>
    </w:p>
  </w:footnote>
  <w:footnote w:id="1">
    <w:p w14:paraId="29FEA4F3" w14:textId="77777777" w:rsidR="0079781A" w:rsidRPr="004D0212" w:rsidRDefault="0079781A" w:rsidP="0079781A">
      <w:pPr>
        <w:pStyle w:val="FootnoteText"/>
        <w:rPr>
          <w:lang w:val="fr-FR"/>
        </w:rPr>
      </w:pPr>
      <w:r w:rsidRPr="004D0212">
        <w:rPr>
          <w:rStyle w:val="FootnoteReference"/>
          <w:lang w:val="fr-FR"/>
        </w:rPr>
        <w:footnoteRef/>
      </w:r>
      <w:r w:rsidRPr="004D0212">
        <w:rPr>
          <w:lang w:val="fr-FR"/>
        </w:rPr>
        <w:t xml:space="preserve"> UNEP/OzL.Pro/ExCom/9</w:t>
      </w:r>
      <w:r w:rsidR="002B4CE8" w:rsidRPr="004D0212">
        <w:rPr>
          <w:lang w:val="fr-FR"/>
        </w:rPr>
        <w:t>3</w:t>
      </w:r>
      <w:r w:rsidRPr="004D0212">
        <w:rPr>
          <w:lang w:val="fr-FR"/>
        </w:rPr>
        <w:t>/1</w:t>
      </w:r>
    </w:p>
  </w:footnote>
  <w:footnote w:id="2">
    <w:p w14:paraId="1280E782" w14:textId="5676DB8B" w:rsidR="00381A5C" w:rsidRPr="004D0212" w:rsidRDefault="00381A5C" w:rsidP="002D5D82">
      <w:pPr>
        <w:pStyle w:val="FootnoteText"/>
        <w:rPr>
          <w:lang w:val="fr-FR"/>
        </w:rPr>
      </w:pPr>
      <w:r w:rsidRPr="004D0212">
        <w:rPr>
          <w:rStyle w:val="FootnoteReference"/>
          <w:lang w:val="fr-FR"/>
        </w:rPr>
        <w:footnoteRef/>
      </w:r>
      <w:r w:rsidRPr="004D0212">
        <w:rPr>
          <w:lang w:val="fr-FR"/>
        </w:rPr>
        <w:t xml:space="preserve"> </w:t>
      </w:r>
      <w:r w:rsidR="002D5D82" w:rsidRPr="004D0212">
        <w:rPr>
          <w:lang w:val="fr-FR"/>
        </w:rPr>
        <w:t xml:space="preserve">La coopération bilatérale peut être considérée comme une contribution au Fonds multilatéral à hauteur de 20 % de la contribution annuelle d'un pays au Fonds. Le Comité exécutif a décidé </w:t>
      </w:r>
      <w:r w:rsidR="006E6438" w:rsidRPr="006E6438">
        <w:rPr>
          <w:lang w:val="fr-FR"/>
        </w:rPr>
        <w:t xml:space="preserve">d'accorder une certaine flexibilité </w:t>
      </w:r>
      <w:r w:rsidR="002D5D82" w:rsidRPr="004D0212">
        <w:rPr>
          <w:lang w:val="fr-FR"/>
        </w:rPr>
        <w:t xml:space="preserve">en ce qui concerne l'année pour laquelle les projets bilatéraux seraient crédités, à condition que les agences bilatérales soumettent leurs plans </w:t>
      </w:r>
      <w:r w:rsidR="006E6438">
        <w:rPr>
          <w:lang w:val="fr-FR"/>
        </w:rPr>
        <w:t>d’activité</w:t>
      </w:r>
      <w:r w:rsidR="002D5D82" w:rsidRPr="004D0212">
        <w:rPr>
          <w:lang w:val="fr-FR"/>
        </w:rPr>
        <w:t xml:space="preserve"> au début de l'année suffisamment tôt pour qu'ils puissent être examinés lors de l'examen des plans d'activité à la première réunion de l'année du Comité (décision 25/13 a)). La coopération bilatérale d'autres Parties ne relevant pas de l'article 5, telles que le Canada, la Tchéquie, la Finlande, Israël, l'Italie, la Pologne, le Portugal, la Fédération de Russie, l'Espagne, la Suède, la Suisse et les États-Unis d'Amérique n'ont pas soumis de plans d'activités bilatéraux et la valeur totale des activités bilatérales pourrait augmenter dans l'éventualité de telles soumissions.</w:t>
      </w:r>
    </w:p>
  </w:footnote>
  <w:footnote w:id="3">
    <w:p w14:paraId="77139A98" w14:textId="3EFF0C6B" w:rsidR="00381A5C" w:rsidRPr="004D0212" w:rsidRDefault="00381A5C" w:rsidP="00381A5C">
      <w:pPr>
        <w:pStyle w:val="FootnoteText"/>
        <w:rPr>
          <w:lang w:val="fr-FR"/>
        </w:rPr>
      </w:pPr>
      <w:r w:rsidRPr="004D0212">
        <w:rPr>
          <w:rStyle w:val="FootnoteReference"/>
          <w:lang w:val="fr-FR"/>
        </w:rPr>
        <w:footnoteRef/>
      </w:r>
      <w:r w:rsidRPr="004D0212">
        <w:rPr>
          <w:lang w:val="fr-FR"/>
        </w:rPr>
        <w:t xml:space="preserve"> </w:t>
      </w:r>
      <w:r w:rsidR="002D5D82" w:rsidRPr="004D0212">
        <w:rPr>
          <w:lang w:val="fr-FR"/>
        </w:rPr>
        <w:t xml:space="preserve">Un projet de plan d'activité des agences bilatérales pour 2024-2026 a été examiné lors de la réunion de coordination interagences qui s'est tenue à Montréal du 3 au 5 octobre 2023. Le plan d'activité contenu dans le présent document tient compte des questions soulevées lors de la </w:t>
      </w:r>
      <w:r w:rsidR="004D0212" w:rsidRPr="004D0212">
        <w:rPr>
          <w:lang w:val="fr-FR"/>
        </w:rPr>
        <w:t>réunion</w:t>
      </w:r>
      <w:r w:rsidR="002D5D82" w:rsidRPr="004D0212">
        <w:rPr>
          <w:lang w:val="fr-FR"/>
        </w:rPr>
        <w:t>.</w:t>
      </w:r>
    </w:p>
  </w:footnote>
  <w:footnote w:id="4">
    <w:p w14:paraId="6F85A94C" w14:textId="4AE3198A" w:rsidR="009F337A" w:rsidRPr="004D0212" w:rsidRDefault="009F337A" w:rsidP="009F337A">
      <w:pPr>
        <w:pStyle w:val="FootnoteText"/>
        <w:rPr>
          <w:lang w:val="fr-FR"/>
        </w:rPr>
      </w:pPr>
      <w:r w:rsidRPr="004D0212">
        <w:rPr>
          <w:rStyle w:val="FootnoteReference"/>
          <w:lang w:val="fr-FR"/>
        </w:rPr>
        <w:footnoteRef/>
      </w:r>
      <w:r w:rsidRPr="004D0212">
        <w:rPr>
          <w:lang w:val="fr-FR"/>
        </w:rPr>
        <w:t xml:space="preserve"> </w:t>
      </w:r>
      <w:r w:rsidR="00450BA5" w:rsidRPr="004D0212">
        <w:rPr>
          <w:lang w:val="fr-FR"/>
        </w:rPr>
        <w:t>Toutes les activités après 2026 concernent la phase I approuvée du PGEH pour Maurice, la phase II approuvée des PGEH pour le Kenya et le Lesotho, et la phase III approuvée des PGEH pour l'Inde et l'Indonésie</w:t>
      </w:r>
      <w:r w:rsidRPr="004D0212">
        <w:rPr>
          <w:lang w:val="fr-FR"/>
        </w:rPr>
        <w:t xml:space="preserve">. </w:t>
      </w:r>
    </w:p>
  </w:footnote>
  <w:footnote w:id="5">
    <w:p w14:paraId="6698E37F" w14:textId="77777777" w:rsidR="009F337A" w:rsidRPr="004D0212" w:rsidRDefault="009F337A" w:rsidP="009F337A">
      <w:pPr>
        <w:pStyle w:val="FootnoteText"/>
        <w:rPr>
          <w:lang w:val="fr-FR"/>
        </w:rPr>
      </w:pPr>
      <w:r w:rsidRPr="004D0212">
        <w:rPr>
          <w:rStyle w:val="FootnoteReference"/>
          <w:lang w:val="fr-FR"/>
        </w:rPr>
        <w:footnoteRef/>
      </w:r>
      <w:r w:rsidRPr="004D0212">
        <w:rPr>
          <w:lang w:val="fr-FR"/>
        </w:rPr>
        <w:t xml:space="preserve"> UNEP/OzL.Pro/ExCom/93/25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F9590" w14:textId="39F9A889" w:rsidR="00DC6A10" w:rsidRPr="0033525D" w:rsidRDefault="00073FFE">
    <w:r>
      <w:fldChar w:fldCharType="begin"/>
    </w:r>
    <w:r>
      <w:instrText xml:space="preserve"> DOCPROPERTY "Document number"  \* MERGEFORMAT </w:instrText>
    </w:r>
    <w:r>
      <w:fldChar w:fldCharType="separate"/>
    </w:r>
    <w:r w:rsidR="00D23120">
      <w:t>UNEP/OzL.Pro/ExCom/93/26</w:t>
    </w:r>
    <w:r>
      <w:fldChar w:fldCharType="end"/>
    </w:r>
  </w:p>
  <w:p w14:paraId="7B39A1CE" w14:textId="77777777" w:rsidR="00DC6A10" w:rsidRPr="0033525D" w:rsidRDefault="00DC6A10"/>
  <w:p w14:paraId="6D015CA3"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8561CC" w14:textId="52A0578C" w:rsidR="00DC6A10" w:rsidRPr="0033525D" w:rsidRDefault="00073FFE">
    <w:pPr>
      <w:jc w:val="right"/>
    </w:pPr>
    <w:r>
      <w:fldChar w:fldCharType="begin"/>
    </w:r>
    <w:r>
      <w:instrText xml:space="preserve"> DOCPROPERTY "Document number"  \* MERGEFORMAT </w:instrText>
    </w:r>
    <w:r>
      <w:fldChar w:fldCharType="separate"/>
    </w:r>
    <w:r w:rsidR="00D23120">
      <w:t>UNEP/OzL.Pro/ExCom/93/26</w:t>
    </w:r>
    <w:r>
      <w:fldChar w:fldCharType="end"/>
    </w:r>
  </w:p>
  <w:p w14:paraId="6405A32D" w14:textId="77777777" w:rsidR="00DC6A10" w:rsidRPr="0033525D" w:rsidRDefault="00DC6A10"/>
  <w:p w14:paraId="4751EDE8"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27ECFC6"/>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9D73A41"/>
    <w:multiLevelType w:val="multilevel"/>
    <w:tmpl w:val="A26805D0"/>
    <w:styleLink w:val="Listeactuelle1"/>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B813414"/>
    <w:multiLevelType w:val="hybridMultilevel"/>
    <w:tmpl w:val="9836E290"/>
    <w:lvl w:ilvl="0" w:tplc="621678B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4"/>
  </w:num>
  <w:num w:numId="18" w16cid:durableId="559828470">
    <w:abstractNumId w:val="15"/>
  </w:num>
  <w:num w:numId="19" w16cid:durableId="1488010068">
    <w:abstractNumId w:val="17"/>
  </w:num>
  <w:num w:numId="20" w16cid:durableId="444007775">
    <w:abstractNumId w:val="13"/>
  </w:num>
  <w:num w:numId="21" w16cid:durableId="1804422355">
    <w:abstractNumId w:val="16"/>
  </w:num>
  <w:num w:numId="22" w16cid:durableId="400711006">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6"/>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9F337A"/>
    <w:rsid w:val="00000FED"/>
    <w:rsid w:val="0000434E"/>
    <w:rsid w:val="000211A9"/>
    <w:rsid w:val="00021238"/>
    <w:rsid w:val="00031260"/>
    <w:rsid w:val="0003681A"/>
    <w:rsid w:val="000372B7"/>
    <w:rsid w:val="00050F6E"/>
    <w:rsid w:val="00061EC2"/>
    <w:rsid w:val="00066CE8"/>
    <w:rsid w:val="00073FFE"/>
    <w:rsid w:val="000748A8"/>
    <w:rsid w:val="00080ED0"/>
    <w:rsid w:val="0008232D"/>
    <w:rsid w:val="00085B8F"/>
    <w:rsid w:val="00090481"/>
    <w:rsid w:val="000A3826"/>
    <w:rsid w:val="000A6C26"/>
    <w:rsid w:val="000B36C8"/>
    <w:rsid w:val="000C6916"/>
    <w:rsid w:val="000D52A4"/>
    <w:rsid w:val="000E07BC"/>
    <w:rsid w:val="000E2E21"/>
    <w:rsid w:val="000F1CD4"/>
    <w:rsid w:val="000F4103"/>
    <w:rsid w:val="000F70A7"/>
    <w:rsid w:val="00113CCA"/>
    <w:rsid w:val="00122F25"/>
    <w:rsid w:val="00135980"/>
    <w:rsid w:val="0013786F"/>
    <w:rsid w:val="00162105"/>
    <w:rsid w:val="00164719"/>
    <w:rsid w:val="00166FC4"/>
    <w:rsid w:val="001677AC"/>
    <w:rsid w:val="001804EA"/>
    <w:rsid w:val="00190A61"/>
    <w:rsid w:val="00197179"/>
    <w:rsid w:val="001A2215"/>
    <w:rsid w:val="001A3342"/>
    <w:rsid w:val="001A3E3D"/>
    <w:rsid w:val="001A5C36"/>
    <w:rsid w:val="001A7049"/>
    <w:rsid w:val="001B1E40"/>
    <w:rsid w:val="001C764E"/>
    <w:rsid w:val="001E1052"/>
    <w:rsid w:val="001E21B1"/>
    <w:rsid w:val="001E2F93"/>
    <w:rsid w:val="001E4554"/>
    <w:rsid w:val="001E61E5"/>
    <w:rsid w:val="001F2159"/>
    <w:rsid w:val="001F53FD"/>
    <w:rsid w:val="00210B8B"/>
    <w:rsid w:val="00214863"/>
    <w:rsid w:val="002156B4"/>
    <w:rsid w:val="00224FCD"/>
    <w:rsid w:val="00253222"/>
    <w:rsid w:val="00261C13"/>
    <w:rsid w:val="00262847"/>
    <w:rsid w:val="00281BB2"/>
    <w:rsid w:val="0028434D"/>
    <w:rsid w:val="002A03C3"/>
    <w:rsid w:val="002B254E"/>
    <w:rsid w:val="002B4CE8"/>
    <w:rsid w:val="002B72E9"/>
    <w:rsid w:val="002C7998"/>
    <w:rsid w:val="002D5D82"/>
    <w:rsid w:val="002F1E53"/>
    <w:rsid w:val="002F2CAA"/>
    <w:rsid w:val="0030052C"/>
    <w:rsid w:val="003306E1"/>
    <w:rsid w:val="003320E4"/>
    <w:rsid w:val="0033525D"/>
    <w:rsid w:val="003414F3"/>
    <w:rsid w:val="0035613E"/>
    <w:rsid w:val="00363EE9"/>
    <w:rsid w:val="00376128"/>
    <w:rsid w:val="0037742E"/>
    <w:rsid w:val="00377D56"/>
    <w:rsid w:val="00381A5C"/>
    <w:rsid w:val="0038245A"/>
    <w:rsid w:val="003840E6"/>
    <w:rsid w:val="00385CFC"/>
    <w:rsid w:val="0039337A"/>
    <w:rsid w:val="003A3189"/>
    <w:rsid w:val="003A3CA7"/>
    <w:rsid w:val="003B33BD"/>
    <w:rsid w:val="003B44CA"/>
    <w:rsid w:val="003B569D"/>
    <w:rsid w:val="003C3C0E"/>
    <w:rsid w:val="003D42A6"/>
    <w:rsid w:val="003D4F21"/>
    <w:rsid w:val="003D4FAC"/>
    <w:rsid w:val="003E7906"/>
    <w:rsid w:val="003F000F"/>
    <w:rsid w:val="003F3C50"/>
    <w:rsid w:val="00406202"/>
    <w:rsid w:val="00406A6A"/>
    <w:rsid w:val="00406B22"/>
    <w:rsid w:val="00407147"/>
    <w:rsid w:val="004078FA"/>
    <w:rsid w:val="00431E08"/>
    <w:rsid w:val="004328A7"/>
    <w:rsid w:val="00434C74"/>
    <w:rsid w:val="00450BA5"/>
    <w:rsid w:val="00456EB4"/>
    <w:rsid w:val="00457827"/>
    <w:rsid w:val="004718F3"/>
    <w:rsid w:val="00475040"/>
    <w:rsid w:val="00490C06"/>
    <w:rsid w:val="00493D40"/>
    <w:rsid w:val="00493EE3"/>
    <w:rsid w:val="004967B6"/>
    <w:rsid w:val="004A504B"/>
    <w:rsid w:val="004A6911"/>
    <w:rsid w:val="004B54E0"/>
    <w:rsid w:val="004B7384"/>
    <w:rsid w:val="004C4269"/>
    <w:rsid w:val="004D0212"/>
    <w:rsid w:val="004D6236"/>
    <w:rsid w:val="004D7F90"/>
    <w:rsid w:val="004E4DBB"/>
    <w:rsid w:val="004E4E41"/>
    <w:rsid w:val="004E73DB"/>
    <w:rsid w:val="004E7F9C"/>
    <w:rsid w:val="004F3493"/>
    <w:rsid w:val="004F5143"/>
    <w:rsid w:val="005077C3"/>
    <w:rsid w:val="00512B09"/>
    <w:rsid w:val="005220ED"/>
    <w:rsid w:val="00533796"/>
    <w:rsid w:val="00537343"/>
    <w:rsid w:val="00547D89"/>
    <w:rsid w:val="005516F3"/>
    <w:rsid w:val="00555D75"/>
    <w:rsid w:val="00560DF0"/>
    <w:rsid w:val="0056759C"/>
    <w:rsid w:val="0059513E"/>
    <w:rsid w:val="005A6AA4"/>
    <w:rsid w:val="005A6D9F"/>
    <w:rsid w:val="005B48FF"/>
    <w:rsid w:val="005C1C4B"/>
    <w:rsid w:val="005C1E32"/>
    <w:rsid w:val="005C670D"/>
    <w:rsid w:val="005D363F"/>
    <w:rsid w:val="00604C15"/>
    <w:rsid w:val="006158D5"/>
    <w:rsid w:val="00625D83"/>
    <w:rsid w:val="00632C75"/>
    <w:rsid w:val="00651984"/>
    <w:rsid w:val="006623E7"/>
    <w:rsid w:val="00662B80"/>
    <w:rsid w:val="0066768F"/>
    <w:rsid w:val="00670F6C"/>
    <w:rsid w:val="00676E58"/>
    <w:rsid w:val="006852C7"/>
    <w:rsid w:val="006852CE"/>
    <w:rsid w:val="00692D14"/>
    <w:rsid w:val="006A7A3B"/>
    <w:rsid w:val="006B65C7"/>
    <w:rsid w:val="006B7939"/>
    <w:rsid w:val="006C1727"/>
    <w:rsid w:val="006C32FD"/>
    <w:rsid w:val="006C39CE"/>
    <w:rsid w:val="006D0FCC"/>
    <w:rsid w:val="006D21F5"/>
    <w:rsid w:val="006D3089"/>
    <w:rsid w:val="006E126D"/>
    <w:rsid w:val="006E1FC3"/>
    <w:rsid w:val="006E6438"/>
    <w:rsid w:val="00704CE9"/>
    <w:rsid w:val="0070616B"/>
    <w:rsid w:val="00706295"/>
    <w:rsid w:val="00706FDA"/>
    <w:rsid w:val="00711F9A"/>
    <w:rsid w:val="00713810"/>
    <w:rsid w:val="007303A5"/>
    <w:rsid w:val="00730B3E"/>
    <w:rsid w:val="0073420B"/>
    <w:rsid w:val="00736367"/>
    <w:rsid w:val="0074760E"/>
    <w:rsid w:val="00754ABA"/>
    <w:rsid w:val="00782B0D"/>
    <w:rsid w:val="0079781A"/>
    <w:rsid w:val="007A1546"/>
    <w:rsid w:val="007A228C"/>
    <w:rsid w:val="007A368E"/>
    <w:rsid w:val="007A5868"/>
    <w:rsid w:val="007B04CE"/>
    <w:rsid w:val="007B6871"/>
    <w:rsid w:val="007B7A2F"/>
    <w:rsid w:val="007C32EE"/>
    <w:rsid w:val="007C3D33"/>
    <w:rsid w:val="007D294A"/>
    <w:rsid w:val="007D47D2"/>
    <w:rsid w:val="007D6EC0"/>
    <w:rsid w:val="007D7E1D"/>
    <w:rsid w:val="007E503C"/>
    <w:rsid w:val="0080345C"/>
    <w:rsid w:val="00810BFF"/>
    <w:rsid w:val="0082522F"/>
    <w:rsid w:val="00831979"/>
    <w:rsid w:val="00851352"/>
    <w:rsid w:val="00857077"/>
    <w:rsid w:val="00863230"/>
    <w:rsid w:val="00865BD0"/>
    <w:rsid w:val="008717D8"/>
    <w:rsid w:val="0087215C"/>
    <w:rsid w:val="00875D25"/>
    <w:rsid w:val="00880E35"/>
    <w:rsid w:val="008875FE"/>
    <w:rsid w:val="00887F8E"/>
    <w:rsid w:val="00896234"/>
    <w:rsid w:val="00897E43"/>
    <w:rsid w:val="008C222B"/>
    <w:rsid w:val="008C5738"/>
    <w:rsid w:val="008C7EAD"/>
    <w:rsid w:val="008D0CFE"/>
    <w:rsid w:val="008D6152"/>
    <w:rsid w:val="008E7BA9"/>
    <w:rsid w:val="008F0F81"/>
    <w:rsid w:val="008F27BF"/>
    <w:rsid w:val="008F2E64"/>
    <w:rsid w:val="009142EC"/>
    <w:rsid w:val="009154C3"/>
    <w:rsid w:val="00923540"/>
    <w:rsid w:val="00926767"/>
    <w:rsid w:val="009361D5"/>
    <w:rsid w:val="009428A4"/>
    <w:rsid w:val="009659F4"/>
    <w:rsid w:val="00970D60"/>
    <w:rsid w:val="0099390E"/>
    <w:rsid w:val="009960E5"/>
    <w:rsid w:val="009A7ADC"/>
    <w:rsid w:val="009B0D30"/>
    <w:rsid w:val="009C19B7"/>
    <w:rsid w:val="009C5ABB"/>
    <w:rsid w:val="009D7C51"/>
    <w:rsid w:val="009E196C"/>
    <w:rsid w:val="009E6A0A"/>
    <w:rsid w:val="009F337A"/>
    <w:rsid w:val="009F36BF"/>
    <w:rsid w:val="00A111B6"/>
    <w:rsid w:val="00A17E49"/>
    <w:rsid w:val="00A26D27"/>
    <w:rsid w:val="00A376EE"/>
    <w:rsid w:val="00A42A99"/>
    <w:rsid w:val="00A5151A"/>
    <w:rsid w:val="00A57E0A"/>
    <w:rsid w:val="00A823F6"/>
    <w:rsid w:val="00A8719E"/>
    <w:rsid w:val="00AA0A89"/>
    <w:rsid w:val="00AA5368"/>
    <w:rsid w:val="00AA6429"/>
    <w:rsid w:val="00AB0F10"/>
    <w:rsid w:val="00AC01AA"/>
    <w:rsid w:val="00AC4F72"/>
    <w:rsid w:val="00AE482E"/>
    <w:rsid w:val="00AF741A"/>
    <w:rsid w:val="00B01ADB"/>
    <w:rsid w:val="00B04161"/>
    <w:rsid w:val="00B056F9"/>
    <w:rsid w:val="00B11E3D"/>
    <w:rsid w:val="00B14D2C"/>
    <w:rsid w:val="00B17E82"/>
    <w:rsid w:val="00B4575A"/>
    <w:rsid w:val="00B575BA"/>
    <w:rsid w:val="00B71608"/>
    <w:rsid w:val="00B76429"/>
    <w:rsid w:val="00B86471"/>
    <w:rsid w:val="00B956D4"/>
    <w:rsid w:val="00B97446"/>
    <w:rsid w:val="00BA7432"/>
    <w:rsid w:val="00BB2764"/>
    <w:rsid w:val="00BC1AA0"/>
    <w:rsid w:val="00BC2495"/>
    <w:rsid w:val="00BC314A"/>
    <w:rsid w:val="00BC7EB9"/>
    <w:rsid w:val="00BD2643"/>
    <w:rsid w:val="00BD56B1"/>
    <w:rsid w:val="00BD6558"/>
    <w:rsid w:val="00BF2AD7"/>
    <w:rsid w:val="00BF2F76"/>
    <w:rsid w:val="00BF3022"/>
    <w:rsid w:val="00BF3214"/>
    <w:rsid w:val="00BF5573"/>
    <w:rsid w:val="00C15867"/>
    <w:rsid w:val="00C22398"/>
    <w:rsid w:val="00C2296D"/>
    <w:rsid w:val="00C23155"/>
    <w:rsid w:val="00C40C41"/>
    <w:rsid w:val="00C45885"/>
    <w:rsid w:val="00C50F22"/>
    <w:rsid w:val="00C57971"/>
    <w:rsid w:val="00C65BD7"/>
    <w:rsid w:val="00C76BA4"/>
    <w:rsid w:val="00C77A76"/>
    <w:rsid w:val="00C83A48"/>
    <w:rsid w:val="00C85865"/>
    <w:rsid w:val="00C85E85"/>
    <w:rsid w:val="00CA2EAE"/>
    <w:rsid w:val="00CA4AC1"/>
    <w:rsid w:val="00CA59FB"/>
    <w:rsid w:val="00CB0316"/>
    <w:rsid w:val="00CB0B11"/>
    <w:rsid w:val="00CB426A"/>
    <w:rsid w:val="00CB5354"/>
    <w:rsid w:val="00CC3C9E"/>
    <w:rsid w:val="00CC6A14"/>
    <w:rsid w:val="00CC70A3"/>
    <w:rsid w:val="00CD3B7B"/>
    <w:rsid w:val="00CD4442"/>
    <w:rsid w:val="00CD53C3"/>
    <w:rsid w:val="00CD574E"/>
    <w:rsid w:val="00CE4C22"/>
    <w:rsid w:val="00CE6AA3"/>
    <w:rsid w:val="00CE76E5"/>
    <w:rsid w:val="00CF41EC"/>
    <w:rsid w:val="00CF5D04"/>
    <w:rsid w:val="00D04DE4"/>
    <w:rsid w:val="00D063F1"/>
    <w:rsid w:val="00D14F22"/>
    <w:rsid w:val="00D23120"/>
    <w:rsid w:val="00D4741C"/>
    <w:rsid w:val="00D57918"/>
    <w:rsid w:val="00D73DC6"/>
    <w:rsid w:val="00D74C1A"/>
    <w:rsid w:val="00D754C1"/>
    <w:rsid w:val="00D75CC1"/>
    <w:rsid w:val="00D77393"/>
    <w:rsid w:val="00D77A35"/>
    <w:rsid w:val="00D81336"/>
    <w:rsid w:val="00D81B3E"/>
    <w:rsid w:val="00D90C70"/>
    <w:rsid w:val="00D90E49"/>
    <w:rsid w:val="00D96ADE"/>
    <w:rsid w:val="00DA0CE2"/>
    <w:rsid w:val="00DA2387"/>
    <w:rsid w:val="00DC6A10"/>
    <w:rsid w:val="00DE657E"/>
    <w:rsid w:val="00DF4704"/>
    <w:rsid w:val="00E024AA"/>
    <w:rsid w:val="00E15C77"/>
    <w:rsid w:val="00E250F1"/>
    <w:rsid w:val="00E3550D"/>
    <w:rsid w:val="00E52838"/>
    <w:rsid w:val="00E614E0"/>
    <w:rsid w:val="00E73F7F"/>
    <w:rsid w:val="00E753E8"/>
    <w:rsid w:val="00E85409"/>
    <w:rsid w:val="00EA429F"/>
    <w:rsid w:val="00EA4F9E"/>
    <w:rsid w:val="00EA63CA"/>
    <w:rsid w:val="00EA6D3B"/>
    <w:rsid w:val="00EB00AD"/>
    <w:rsid w:val="00EB136C"/>
    <w:rsid w:val="00EB480E"/>
    <w:rsid w:val="00EB5EC6"/>
    <w:rsid w:val="00EB7FC9"/>
    <w:rsid w:val="00EC3533"/>
    <w:rsid w:val="00ED27E8"/>
    <w:rsid w:val="00ED7137"/>
    <w:rsid w:val="00EF06EA"/>
    <w:rsid w:val="00F07604"/>
    <w:rsid w:val="00F21088"/>
    <w:rsid w:val="00F327E7"/>
    <w:rsid w:val="00F35746"/>
    <w:rsid w:val="00F447C7"/>
    <w:rsid w:val="00F459B4"/>
    <w:rsid w:val="00F5211B"/>
    <w:rsid w:val="00F554A9"/>
    <w:rsid w:val="00F6214C"/>
    <w:rsid w:val="00F703AB"/>
    <w:rsid w:val="00F716FD"/>
    <w:rsid w:val="00F80355"/>
    <w:rsid w:val="00F87C43"/>
    <w:rsid w:val="00FA5722"/>
    <w:rsid w:val="00FB0C81"/>
    <w:rsid w:val="00FB720C"/>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13FC0C"/>
  <w15:docId w15:val="{2888F252-933D-463F-875A-CAC9681E94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2"/>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uiPriority w:val="9"/>
    <w:qFormat/>
    <w:rsid w:val="0033525D"/>
    <w:pPr>
      <w:widowControl w:val="0"/>
      <w:numPr>
        <w:ilvl w:val="2"/>
        <w:numId w:val="2"/>
      </w:numPr>
      <w:spacing w:after="240"/>
      <w:outlineLvl w:val="2"/>
    </w:pPr>
  </w:style>
  <w:style w:type="paragraph" w:styleId="Heading4">
    <w:name w:val="heading 4"/>
    <w:aliases w:val="Heading 11,para 4,Título 41,heading 4,Heading 41"/>
    <w:basedOn w:val="Normal"/>
    <w:next w:val="Heading9"/>
    <w:uiPriority w:val="9"/>
    <w:qFormat/>
    <w:rsid w:val="007B6871"/>
    <w:pPr>
      <w:keepNext/>
      <w:numPr>
        <w:ilvl w:val="3"/>
        <w:numId w:val="2"/>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2"/>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2"/>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uiPriority w:val="99"/>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Title2">
    <w:name w:val="Title2"/>
    <w:rsid w:val="009F337A"/>
    <w:pPr>
      <w:jc w:val="center"/>
      <w:outlineLvl w:val="0"/>
    </w:pPr>
    <w:rPr>
      <w:b/>
      <w:caps/>
      <w:sz w:val="22"/>
      <w:szCs w:val="22"/>
      <w:lang w:val="en-GB"/>
    </w:rPr>
  </w:style>
  <w:style w:type="paragraph" w:customStyle="1" w:styleId="subhead">
    <w:name w:val="subhead"/>
    <w:basedOn w:val="Normal"/>
    <w:next w:val="Normal"/>
    <w:uiPriority w:val="99"/>
    <w:rsid w:val="009F337A"/>
    <w:pPr>
      <w:tabs>
        <w:tab w:val="left" w:pos="-720"/>
        <w:tab w:val="left" w:pos="0"/>
        <w:tab w:val="left" w:pos="720"/>
        <w:tab w:val="left" w:pos="1440"/>
        <w:tab w:val="left" w:pos="2160"/>
        <w:tab w:val="left" w:pos="2880"/>
        <w:tab w:val="left" w:pos="3600"/>
      </w:tabs>
      <w:jc w:val="center"/>
    </w:pPr>
    <w:rPr>
      <w:sz w:val="24"/>
      <w:szCs w:val="24"/>
      <w:lang w:val="en-US"/>
    </w:rPr>
  </w:style>
  <w:style w:type="paragraph" w:customStyle="1" w:styleId="a--">
    <w:name w:val="a-(-)"/>
    <w:basedOn w:val="Normal"/>
    <w:uiPriority w:val="99"/>
    <w:rsid w:val="009F337A"/>
    <w:pPr>
      <w:tabs>
        <w:tab w:val="left" w:pos="-720"/>
        <w:tab w:val="left" w:pos="0"/>
        <w:tab w:val="left" w:pos="720"/>
        <w:tab w:val="left" w:pos="1440"/>
        <w:tab w:val="left" w:pos="2160"/>
        <w:tab w:val="left" w:pos="2880"/>
        <w:tab w:val="left" w:pos="3600"/>
      </w:tabs>
      <w:suppressAutoHyphens/>
    </w:pPr>
    <w:rPr>
      <w:b/>
      <w:bCs/>
      <w:sz w:val="24"/>
      <w:szCs w:val="24"/>
      <w:lang w:val="en-GB"/>
    </w:rPr>
  </w:style>
  <w:style w:type="paragraph" w:styleId="ListParagraph">
    <w:name w:val="List Paragraph"/>
    <w:basedOn w:val="Normal"/>
    <w:uiPriority w:val="34"/>
    <w:qFormat/>
    <w:rsid w:val="009F337A"/>
    <w:pPr>
      <w:ind w:left="720"/>
      <w:contextualSpacing/>
    </w:pPr>
  </w:style>
  <w:style w:type="numbering" w:customStyle="1" w:styleId="Listeactuelle1">
    <w:name w:val="Liste actuelle1"/>
    <w:uiPriority w:val="99"/>
    <w:rsid w:val="00C77A76"/>
    <w:pPr>
      <w:numPr>
        <w:numId w:val="2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UNEP/OzL.Pro/ExCom/93/26</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0DBA4460508724FAC87C0BCA78D3954" ma:contentTypeVersion="5" ma:contentTypeDescription="Create a new document." ma:contentTypeScope="" ma:versionID="4a5a616ac16da9adb74f1d67ab013a7f">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054DF2BB-11B8-4660-B83B-297050FB6714}"/>
</file>

<file path=docProps/app.xml><?xml version="1.0" encoding="utf-8"?>
<Properties xmlns="http://schemas.openxmlformats.org/officeDocument/2006/extended-properties" xmlns:vt="http://schemas.openxmlformats.org/officeDocument/2006/docPropsVTypes">
  <Template>Eec93G</Template>
  <TotalTime>13</TotalTime>
  <Pages>6</Pages>
  <Words>1978</Words>
  <Characters>9115</Characters>
  <Application>Microsoft Office Word</Application>
  <DocSecurity>0</DocSecurity>
  <Lines>75</Lines>
  <Paragraphs>22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Plan d'activités des agences bilatérales pour 2024-2026</vt:lpstr>
      <vt:lpstr>Bilateral agencies’ business plans for 2024–2026</vt:lpstr>
    </vt:vector>
  </TitlesOfParts>
  <Company/>
  <LinksUpToDate>false</LinksUpToDate>
  <CharactersWithSpaces>11071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d'activités des agences bilatérales pour 2024-2026                            .</dc:title>
  <dc:creator>Matthias Massoulier</dc:creator>
  <cp:keywords>93rd Excom</cp:keywords>
  <cp:lastModifiedBy>Sheng Huang</cp:lastModifiedBy>
  <cp:revision>7</cp:revision>
  <cp:lastPrinted>2001-05-26T16:40:00Z</cp:lastPrinted>
  <dcterms:created xsi:type="dcterms:W3CDTF">2023-11-14T15:24:00Z</dcterms:created>
  <dcterms:modified xsi:type="dcterms:W3CDTF">2023-11-14T22:07:00Z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UNEP/OzL.Pro/ExCom/93/26</vt:lpwstr>
  </property>
  <property fmtid="{D5CDD505-2E9C-101B-9397-08002B2CF9AE}" pid="3" name="Revision date">
    <vt:lpwstr>11/09/2023</vt:lpwstr>
  </property>
  <property fmtid="{D5CDD505-2E9C-101B-9397-08002B2CF9AE}" pid="4" name="ContentTypeId">
    <vt:lpwstr>0x01010020DBA4460508724FAC87C0BCA78D3954</vt:lpwstr>
  </property>
  <property fmtid="{D5CDD505-2E9C-101B-9397-08002B2CF9AE}" pid="5" name="Order">
    <vt:r8>4523400</vt:r8>
  </property>
  <property fmtid="{D5CDD505-2E9C-101B-9397-08002B2CF9AE}" pid="6" name="MediaServiceImageTags">
    <vt:lpwstr/>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y fmtid="{D5CDD505-2E9C-101B-9397-08002B2CF9AE}" pid="15" name="SharedWithUsers">
    <vt:lpwstr/>
  </property>
  <property fmtid="{D5CDD505-2E9C-101B-9397-08002B2CF9AE}" pid="17"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