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51" w:type="dxa"/>
        <w:tblInd w:w="-432" w:type="dxa"/>
        <w:tblLayout w:type="fixed"/>
        <w:tblLook w:val="0000" w:firstRow="0" w:lastRow="0" w:firstColumn="0" w:lastColumn="0" w:noHBand="0" w:noVBand="0"/>
      </w:tblPr>
      <w:tblGrid>
        <w:gridCol w:w="2070"/>
        <w:gridCol w:w="3891"/>
        <w:gridCol w:w="4590"/>
      </w:tblGrid>
      <w:tr w:rsidR="00C15867" w:rsidRPr="00B91089" w14:paraId="54E94728" w14:textId="77777777" w:rsidTr="0017026E">
        <w:trPr>
          <w:trHeight w:val="720"/>
        </w:trPr>
        <w:tc>
          <w:tcPr>
            <w:tcW w:w="5961" w:type="dxa"/>
            <w:gridSpan w:val="2"/>
            <w:tcBorders>
              <w:bottom w:val="single" w:sz="18" w:space="0" w:color="auto"/>
            </w:tcBorders>
          </w:tcPr>
          <w:p w14:paraId="5B0054CE" w14:textId="5CF0B768" w:rsidR="00C15867" w:rsidRPr="00B91089" w:rsidRDefault="00674212" w:rsidP="006742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B91089">
              <w:rPr>
                <w:rFonts w:ascii="Univers" w:hAnsi="Univers"/>
                <w:b/>
                <w:sz w:val="28"/>
                <w:szCs w:val="28"/>
                <w:lang w:val="es-ES_tradnl"/>
              </w:rPr>
              <w:t>NACIONES</w:t>
            </w:r>
            <w:r w:rsidRPr="00B91089">
              <w:rPr>
                <w:rFonts w:ascii="Univers" w:hAnsi="Univers"/>
                <w:b/>
                <w:sz w:val="28"/>
                <w:szCs w:val="28"/>
                <w:lang w:val="es-ES_tradnl"/>
              </w:rPr>
              <w:br/>
              <w:t>UNIDAS</w:t>
            </w:r>
          </w:p>
        </w:tc>
        <w:tc>
          <w:tcPr>
            <w:tcW w:w="4590" w:type="dxa"/>
            <w:tcBorders>
              <w:bottom w:val="single" w:sz="18" w:space="0" w:color="auto"/>
            </w:tcBorders>
          </w:tcPr>
          <w:p w14:paraId="36C23EA0" w14:textId="77777777" w:rsidR="00C15867" w:rsidRPr="00B91089" w:rsidRDefault="00C15867" w:rsidP="005C6C1B">
            <w:pPr>
              <w:jc w:val="right"/>
              <w:rPr>
                <w:sz w:val="52"/>
                <w:szCs w:val="52"/>
                <w:lang w:val="es-ES_tradnl"/>
              </w:rPr>
            </w:pPr>
            <w:r w:rsidRPr="00B91089">
              <w:rPr>
                <w:rFonts w:ascii="Univers Bold" w:hAnsi="Univers Bold"/>
                <w:b/>
                <w:sz w:val="72"/>
                <w:lang w:val="es-ES_tradnl"/>
              </w:rPr>
              <w:t>EP</w:t>
            </w:r>
          </w:p>
        </w:tc>
      </w:tr>
      <w:tr w:rsidR="00C15867" w:rsidRPr="001529AB" w14:paraId="7546CEAC" w14:textId="77777777" w:rsidTr="001702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vAlign w:val="center"/>
          </w:tcPr>
          <w:p w14:paraId="145BAADE" w14:textId="77777777" w:rsidR="00C15867" w:rsidRPr="00B91089" w:rsidRDefault="00E52838" w:rsidP="005C6C1B">
            <w:pPr>
              <w:spacing w:before="120"/>
              <w:rPr>
                <w:lang w:val="es-ES_tradnl"/>
              </w:rPr>
            </w:pPr>
            <w:r w:rsidRPr="00B91089">
              <w:rPr>
                <w:noProof/>
                <w:lang w:val="en-CA" w:eastAsia="en-CA"/>
              </w:rPr>
              <mc:AlternateContent>
                <mc:Choice Requires="wpg">
                  <w:drawing>
                    <wp:anchor distT="0" distB="0" distL="114300" distR="114300" simplePos="0" relativeHeight="251660288" behindDoc="0" locked="0" layoutInCell="1" allowOverlap="1" wp14:anchorId="36B9304C" wp14:editId="797EB27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1622CE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91" w:type="dxa"/>
            <w:tcBorders>
              <w:top w:val="nil"/>
              <w:left w:val="nil"/>
              <w:bottom w:val="single" w:sz="36" w:space="0" w:color="auto"/>
              <w:right w:val="nil"/>
            </w:tcBorders>
            <w:vAlign w:val="center"/>
          </w:tcPr>
          <w:p w14:paraId="6F73274E" w14:textId="4DFC892B" w:rsidR="00674212" w:rsidRPr="00B91089" w:rsidRDefault="00674212"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91089">
              <w:rPr>
                <w:rFonts w:ascii="Univers" w:hAnsi="Univers"/>
                <w:b/>
                <w:sz w:val="32"/>
                <w:lang w:val="es-ES_tradnl"/>
              </w:rPr>
              <w:t>Programa</w:t>
            </w:r>
            <w:r w:rsidR="00A45C10" w:rsidRPr="00B91089">
              <w:rPr>
                <w:rFonts w:ascii="Univers" w:hAnsi="Univers"/>
                <w:b/>
                <w:sz w:val="32"/>
                <w:lang w:val="es-ES_tradnl"/>
              </w:rPr>
              <w:t xml:space="preserve"> </w:t>
            </w:r>
            <w:r w:rsidRPr="00B91089">
              <w:rPr>
                <w:rFonts w:ascii="Univers" w:hAnsi="Univers"/>
                <w:b/>
                <w:sz w:val="32"/>
                <w:lang w:val="es-ES_tradnl"/>
              </w:rPr>
              <w:t>de</w:t>
            </w:r>
            <w:r w:rsidR="00A45C10" w:rsidRPr="00B91089">
              <w:rPr>
                <w:rFonts w:ascii="Univers" w:hAnsi="Univers"/>
                <w:b/>
                <w:sz w:val="32"/>
                <w:lang w:val="es-ES_tradnl"/>
              </w:rPr>
              <w:t xml:space="preserve"> </w:t>
            </w:r>
            <w:r w:rsidRPr="00B91089">
              <w:rPr>
                <w:rFonts w:ascii="Univers" w:hAnsi="Univers"/>
                <w:b/>
                <w:sz w:val="32"/>
                <w:lang w:val="es-ES_tradnl"/>
              </w:rPr>
              <w:t>las</w:t>
            </w:r>
          </w:p>
          <w:p w14:paraId="38B5F8BC" w14:textId="5417B5D7" w:rsidR="00674212" w:rsidRPr="00B91089" w:rsidRDefault="00674212"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91089">
              <w:rPr>
                <w:rFonts w:ascii="Univers" w:hAnsi="Univers"/>
                <w:b/>
                <w:sz w:val="32"/>
                <w:lang w:val="es-ES_tradnl"/>
              </w:rPr>
              <w:t>Naciones</w:t>
            </w:r>
            <w:r w:rsidR="00A45C10" w:rsidRPr="00B91089">
              <w:rPr>
                <w:rFonts w:ascii="Univers" w:hAnsi="Univers"/>
                <w:b/>
                <w:sz w:val="32"/>
                <w:lang w:val="es-ES_tradnl"/>
              </w:rPr>
              <w:t xml:space="preserve"> </w:t>
            </w:r>
            <w:r w:rsidRPr="00B91089">
              <w:rPr>
                <w:rFonts w:ascii="Univers" w:hAnsi="Univers"/>
                <w:b/>
                <w:sz w:val="32"/>
                <w:lang w:val="es-ES_tradnl"/>
              </w:rPr>
              <w:t>Unidas</w:t>
            </w:r>
          </w:p>
          <w:p w14:paraId="1B84FE58" w14:textId="77777777" w:rsidR="00C15867" w:rsidRPr="00B91089" w:rsidRDefault="00674212" w:rsidP="006742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B91089">
              <w:rPr>
                <w:rFonts w:ascii="Univers" w:hAnsi="Univers"/>
                <w:b/>
                <w:sz w:val="32"/>
                <w:lang w:val="es-ES_tradnl"/>
              </w:rPr>
              <w:t>para</w:t>
            </w:r>
            <w:r w:rsidR="00A45C10" w:rsidRPr="00B91089">
              <w:rPr>
                <w:rFonts w:ascii="Univers" w:hAnsi="Univers"/>
                <w:b/>
                <w:sz w:val="32"/>
                <w:lang w:val="es-ES_tradnl"/>
              </w:rPr>
              <w:t xml:space="preserve"> </w:t>
            </w:r>
            <w:r w:rsidRPr="00B91089">
              <w:rPr>
                <w:rFonts w:ascii="Univers" w:hAnsi="Univers"/>
                <w:b/>
                <w:sz w:val="32"/>
                <w:lang w:val="es-ES_tradnl"/>
              </w:rPr>
              <w:t>el</w:t>
            </w:r>
            <w:r w:rsidR="00A45C10" w:rsidRPr="00B91089">
              <w:rPr>
                <w:rFonts w:ascii="Univers" w:hAnsi="Univers"/>
                <w:b/>
                <w:sz w:val="32"/>
                <w:lang w:val="es-ES_tradnl"/>
              </w:rPr>
              <w:t xml:space="preserve"> </w:t>
            </w:r>
            <w:r w:rsidRPr="00B91089">
              <w:rPr>
                <w:rFonts w:ascii="Univers" w:hAnsi="Univers"/>
                <w:b/>
                <w:sz w:val="32"/>
                <w:lang w:val="es-ES_tradnl"/>
              </w:rPr>
              <w:t>Medio</w:t>
            </w:r>
            <w:r w:rsidR="00A45C10" w:rsidRPr="00B91089">
              <w:rPr>
                <w:rFonts w:ascii="Univers" w:hAnsi="Univers"/>
                <w:b/>
                <w:sz w:val="32"/>
                <w:lang w:val="es-ES_tradnl"/>
              </w:rPr>
              <w:t xml:space="preserve"> </w:t>
            </w:r>
            <w:r w:rsidRPr="00B91089">
              <w:rPr>
                <w:rFonts w:ascii="Univers" w:hAnsi="Univers"/>
                <w:b/>
                <w:sz w:val="32"/>
                <w:lang w:val="es-ES_tradnl"/>
              </w:rPr>
              <w:t>Ambiente</w:t>
            </w:r>
          </w:p>
          <w:p w14:paraId="38140928" w14:textId="77777777" w:rsidR="00C15867" w:rsidRPr="00B91089" w:rsidRDefault="00C15867" w:rsidP="005C6C1B">
            <w:pPr>
              <w:spacing w:before="720"/>
              <w:ind w:left="158"/>
              <w:rPr>
                <w:lang w:val="es-ES_tradnl"/>
              </w:rPr>
            </w:pPr>
          </w:p>
        </w:tc>
        <w:tc>
          <w:tcPr>
            <w:tcW w:w="4590" w:type="dxa"/>
            <w:tcBorders>
              <w:top w:val="nil"/>
              <w:left w:val="nil"/>
              <w:bottom w:val="single" w:sz="36" w:space="0" w:color="auto"/>
              <w:right w:val="nil"/>
            </w:tcBorders>
            <w:vAlign w:val="center"/>
          </w:tcPr>
          <w:p w14:paraId="1405E522" w14:textId="77777777" w:rsidR="009B4DAC" w:rsidRPr="00B91089" w:rsidRDefault="009B4DAC" w:rsidP="009B4DAC">
            <w:pPr>
              <w:rPr>
                <w:lang w:val="es-ES_tradnl"/>
              </w:rPr>
            </w:pPr>
            <w:proofErr w:type="spellStart"/>
            <w:r w:rsidRPr="00B91089">
              <w:rPr>
                <w:lang w:val="es-ES_tradnl"/>
              </w:rPr>
              <w:t>Distr</w:t>
            </w:r>
            <w:proofErr w:type="spellEnd"/>
            <w:r w:rsidRPr="00B91089">
              <w:rPr>
                <w:lang w:val="es-ES_tradnl"/>
              </w:rPr>
              <w:t>.</w:t>
            </w:r>
          </w:p>
          <w:p w14:paraId="4133FA21" w14:textId="77777777" w:rsidR="009B4DAC" w:rsidRPr="00B91089" w:rsidRDefault="009B4DAC" w:rsidP="009B4DAC">
            <w:pPr>
              <w:rPr>
                <w:lang w:val="es-ES_tradnl"/>
              </w:rPr>
            </w:pPr>
            <w:r w:rsidRPr="00B91089">
              <w:rPr>
                <w:lang w:val="es-ES_tradnl"/>
              </w:rPr>
              <w:t>GENERAL</w:t>
            </w:r>
          </w:p>
          <w:p w14:paraId="020FA759" w14:textId="77777777" w:rsidR="009B4DAC" w:rsidRPr="00B91089" w:rsidRDefault="009B4DAC" w:rsidP="009B4DAC">
            <w:pPr>
              <w:rPr>
                <w:lang w:val="es-ES_tradnl"/>
              </w:rPr>
            </w:pPr>
          </w:p>
          <w:p w14:paraId="15B78472" w14:textId="0F91190E" w:rsidR="009B4DAC" w:rsidRPr="00B91089" w:rsidRDefault="00D54CA0" w:rsidP="009B4DAC">
            <w:pPr>
              <w:rPr>
                <w:lang w:val="es-ES_tradnl"/>
              </w:rPr>
            </w:pPr>
            <w:r w:rsidRPr="00B91089">
              <w:rPr>
                <w:lang w:val="es-ES_tradnl"/>
              </w:rPr>
              <w:fldChar w:fldCharType="begin"/>
            </w:r>
            <w:r w:rsidRPr="00B91089">
              <w:rPr>
                <w:lang w:val="es-ES_tradnl"/>
              </w:rPr>
              <w:instrText xml:space="preserve"> DOCPROPERTY "Document number"  \* MERGEFORMAT </w:instrText>
            </w:r>
            <w:r w:rsidRPr="00B91089">
              <w:rPr>
                <w:lang w:val="es-ES_tradnl"/>
              </w:rPr>
              <w:fldChar w:fldCharType="separate"/>
            </w:r>
            <w:r w:rsidR="001529AB">
              <w:rPr>
                <w:lang w:val="es-ES_tradnl"/>
              </w:rPr>
              <w:t>UNEP/</w:t>
            </w:r>
            <w:proofErr w:type="spellStart"/>
            <w:r w:rsidR="001529AB">
              <w:rPr>
                <w:lang w:val="es-ES_tradnl"/>
              </w:rPr>
              <w:t>OzL.Pro</w:t>
            </w:r>
            <w:proofErr w:type="spellEnd"/>
            <w:r w:rsidR="001529AB">
              <w:rPr>
                <w:lang w:val="es-ES_tradnl"/>
              </w:rPr>
              <w:t>/</w:t>
            </w:r>
            <w:proofErr w:type="spellStart"/>
            <w:r w:rsidR="001529AB">
              <w:rPr>
                <w:lang w:val="es-ES_tradnl"/>
              </w:rPr>
              <w:t>ExCom</w:t>
            </w:r>
            <w:proofErr w:type="spellEnd"/>
            <w:r w:rsidR="001529AB">
              <w:rPr>
                <w:lang w:val="es-ES_tradnl"/>
              </w:rPr>
              <w:t>/88/4</w:t>
            </w:r>
            <w:r w:rsidRPr="00B91089">
              <w:rPr>
                <w:lang w:val="es-ES_tradnl"/>
              </w:rPr>
              <w:fldChar w:fldCharType="end"/>
            </w:r>
          </w:p>
          <w:p w14:paraId="3C60D17F" w14:textId="43170944" w:rsidR="009B4DAC" w:rsidRPr="00B91089" w:rsidRDefault="009B4DAC" w:rsidP="009B4DAC">
            <w:pPr>
              <w:rPr>
                <w:lang w:val="es-ES_tradnl"/>
              </w:rPr>
            </w:pPr>
            <w:r w:rsidRPr="00B91089">
              <w:rPr>
                <w:lang w:val="es-ES_tradnl"/>
              </w:rPr>
              <w:fldChar w:fldCharType="begin"/>
            </w:r>
            <w:r w:rsidRPr="00B91089">
              <w:rPr>
                <w:lang w:val="es-ES_tradnl"/>
              </w:rPr>
              <w:instrText xml:space="preserve"> DOCPROPERTY "Revision date" \@ "d MMMM YYYY"  \* MERGEFORMAT </w:instrText>
            </w:r>
            <w:r w:rsidRPr="00B91089">
              <w:rPr>
                <w:lang w:val="es-ES_tradnl"/>
              </w:rPr>
              <w:fldChar w:fldCharType="separate"/>
            </w:r>
            <w:r w:rsidR="0044146A" w:rsidRPr="00B91089">
              <w:rPr>
                <w:lang w:val="es-ES_tradnl"/>
              </w:rPr>
              <w:t>21</w:t>
            </w:r>
            <w:r w:rsidR="00A45C10" w:rsidRPr="00B91089">
              <w:rPr>
                <w:lang w:val="es-ES_tradnl"/>
              </w:rPr>
              <w:t xml:space="preserve"> </w:t>
            </w:r>
            <w:r w:rsidR="00674212" w:rsidRPr="00B91089">
              <w:rPr>
                <w:lang w:val="es-ES_tradnl"/>
              </w:rPr>
              <w:t>de</w:t>
            </w:r>
            <w:r w:rsidR="00A45C10" w:rsidRPr="00B91089">
              <w:rPr>
                <w:lang w:val="es-ES_tradnl"/>
              </w:rPr>
              <w:t xml:space="preserve"> </w:t>
            </w:r>
            <w:r w:rsidR="00674212" w:rsidRPr="00B91089">
              <w:rPr>
                <w:lang w:val="es-ES_tradnl"/>
              </w:rPr>
              <w:t>octubre</w:t>
            </w:r>
            <w:r w:rsidR="00A45C10" w:rsidRPr="00B91089">
              <w:rPr>
                <w:lang w:val="es-ES_tradnl"/>
              </w:rPr>
              <w:t xml:space="preserve"> </w:t>
            </w:r>
            <w:r w:rsidR="00674212" w:rsidRPr="00B91089">
              <w:rPr>
                <w:lang w:val="es-ES_tradnl"/>
              </w:rPr>
              <w:t>de</w:t>
            </w:r>
            <w:r w:rsidR="00A45C10" w:rsidRPr="00B91089">
              <w:rPr>
                <w:lang w:val="es-ES_tradnl"/>
              </w:rPr>
              <w:t xml:space="preserve"> </w:t>
            </w:r>
            <w:r w:rsidR="0044146A" w:rsidRPr="00B91089">
              <w:rPr>
                <w:lang w:val="es-ES_tradnl"/>
              </w:rPr>
              <w:t>2021</w:t>
            </w:r>
            <w:r w:rsidRPr="00B91089">
              <w:rPr>
                <w:lang w:val="es-ES_tradnl"/>
              </w:rPr>
              <w:fldChar w:fldCharType="end"/>
            </w:r>
          </w:p>
          <w:p w14:paraId="6951C4EF" w14:textId="77777777" w:rsidR="009B4DAC" w:rsidRPr="00B91089" w:rsidRDefault="009B4DAC" w:rsidP="009B4DAC">
            <w:pPr>
              <w:rPr>
                <w:caps/>
                <w:lang w:val="es-ES_tradnl"/>
              </w:rPr>
            </w:pPr>
          </w:p>
          <w:p w14:paraId="2BF8594A" w14:textId="77777777" w:rsidR="00674212" w:rsidRPr="00B91089" w:rsidRDefault="00674212" w:rsidP="009B4DAC">
            <w:pPr>
              <w:rPr>
                <w:lang w:val="es-ES_tradnl"/>
              </w:rPr>
            </w:pPr>
            <w:r w:rsidRPr="00B91089">
              <w:rPr>
                <w:lang w:val="es-ES_tradnl"/>
              </w:rPr>
              <w:t>ESPAÑOL</w:t>
            </w:r>
          </w:p>
          <w:p w14:paraId="06152C07" w14:textId="45BCC1E4" w:rsidR="00C15867" w:rsidRPr="00B91089" w:rsidRDefault="00674212" w:rsidP="009B4DAC">
            <w:pPr>
              <w:rPr>
                <w:lang w:val="es-ES_tradnl"/>
              </w:rPr>
            </w:pPr>
            <w:r w:rsidRPr="00B91089">
              <w:rPr>
                <w:lang w:val="es-ES_tradnl"/>
              </w:rPr>
              <w:t>ORIGINAL:</w:t>
            </w:r>
            <w:r w:rsidR="00A45C10" w:rsidRPr="00B91089">
              <w:rPr>
                <w:lang w:val="es-ES_tradnl"/>
              </w:rPr>
              <w:t xml:space="preserve"> </w:t>
            </w:r>
            <w:r w:rsidRPr="00B91089">
              <w:rPr>
                <w:lang w:val="es-ES_tradnl"/>
              </w:rPr>
              <w:t>INGLÉS</w:t>
            </w:r>
          </w:p>
        </w:tc>
      </w:tr>
    </w:tbl>
    <w:p w14:paraId="416C319F" w14:textId="694CDC3A" w:rsidR="00C9599C" w:rsidRPr="00B91089" w:rsidRDefault="00674212" w:rsidP="00C9599C">
      <w:pPr>
        <w:jc w:val="left"/>
        <w:rPr>
          <w:lang w:val="es-ES_tradnl"/>
        </w:rPr>
      </w:pPr>
      <w:r w:rsidRPr="00B91089">
        <w:rPr>
          <w:lang w:val="es-ES_tradnl"/>
        </w:rPr>
        <w:t>COMITÉ</w:t>
      </w:r>
      <w:r w:rsidR="00A45C10" w:rsidRPr="00B91089">
        <w:rPr>
          <w:lang w:val="es-ES_tradnl"/>
        </w:rPr>
        <w:t xml:space="preserve"> </w:t>
      </w:r>
      <w:r w:rsidRPr="00B91089">
        <w:rPr>
          <w:lang w:val="es-ES_tradnl"/>
        </w:rPr>
        <w:t>EJECUTIVO</w:t>
      </w:r>
      <w:r w:rsidR="00A45C10" w:rsidRPr="00B91089">
        <w:rPr>
          <w:lang w:val="es-ES_tradnl"/>
        </w:rPr>
        <w:t xml:space="preserve"> </w:t>
      </w:r>
      <w:r w:rsidRPr="00B91089">
        <w:rPr>
          <w:lang w:val="es-ES_tradnl"/>
        </w:rPr>
        <w:t>DEL</w:t>
      </w:r>
      <w:r w:rsidR="00A45C10" w:rsidRPr="00B91089">
        <w:rPr>
          <w:lang w:val="es-ES_tradnl"/>
        </w:rPr>
        <w:t xml:space="preserve"> </w:t>
      </w:r>
      <w:r w:rsidRPr="00B91089">
        <w:rPr>
          <w:lang w:val="es-ES_tradnl"/>
        </w:rPr>
        <w:t>FONDO</w:t>
      </w:r>
      <w:r w:rsidR="00A45C10" w:rsidRPr="00B91089">
        <w:rPr>
          <w:lang w:val="es-ES_tradnl"/>
        </w:rPr>
        <w:t xml:space="preserve"> </w:t>
      </w:r>
      <w:r w:rsidRPr="00B91089">
        <w:rPr>
          <w:lang w:val="es-ES_tradnl"/>
        </w:rPr>
        <w:t>MULTILATERAL</w:t>
      </w:r>
      <w:r w:rsidRPr="00B91089">
        <w:rPr>
          <w:lang w:val="es-ES_tradnl"/>
        </w:rPr>
        <w:br/>
      </w:r>
      <w:r w:rsidR="00A45C10" w:rsidRPr="00B91089">
        <w:rPr>
          <w:lang w:val="es-ES_tradnl"/>
        </w:rPr>
        <w:t xml:space="preserve"> </w:t>
      </w:r>
      <w:r w:rsidRPr="00B91089">
        <w:rPr>
          <w:lang w:val="es-ES_tradnl"/>
        </w:rPr>
        <w:t>PARA</w:t>
      </w:r>
      <w:r w:rsidR="00A45C10" w:rsidRPr="00B91089">
        <w:rPr>
          <w:lang w:val="es-ES_tradnl"/>
        </w:rPr>
        <w:t xml:space="preserve"> </w:t>
      </w:r>
      <w:r w:rsidRPr="00B91089">
        <w:rPr>
          <w:lang w:val="es-ES_tradnl"/>
        </w:rPr>
        <w:t>LA</w:t>
      </w:r>
      <w:r w:rsidR="00A45C10" w:rsidRPr="00B91089">
        <w:rPr>
          <w:lang w:val="es-ES_tradnl"/>
        </w:rPr>
        <w:t xml:space="preserve"> </w:t>
      </w:r>
      <w:r w:rsidRPr="00B91089">
        <w:rPr>
          <w:lang w:val="es-ES_tradnl"/>
        </w:rPr>
        <w:t>APLICACIÓN</w:t>
      </w:r>
      <w:r w:rsidR="00A45C10" w:rsidRPr="00B91089">
        <w:rPr>
          <w:lang w:val="es-ES_tradnl"/>
        </w:rPr>
        <w:t xml:space="preserve"> </w:t>
      </w:r>
      <w:r w:rsidRPr="00B91089">
        <w:rPr>
          <w:lang w:val="es-ES_tradnl"/>
        </w:rPr>
        <w:t>DEL</w:t>
      </w:r>
      <w:r w:rsidRPr="00B91089">
        <w:rPr>
          <w:lang w:val="es-ES_tradnl"/>
        </w:rPr>
        <w:br/>
      </w:r>
      <w:r w:rsidR="00A45C10" w:rsidRPr="00B91089">
        <w:rPr>
          <w:lang w:val="es-ES_tradnl"/>
        </w:rPr>
        <w:t xml:space="preserve"> </w:t>
      </w:r>
      <w:r w:rsidRPr="00B91089">
        <w:rPr>
          <w:lang w:val="es-ES_tradnl"/>
        </w:rPr>
        <w:t>PROTOCOLO</w:t>
      </w:r>
      <w:r w:rsidR="00A45C10" w:rsidRPr="00B91089">
        <w:rPr>
          <w:lang w:val="es-ES_tradnl"/>
        </w:rPr>
        <w:t xml:space="preserve"> </w:t>
      </w:r>
      <w:r w:rsidRPr="00B91089">
        <w:rPr>
          <w:lang w:val="es-ES_tradnl"/>
        </w:rPr>
        <w:t>DE</w:t>
      </w:r>
      <w:r w:rsidR="00A45C10" w:rsidRPr="00B91089">
        <w:rPr>
          <w:lang w:val="es-ES_tradnl"/>
        </w:rPr>
        <w:t xml:space="preserve"> </w:t>
      </w:r>
      <w:r w:rsidRPr="00B91089">
        <w:rPr>
          <w:lang w:val="es-ES_tradnl"/>
        </w:rPr>
        <w:t>MONTREAL</w:t>
      </w:r>
      <w:r w:rsidR="00C9599C" w:rsidRPr="00B91089">
        <w:rPr>
          <w:lang w:val="es-ES_tradnl"/>
        </w:rPr>
        <w:br/>
      </w:r>
      <w:r w:rsidR="00B278E3">
        <w:rPr>
          <w:lang w:val="es-ES_tradnl"/>
        </w:rPr>
        <w:t>Octogésima octava Reunión</w:t>
      </w:r>
    </w:p>
    <w:p w14:paraId="6EB88B15" w14:textId="6D3B0226" w:rsidR="00C9599C" w:rsidRPr="00B91089" w:rsidRDefault="00C9599C" w:rsidP="00C9599C">
      <w:pPr>
        <w:jc w:val="left"/>
        <w:rPr>
          <w:lang w:val="es-ES_tradnl"/>
        </w:rPr>
      </w:pPr>
      <w:r w:rsidRPr="00B91089">
        <w:rPr>
          <w:lang w:val="es-ES_tradnl"/>
        </w:rPr>
        <w:t>Montreal,</w:t>
      </w:r>
      <w:r w:rsidR="00A45C10" w:rsidRPr="00B91089">
        <w:rPr>
          <w:lang w:val="es-ES_tradnl"/>
        </w:rPr>
        <w:t xml:space="preserve"> </w:t>
      </w:r>
      <w:r w:rsidRPr="00B91089">
        <w:rPr>
          <w:lang w:val="es-ES_tradnl"/>
        </w:rPr>
        <w:t>15</w:t>
      </w:r>
      <w:r w:rsidR="00674212" w:rsidRPr="00B91089">
        <w:rPr>
          <w:lang w:val="es-ES_tradnl"/>
        </w:rPr>
        <w:t>-</w:t>
      </w:r>
      <w:r w:rsidRPr="00B91089">
        <w:rPr>
          <w:lang w:val="es-ES_tradnl"/>
        </w:rPr>
        <w:t>19</w:t>
      </w:r>
      <w:r w:rsidR="00A45C10" w:rsidRPr="00B91089">
        <w:rPr>
          <w:lang w:val="es-ES_tradnl"/>
        </w:rPr>
        <w:t xml:space="preserve"> </w:t>
      </w:r>
      <w:r w:rsidR="00674212" w:rsidRPr="00B91089">
        <w:rPr>
          <w:lang w:val="es-ES_tradnl"/>
        </w:rPr>
        <w:t>de</w:t>
      </w:r>
      <w:r w:rsidR="00A45C10" w:rsidRPr="00B91089">
        <w:rPr>
          <w:lang w:val="es-ES_tradnl"/>
        </w:rPr>
        <w:t xml:space="preserve"> </w:t>
      </w:r>
      <w:r w:rsidR="00674212" w:rsidRPr="00B91089">
        <w:rPr>
          <w:lang w:val="es-ES_tradnl"/>
        </w:rPr>
        <w:t>noviembre</w:t>
      </w:r>
      <w:r w:rsidR="00A45C10" w:rsidRPr="00B91089">
        <w:rPr>
          <w:lang w:val="es-ES_tradnl"/>
        </w:rPr>
        <w:t xml:space="preserve"> </w:t>
      </w:r>
      <w:r w:rsidR="00674212" w:rsidRPr="00B91089">
        <w:rPr>
          <w:lang w:val="es-ES_tradnl"/>
        </w:rPr>
        <w:t>de</w:t>
      </w:r>
      <w:r w:rsidR="00A45C10" w:rsidRPr="00B91089">
        <w:rPr>
          <w:lang w:val="es-ES_tradnl"/>
        </w:rPr>
        <w:t xml:space="preserve"> </w:t>
      </w:r>
      <w:r w:rsidRPr="00B91089">
        <w:rPr>
          <w:lang w:val="es-ES_tradnl"/>
        </w:rPr>
        <w:t>2021</w:t>
      </w:r>
      <w:r w:rsidRPr="00B91089">
        <w:rPr>
          <w:rStyle w:val="FootnoteReference"/>
          <w:lang w:val="es-ES_tradnl"/>
        </w:rPr>
        <w:footnoteReference w:id="1"/>
      </w:r>
    </w:p>
    <w:p w14:paraId="4CCEB20F" w14:textId="77777777" w:rsidR="00C15867" w:rsidRPr="00B91089" w:rsidRDefault="00C15867" w:rsidP="00857077">
      <w:pPr>
        <w:jc w:val="left"/>
        <w:rPr>
          <w:lang w:val="es-ES_tradnl"/>
        </w:rPr>
      </w:pPr>
    </w:p>
    <w:p w14:paraId="3091B68D" w14:textId="0A1A4433" w:rsidR="004E7F9C" w:rsidRPr="00B91089" w:rsidRDefault="004E7F9C" w:rsidP="004E7F9C">
      <w:pPr>
        <w:pStyle w:val="Title1"/>
        <w:rPr>
          <w:lang w:val="es-ES_tradnl"/>
        </w:rPr>
      </w:pPr>
    </w:p>
    <w:p w14:paraId="2CB70868" w14:textId="77777777" w:rsidR="009B4DAC" w:rsidRPr="00B91089" w:rsidRDefault="009B4DAC" w:rsidP="004E7F9C">
      <w:pPr>
        <w:pStyle w:val="Title1"/>
        <w:rPr>
          <w:lang w:val="es-ES_tradnl"/>
        </w:rPr>
      </w:pPr>
    </w:p>
    <w:p w14:paraId="6115158A" w14:textId="73CBC23B" w:rsidR="00D64D2C" w:rsidRPr="00B91089" w:rsidRDefault="007A0E8B" w:rsidP="00FC0B31">
      <w:pPr>
        <w:tabs>
          <w:tab w:val="center" w:pos="4680"/>
        </w:tabs>
        <w:outlineLvl w:val="0"/>
        <w:rPr>
          <w:b/>
          <w:caps/>
          <w:lang w:val="es-ES_tradnl"/>
        </w:rPr>
      </w:pPr>
      <w:r w:rsidRPr="00B91089">
        <w:rPr>
          <w:b/>
          <w:caps/>
          <w:lang w:val="es-ES_tradnl"/>
        </w:rPr>
        <w:tab/>
      </w:r>
      <w:r w:rsidR="001529AB" w:rsidRPr="001529AB">
        <w:rPr>
          <w:b/>
          <w:lang w:val="es-ES_tradnl"/>
        </w:rPr>
        <w:t>INFORME SOBRE SALDOS Y DISPONIBILIDAD DE RECURSOS</w:t>
      </w:r>
    </w:p>
    <w:p w14:paraId="20965C16" w14:textId="77777777" w:rsidR="003E0675" w:rsidRPr="00B91089" w:rsidRDefault="003E0675" w:rsidP="00FC0B31">
      <w:pPr>
        <w:tabs>
          <w:tab w:val="center" w:pos="4680"/>
        </w:tabs>
        <w:outlineLvl w:val="0"/>
        <w:rPr>
          <w:b/>
          <w:caps/>
          <w:lang w:val="es-ES_tradnl"/>
        </w:rPr>
      </w:pPr>
    </w:p>
    <w:p w14:paraId="54FBB1AC" w14:textId="77777777" w:rsidR="004260F5" w:rsidRPr="00B91089" w:rsidRDefault="004260F5" w:rsidP="00FC0B31">
      <w:pPr>
        <w:jc w:val="center"/>
        <w:outlineLvl w:val="0"/>
        <w:rPr>
          <w:b/>
          <w:caps/>
          <w:lang w:val="es-ES_tradnl"/>
        </w:rPr>
      </w:pPr>
    </w:p>
    <w:p w14:paraId="00E83291" w14:textId="45E1CD37" w:rsidR="00D64D2C" w:rsidRPr="00B91089" w:rsidRDefault="000E5A9B" w:rsidP="00D64D2C">
      <w:pPr>
        <w:spacing w:after="240"/>
        <w:jc w:val="left"/>
        <w:outlineLvl w:val="0"/>
        <w:rPr>
          <w:b/>
          <w:caps/>
          <w:lang w:val="es-ES_tradnl"/>
        </w:rPr>
      </w:pPr>
      <w:r w:rsidRPr="00B91089">
        <w:rPr>
          <w:b/>
          <w:lang w:val="es-ES_tradnl"/>
        </w:rPr>
        <w:t>Introducción</w:t>
      </w:r>
    </w:p>
    <w:p w14:paraId="66E89993" w14:textId="3DB04790" w:rsidR="00D64D2C" w:rsidRPr="00B91089" w:rsidRDefault="00A8432D" w:rsidP="00D64D2C">
      <w:pPr>
        <w:numPr>
          <w:ilvl w:val="0"/>
          <w:numId w:val="1"/>
        </w:numPr>
        <w:spacing w:after="240"/>
        <w:outlineLvl w:val="0"/>
        <w:rPr>
          <w:lang w:val="es-ES_tradnl"/>
        </w:rPr>
      </w:pPr>
      <w:r w:rsidRPr="00B91089">
        <w:rPr>
          <w:lang w:val="es-ES_tradnl"/>
        </w:rPr>
        <w:t>El</w:t>
      </w:r>
      <w:r w:rsidR="00A45C10" w:rsidRPr="00B91089">
        <w:rPr>
          <w:lang w:val="es-ES_tradnl"/>
        </w:rPr>
        <w:t xml:space="preserve"> </w:t>
      </w:r>
      <w:r w:rsidR="008A53C5" w:rsidRPr="00B91089">
        <w:rPr>
          <w:lang w:val="es-ES_tradnl"/>
        </w:rPr>
        <w:t>presente</w:t>
      </w:r>
      <w:r w:rsidR="00A45C10" w:rsidRPr="00B91089">
        <w:rPr>
          <w:lang w:val="es-ES_tradnl"/>
        </w:rPr>
        <w:t xml:space="preserve"> </w:t>
      </w:r>
      <w:r w:rsidR="008A53C5" w:rsidRPr="00B91089">
        <w:rPr>
          <w:lang w:val="es-ES_tradnl"/>
        </w:rPr>
        <w:t>documento</w:t>
      </w:r>
      <w:r w:rsidR="00A45C10" w:rsidRPr="00B91089">
        <w:rPr>
          <w:lang w:val="es-ES_tradnl"/>
        </w:rPr>
        <w:t xml:space="preserve"> </w:t>
      </w:r>
      <w:r w:rsidR="00F45E6F">
        <w:rPr>
          <w:lang w:val="es-ES_tradnl"/>
        </w:rPr>
        <w:t>resume</w:t>
      </w:r>
      <w:r w:rsidR="00A45C10" w:rsidRPr="00B91089">
        <w:rPr>
          <w:lang w:val="es-ES_tradnl"/>
        </w:rPr>
        <w:t xml:space="preserve"> </w:t>
      </w:r>
      <w:r w:rsidR="00112411">
        <w:rPr>
          <w:lang w:val="es-ES_tradnl"/>
        </w:rPr>
        <w:t>los ajustes financieros</w:t>
      </w:r>
      <w:r w:rsidR="00A45C10" w:rsidRPr="00B91089">
        <w:rPr>
          <w:lang w:val="es-ES_tradnl"/>
        </w:rPr>
        <w:t xml:space="preserve"> </w:t>
      </w:r>
      <w:r w:rsidR="00976BB3">
        <w:rPr>
          <w:lang w:val="es-ES_tradnl"/>
        </w:rPr>
        <w:t xml:space="preserve">indicados </w:t>
      </w:r>
      <w:r w:rsidR="000E5A9B" w:rsidRPr="00B91089">
        <w:rPr>
          <w:lang w:val="es-ES_tradnl"/>
        </w:rPr>
        <w:t>por</w:t>
      </w:r>
      <w:r w:rsidR="00A45C10" w:rsidRPr="00B91089">
        <w:rPr>
          <w:lang w:val="es-ES_tradnl"/>
        </w:rPr>
        <w:t xml:space="preserve"> </w:t>
      </w:r>
      <w:r w:rsidR="00B56A71">
        <w:rPr>
          <w:lang w:val="es-ES_tradnl"/>
        </w:rPr>
        <w:t>los organismos bilaterales</w:t>
      </w:r>
      <w:r w:rsidR="00A45C10" w:rsidRPr="00B91089">
        <w:rPr>
          <w:lang w:val="es-ES_tradnl"/>
        </w:rPr>
        <w:t xml:space="preserve"> </w:t>
      </w:r>
      <w:r w:rsidR="00674212" w:rsidRPr="00B91089">
        <w:rPr>
          <w:lang w:val="es-ES_tradnl"/>
        </w:rPr>
        <w:t>y</w:t>
      </w:r>
      <w:r w:rsidR="00A45C10" w:rsidRPr="00B91089">
        <w:rPr>
          <w:lang w:val="es-ES_tradnl"/>
        </w:rPr>
        <w:t xml:space="preserve"> </w:t>
      </w:r>
      <w:r w:rsidR="00674212" w:rsidRPr="00B91089">
        <w:rPr>
          <w:lang w:val="es-ES_tradnl"/>
        </w:rPr>
        <w:t>de</w:t>
      </w:r>
      <w:r w:rsidR="00A45C10" w:rsidRPr="00B91089">
        <w:rPr>
          <w:lang w:val="es-ES_tradnl"/>
        </w:rPr>
        <w:t xml:space="preserve"> </w:t>
      </w:r>
      <w:r w:rsidR="00674212" w:rsidRPr="00B91089">
        <w:rPr>
          <w:lang w:val="es-ES_tradnl"/>
        </w:rPr>
        <w:t>ejecución</w:t>
      </w:r>
      <w:r w:rsidR="00A45C10" w:rsidRPr="00B91089">
        <w:rPr>
          <w:lang w:val="es-ES_tradnl"/>
        </w:rPr>
        <w:t xml:space="preserve"> </w:t>
      </w:r>
      <w:r w:rsidR="00021DA4">
        <w:rPr>
          <w:lang w:val="es-ES_tradnl"/>
        </w:rPr>
        <w:t xml:space="preserve">en acuerdo </w:t>
      </w:r>
      <w:r w:rsidR="006A6944">
        <w:rPr>
          <w:lang w:val="es-ES_tradnl"/>
        </w:rPr>
        <w:t>con</w:t>
      </w:r>
      <w:r w:rsidR="00A45C10" w:rsidRPr="00B91089">
        <w:rPr>
          <w:lang w:val="es-ES_tradnl"/>
        </w:rPr>
        <w:t xml:space="preserve"> </w:t>
      </w:r>
      <w:r w:rsidR="008C1AB2" w:rsidRPr="00B91089">
        <w:rPr>
          <w:lang w:val="es-ES_tradnl"/>
        </w:rPr>
        <w:t>la</w:t>
      </w:r>
      <w:r w:rsidR="00A45C10" w:rsidRPr="00B91089">
        <w:rPr>
          <w:lang w:val="es-ES_tradnl"/>
        </w:rPr>
        <w:t xml:space="preserve"> </w:t>
      </w:r>
      <w:r w:rsidR="008C1AB2" w:rsidRPr="00B91089">
        <w:rPr>
          <w:lang w:val="es-ES_tradnl"/>
        </w:rPr>
        <w:t>Secretaría</w:t>
      </w:r>
      <w:r w:rsidR="00D64D2C" w:rsidRPr="00B91089">
        <w:rPr>
          <w:lang w:val="es-ES_tradnl"/>
        </w:rPr>
        <w:t>.</w:t>
      </w:r>
      <w:r w:rsidR="00A45C10" w:rsidRPr="00B91089">
        <w:rPr>
          <w:lang w:val="es-ES_tradnl"/>
        </w:rPr>
        <w:t xml:space="preserve"> </w:t>
      </w:r>
      <w:r w:rsidR="00F477D9">
        <w:rPr>
          <w:lang w:val="es-ES_tradnl"/>
        </w:rPr>
        <w:t xml:space="preserve">De </w:t>
      </w:r>
      <w:r w:rsidR="00E2100C">
        <w:rPr>
          <w:lang w:val="es-ES_tradnl"/>
        </w:rPr>
        <w:t>conformidad</w:t>
      </w:r>
      <w:r w:rsidR="00F477D9">
        <w:rPr>
          <w:lang w:val="es-ES_tradnl"/>
        </w:rPr>
        <w:t xml:space="preserve"> con </w:t>
      </w:r>
      <w:r w:rsidR="00EE556A">
        <w:rPr>
          <w:lang w:val="es-ES_tradnl"/>
        </w:rPr>
        <w:t xml:space="preserve">las </w:t>
      </w:r>
      <w:r w:rsidR="00EE556A" w:rsidRPr="00EE556A">
        <w:rPr>
          <w:lang w:val="es-ES_tradnl"/>
        </w:rPr>
        <w:t>decisiones 28/7 y 56/2 c)</w:t>
      </w:r>
      <w:r w:rsidR="00EE556A">
        <w:rPr>
          <w:lang w:val="es-ES_tradnl"/>
        </w:rPr>
        <w:t>, i</w:t>
      </w:r>
      <w:r w:rsidR="00DF54F3" w:rsidRPr="00B91089">
        <w:rPr>
          <w:lang w:val="es-ES_tradnl"/>
        </w:rPr>
        <w:t>ncluye</w:t>
      </w:r>
      <w:r w:rsidR="00A45C10" w:rsidRPr="00B91089">
        <w:rPr>
          <w:lang w:val="es-ES_tradnl"/>
        </w:rPr>
        <w:t xml:space="preserve"> </w:t>
      </w:r>
      <w:r w:rsidR="00974421">
        <w:rPr>
          <w:lang w:val="es-ES_tradnl"/>
        </w:rPr>
        <w:t>datos estadísticos</w:t>
      </w:r>
      <w:r w:rsidR="00D64D2C" w:rsidRPr="00B91089">
        <w:rPr>
          <w:vertAlign w:val="superscript"/>
          <w:lang w:val="es-ES_tradnl"/>
        </w:rPr>
        <w:footnoteReference w:id="2"/>
      </w:r>
      <w:r w:rsidR="00A45C10" w:rsidRPr="00B91089">
        <w:rPr>
          <w:lang w:val="es-ES_tradnl"/>
        </w:rPr>
        <w:t xml:space="preserve"> </w:t>
      </w:r>
      <w:r w:rsidR="00E74019">
        <w:rPr>
          <w:lang w:val="es-ES_tradnl"/>
        </w:rPr>
        <w:t>sobre todo</w:t>
      </w:r>
      <w:r w:rsidR="00974421">
        <w:rPr>
          <w:lang w:val="es-ES_tradnl"/>
        </w:rPr>
        <w:t xml:space="preserve"> </w:t>
      </w:r>
      <w:r w:rsidR="00E74019">
        <w:rPr>
          <w:lang w:val="es-ES_tradnl"/>
        </w:rPr>
        <w:t>proyecto</w:t>
      </w:r>
      <w:r w:rsidR="00A45C10" w:rsidRPr="00B91089">
        <w:rPr>
          <w:lang w:val="es-ES_tradnl"/>
        </w:rPr>
        <w:t xml:space="preserve"> </w:t>
      </w:r>
      <w:r w:rsidR="003654DE">
        <w:rPr>
          <w:lang w:val="es-ES_tradnl"/>
        </w:rPr>
        <w:t xml:space="preserve">con </w:t>
      </w:r>
      <w:r w:rsidR="000E5A9B" w:rsidRPr="00B91089">
        <w:rPr>
          <w:lang w:val="es-ES_tradnl"/>
        </w:rPr>
        <w:t>saldo</w:t>
      </w:r>
      <w:r w:rsidR="00D64D2C" w:rsidRPr="00B91089">
        <w:rPr>
          <w:lang w:val="es-ES_tradnl"/>
        </w:rPr>
        <w:t>s</w:t>
      </w:r>
      <w:r w:rsidR="00A45C10" w:rsidRPr="00B91089">
        <w:rPr>
          <w:lang w:val="es-ES_tradnl"/>
        </w:rPr>
        <w:t xml:space="preserve"> </w:t>
      </w:r>
      <w:r w:rsidR="00F33876">
        <w:rPr>
          <w:lang w:val="es-ES_tradnl"/>
        </w:rPr>
        <w:t>a su haber</w:t>
      </w:r>
      <w:r w:rsidR="003654DE">
        <w:rPr>
          <w:lang w:val="es-ES_tradnl"/>
        </w:rPr>
        <w:t xml:space="preserve"> </w:t>
      </w:r>
      <w:r w:rsidR="00B95CB4">
        <w:rPr>
          <w:lang w:val="es-ES_tradnl"/>
        </w:rPr>
        <w:t xml:space="preserve">durante </w:t>
      </w:r>
      <w:r w:rsidR="00D64D2C" w:rsidRPr="00B91089">
        <w:rPr>
          <w:lang w:val="es-ES_tradnl"/>
        </w:rPr>
        <w:t>12</w:t>
      </w:r>
      <w:r w:rsidR="00A45C10" w:rsidRPr="00B91089">
        <w:rPr>
          <w:lang w:val="es-ES_tradnl"/>
        </w:rPr>
        <w:t xml:space="preserve"> </w:t>
      </w:r>
      <w:r w:rsidR="00655E7E">
        <w:rPr>
          <w:lang w:val="es-ES_tradnl"/>
        </w:rPr>
        <w:t xml:space="preserve">o más </w:t>
      </w:r>
      <w:r w:rsidR="00073D43" w:rsidRPr="00B91089">
        <w:rPr>
          <w:lang w:val="es-ES_tradnl"/>
        </w:rPr>
        <w:t>meses</w:t>
      </w:r>
      <w:r w:rsidR="00A45C10" w:rsidRPr="00B91089">
        <w:rPr>
          <w:lang w:val="es-ES_tradnl"/>
        </w:rPr>
        <w:t xml:space="preserve"> </w:t>
      </w:r>
      <w:r w:rsidR="00EE556A">
        <w:rPr>
          <w:lang w:val="es-ES_tradnl"/>
        </w:rPr>
        <w:t>de terminado</w:t>
      </w:r>
      <w:r w:rsidR="00D64D2C" w:rsidRPr="00B91089">
        <w:rPr>
          <w:lang w:val="es-ES_tradnl"/>
        </w:rPr>
        <w:t>.</w:t>
      </w:r>
      <w:r w:rsidR="00A45C10" w:rsidRPr="00B91089">
        <w:rPr>
          <w:lang w:val="es-ES_tradnl"/>
        </w:rPr>
        <w:t xml:space="preserve"> </w:t>
      </w:r>
      <w:r w:rsidR="00E253A5">
        <w:rPr>
          <w:lang w:val="es-ES_tradnl"/>
        </w:rPr>
        <w:t>El</w:t>
      </w:r>
      <w:r w:rsidR="001529AB">
        <w:rPr>
          <w:lang w:val="es-ES_tradnl"/>
        </w:rPr>
        <w:t> </w:t>
      </w:r>
      <w:r w:rsidR="00212E02" w:rsidRPr="00212E02">
        <w:rPr>
          <w:lang w:val="es-ES_tradnl"/>
        </w:rPr>
        <w:t xml:space="preserve">documento </w:t>
      </w:r>
      <w:r w:rsidR="00212E02">
        <w:rPr>
          <w:lang w:val="es-ES_tradnl"/>
        </w:rPr>
        <w:t xml:space="preserve">informa sobre </w:t>
      </w:r>
      <w:r w:rsidR="00826BCE">
        <w:rPr>
          <w:lang w:val="es-ES_tradnl"/>
        </w:rPr>
        <w:t>saldos a reintegrar</w:t>
      </w:r>
      <w:r w:rsidR="00A45C10" w:rsidRPr="00B91089">
        <w:rPr>
          <w:lang w:val="es-ES_tradnl"/>
        </w:rPr>
        <w:t xml:space="preserve"> </w:t>
      </w:r>
      <w:r w:rsidR="00F525EA">
        <w:rPr>
          <w:lang w:val="es-ES_tradnl"/>
        </w:rPr>
        <w:t xml:space="preserve">según lo dispuesto </w:t>
      </w:r>
      <w:r w:rsidR="004B54B4">
        <w:rPr>
          <w:lang w:val="es-ES_tradnl"/>
        </w:rPr>
        <w:t>en las correspondientes decisiones</w:t>
      </w:r>
      <w:r w:rsidR="00A45C10" w:rsidRPr="00B91089">
        <w:rPr>
          <w:lang w:val="es-ES_tradnl"/>
        </w:rPr>
        <w:t xml:space="preserve"> </w:t>
      </w:r>
      <w:r w:rsidR="00D64D2C" w:rsidRPr="00B91089">
        <w:rPr>
          <w:lang w:val="es-ES_tradnl"/>
        </w:rPr>
        <w:t>(</w:t>
      </w:r>
      <w:r w:rsidR="00250D12" w:rsidRPr="00250D12">
        <w:rPr>
          <w:lang w:val="es-ES_tradnl"/>
        </w:rPr>
        <w:t>en</w:t>
      </w:r>
      <w:r w:rsidR="001529AB">
        <w:rPr>
          <w:lang w:val="es-ES_tradnl"/>
        </w:rPr>
        <w:t> </w:t>
      </w:r>
      <w:r w:rsidR="00250D12" w:rsidRPr="00250D12">
        <w:rPr>
          <w:lang w:val="es-ES_tradnl"/>
        </w:rPr>
        <w:t>el</w:t>
      </w:r>
      <w:r w:rsidR="001529AB">
        <w:rPr>
          <w:lang w:val="es-ES_tradnl"/>
        </w:rPr>
        <w:t> </w:t>
      </w:r>
      <w:r w:rsidR="00250D12" w:rsidRPr="00250D12">
        <w:rPr>
          <w:lang w:val="es-ES_tradnl"/>
        </w:rPr>
        <w:t>presente documento</w:t>
      </w:r>
      <w:r w:rsidR="00250D12">
        <w:rPr>
          <w:lang w:val="es-ES_tradnl"/>
        </w:rPr>
        <w:t xml:space="preserve">, denominados </w:t>
      </w:r>
      <w:r w:rsidR="000854BB" w:rsidRPr="000854BB">
        <w:rPr>
          <w:lang w:val="es-ES_tradnl"/>
        </w:rPr>
        <w:t>proyectos</w:t>
      </w:r>
      <w:r w:rsidR="00A45C10" w:rsidRPr="00B91089">
        <w:rPr>
          <w:lang w:val="es-ES_tradnl"/>
        </w:rPr>
        <w:t xml:space="preserve"> </w:t>
      </w:r>
      <w:r w:rsidR="000854BB">
        <w:rPr>
          <w:lang w:val="es-ES_tradnl"/>
        </w:rPr>
        <w:t>“según decisión”</w:t>
      </w:r>
      <w:r w:rsidR="00D64D2C" w:rsidRPr="00B91089">
        <w:rPr>
          <w:lang w:val="es-ES_tradnl"/>
        </w:rPr>
        <w:t>).</w:t>
      </w:r>
      <w:r w:rsidR="00A45C10" w:rsidRPr="00B91089">
        <w:rPr>
          <w:lang w:val="es-ES_tradnl"/>
        </w:rPr>
        <w:t xml:space="preserve"> </w:t>
      </w:r>
      <w:r w:rsidR="006E3B52">
        <w:rPr>
          <w:lang w:val="es-ES_tradnl"/>
        </w:rPr>
        <w:t>I</w:t>
      </w:r>
      <w:r w:rsidR="0065108B">
        <w:rPr>
          <w:lang w:val="es-ES_tradnl"/>
        </w:rPr>
        <w:t xml:space="preserve">ndica </w:t>
      </w:r>
      <w:r w:rsidR="008C1AB2" w:rsidRPr="00B91089">
        <w:rPr>
          <w:lang w:val="es-ES_tradnl"/>
        </w:rPr>
        <w:t>el</w:t>
      </w:r>
      <w:r w:rsidR="00A45C10" w:rsidRPr="00B91089">
        <w:rPr>
          <w:lang w:val="es-ES_tradnl"/>
        </w:rPr>
        <w:t xml:space="preserve"> </w:t>
      </w:r>
      <w:r w:rsidR="008C1AB2" w:rsidRPr="00B91089">
        <w:rPr>
          <w:lang w:val="es-ES_tradnl"/>
        </w:rPr>
        <w:t>nivel</w:t>
      </w:r>
      <w:r w:rsidR="00A45C10" w:rsidRPr="00B91089">
        <w:rPr>
          <w:lang w:val="es-ES_tradnl"/>
        </w:rPr>
        <w:t xml:space="preserve"> </w:t>
      </w:r>
      <w:r w:rsidR="00674212" w:rsidRPr="00B91089">
        <w:rPr>
          <w:lang w:val="es-ES_tradnl"/>
        </w:rPr>
        <w:t>de</w:t>
      </w:r>
      <w:r w:rsidR="00A45C10" w:rsidRPr="00B91089">
        <w:rPr>
          <w:lang w:val="es-ES_tradnl"/>
        </w:rPr>
        <w:t xml:space="preserve"> </w:t>
      </w:r>
      <w:r w:rsidR="00073D43" w:rsidRPr="00B91089">
        <w:rPr>
          <w:lang w:val="es-ES_tradnl"/>
        </w:rPr>
        <w:t>recursos</w:t>
      </w:r>
      <w:r w:rsidR="00A45C10" w:rsidRPr="00B91089">
        <w:rPr>
          <w:lang w:val="es-ES_tradnl"/>
        </w:rPr>
        <w:t xml:space="preserve"> </w:t>
      </w:r>
      <w:r w:rsidR="005A6AA1">
        <w:rPr>
          <w:lang w:val="es-ES_tradnl"/>
        </w:rPr>
        <w:t xml:space="preserve">en efectivo de que dispone </w:t>
      </w:r>
      <w:r w:rsidR="005D2C27">
        <w:rPr>
          <w:lang w:val="es-ES_tradnl"/>
        </w:rPr>
        <w:t xml:space="preserve">el </w:t>
      </w:r>
      <w:r w:rsidR="008C1AB2" w:rsidRPr="00B91089">
        <w:rPr>
          <w:lang w:val="es-ES_tradnl"/>
        </w:rPr>
        <w:t>Comité</w:t>
      </w:r>
      <w:r w:rsidR="00A45C10" w:rsidRPr="00B91089">
        <w:rPr>
          <w:lang w:val="es-ES_tradnl"/>
        </w:rPr>
        <w:t xml:space="preserve"> </w:t>
      </w:r>
      <w:r w:rsidR="00674212" w:rsidRPr="00B91089">
        <w:rPr>
          <w:lang w:val="es-ES_tradnl"/>
        </w:rPr>
        <w:t>Ejecutivo</w:t>
      </w:r>
      <w:r w:rsidR="00A45C10" w:rsidRPr="00B91089">
        <w:rPr>
          <w:lang w:val="es-ES_tradnl"/>
        </w:rPr>
        <w:t xml:space="preserve"> </w:t>
      </w:r>
      <w:r w:rsidR="005C7D3E">
        <w:rPr>
          <w:lang w:val="es-ES_tradnl"/>
        </w:rPr>
        <w:t xml:space="preserve">según </w:t>
      </w:r>
      <w:r w:rsidR="0071546D">
        <w:rPr>
          <w:lang w:val="es-ES_tradnl"/>
        </w:rPr>
        <w:t xml:space="preserve">el documento </w:t>
      </w:r>
      <w:r w:rsidR="000A4F83" w:rsidRPr="0071546D">
        <w:rPr>
          <w:i/>
          <w:lang w:val="es-ES_tradnl"/>
        </w:rPr>
        <w:t>Situación de las contribuciones y los desembolsos</w:t>
      </w:r>
      <w:r w:rsidR="00D64D2C" w:rsidRPr="00B91089">
        <w:rPr>
          <w:lang w:val="es-ES_tradnl"/>
        </w:rPr>
        <w:t>,</w:t>
      </w:r>
      <w:r w:rsidR="00D64D2C" w:rsidRPr="00B91089">
        <w:rPr>
          <w:vertAlign w:val="superscript"/>
          <w:lang w:val="es-ES_tradnl"/>
        </w:rPr>
        <w:footnoteReference w:id="3"/>
      </w:r>
      <w:r w:rsidR="00A45C10" w:rsidRPr="00B91089">
        <w:rPr>
          <w:lang w:val="es-ES_tradnl"/>
        </w:rPr>
        <w:t xml:space="preserve"> </w:t>
      </w:r>
      <w:r w:rsidR="009E72DB">
        <w:rPr>
          <w:lang w:val="es-ES_tradnl"/>
        </w:rPr>
        <w:t>conforme a la decisión</w:t>
      </w:r>
      <w:r w:rsidR="00A45C10" w:rsidRPr="00B91089">
        <w:rPr>
          <w:lang w:val="es-ES_tradnl"/>
        </w:rPr>
        <w:t xml:space="preserve"> </w:t>
      </w:r>
      <w:r w:rsidR="00D64D2C" w:rsidRPr="00B91089">
        <w:rPr>
          <w:lang w:val="es-ES_tradnl"/>
        </w:rPr>
        <w:t>41/92</w:t>
      </w:r>
      <w:r w:rsidR="00B278E3">
        <w:rPr>
          <w:lang w:val="es-ES_tradnl"/>
        </w:rPr>
        <w:t xml:space="preserve"> b)</w:t>
      </w:r>
      <w:r w:rsidR="00D64D2C" w:rsidRPr="00B91089">
        <w:rPr>
          <w:lang w:val="es-ES_tradnl"/>
        </w:rPr>
        <w:t>,</w:t>
      </w:r>
      <w:r w:rsidR="00A45C10" w:rsidRPr="00B91089">
        <w:rPr>
          <w:lang w:val="es-ES_tradnl"/>
        </w:rPr>
        <w:t xml:space="preserve"> </w:t>
      </w:r>
      <w:r w:rsidR="00674212" w:rsidRPr="00B91089">
        <w:rPr>
          <w:lang w:val="es-ES_tradnl"/>
        </w:rPr>
        <w:t>y</w:t>
      </w:r>
      <w:r w:rsidR="00A45C10" w:rsidRPr="00B91089">
        <w:rPr>
          <w:lang w:val="es-ES_tradnl"/>
        </w:rPr>
        <w:t xml:space="preserve"> </w:t>
      </w:r>
      <w:r w:rsidR="000E5A9B" w:rsidRPr="00B91089">
        <w:rPr>
          <w:lang w:val="es-ES_tradnl"/>
        </w:rPr>
        <w:t>presenta</w:t>
      </w:r>
      <w:r w:rsidR="00A45C10" w:rsidRPr="00B91089">
        <w:rPr>
          <w:lang w:val="es-ES_tradnl"/>
        </w:rPr>
        <w:t xml:space="preserve"> </w:t>
      </w:r>
      <w:r w:rsidR="00AE777E">
        <w:rPr>
          <w:lang w:val="es-ES_tradnl"/>
        </w:rPr>
        <w:t>un</w:t>
      </w:r>
      <w:r w:rsidR="00D64D2C" w:rsidRPr="00B91089">
        <w:rPr>
          <w:lang w:val="es-ES_tradnl"/>
        </w:rPr>
        <w:t>a</w:t>
      </w:r>
      <w:r w:rsidR="00A45C10" w:rsidRPr="00B91089">
        <w:rPr>
          <w:lang w:val="es-ES_tradnl"/>
        </w:rPr>
        <w:t xml:space="preserve"> </w:t>
      </w:r>
      <w:r w:rsidR="00674212" w:rsidRPr="00B91089">
        <w:rPr>
          <w:lang w:val="es-ES_tradnl"/>
        </w:rPr>
        <w:t>recomendación</w:t>
      </w:r>
      <w:r w:rsidR="00D64D2C" w:rsidRPr="00B91089">
        <w:rPr>
          <w:lang w:val="es-ES_tradnl"/>
        </w:rPr>
        <w:t>.</w:t>
      </w:r>
    </w:p>
    <w:p w14:paraId="04587F63" w14:textId="25FD93DA" w:rsidR="00D64D2C" w:rsidRPr="00B91089" w:rsidRDefault="00A8432D" w:rsidP="00D64D2C">
      <w:pPr>
        <w:numPr>
          <w:ilvl w:val="0"/>
          <w:numId w:val="1"/>
        </w:numPr>
        <w:spacing w:after="240"/>
        <w:outlineLvl w:val="0"/>
        <w:rPr>
          <w:lang w:val="es-ES_tradnl"/>
        </w:rPr>
      </w:pPr>
      <w:r w:rsidRPr="00B91089">
        <w:rPr>
          <w:lang w:val="es-ES_tradnl"/>
        </w:rPr>
        <w:t>El</w:t>
      </w:r>
      <w:r w:rsidR="00A45C10" w:rsidRPr="00B91089">
        <w:rPr>
          <w:lang w:val="es-ES_tradnl"/>
        </w:rPr>
        <w:t xml:space="preserve"> </w:t>
      </w:r>
      <w:r w:rsidRPr="00B91089">
        <w:rPr>
          <w:lang w:val="es-ES_tradnl"/>
        </w:rPr>
        <w:t>presente</w:t>
      </w:r>
      <w:r w:rsidR="00A45C10" w:rsidRPr="00B91089">
        <w:rPr>
          <w:lang w:val="es-ES_tradnl"/>
        </w:rPr>
        <w:t xml:space="preserve"> </w:t>
      </w:r>
      <w:r w:rsidRPr="00B91089">
        <w:rPr>
          <w:lang w:val="es-ES_tradnl"/>
        </w:rPr>
        <w:t>documento</w:t>
      </w:r>
      <w:r w:rsidR="00A45C10" w:rsidRPr="00B91089">
        <w:rPr>
          <w:lang w:val="es-ES_tradnl"/>
        </w:rPr>
        <w:t xml:space="preserve"> </w:t>
      </w:r>
      <w:r w:rsidR="00DF54F3" w:rsidRPr="00B91089">
        <w:rPr>
          <w:lang w:val="es-ES_tradnl"/>
        </w:rPr>
        <w:t>contiene</w:t>
      </w:r>
      <w:r w:rsidR="00A45C10" w:rsidRPr="00B91089">
        <w:rPr>
          <w:lang w:val="es-ES_tradnl"/>
        </w:rPr>
        <w:t xml:space="preserve"> </w:t>
      </w:r>
      <w:r w:rsidR="00DF54F3" w:rsidRPr="00B91089">
        <w:rPr>
          <w:lang w:val="es-ES_tradnl"/>
        </w:rPr>
        <w:t>además</w:t>
      </w:r>
      <w:r w:rsidR="00A45C10" w:rsidRPr="00B91089">
        <w:rPr>
          <w:lang w:val="es-ES_tradnl"/>
        </w:rPr>
        <w:t xml:space="preserve"> </w:t>
      </w:r>
      <w:r w:rsidR="00F50FF9">
        <w:rPr>
          <w:lang w:val="es-ES_tradnl"/>
        </w:rPr>
        <w:t>lo</w:t>
      </w:r>
      <w:r w:rsidR="005025BD" w:rsidRPr="00B91089">
        <w:rPr>
          <w:lang w:val="es-ES_tradnl"/>
        </w:rPr>
        <w:t>s</w:t>
      </w:r>
      <w:r w:rsidR="00A45C10" w:rsidRPr="00B91089">
        <w:rPr>
          <w:lang w:val="es-ES_tradnl"/>
        </w:rPr>
        <w:t xml:space="preserve"> </w:t>
      </w:r>
      <w:r w:rsidR="005025BD" w:rsidRPr="00B91089">
        <w:rPr>
          <w:lang w:val="es-ES_tradnl"/>
        </w:rPr>
        <w:t>siguientes</w:t>
      </w:r>
      <w:r w:rsidR="00A45C10" w:rsidRPr="00B91089">
        <w:rPr>
          <w:lang w:val="es-ES_tradnl"/>
        </w:rPr>
        <w:t xml:space="preserve"> </w:t>
      </w:r>
      <w:r w:rsidR="00674212" w:rsidRPr="00B91089">
        <w:rPr>
          <w:lang w:val="es-ES_tradnl"/>
        </w:rPr>
        <w:t>cuatro</w:t>
      </w:r>
      <w:r w:rsidR="00A45C10" w:rsidRPr="00B91089">
        <w:rPr>
          <w:lang w:val="es-ES_tradnl"/>
        </w:rPr>
        <w:t xml:space="preserve"> </w:t>
      </w:r>
      <w:r w:rsidR="00DF54F3" w:rsidRPr="00B91089">
        <w:rPr>
          <w:lang w:val="es-ES_tradnl"/>
        </w:rPr>
        <w:t>anexos</w:t>
      </w:r>
      <w:r w:rsidR="00D64D2C" w:rsidRPr="00B91089">
        <w:rPr>
          <w:lang w:val="es-ES_tradnl"/>
        </w:rPr>
        <w:t>:</w:t>
      </w:r>
    </w:p>
    <w:p w14:paraId="521BB5E1" w14:textId="6CD7E2B5" w:rsidR="005C6C1B" w:rsidRPr="00B91089" w:rsidRDefault="008C1AB2" w:rsidP="008357B6">
      <w:pPr>
        <w:tabs>
          <w:tab w:val="num" w:pos="709"/>
        </w:tabs>
        <w:spacing w:after="240"/>
        <w:ind w:left="1985" w:hanging="1276"/>
        <w:jc w:val="left"/>
        <w:rPr>
          <w:lang w:val="es-ES_tradnl"/>
        </w:rPr>
      </w:pPr>
      <w:r w:rsidRPr="00B91089">
        <w:rPr>
          <w:lang w:val="es-ES_tradnl"/>
        </w:rPr>
        <w:t>Anexo</w:t>
      </w:r>
      <w:r w:rsidR="00A45C10" w:rsidRPr="00B91089">
        <w:rPr>
          <w:lang w:val="es-ES_tradnl"/>
        </w:rPr>
        <w:t xml:space="preserve"> </w:t>
      </w:r>
      <w:r w:rsidR="00D64D2C" w:rsidRPr="00B91089">
        <w:rPr>
          <w:lang w:val="es-ES_tradnl"/>
        </w:rPr>
        <w:t>I</w:t>
      </w:r>
      <w:r w:rsidR="00D64D2C" w:rsidRPr="00B91089">
        <w:rPr>
          <w:lang w:val="es-ES_tradnl"/>
        </w:rPr>
        <w:tab/>
      </w:r>
      <w:r w:rsidR="00DE396B">
        <w:rPr>
          <w:lang w:val="es-ES_tradnl"/>
        </w:rPr>
        <w:t>Montos que obran en poder de</w:t>
      </w:r>
      <w:r w:rsidR="001D360F">
        <w:rPr>
          <w:lang w:val="es-ES_tradnl"/>
        </w:rPr>
        <w:t xml:space="preserve"> los organismos de ejecución y bilaterales</w:t>
      </w:r>
      <w:r w:rsidR="00A45C10" w:rsidRPr="00B91089">
        <w:rPr>
          <w:lang w:val="es-ES_tradnl"/>
        </w:rPr>
        <w:t xml:space="preserve"> </w:t>
      </w:r>
      <w:r w:rsidR="001D360F">
        <w:rPr>
          <w:lang w:val="es-ES_tradnl"/>
        </w:rPr>
        <w:t xml:space="preserve">por concepto de </w:t>
      </w:r>
      <w:r w:rsidR="00A928F0">
        <w:rPr>
          <w:lang w:val="es-ES_tradnl"/>
        </w:rPr>
        <w:t>p</w:t>
      </w:r>
      <w:r w:rsidR="00457C23">
        <w:rPr>
          <w:lang w:val="es-ES_tradnl"/>
        </w:rPr>
        <w:t>royectos terminados</w:t>
      </w:r>
    </w:p>
    <w:p w14:paraId="0C1D6C6E" w14:textId="6EC39FF0" w:rsidR="00D64D2C" w:rsidRPr="00B91089" w:rsidRDefault="008C1AB2" w:rsidP="008357B6">
      <w:pPr>
        <w:tabs>
          <w:tab w:val="num" w:pos="709"/>
        </w:tabs>
        <w:spacing w:after="240"/>
        <w:ind w:left="1985" w:hanging="1276"/>
        <w:jc w:val="left"/>
        <w:rPr>
          <w:lang w:val="es-ES_tradnl"/>
        </w:rPr>
      </w:pPr>
      <w:r w:rsidRPr="00B91089">
        <w:rPr>
          <w:lang w:val="es-ES_tradnl"/>
        </w:rPr>
        <w:t>Anexo</w:t>
      </w:r>
      <w:r w:rsidR="00A45C10" w:rsidRPr="00B91089">
        <w:rPr>
          <w:lang w:val="es-ES_tradnl"/>
        </w:rPr>
        <w:t xml:space="preserve"> </w:t>
      </w:r>
      <w:r w:rsidR="00D64D2C" w:rsidRPr="00B91089">
        <w:rPr>
          <w:lang w:val="es-ES_tradnl"/>
        </w:rPr>
        <w:t>II</w:t>
      </w:r>
      <w:r w:rsidR="00A45C10" w:rsidRPr="00B91089">
        <w:rPr>
          <w:lang w:val="es-ES_tradnl"/>
        </w:rPr>
        <w:t xml:space="preserve"> </w:t>
      </w:r>
      <w:r w:rsidR="00D64D2C" w:rsidRPr="00B91089">
        <w:rPr>
          <w:lang w:val="es-ES_tradnl"/>
        </w:rPr>
        <w:tab/>
      </w:r>
      <w:r w:rsidR="00DE396B">
        <w:rPr>
          <w:lang w:val="es-ES_tradnl"/>
        </w:rPr>
        <w:t>Montos que obran en poder de</w:t>
      </w:r>
      <w:r w:rsidR="001D360F">
        <w:rPr>
          <w:lang w:val="es-ES_tradnl"/>
        </w:rPr>
        <w:t xml:space="preserve"> los organismos de ejecución y bilaterales</w:t>
      </w:r>
      <w:r w:rsidR="00A45C10" w:rsidRPr="00B91089">
        <w:rPr>
          <w:lang w:val="es-ES_tradnl"/>
        </w:rPr>
        <w:t xml:space="preserve"> </w:t>
      </w:r>
      <w:r w:rsidR="003F7E69">
        <w:rPr>
          <w:lang w:val="es-ES_tradnl"/>
        </w:rPr>
        <w:t xml:space="preserve">por </w:t>
      </w:r>
      <w:r w:rsidR="00CB5ED6">
        <w:rPr>
          <w:lang w:val="es-ES_tradnl"/>
        </w:rPr>
        <w:t xml:space="preserve">concepto de </w:t>
      </w:r>
      <w:r w:rsidR="003F7E69">
        <w:rPr>
          <w:lang w:val="es-ES_tradnl"/>
        </w:rPr>
        <w:t>proyectos según decisión</w:t>
      </w:r>
    </w:p>
    <w:p w14:paraId="6BF3C2B8" w14:textId="129BE661" w:rsidR="009B4DAC" w:rsidRPr="00B91089" w:rsidRDefault="008C1AB2" w:rsidP="008357B6">
      <w:pPr>
        <w:tabs>
          <w:tab w:val="num" w:pos="709"/>
        </w:tabs>
        <w:spacing w:after="240"/>
        <w:ind w:left="1985" w:hanging="1276"/>
        <w:jc w:val="left"/>
        <w:rPr>
          <w:lang w:val="es-ES_tradnl"/>
        </w:rPr>
      </w:pPr>
      <w:r w:rsidRPr="00B91089">
        <w:rPr>
          <w:lang w:val="es-ES_tradnl"/>
        </w:rPr>
        <w:t>Anexo</w:t>
      </w:r>
      <w:r w:rsidR="00A45C10" w:rsidRPr="00B91089">
        <w:rPr>
          <w:lang w:val="es-ES_tradnl"/>
        </w:rPr>
        <w:t xml:space="preserve"> </w:t>
      </w:r>
      <w:r w:rsidR="00D64D2C" w:rsidRPr="00B91089">
        <w:rPr>
          <w:lang w:val="es-ES_tradnl"/>
        </w:rPr>
        <w:t>III</w:t>
      </w:r>
      <w:r w:rsidR="00A45C10" w:rsidRPr="00B91089">
        <w:rPr>
          <w:lang w:val="es-ES_tradnl"/>
        </w:rPr>
        <w:t xml:space="preserve"> </w:t>
      </w:r>
      <w:r w:rsidR="00D64D2C" w:rsidRPr="00B91089">
        <w:rPr>
          <w:lang w:val="es-ES_tradnl"/>
        </w:rPr>
        <w:tab/>
      </w:r>
      <w:r w:rsidR="00DE396B">
        <w:rPr>
          <w:lang w:val="es-ES_tradnl"/>
        </w:rPr>
        <w:t>Montos que obran en poder de</w:t>
      </w:r>
      <w:r w:rsidR="001D360F">
        <w:rPr>
          <w:lang w:val="es-ES_tradnl"/>
        </w:rPr>
        <w:t xml:space="preserve"> los organismos de ejecución y bilaterales</w:t>
      </w:r>
      <w:r w:rsidR="00A45C10" w:rsidRPr="00B91089">
        <w:rPr>
          <w:lang w:val="es-ES_tradnl"/>
        </w:rPr>
        <w:t xml:space="preserve"> </w:t>
      </w:r>
      <w:r w:rsidR="00CE5F8F">
        <w:rPr>
          <w:lang w:val="es-ES_tradnl"/>
        </w:rPr>
        <w:t xml:space="preserve">por concepto de </w:t>
      </w:r>
      <w:r w:rsidR="0027512C">
        <w:rPr>
          <w:lang w:val="es-ES_tradnl"/>
        </w:rPr>
        <w:t xml:space="preserve">proyectos </w:t>
      </w:r>
      <w:r w:rsidR="00B81143">
        <w:rPr>
          <w:lang w:val="es-ES_tradnl"/>
        </w:rPr>
        <w:t>financiados por contribuciones</w:t>
      </w:r>
      <w:r w:rsidR="0027512C">
        <w:rPr>
          <w:lang w:val="es-ES_tradnl"/>
        </w:rPr>
        <w:t xml:space="preserve"> adicionales</w:t>
      </w:r>
    </w:p>
    <w:p w14:paraId="1C225B5C" w14:textId="4E8F3BA0" w:rsidR="00D64D2C" w:rsidRPr="00B91089" w:rsidRDefault="008C1AB2" w:rsidP="008357B6">
      <w:pPr>
        <w:tabs>
          <w:tab w:val="num" w:pos="709"/>
        </w:tabs>
        <w:spacing w:after="240"/>
        <w:ind w:left="1985" w:hanging="1276"/>
        <w:jc w:val="left"/>
        <w:rPr>
          <w:lang w:val="es-ES_tradnl"/>
        </w:rPr>
      </w:pPr>
      <w:r w:rsidRPr="00B91089">
        <w:rPr>
          <w:lang w:val="es-ES_tradnl"/>
        </w:rPr>
        <w:lastRenderedPageBreak/>
        <w:t>Anexo</w:t>
      </w:r>
      <w:r w:rsidR="00A45C10" w:rsidRPr="00B91089">
        <w:rPr>
          <w:lang w:val="es-ES_tradnl"/>
        </w:rPr>
        <w:t xml:space="preserve"> </w:t>
      </w:r>
      <w:r w:rsidR="00D64D2C" w:rsidRPr="00B91089">
        <w:rPr>
          <w:lang w:val="es-ES_tradnl"/>
        </w:rPr>
        <w:t>IV</w:t>
      </w:r>
      <w:r w:rsidR="00D64D2C" w:rsidRPr="00B91089">
        <w:rPr>
          <w:lang w:val="es-ES_tradnl"/>
        </w:rPr>
        <w:tab/>
      </w:r>
      <w:r w:rsidR="00E57A8D">
        <w:rPr>
          <w:lang w:val="es-ES_tradnl"/>
        </w:rPr>
        <w:t>Fondos reintegrados</w:t>
      </w:r>
      <w:r w:rsidR="00A45C10" w:rsidRPr="00B91089">
        <w:rPr>
          <w:lang w:val="es-ES_tradnl"/>
        </w:rPr>
        <w:t xml:space="preserve"> </w:t>
      </w:r>
      <w:r w:rsidR="000E5A9B" w:rsidRPr="00B91089">
        <w:rPr>
          <w:lang w:val="es-ES_tradnl"/>
        </w:rPr>
        <w:t>por</w:t>
      </w:r>
      <w:r w:rsidR="00A45C10" w:rsidRPr="00B91089">
        <w:rPr>
          <w:lang w:val="es-ES_tradnl"/>
        </w:rPr>
        <w:t xml:space="preserve"> </w:t>
      </w:r>
      <w:r w:rsidR="00B278E3">
        <w:rPr>
          <w:lang w:val="es-ES_tradnl"/>
        </w:rPr>
        <w:t xml:space="preserve">los </w:t>
      </w:r>
      <w:r w:rsidR="001D360F">
        <w:rPr>
          <w:lang w:val="es-ES_tradnl"/>
        </w:rPr>
        <w:t>organismos de ejecución y bilaterales</w:t>
      </w:r>
      <w:r w:rsidR="00A45C10" w:rsidRPr="00B91089">
        <w:rPr>
          <w:lang w:val="es-ES_tradnl"/>
        </w:rPr>
        <w:t xml:space="preserve"> </w:t>
      </w:r>
      <w:r w:rsidR="00E57A8D">
        <w:rPr>
          <w:lang w:val="es-ES_tradnl"/>
        </w:rPr>
        <w:t xml:space="preserve">por concepto de </w:t>
      </w:r>
      <w:r w:rsidR="0061116A">
        <w:rPr>
          <w:lang w:val="es-ES_tradnl"/>
        </w:rPr>
        <w:t>p</w:t>
      </w:r>
      <w:r w:rsidR="00457C23">
        <w:rPr>
          <w:lang w:val="es-ES_tradnl"/>
        </w:rPr>
        <w:t>royectos terminados</w:t>
      </w:r>
      <w:r w:rsidR="007D2512">
        <w:rPr>
          <w:lang w:val="es-ES_tradnl"/>
        </w:rPr>
        <w:t xml:space="preserve">, según decisión, y </w:t>
      </w:r>
      <w:r w:rsidR="00B81143">
        <w:rPr>
          <w:lang w:val="es-ES_tradnl"/>
        </w:rPr>
        <w:t>financiados por contribuciones</w:t>
      </w:r>
      <w:r w:rsidR="00A61BF4" w:rsidRPr="00A61BF4">
        <w:rPr>
          <w:lang w:val="es-ES_tradnl"/>
        </w:rPr>
        <w:t xml:space="preserve"> adicionales</w:t>
      </w:r>
    </w:p>
    <w:p w14:paraId="6D178E71" w14:textId="2A153239" w:rsidR="00D64D2C" w:rsidRPr="00B91089" w:rsidRDefault="000B15C5" w:rsidP="00D64D2C">
      <w:pPr>
        <w:pStyle w:val="Heading1"/>
        <w:rPr>
          <w:lang w:val="es-ES_tradnl"/>
        </w:rPr>
      </w:pPr>
      <w:r>
        <w:rPr>
          <w:lang w:val="es-ES_tradnl"/>
        </w:rPr>
        <w:t>L</w:t>
      </w:r>
      <w:r w:rsidR="000C3848">
        <w:rPr>
          <w:lang w:val="es-ES_tradnl"/>
        </w:rPr>
        <w:t xml:space="preserve">os </w:t>
      </w:r>
      <w:r w:rsidR="00DF54F3" w:rsidRPr="00B91089">
        <w:rPr>
          <w:lang w:val="es-ES_tradnl"/>
        </w:rPr>
        <w:t>Anexos</w:t>
      </w:r>
      <w:r w:rsidR="00A45C10" w:rsidRPr="00B91089">
        <w:rPr>
          <w:lang w:val="es-ES_tradnl"/>
        </w:rPr>
        <w:t xml:space="preserve"> </w:t>
      </w:r>
      <w:r w:rsidR="00D64D2C" w:rsidRPr="00B91089">
        <w:rPr>
          <w:lang w:val="es-ES_tradnl"/>
        </w:rPr>
        <w:t>I,</w:t>
      </w:r>
      <w:r w:rsidR="00A45C10" w:rsidRPr="00B91089">
        <w:rPr>
          <w:lang w:val="es-ES_tradnl"/>
        </w:rPr>
        <w:t xml:space="preserve"> </w:t>
      </w:r>
      <w:r w:rsidR="00D64D2C" w:rsidRPr="00B91089">
        <w:rPr>
          <w:lang w:val="es-ES_tradnl"/>
        </w:rPr>
        <w:t>II</w:t>
      </w:r>
      <w:r w:rsidR="00A45C10" w:rsidRPr="00B91089">
        <w:rPr>
          <w:lang w:val="es-ES_tradnl"/>
        </w:rPr>
        <w:t xml:space="preserve"> </w:t>
      </w:r>
      <w:r w:rsidR="00674212" w:rsidRPr="00B91089">
        <w:rPr>
          <w:lang w:val="es-ES_tradnl"/>
        </w:rPr>
        <w:t>y</w:t>
      </w:r>
      <w:r w:rsidR="00A45C10" w:rsidRPr="00B91089">
        <w:rPr>
          <w:lang w:val="es-ES_tradnl"/>
        </w:rPr>
        <w:t xml:space="preserve"> </w:t>
      </w:r>
      <w:r w:rsidR="00D64D2C" w:rsidRPr="00B91089">
        <w:rPr>
          <w:lang w:val="es-ES_tradnl"/>
        </w:rPr>
        <w:t>III</w:t>
      </w:r>
      <w:r w:rsidR="00A45C10" w:rsidRPr="00B91089">
        <w:rPr>
          <w:lang w:val="es-ES_tradnl"/>
        </w:rPr>
        <w:t xml:space="preserve"> </w:t>
      </w:r>
      <w:r w:rsidR="007017A8">
        <w:rPr>
          <w:lang w:val="es-ES_tradnl"/>
        </w:rPr>
        <w:t>exp</w:t>
      </w:r>
      <w:r w:rsidR="00514503">
        <w:rPr>
          <w:lang w:val="es-ES_tradnl"/>
        </w:rPr>
        <w:t>lica</w:t>
      </w:r>
      <w:r>
        <w:rPr>
          <w:lang w:val="es-ES_tradnl"/>
        </w:rPr>
        <w:t>n</w:t>
      </w:r>
      <w:r w:rsidR="000C3848">
        <w:rPr>
          <w:lang w:val="es-ES_tradnl"/>
        </w:rPr>
        <w:t xml:space="preserve"> </w:t>
      </w:r>
      <w:r w:rsidR="00514503">
        <w:rPr>
          <w:lang w:val="es-ES_tradnl"/>
        </w:rPr>
        <w:t>el motivo</w:t>
      </w:r>
      <w:r w:rsidR="0070575A">
        <w:rPr>
          <w:lang w:val="es-ES_tradnl"/>
        </w:rPr>
        <w:t xml:space="preserve"> de </w:t>
      </w:r>
      <w:r w:rsidR="008C0B14">
        <w:rPr>
          <w:lang w:val="es-ES_tradnl"/>
        </w:rPr>
        <w:t>las</w:t>
      </w:r>
      <w:r w:rsidR="0070575A">
        <w:rPr>
          <w:lang w:val="es-ES_tradnl"/>
        </w:rPr>
        <w:t xml:space="preserve"> demora</w:t>
      </w:r>
      <w:r w:rsidR="008C0B14">
        <w:rPr>
          <w:lang w:val="es-ES_tradnl"/>
        </w:rPr>
        <w:t>s</w:t>
      </w:r>
      <w:r w:rsidR="00A45C10" w:rsidRPr="00B91089">
        <w:rPr>
          <w:lang w:val="es-ES_tradnl"/>
        </w:rPr>
        <w:t xml:space="preserve"> </w:t>
      </w:r>
      <w:r w:rsidR="00D0195E">
        <w:rPr>
          <w:lang w:val="es-ES_tradnl"/>
        </w:rPr>
        <w:t xml:space="preserve">en el desembolso de </w:t>
      </w:r>
      <w:r w:rsidR="006F1A63">
        <w:rPr>
          <w:lang w:val="es-ES_tradnl"/>
        </w:rPr>
        <w:t xml:space="preserve">fondos </w:t>
      </w:r>
      <w:r w:rsidR="00D0195E">
        <w:rPr>
          <w:lang w:val="es-ES_tradnl"/>
        </w:rPr>
        <w:t>comprometidos</w:t>
      </w:r>
      <w:r w:rsidR="00A45C10" w:rsidRPr="00B91089">
        <w:rPr>
          <w:lang w:val="es-ES_tradnl"/>
        </w:rPr>
        <w:t xml:space="preserve"> </w:t>
      </w:r>
      <w:r w:rsidR="00674212" w:rsidRPr="00B91089">
        <w:rPr>
          <w:lang w:val="es-ES_tradnl"/>
        </w:rPr>
        <w:t>o</w:t>
      </w:r>
      <w:r w:rsidR="00A45C10" w:rsidRPr="00B91089">
        <w:rPr>
          <w:lang w:val="es-ES_tradnl"/>
        </w:rPr>
        <w:t xml:space="preserve"> </w:t>
      </w:r>
      <w:r w:rsidR="003C4F77">
        <w:rPr>
          <w:lang w:val="es-ES_tradnl"/>
        </w:rPr>
        <w:t xml:space="preserve">en el reintegro de </w:t>
      </w:r>
      <w:r w:rsidR="002D0ACB">
        <w:rPr>
          <w:lang w:val="es-ES_tradnl"/>
        </w:rPr>
        <w:t>aquel</w:t>
      </w:r>
      <w:r w:rsidR="006F1A63">
        <w:rPr>
          <w:lang w:val="es-ES_tradnl"/>
        </w:rPr>
        <w:t xml:space="preserve">los </w:t>
      </w:r>
      <w:r w:rsidR="003C4F77">
        <w:rPr>
          <w:lang w:val="es-ES_tradnl"/>
        </w:rPr>
        <w:t>no comprometidos</w:t>
      </w:r>
      <w:r w:rsidR="00D64D2C" w:rsidRPr="00B91089">
        <w:rPr>
          <w:lang w:val="es-ES_tradnl"/>
        </w:rPr>
        <w:t>.</w:t>
      </w:r>
    </w:p>
    <w:p w14:paraId="638E42BE" w14:textId="5F30B734" w:rsidR="00D64D2C" w:rsidRPr="00B91089" w:rsidRDefault="008C1AB2" w:rsidP="00FC0B31">
      <w:pPr>
        <w:keepNext/>
        <w:tabs>
          <w:tab w:val="num" w:pos="709"/>
        </w:tabs>
        <w:spacing w:after="240"/>
        <w:rPr>
          <w:b/>
          <w:lang w:val="es-ES_tradnl"/>
        </w:rPr>
      </w:pPr>
      <w:r w:rsidRPr="00B91089">
        <w:rPr>
          <w:b/>
          <w:lang w:val="es-ES_tradnl"/>
        </w:rPr>
        <w:t>Fondos</w:t>
      </w:r>
      <w:r w:rsidR="00A45C10" w:rsidRPr="00B91089">
        <w:rPr>
          <w:b/>
          <w:lang w:val="es-ES_tradnl"/>
        </w:rPr>
        <w:t xml:space="preserve"> </w:t>
      </w:r>
      <w:r w:rsidR="00826BCE">
        <w:rPr>
          <w:b/>
          <w:lang w:val="es-ES_tradnl"/>
        </w:rPr>
        <w:t>a reintegrar</w:t>
      </w:r>
      <w:r w:rsidR="00A45C10" w:rsidRPr="00B91089">
        <w:rPr>
          <w:b/>
          <w:lang w:val="es-ES_tradnl"/>
        </w:rPr>
        <w:t xml:space="preserve"> </w:t>
      </w:r>
      <w:r w:rsidR="003A45CA">
        <w:rPr>
          <w:b/>
          <w:lang w:val="es-ES_tradnl"/>
        </w:rPr>
        <w:t>a la 8</w:t>
      </w:r>
      <w:r w:rsidR="005025BD" w:rsidRPr="00B91089">
        <w:rPr>
          <w:b/>
          <w:lang w:val="es-ES_tradnl"/>
        </w:rPr>
        <w:t>8</w:t>
      </w:r>
      <w:r w:rsidR="000E5A9B" w:rsidRPr="00B91089">
        <w:rPr>
          <w:b/>
          <w:lang w:val="es-ES_tradnl"/>
        </w:rPr>
        <w:t>ª reunión</w:t>
      </w:r>
    </w:p>
    <w:p w14:paraId="117169B7" w14:textId="62393746" w:rsidR="00FC3CFD" w:rsidRPr="00B91089" w:rsidRDefault="004E3B98" w:rsidP="00FC0B31">
      <w:pPr>
        <w:pStyle w:val="Heading1"/>
        <w:widowControl w:val="0"/>
        <w:rPr>
          <w:lang w:val="es-ES_tradnl"/>
        </w:rPr>
      </w:pPr>
      <w:r>
        <w:rPr>
          <w:lang w:val="es-ES_tradnl"/>
        </w:rPr>
        <w:t xml:space="preserve">El total </w:t>
      </w:r>
      <w:r w:rsidR="00826BCE">
        <w:rPr>
          <w:lang w:val="es-ES_tradnl"/>
        </w:rPr>
        <w:t>a reintegrar</w:t>
      </w:r>
      <w:r w:rsidR="00A45C10" w:rsidRPr="00B91089">
        <w:rPr>
          <w:lang w:val="es-ES_tradnl"/>
        </w:rPr>
        <w:t xml:space="preserve"> </w:t>
      </w:r>
      <w:r w:rsidR="005D11F1" w:rsidRPr="005D11F1">
        <w:rPr>
          <w:lang w:val="es-ES_tradnl"/>
        </w:rPr>
        <w:t xml:space="preserve">por concepto de proyectos terminados, según decisión, y </w:t>
      </w:r>
      <w:r w:rsidR="00B81143">
        <w:rPr>
          <w:lang w:val="es-ES_tradnl"/>
        </w:rPr>
        <w:t>financiados por contribuciones</w:t>
      </w:r>
      <w:r w:rsidR="005D11F1" w:rsidRPr="005D11F1">
        <w:rPr>
          <w:lang w:val="es-ES_tradnl"/>
        </w:rPr>
        <w:t xml:space="preserve"> adicionales </w:t>
      </w:r>
      <w:r w:rsidR="00FF1282" w:rsidRPr="00B91089">
        <w:rPr>
          <w:lang w:val="es-ES_tradnl"/>
        </w:rPr>
        <w:t>asciende</w:t>
      </w:r>
      <w:r w:rsidR="00A45C10" w:rsidRPr="00B91089">
        <w:rPr>
          <w:lang w:val="es-ES_tradnl"/>
        </w:rPr>
        <w:t xml:space="preserve"> </w:t>
      </w:r>
      <w:r w:rsidR="00FF1282" w:rsidRPr="00B91089">
        <w:rPr>
          <w:lang w:val="es-ES_tradnl"/>
        </w:rPr>
        <w:t>a</w:t>
      </w:r>
      <w:r w:rsidR="00A45C10" w:rsidRPr="00B91089">
        <w:rPr>
          <w:lang w:val="es-ES_tradnl"/>
        </w:rPr>
        <w:t xml:space="preserve"> </w:t>
      </w:r>
      <w:r w:rsidR="005C7273">
        <w:rPr>
          <w:lang w:val="es-ES_tradnl"/>
        </w:rPr>
        <w:t xml:space="preserve">la suma de </w:t>
      </w:r>
      <w:r w:rsidR="008C1AB2" w:rsidRPr="00B91089">
        <w:rPr>
          <w:lang w:val="es-ES_tradnl"/>
        </w:rPr>
        <w:t>6.</w:t>
      </w:r>
      <w:r w:rsidR="009D0734" w:rsidRPr="00B91089">
        <w:rPr>
          <w:lang w:val="es-ES_tradnl"/>
        </w:rPr>
        <w:t>32</w:t>
      </w:r>
      <w:r w:rsidR="00674212" w:rsidRPr="00B91089">
        <w:rPr>
          <w:lang w:val="es-ES_tradnl"/>
        </w:rPr>
        <w:t>2.</w:t>
      </w:r>
      <w:r w:rsidR="00AE2D35" w:rsidRPr="00B91089">
        <w:rPr>
          <w:lang w:val="es-ES_tradnl"/>
        </w:rPr>
        <w:t>577</w:t>
      </w:r>
      <w:r w:rsidR="00025F52" w:rsidRPr="00025F52">
        <w:rPr>
          <w:lang w:val="es-ES_tradnl"/>
        </w:rPr>
        <w:t xml:space="preserve"> $EUA </w:t>
      </w:r>
      <w:r w:rsidR="00FC3CFD" w:rsidRPr="00B91089">
        <w:rPr>
          <w:lang w:val="es-ES_tradnl"/>
        </w:rPr>
        <w:t>(</w:t>
      </w:r>
      <w:r w:rsidR="00674212" w:rsidRPr="00B91089">
        <w:rPr>
          <w:lang w:val="es-ES_tradnl"/>
        </w:rPr>
        <w:t>2.</w:t>
      </w:r>
      <w:r w:rsidR="00AE2D35" w:rsidRPr="00B91089">
        <w:rPr>
          <w:lang w:val="es-ES_tradnl"/>
        </w:rPr>
        <w:t>339</w:t>
      </w:r>
      <w:r w:rsidR="006C038D" w:rsidRPr="006C038D">
        <w:rPr>
          <w:lang w:val="es-ES_tradnl"/>
        </w:rPr>
        <w:t xml:space="preserve"> $EUA</w:t>
      </w:r>
      <w:r w:rsidR="00A45C10" w:rsidRPr="00B91089">
        <w:rPr>
          <w:lang w:val="es-ES_tradnl"/>
        </w:rPr>
        <w:t xml:space="preserve"> </w:t>
      </w:r>
      <w:r w:rsidR="00942BEA">
        <w:rPr>
          <w:lang w:val="es-ES_tradnl"/>
        </w:rPr>
        <w:t>por parte de organismos</w:t>
      </w:r>
      <w:r w:rsidR="00B56A71">
        <w:rPr>
          <w:lang w:val="es-ES_tradnl"/>
        </w:rPr>
        <w:t xml:space="preserve"> bilaterales</w:t>
      </w:r>
      <w:r w:rsidR="00A45C10" w:rsidRPr="00B91089">
        <w:rPr>
          <w:lang w:val="es-ES_tradnl"/>
        </w:rPr>
        <w:t xml:space="preserve"> </w:t>
      </w:r>
      <w:r w:rsidR="00674212" w:rsidRPr="00B91089">
        <w:rPr>
          <w:lang w:val="es-ES_tradnl"/>
        </w:rPr>
        <w:t>y</w:t>
      </w:r>
      <w:r w:rsidR="00A45C10" w:rsidRPr="00B91089">
        <w:rPr>
          <w:lang w:val="es-ES_tradnl"/>
        </w:rPr>
        <w:t xml:space="preserve"> </w:t>
      </w:r>
      <w:r w:rsidR="008C1AB2" w:rsidRPr="00B91089">
        <w:rPr>
          <w:lang w:val="es-ES_tradnl"/>
        </w:rPr>
        <w:t>6.</w:t>
      </w:r>
      <w:r w:rsidR="00193F4A" w:rsidRPr="00B91089">
        <w:rPr>
          <w:lang w:val="es-ES_tradnl"/>
        </w:rPr>
        <w:t>32</w:t>
      </w:r>
      <w:r w:rsidR="00674212" w:rsidRPr="00B91089">
        <w:rPr>
          <w:lang w:val="es-ES_tradnl"/>
        </w:rPr>
        <w:t>0.</w:t>
      </w:r>
      <w:r w:rsidR="00193F4A" w:rsidRPr="00B91089">
        <w:rPr>
          <w:lang w:val="es-ES_tradnl"/>
        </w:rPr>
        <w:t>238</w:t>
      </w:r>
      <w:r w:rsidR="008A4895" w:rsidRPr="008A4895">
        <w:rPr>
          <w:lang w:val="es-ES_tradnl"/>
        </w:rPr>
        <w:t xml:space="preserve"> $EUA</w:t>
      </w:r>
      <w:r w:rsidR="00A45C10" w:rsidRPr="00B91089">
        <w:rPr>
          <w:lang w:val="es-ES_tradnl"/>
        </w:rPr>
        <w:t xml:space="preserve"> </w:t>
      </w:r>
      <w:r w:rsidR="000E5A9B" w:rsidRPr="00B91089">
        <w:rPr>
          <w:lang w:val="es-ES_tradnl"/>
        </w:rPr>
        <w:t>por</w:t>
      </w:r>
      <w:r w:rsidR="00A45C10" w:rsidRPr="00B91089">
        <w:rPr>
          <w:lang w:val="es-ES_tradnl"/>
        </w:rPr>
        <w:t xml:space="preserve"> </w:t>
      </w:r>
      <w:r w:rsidR="005C0FA8">
        <w:rPr>
          <w:lang w:val="es-ES_tradnl"/>
        </w:rPr>
        <w:t xml:space="preserve">parte de </w:t>
      </w:r>
      <w:r w:rsidR="00B278E3">
        <w:rPr>
          <w:lang w:val="es-ES_tradnl"/>
        </w:rPr>
        <w:t>organismos de ejecución</w:t>
      </w:r>
      <w:r w:rsidR="006D2510" w:rsidRPr="00B91089">
        <w:rPr>
          <w:lang w:val="es-ES_tradnl"/>
        </w:rPr>
        <w:t>)</w:t>
      </w:r>
      <w:r w:rsidR="00FC3CFD" w:rsidRPr="00B91089">
        <w:rPr>
          <w:lang w:val="es-ES_tradnl"/>
        </w:rPr>
        <w:t>.</w:t>
      </w:r>
    </w:p>
    <w:p w14:paraId="0AF3AA05" w14:textId="3B5B2618" w:rsidR="00D64D2C" w:rsidRPr="00B91089" w:rsidRDefault="008C1AB2" w:rsidP="009B4DAC">
      <w:pPr>
        <w:widowControl w:val="0"/>
        <w:tabs>
          <w:tab w:val="num" w:pos="709"/>
        </w:tabs>
        <w:rPr>
          <w:u w:val="single"/>
          <w:lang w:val="es-ES_tradnl"/>
        </w:rPr>
      </w:pPr>
      <w:r w:rsidRPr="00B91089">
        <w:rPr>
          <w:u w:val="single"/>
          <w:lang w:val="es-ES_tradnl"/>
        </w:rPr>
        <w:t>Fondos</w:t>
      </w:r>
      <w:r w:rsidR="00A45C10" w:rsidRPr="00B91089">
        <w:rPr>
          <w:u w:val="single"/>
          <w:lang w:val="es-ES_tradnl"/>
        </w:rPr>
        <w:t xml:space="preserve"> </w:t>
      </w:r>
      <w:r w:rsidR="00826BCE">
        <w:rPr>
          <w:u w:val="single"/>
          <w:lang w:val="es-ES_tradnl"/>
        </w:rPr>
        <w:t xml:space="preserve">a </w:t>
      </w:r>
      <w:r w:rsidR="009E07DB">
        <w:rPr>
          <w:u w:val="single"/>
          <w:lang w:val="es-ES_tradnl"/>
        </w:rPr>
        <w:t>reintegrar por parte de organismos de ejecución</w:t>
      </w:r>
    </w:p>
    <w:p w14:paraId="40CE43C1" w14:textId="77777777" w:rsidR="00D64D2C" w:rsidRPr="00B91089" w:rsidRDefault="00D64D2C" w:rsidP="009B4DAC">
      <w:pPr>
        <w:widowControl w:val="0"/>
        <w:tabs>
          <w:tab w:val="num" w:pos="709"/>
        </w:tabs>
        <w:ind w:left="1985" w:hanging="1985"/>
        <w:rPr>
          <w:sz w:val="24"/>
          <w:szCs w:val="24"/>
          <w:u w:val="single"/>
          <w:lang w:val="es-ES_tradnl"/>
        </w:rPr>
      </w:pPr>
    </w:p>
    <w:p w14:paraId="440A16F5" w14:textId="14080EDB" w:rsidR="00D64D2C" w:rsidRPr="00B91089" w:rsidRDefault="00C937A2" w:rsidP="00D64D2C">
      <w:pPr>
        <w:pStyle w:val="Heading1"/>
        <w:widowControl w:val="0"/>
        <w:ind w:right="17"/>
        <w:rPr>
          <w:b/>
          <w:lang w:val="es-ES_tradnl"/>
        </w:rPr>
      </w:pPr>
      <w:r w:rsidRPr="00C937A2">
        <w:rPr>
          <w:lang w:val="es-ES_tradnl"/>
        </w:rPr>
        <w:t>Segú</w:t>
      </w:r>
      <w:r>
        <w:rPr>
          <w:lang w:val="es-ES_tradnl"/>
        </w:rPr>
        <w:t xml:space="preserve">n </w:t>
      </w:r>
      <w:r w:rsidRPr="00C937A2">
        <w:rPr>
          <w:lang w:val="es-ES_tradnl"/>
        </w:rPr>
        <w:t>se muestra en el Cuadro 1</w:t>
      </w:r>
      <w:r>
        <w:rPr>
          <w:lang w:val="es-ES_tradnl"/>
        </w:rPr>
        <w:t>, e</w:t>
      </w:r>
      <w:r w:rsidR="004E3B98">
        <w:rPr>
          <w:lang w:val="es-ES_tradnl"/>
        </w:rPr>
        <w:t>l total de fondos</w:t>
      </w:r>
      <w:r w:rsidR="00A45C10" w:rsidRPr="00B91089">
        <w:rPr>
          <w:lang w:val="es-ES_tradnl"/>
        </w:rPr>
        <w:t xml:space="preserve"> </w:t>
      </w:r>
      <w:r w:rsidR="00826BCE">
        <w:rPr>
          <w:lang w:val="es-ES_tradnl"/>
        </w:rPr>
        <w:t xml:space="preserve">a </w:t>
      </w:r>
      <w:r w:rsidR="009E07DB">
        <w:rPr>
          <w:lang w:val="es-ES_tradnl"/>
        </w:rPr>
        <w:t xml:space="preserve">reintegrar por parte de </w:t>
      </w:r>
      <w:r w:rsidR="00422B65">
        <w:rPr>
          <w:lang w:val="es-ES_tradnl"/>
        </w:rPr>
        <w:t xml:space="preserve">los </w:t>
      </w:r>
      <w:r w:rsidR="009E07DB">
        <w:rPr>
          <w:lang w:val="es-ES_tradnl"/>
        </w:rPr>
        <w:t>organismos de ejecución</w:t>
      </w:r>
      <w:r w:rsidR="00A45C10" w:rsidRPr="00B91089">
        <w:rPr>
          <w:lang w:val="es-ES_tradnl"/>
        </w:rPr>
        <w:t xml:space="preserve"> </w:t>
      </w:r>
      <w:r w:rsidR="00FF1282" w:rsidRPr="00B91089">
        <w:rPr>
          <w:lang w:val="es-ES_tradnl"/>
        </w:rPr>
        <w:t>asciende</w:t>
      </w:r>
      <w:r w:rsidR="00A45C10" w:rsidRPr="00B91089">
        <w:rPr>
          <w:lang w:val="es-ES_tradnl"/>
        </w:rPr>
        <w:t xml:space="preserve"> </w:t>
      </w:r>
      <w:r w:rsidR="00FF1282" w:rsidRPr="00B91089">
        <w:rPr>
          <w:lang w:val="es-ES_tradnl"/>
        </w:rPr>
        <w:t>a</w:t>
      </w:r>
      <w:r w:rsidR="00A45C10" w:rsidRPr="00B91089">
        <w:rPr>
          <w:lang w:val="es-ES_tradnl"/>
        </w:rPr>
        <w:t xml:space="preserve"> </w:t>
      </w:r>
      <w:r w:rsidR="00547231">
        <w:rPr>
          <w:lang w:val="es-ES_tradnl"/>
        </w:rPr>
        <w:t xml:space="preserve">la suma de </w:t>
      </w:r>
      <w:r w:rsidR="008C1AB2" w:rsidRPr="00B91089">
        <w:rPr>
          <w:lang w:val="es-ES_tradnl"/>
        </w:rPr>
        <w:t>6.</w:t>
      </w:r>
      <w:r w:rsidR="000069A4" w:rsidRPr="00B91089">
        <w:rPr>
          <w:lang w:val="es-ES_tradnl"/>
        </w:rPr>
        <w:t>32</w:t>
      </w:r>
      <w:r w:rsidR="00674212" w:rsidRPr="00B91089">
        <w:rPr>
          <w:lang w:val="es-ES_tradnl"/>
        </w:rPr>
        <w:t>0.</w:t>
      </w:r>
      <w:r w:rsidR="000069A4" w:rsidRPr="00B91089">
        <w:rPr>
          <w:lang w:val="es-ES_tradnl"/>
        </w:rPr>
        <w:t>238</w:t>
      </w:r>
      <w:r w:rsidR="009C590A" w:rsidRPr="009C590A">
        <w:rPr>
          <w:lang w:val="es-ES_tradnl"/>
        </w:rPr>
        <w:t xml:space="preserve"> $EUA</w:t>
      </w:r>
      <w:r w:rsidR="00D64D2C" w:rsidRPr="00B91089">
        <w:rPr>
          <w:lang w:val="es-ES_tradnl"/>
        </w:rPr>
        <w:t>.</w:t>
      </w:r>
    </w:p>
    <w:p w14:paraId="521F98A8" w14:textId="73170842" w:rsidR="00D64D2C" w:rsidRPr="00B91089" w:rsidRDefault="00674212" w:rsidP="00D64D2C">
      <w:pPr>
        <w:pStyle w:val="Heading1"/>
        <w:widowControl w:val="0"/>
        <w:numPr>
          <w:ilvl w:val="0"/>
          <w:numId w:val="0"/>
        </w:numPr>
        <w:spacing w:after="0"/>
        <w:ind w:right="17"/>
        <w:rPr>
          <w:b/>
          <w:lang w:val="es-ES_tradnl"/>
        </w:rPr>
      </w:pPr>
      <w:r w:rsidRPr="00B91089">
        <w:rPr>
          <w:b/>
          <w:lang w:val="es-ES_tradnl"/>
        </w:rPr>
        <w:t>Cuadro</w:t>
      </w:r>
      <w:r w:rsidR="00A45C10" w:rsidRPr="00B91089">
        <w:rPr>
          <w:b/>
          <w:lang w:val="es-ES_tradnl"/>
        </w:rPr>
        <w:t xml:space="preserve"> </w:t>
      </w:r>
      <w:r w:rsidR="00D64D2C" w:rsidRPr="00B91089">
        <w:rPr>
          <w:b/>
          <w:lang w:val="es-ES_tradnl"/>
        </w:rPr>
        <w:t>1.</w:t>
      </w:r>
      <w:r w:rsidR="00A45C10" w:rsidRPr="00B91089">
        <w:rPr>
          <w:b/>
          <w:lang w:val="es-ES_tradnl"/>
        </w:rPr>
        <w:t xml:space="preserve"> </w:t>
      </w:r>
      <w:r w:rsidR="008C1AB2" w:rsidRPr="00B91089">
        <w:rPr>
          <w:b/>
          <w:lang w:val="es-ES_tradnl"/>
        </w:rPr>
        <w:t>Fondos</w:t>
      </w:r>
      <w:r w:rsidR="00A45C10" w:rsidRPr="00B91089">
        <w:rPr>
          <w:b/>
          <w:lang w:val="es-ES_tradnl"/>
        </w:rPr>
        <w:t xml:space="preserve"> </w:t>
      </w:r>
      <w:r w:rsidR="00592C47">
        <w:rPr>
          <w:b/>
          <w:lang w:val="es-ES_tradnl"/>
        </w:rPr>
        <w:t>a reintegrar a la 88ª reunión por parte de organismos de ejecución</w:t>
      </w:r>
      <w:r w:rsidR="00A45C10" w:rsidRPr="00B91089">
        <w:rPr>
          <w:b/>
          <w:lang w:val="es-ES_tradnl"/>
        </w:rPr>
        <w:t xml:space="preserve"> </w:t>
      </w:r>
      <w:r w:rsidR="005025BD" w:rsidRPr="00B91089">
        <w:rPr>
          <w:b/>
          <w:lang w:val="es-ES_tradnl"/>
        </w:rPr>
        <w:t>($EUA)</w:t>
      </w:r>
    </w:p>
    <w:tbl>
      <w:tblPr>
        <w:tblStyle w:val="TableGrid10"/>
        <w:tblW w:w="9356" w:type="dxa"/>
        <w:tblInd w:w="-5" w:type="dxa"/>
        <w:tblLook w:val="04A0" w:firstRow="1" w:lastRow="0" w:firstColumn="1" w:lastColumn="0" w:noHBand="0" w:noVBand="1"/>
      </w:tblPr>
      <w:tblGrid>
        <w:gridCol w:w="2339"/>
        <w:gridCol w:w="2339"/>
        <w:gridCol w:w="2339"/>
        <w:gridCol w:w="2339"/>
      </w:tblGrid>
      <w:tr w:rsidR="00142F69" w:rsidRPr="00B91089" w14:paraId="0C9E0FB8" w14:textId="77777777" w:rsidTr="00CA57EA">
        <w:tc>
          <w:tcPr>
            <w:tcW w:w="2339" w:type="dxa"/>
            <w:vAlign w:val="center"/>
          </w:tcPr>
          <w:p w14:paraId="21305533" w14:textId="22E23683" w:rsidR="00142F69" w:rsidRPr="00B91089" w:rsidRDefault="00674212" w:rsidP="004165D4">
            <w:pPr>
              <w:widowControl w:val="0"/>
              <w:jc w:val="center"/>
              <w:rPr>
                <w:rFonts w:ascii="Times New Roman" w:hAnsi="Times New Roman" w:cs="Times New Roman"/>
                <w:b/>
                <w:sz w:val="20"/>
                <w:szCs w:val="20"/>
                <w:lang w:val="es-ES_tradnl"/>
              </w:rPr>
            </w:pPr>
            <w:r w:rsidRPr="00B91089">
              <w:rPr>
                <w:rFonts w:ascii="Times New Roman" w:hAnsi="Times New Roman" w:cs="Times New Roman"/>
                <w:b/>
                <w:sz w:val="20"/>
                <w:szCs w:val="20"/>
                <w:lang w:val="es-ES_tradnl"/>
              </w:rPr>
              <w:t>Organismo</w:t>
            </w:r>
          </w:p>
        </w:tc>
        <w:tc>
          <w:tcPr>
            <w:tcW w:w="2339" w:type="dxa"/>
            <w:vAlign w:val="center"/>
          </w:tcPr>
          <w:p w14:paraId="56415C25" w14:textId="06A32CF5" w:rsidR="00142F69" w:rsidRPr="00B91089" w:rsidRDefault="002A691E" w:rsidP="004165D4">
            <w:pPr>
              <w:widowControl w:val="0"/>
              <w:jc w:val="center"/>
              <w:rPr>
                <w:rFonts w:ascii="Times New Roman" w:hAnsi="Times New Roman" w:cs="Times New Roman"/>
                <w:b/>
                <w:sz w:val="20"/>
                <w:szCs w:val="20"/>
                <w:lang w:val="es-ES_tradnl"/>
              </w:rPr>
            </w:pPr>
            <w:r>
              <w:rPr>
                <w:rFonts w:ascii="Times New Roman" w:hAnsi="Times New Roman" w:cs="Times New Roman"/>
                <w:b/>
                <w:sz w:val="20"/>
                <w:szCs w:val="20"/>
                <w:lang w:val="es-ES_tradnl"/>
              </w:rPr>
              <w:t>Costos de proyecto</w:t>
            </w:r>
          </w:p>
        </w:tc>
        <w:tc>
          <w:tcPr>
            <w:tcW w:w="2339" w:type="dxa"/>
            <w:vAlign w:val="center"/>
          </w:tcPr>
          <w:p w14:paraId="2478D062" w14:textId="1CA81B3C" w:rsidR="00142F69" w:rsidRPr="00B91089" w:rsidRDefault="00D60506" w:rsidP="004165D4">
            <w:pPr>
              <w:widowControl w:val="0"/>
              <w:jc w:val="center"/>
              <w:rPr>
                <w:rFonts w:ascii="Times New Roman" w:hAnsi="Times New Roman" w:cs="Times New Roman"/>
                <w:b/>
                <w:sz w:val="20"/>
                <w:szCs w:val="20"/>
                <w:lang w:val="es-ES_tradnl"/>
              </w:rPr>
            </w:pPr>
            <w:r w:rsidRPr="00B91089">
              <w:rPr>
                <w:rFonts w:ascii="Times New Roman" w:hAnsi="Times New Roman" w:cs="Times New Roman"/>
                <w:b/>
                <w:sz w:val="20"/>
                <w:szCs w:val="20"/>
                <w:lang w:val="es-ES_tradnl"/>
              </w:rPr>
              <w:t>Gastos</w:t>
            </w:r>
            <w:r w:rsidR="00A45C10" w:rsidRPr="00B91089">
              <w:rPr>
                <w:rFonts w:ascii="Times New Roman" w:hAnsi="Times New Roman" w:cs="Times New Roman"/>
                <w:b/>
                <w:sz w:val="20"/>
                <w:szCs w:val="20"/>
                <w:lang w:val="es-ES_tradnl"/>
              </w:rPr>
              <w:t xml:space="preserve"> </w:t>
            </w:r>
            <w:r w:rsidRPr="00B91089">
              <w:rPr>
                <w:rFonts w:ascii="Times New Roman" w:hAnsi="Times New Roman" w:cs="Times New Roman"/>
                <w:b/>
                <w:sz w:val="20"/>
                <w:szCs w:val="20"/>
                <w:lang w:val="es-ES_tradnl"/>
              </w:rPr>
              <w:t>de</w:t>
            </w:r>
            <w:r w:rsidR="00A45C10" w:rsidRPr="00B91089">
              <w:rPr>
                <w:rFonts w:ascii="Times New Roman" w:hAnsi="Times New Roman" w:cs="Times New Roman"/>
                <w:b/>
                <w:sz w:val="20"/>
                <w:szCs w:val="20"/>
                <w:lang w:val="es-ES_tradnl"/>
              </w:rPr>
              <w:t xml:space="preserve"> </w:t>
            </w:r>
            <w:r w:rsidRPr="00B91089">
              <w:rPr>
                <w:rFonts w:ascii="Times New Roman" w:hAnsi="Times New Roman" w:cs="Times New Roman"/>
                <w:b/>
                <w:sz w:val="20"/>
                <w:szCs w:val="20"/>
                <w:lang w:val="es-ES_tradnl"/>
              </w:rPr>
              <w:t>apoyo</w:t>
            </w:r>
          </w:p>
        </w:tc>
        <w:tc>
          <w:tcPr>
            <w:tcW w:w="2339" w:type="dxa"/>
            <w:vAlign w:val="center"/>
          </w:tcPr>
          <w:p w14:paraId="49DF0A61" w14:textId="4D6BFE60" w:rsidR="00142F69" w:rsidRPr="00B91089" w:rsidRDefault="005E1860" w:rsidP="004165D4">
            <w:pPr>
              <w:widowControl w:val="0"/>
              <w:jc w:val="center"/>
              <w:rPr>
                <w:rFonts w:ascii="Times New Roman" w:hAnsi="Times New Roman" w:cs="Times New Roman"/>
                <w:sz w:val="20"/>
                <w:szCs w:val="20"/>
                <w:lang w:val="es-ES_tradnl"/>
              </w:rPr>
            </w:pPr>
            <w:r>
              <w:rPr>
                <w:rFonts w:ascii="Times New Roman" w:hAnsi="Times New Roman" w:cs="Times New Roman"/>
                <w:b/>
                <w:sz w:val="20"/>
                <w:szCs w:val="20"/>
                <w:lang w:val="es-ES_tradnl"/>
              </w:rPr>
              <w:t>T</w:t>
            </w:r>
            <w:r w:rsidR="008C1AB2" w:rsidRPr="00B91089">
              <w:rPr>
                <w:rFonts w:ascii="Times New Roman" w:hAnsi="Times New Roman" w:cs="Times New Roman"/>
                <w:b/>
                <w:sz w:val="20"/>
                <w:szCs w:val="20"/>
                <w:lang w:val="es-ES_tradnl"/>
              </w:rPr>
              <w:t>otal</w:t>
            </w:r>
          </w:p>
        </w:tc>
      </w:tr>
      <w:tr w:rsidR="003B3596" w:rsidRPr="00B91089" w14:paraId="47B2754F" w14:textId="77777777" w:rsidTr="00CA57EA">
        <w:tc>
          <w:tcPr>
            <w:tcW w:w="2339" w:type="dxa"/>
            <w:vAlign w:val="center"/>
          </w:tcPr>
          <w:p w14:paraId="26CDCF93" w14:textId="5BDF8241" w:rsidR="003B3596" w:rsidRPr="00B91089" w:rsidRDefault="00674212" w:rsidP="003B3596">
            <w:pPr>
              <w:widowControl w:val="0"/>
              <w:jc w:val="lef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PNUD</w:t>
            </w:r>
          </w:p>
        </w:tc>
        <w:tc>
          <w:tcPr>
            <w:tcW w:w="2339" w:type="dxa"/>
            <w:tcMar>
              <w:left w:w="115" w:type="dxa"/>
              <w:right w:w="288" w:type="dxa"/>
            </w:tcMar>
            <w:vAlign w:val="center"/>
          </w:tcPr>
          <w:p w14:paraId="40A10A0D" w14:textId="2DEEFF08" w:rsidR="003B3596" w:rsidRPr="00B91089" w:rsidRDefault="00674212" w:rsidP="003B3596">
            <w:pPr>
              <w:jc w:val="right"/>
              <w:rPr>
                <w:rFonts w:ascii="Times New Roman" w:hAnsi="Times New Roman" w:cs="Times New Roman"/>
                <w:color w:val="000000"/>
                <w:sz w:val="20"/>
                <w:szCs w:val="20"/>
                <w:lang w:val="es-ES_tradnl"/>
              </w:rPr>
            </w:pPr>
            <w:r w:rsidRPr="00B91089">
              <w:rPr>
                <w:rFonts w:ascii="Times New Roman" w:hAnsi="Times New Roman" w:cs="Times New Roman"/>
                <w:sz w:val="20"/>
                <w:szCs w:val="20"/>
                <w:lang w:val="es-ES_tradnl"/>
              </w:rPr>
              <w:t>2.</w:t>
            </w:r>
            <w:r w:rsidR="003B3596" w:rsidRPr="00B91089">
              <w:rPr>
                <w:rFonts w:ascii="Times New Roman" w:hAnsi="Times New Roman" w:cs="Times New Roman"/>
                <w:sz w:val="20"/>
                <w:szCs w:val="20"/>
                <w:lang w:val="es-ES_tradnl"/>
              </w:rPr>
              <w:t>26</w:t>
            </w:r>
            <w:r w:rsidRPr="00B91089">
              <w:rPr>
                <w:rFonts w:ascii="Times New Roman" w:hAnsi="Times New Roman" w:cs="Times New Roman"/>
                <w:sz w:val="20"/>
                <w:szCs w:val="20"/>
                <w:lang w:val="es-ES_tradnl"/>
              </w:rPr>
              <w:t>1.</w:t>
            </w:r>
            <w:r w:rsidR="003B3596" w:rsidRPr="00B91089">
              <w:rPr>
                <w:rFonts w:ascii="Times New Roman" w:hAnsi="Times New Roman" w:cs="Times New Roman"/>
                <w:sz w:val="20"/>
                <w:szCs w:val="20"/>
                <w:lang w:val="es-ES_tradnl"/>
              </w:rPr>
              <w:t>506</w:t>
            </w:r>
          </w:p>
        </w:tc>
        <w:tc>
          <w:tcPr>
            <w:tcW w:w="2339" w:type="dxa"/>
            <w:tcMar>
              <w:left w:w="115" w:type="dxa"/>
              <w:right w:w="288" w:type="dxa"/>
            </w:tcMar>
            <w:vAlign w:val="center"/>
          </w:tcPr>
          <w:p w14:paraId="7D0B71C8" w14:textId="4614C5FB" w:rsidR="003B3596" w:rsidRPr="00B91089" w:rsidRDefault="003B3596" w:rsidP="003B3596">
            <w:pPr>
              <w:jc w:val="right"/>
              <w:rPr>
                <w:rFonts w:ascii="Times New Roman" w:hAnsi="Times New Roman" w:cs="Times New Roman"/>
                <w:color w:val="000000"/>
                <w:sz w:val="20"/>
                <w:szCs w:val="20"/>
                <w:lang w:val="es-ES_tradnl"/>
              </w:rPr>
            </w:pPr>
            <w:r w:rsidRPr="00B91089">
              <w:rPr>
                <w:rFonts w:ascii="Times New Roman" w:hAnsi="Times New Roman" w:cs="Times New Roman"/>
                <w:sz w:val="20"/>
                <w:szCs w:val="20"/>
                <w:lang w:val="es-ES_tradnl"/>
              </w:rPr>
              <w:t>16</w:t>
            </w:r>
            <w:r w:rsidR="008C1AB2" w:rsidRPr="00B91089">
              <w:rPr>
                <w:rFonts w:ascii="Times New Roman" w:hAnsi="Times New Roman" w:cs="Times New Roman"/>
                <w:sz w:val="20"/>
                <w:szCs w:val="20"/>
                <w:lang w:val="es-ES_tradnl"/>
              </w:rPr>
              <w:t>8.</w:t>
            </w:r>
            <w:r w:rsidRPr="00B91089">
              <w:rPr>
                <w:rFonts w:ascii="Times New Roman" w:hAnsi="Times New Roman" w:cs="Times New Roman"/>
                <w:sz w:val="20"/>
                <w:szCs w:val="20"/>
                <w:lang w:val="es-ES_tradnl"/>
              </w:rPr>
              <w:t>607</w:t>
            </w:r>
          </w:p>
        </w:tc>
        <w:tc>
          <w:tcPr>
            <w:tcW w:w="2339" w:type="dxa"/>
            <w:tcMar>
              <w:left w:w="115" w:type="dxa"/>
              <w:right w:w="288" w:type="dxa"/>
            </w:tcMar>
            <w:vAlign w:val="center"/>
          </w:tcPr>
          <w:p w14:paraId="3B18F66D" w14:textId="478DB439" w:rsidR="003B3596" w:rsidRPr="00B91089" w:rsidRDefault="00674212" w:rsidP="003B3596">
            <w:pPr>
              <w:jc w:val="right"/>
              <w:rPr>
                <w:rFonts w:ascii="Times New Roman" w:hAnsi="Times New Roman" w:cs="Times New Roman"/>
                <w:color w:val="000000"/>
                <w:sz w:val="20"/>
                <w:szCs w:val="20"/>
                <w:lang w:val="es-ES_tradnl"/>
              </w:rPr>
            </w:pPr>
            <w:r w:rsidRPr="00B91089">
              <w:rPr>
                <w:rFonts w:ascii="Times New Roman" w:hAnsi="Times New Roman" w:cs="Times New Roman"/>
                <w:sz w:val="20"/>
                <w:szCs w:val="20"/>
                <w:lang w:val="es-ES_tradnl"/>
              </w:rPr>
              <w:t>2.</w:t>
            </w:r>
            <w:r w:rsidR="003B3596" w:rsidRPr="00B91089">
              <w:rPr>
                <w:rFonts w:ascii="Times New Roman" w:hAnsi="Times New Roman" w:cs="Times New Roman"/>
                <w:sz w:val="20"/>
                <w:szCs w:val="20"/>
                <w:lang w:val="es-ES_tradnl"/>
              </w:rPr>
              <w:t>43</w:t>
            </w:r>
            <w:r w:rsidRPr="00B91089">
              <w:rPr>
                <w:rFonts w:ascii="Times New Roman" w:hAnsi="Times New Roman" w:cs="Times New Roman"/>
                <w:sz w:val="20"/>
                <w:szCs w:val="20"/>
                <w:lang w:val="es-ES_tradnl"/>
              </w:rPr>
              <w:t>0.</w:t>
            </w:r>
            <w:r w:rsidR="003B3596" w:rsidRPr="00B91089">
              <w:rPr>
                <w:rFonts w:ascii="Times New Roman" w:hAnsi="Times New Roman" w:cs="Times New Roman"/>
                <w:sz w:val="20"/>
                <w:szCs w:val="20"/>
                <w:lang w:val="es-ES_tradnl"/>
              </w:rPr>
              <w:t>11</w:t>
            </w:r>
            <w:r w:rsidR="00F213F7" w:rsidRPr="00B91089">
              <w:rPr>
                <w:rFonts w:ascii="Times New Roman" w:hAnsi="Times New Roman" w:cs="Times New Roman"/>
                <w:sz w:val="20"/>
                <w:szCs w:val="20"/>
                <w:lang w:val="es-ES_tradnl"/>
              </w:rPr>
              <w:t>3</w:t>
            </w:r>
          </w:p>
        </w:tc>
      </w:tr>
      <w:tr w:rsidR="00142F69" w:rsidRPr="00B91089" w14:paraId="5F0CBD8F" w14:textId="77777777" w:rsidTr="00CA57EA">
        <w:tc>
          <w:tcPr>
            <w:tcW w:w="2339" w:type="dxa"/>
            <w:vAlign w:val="center"/>
          </w:tcPr>
          <w:p w14:paraId="244B3D01" w14:textId="7CFE07D1" w:rsidR="00142F69" w:rsidRPr="00B91089" w:rsidRDefault="00674212" w:rsidP="00411FFF">
            <w:pPr>
              <w:widowControl w:val="0"/>
              <w:jc w:val="left"/>
              <w:rPr>
                <w:rFonts w:ascii="Times New Roman" w:hAnsi="Times New Roman" w:cs="Times New Roman"/>
                <w:sz w:val="20"/>
                <w:szCs w:val="20"/>
                <w:highlight w:val="yellow"/>
                <w:lang w:val="es-ES_tradnl"/>
              </w:rPr>
            </w:pPr>
            <w:r w:rsidRPr="00B91089">
              <w:rPr>
                <w:rFonts w:ascii="Times New Roman" w:hAnsi="Times New Roman" w:cs="Times New Roman"/>
                <w:sz w:val="20"/>
                <w:szCs w:val="20"/>
                <w:lang w:val="es-ES_tradnl"/>
              </w:rPr>
              <w:t>PNUMA</w:t>
            </w:r>
          </w:p>
        </w:tc>
        <w:tc>
          <w:tcPr>
            <w:tcW w:w="2339" w:type="dxa"/>
            <w:tcMar>
              <w:left w:w="115" w:type="dxa"/>
              <w:right w:w="288" w:type="dxa"/>
            </w:tcMar>
            <w:vAlign w:val="center"/>
          </w:tcPr>
          <w:p w14:paraId="75701904" w14:textId="5D6770DB" w:rsidR="00142F69" w:rsidRPr="00B91089" w:rsidRDefault="00674212" w:rsidP="00332600">
            <w:pPr>
              <w:jc w:val="right"/>
              <w:rPr>
                <w:rFonts w:ascii="Times New Roman" w:hAnsi="Times New Roman" w:cs="Times New Roman"/>
                <w:bCs/>
                <w:color w:val="000000"/>
                <w:sz w:val="20"/>
                <w:szCs w:val="20"/>
                <w:lang w:val="es-ES_tradnl"/>
              </w:rPr>
            </w:pPr>
            <w:r w:rsidRPr="00B91089">
              <w:rPr>
                <w:rFonts w:ascii="Times New Roman" w:hAnsi="Times New Roman" w:cs="Times New Roman"/>
                <w:bCs/>
                <w:color w:val="000000"/>
                <w:sz w:val="20"/>
                <w:szCs w:val="20"/>
                <w:lang w:val="es-ES_tradnl"/>
              </w:rPr>
              <w:t>3.</w:t>
            </w:r>
            <w:r w:rsidR="00831031" w:rsidRPr="00B91089">
              <w:rPr>
                <w:rFonts w:ascii="Times New Roman" w:hAnsi="Times New Roman" w:cs="Times New Roman"/>
                <w:bCs/>
                <w:color w:val="000000"/>
                <w:sz w:val="20"/>
                <w:szCs w:val="20"/>
                <w:lang w:val="es-ES_tradnl"/>
              </w:rPr>
              <w:t>16</w:t>
            </w:r>
            <w:r w:rsidR="008C1AB2" w:rsidRPr="00B91089">
              <w:rPr>
                <w:rFonts w:ascii="Times New Roman" w:hAnsi="Times New Roman" w:cs="Times New Roman"/>
                <w:bCs/>
                <w:color w:val="000000"/>
                <w:sz w:val="20"/>
                <w:szCs w:val="20"/>
                <w:lang w:val="es-ES_tradnl"/>
              </w:rPr>
              <w:t>5.</w:t>
            </w:r>
            <w:r w:rsidR="00831031" w:rsidRPr="00B91089">
              <w:rPr>
                <w:rFonts w:ascii="Times New Roman" w:hAnsi="Times New Roman" w:cs="Times New Roman"/>
                <w:bCs/>
                <w:color w:val="000000"/>
                <w:sz w:val="20"/>
                <w:szCs w:val="20"/>
                <w:lang w:val="es-ES_tradnl"/>
              </w:rPr>
              <w:t>404</w:t>
            </w:r>
          </w:p>
        </w:tc>
        <w:tc>
          <w:tcPr>
            <w:tcW w:w="2339" w:type="dxa"/>
            <w:tcMar>
              <w:left w:w="115" w:type="dxa"/>
              <w:right w:w="288" w:type="dxa"/>
            </w:tcMar>
            <w:vAlign w:val="center"/>
          </w:tcPr>
          <w:p w14:paraId="687C9D7F" w14:textId="554BAF83" w:rsidR="00142F69" w:rsidRPr="00B91089" w:rsidRDefault="00831031" w:rsidP="00332600">
            <w:pPr>
              <w:jc w:val="right"/>
              <w:rPr>
                <w:rFonts w:ascii="Times New Roman" w:hAnsi="Times New Roman" w:cs="Times New Roman"/>
                <w:bCs/>
                <w:color w:val="000000"/>
                <w:sz w:val="20"/>
                <w:szCs w:val="20"/>
                <w:lang w:val="es-ES_tradnl"/>
              </w:rPr>
            </w:pPr>
            <w:r w:rsidRPr="00B91089">
              <w:rPr>
                <w:rFonts w:ascii="Times New Roman" w:hAnsi="Times New Roman" w:cs="Times New Roman"/>
                <w:bCs/>
                <w:color w:val="000000"/>
                <w:sz w:val="20"/>
                <w:szCs w:val="20"/>
                <w:lang w:val="es-ES_tradnl"/>
              </w:rPr>
              <w:t>24</w:t>
            </w:r>
            <w:r w:rsidR="00674212" w:rsidRPr="00B91089">
              <w:rPr>
                <w:rFonts w:ascii="Times New Roman" w:hAnsi="Times New Roman" w:cs="Times New Roman"/>
                <w:bCs/>
                <w:color w:val="000000"/>
                <w:sz w:val="20"/>
                <w:szCs w:val="20"/>
                <w:lang w:val="es-ES_tradnl"/>
              </w:rPr>
              <w:t>1.</w:t>
            </w:r>
            <w:r w:rsidRPr="00B91089">
              <w:rPr>
                <w:rFonts w:ascii="Times New Roman" w:hAnsi="Times New Roman" w:cs="Times New Roman"/>
                <w:bCs/>
                <w:color w:val="000000"/>
                <w:sz w:val="20"/>
                <w:szCs w:val="20"/>
                <w:lang w:val="es-ES_tradnl"/>
              </w:rPr>
              <w:t>892</w:t>
            </w:r>
          </w:p>
        </w:tc>
        <w:tc>
          <w:tcPr>
            <w:tcW w:w="2339" w:type="dxa"/>
            <w:tcMar>
              <w:left w:w="115" w:type="dxa"/>
              <w:right w:w="288" w:type="dxa"/>
            </w:tcMar>
            <w:vAlign w:val="center"/>
          </w:tcPr>
          <w:p w14:paraId="0FB2F279" w14:textId="4D39173A" w:rsidR="00142F69" w:rsidRPr="00B91089" w:rsidRDefault="00674212" w:rsidP="00332600">
            <w:pPr>
              <w:jc w:val="right"/>
              <w:rPr>
                <w:rFonts w:ascii="Times New Roman" w:hAnsi="Times New Roman" w:cs="Times New Roman"/>
                <w:bCs/>
                <w:sz w:val="20"/>
                <w:szCs w:val="20"/>
                <w:lang w:val="es-ES_tradnl"/>
              </w:rPr>
            </w:pPr>
            <w:r w:rsidRPr="00B91089">
              <w:rPr>
                <w:rFonts w:ascii="Times New Roman" w:hAnsi="Times New Roman" w:cs="Times New Roman"/>
                <w:bCs/>
                <w:sz w:val="20"/>
                <w:szCs w:val="20"/>
                <w:lang w:val="es-ES_tradnl"/>
              </w:rPr>
              <w:t>3.</w:t>
            </w:r>
            <w:r w:rsidR="00831031" w:rsidRPr="00B91089">
              <w:rPr>
                <w:rFonts w:ascii="Times New Roman" w:hAnsi="Times New Roman" w:cs="Times New Roman"/>
                <w:bCs/>
                <w:sz w:val="20"/>
                <w:szCs w:val="20"/>
                <w:lang w:val="es-ES_tradnl"/>
              </w:rPr>
              <w:t>40</w:t>
            </w:r>
            <w:r w:rsidR="008C1AB2" w:rsidRPr="00B91089">
              <w:rPr>
                <w:rFonts w:ascii="Times New Roman" w:hAnsi="Times New Roman" w:cs="Times New Roman"/>
                <w:bCs/>
                <w:sz w:val="20"/>
                <w:szCs w:val="20"/>
                <w:lang w:val="es-ES_tradnl"/>
              </w:rPr>
              <w:t>7.</w:t>
            </w:r>
            <w:r w:rsidR="00831031" w:rsidRPr="00B91089">
              <w:rPr>
                <w:rFonts w:ascii="Times New Roman" w:hAnsi="Times New Roman" w:cs="Times New Roman"/>
                <w:bCs/>
                <w:sz w:val="20"/>
                <w:szCs w:val="20"/>
                <w:lang w:val="es-ES_tradnl"/>
              </w:rPr>
              <w:t>296</w:t>
            </w:r>
          </w:p>
        </w:tc>
      </w:tr>
      <w:tr w:rsidR="00142F69" w:rsidRPr="00B91089" w14:paraId="73342A1A" w14:textId="77777777" w:rsidTr="00CA57EA">
        <w:tc>
          <w:tcPr>
            <w:tcW w:w="2339" w:type="dxa"/>
            <w:vAlign w:val="center"/>
          </w:tcPr>
          <w:p w14:paraId="06D0FA3C" w14:textId="07B5A9E6" w:rsidR="00142F69" w:rsidRPr="00B91089" w:rsidRDefault="00674212" w:rsidP="00F03184">
            <w:pPr>
              <w:widowControl w:val="0"/>
              <w:jc w:val="lef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ONUDI</w:t>
            </w:r>
          </w:p>
        </w:tc>
        <w:tc>
          <w:tcPr>
            <w:tcW w:w="2339" w:type="dxa"/>
            <w:tcMar>
              <w:left w:w="115" w:type="dxa"/>
              <w:right w:w="288" w:type="dxa"/>
            </w:tcMar>
            <w:vAlign w:val="center"/>
          </w:tcPr>
          <w:p w14:paraId="1A1C76C3" w14:textId="015414C1" w:rsidR="00142F69" w:rsidRPr="00B91089" w:rsidRDefault="00660247" w:rsidP="00F03184">
            <w:pPr>
              <w:jc w:val="right"/>
              <w:rPr>
                <w:rFonts w:ascii="Times New Roman" w:hAnsi="Times New Roman" w:cs="Times New Roman"/>
                <w:color w:val="000000"/>
                <w:sz w:val="20"/>
                <w:szCs w:val="20"/>
                <w:lang w:val="es-ES_tradnl"/>
              </w:rPr>
            </w:pPr>
            <w:r w:rsidRPr="00B91089">
              <w:rPr>
                <w:rFonts w:ascii="Times New Roman" w:hAnsi="Times New Roman" w:cs="Times New Roman"/>
                <w:color w:val="000000"/>
                <w:sz w:val="20"/>
                <w:szCs w:val="20"/>
                <w:lang w:val="es-ES_tradnl"/>
              </w:rPr>
              <w:t>3</w:t>
            </w:r>
            <w:r w:rsidR="008C1AB2" w:rsidRPr="00B91089">
              <w:rPr>
                <w:rFonts w:ascii="Times New Roman" w:hAnsi="Times New Roman" w:cs="Times New Roman"/>
                <w:color w:val="000000"/>
                <w:sz w:val="20"/>
                <w:szCs w:val="20"/>
                <w:lang w:val="es-ES_tradnl"/>
              </w:rPr>
              <w:t>6.</w:t>
            </w:r>
            <w:r w:rsidRPr="00B91089">
              <w:rPr>
                <w:rFonts w:ascii="Times New Roman" w:hAnsi="Times New Roman" w:cs="Times New Roman"/>
                <w:color w:val="000000"/>
                <w:sz w:val="20"/>
                <w:szCs w:val="20"/>
                <w:lang w:val="es-ES_tradnl"/>
              </w:rPr>
              <w:t>947</w:t>
            </w:r>
          </w:p>
        </w:tc>
        <w:tc>
          <w:tcPr>
            <w:tcW w:w="2339" w:type="dxa"/>
            <w:tcMar>
              <w:left w:w="115" w:type="dxa"/>
              <w:right w:w="288" w:type="dxa"/>
            </w:tcMar>
            <w:vAlign w:val="center"/>
          </w:tcPr>
          <w:p w14:paraId="5104DBB3" w14:textId="3949B8FC" w:rsidR="00142F69" w:rsidRPr="00B91089" w:rsidRDefault="00674212" w:rsidP="00F03184">
            <w:pPr>
              <w:jc w:val="right"/>
              <w:rPr>
                <w:rFonts w:ascii="Times New Roman" w:hAnsi="Times New Roman" w:cs="Times New Roman"/>
                <w:color w:val="000000"/>
                <w:sz w:val="20"/>
                <w:szCs w:val="20"/>
                <w:lang w:val="es-ES_tradnl"/>
              </w:rPr>
            </w:pPr>
            <w:r w:rsidRPr="00B91089">
              <w:rPr>
                <w:rFonts w:ascii="Times New Roman" w:hAnsi="Times New Roman" w:cs="Times New Roman"/>
                <w:color w:val="000000"/>
                <w:sz w:val="20"/>
                <w:szCs w:val="20"/>
                <w:lang w:val="es-ES_tradnl"/>
              </w:rPr>
              <w:t>2.</w:t>
            </w:r>
            <w:r w:rsidR="00660247" w:rsidRPr="00B91089">
              <w:rPr>
                <w:rFonts w:ascii="Times New Roman" w:hAnsi="Times New Roman" w:cs="Times New Roman"/>
                <w:color w:val="000000"/>
                <w:sz w:val="20"/>
                <w:szCs w:val="20"/>
                <w:lang w:val="es-ES_tradnl"/>
              </w:rPr>
              <w:t>678</w:t>
            </w:r>
          </w:p>
        </w:tc>
        <w:tc>
          <w:tcPr>
            <w:tcW w:w="2339" w:type="dxa"/>
            <w:tcMar>
              <w:left w:w="115" w:type="dxa"/>
              <w:right w:w="288" w:type="dxa"/>
            </w:tcMar>
            <w:vAlign w:val="center"/>
          </w:tcPr>
          <w:p w14:paraId="426D3918" w14:textId="09783698" w:rsidR="00142F69" w:rsidRPr="00B91089" w:rsidRDefault="00660247" w:rsidP="00F03184">
            <w:pPr>
              <w:jc w:val="right"/>
              <w:rPr>
                <w:rFonts w:ascii="Times New Roman" w:hAnsi="Times New Roman" w:cs="Times New Roman"/>
                <w:color w:val="000000"/>
                <w:sz w:val="20"/>
                <w:szCs w:val="20"/>
                <w:lang w:val="es-ES_tradnl"/>
              </w:rPr>
            </w:pPr>
            <w:r w:rsidRPr="00B91089">
              <w:rPr>
                <w:rFonts w:ascii="Times New Roman" w:hAnsi="Times New Roman" w:cs="Times New Roman"/>
                <w:color w:val="000000"/>
                <w:sz w:val="20"/>
                <w:szCs w:val="20"/>
                <w:lang w:val="es-ES_tradnl"/>
              </w:rPr>
              <w:t>3</w:t>
            </w:r>
            <w:r w:rsidR="008C1AB2" w:rsidRPr="00B91089">
              <w:rPr>
                <w:rFonts w:ascii="Times New Roman" w:hAnsi="Times New Roman" w:cs="Times New Roman"/>
                <w:color w:val="000000"/>
                <w:sz w:val="20"/>
                <w:szCs w:val="20"/>
                <w:lang w:val="es-ES_tradnl"/>
              </w:rPr>
              <w:t>9.</w:t>
            </w:r>
            <w:r w:rsidRPr="00B91089">
              <w:rPr>
                <w:rFonts w:ascii="Times New Roman" w:hAnsi="Times New Roman" w:cs="Times New Roman"/>
                <w:color w:val="000000"/>
                <w:sz w:val="20"/>
                <w:szCs w:val="20"/>
                <w:lang w:val="es-ES_tradnl"/>
              </w:rPr>
              <w:t>625</w:t>
            </w:r>
          </w:p>
        </w:tc>
      </w:tr>
      <w:tr w:rsidR="00A57634" w:rsidRPr="00B91089" w14:paraId="04CD566B" w14:textId="77777777" w:rsidTr="00CA57EA">
        <w:tc>
          <w:tcPr>
            <w:tcW w:w="2339" w:type="dxa"/>
            <w:vAlign w:val="center"/>
          </w:tcPr>
          <w:p w14:paraId="69AA3BAB" w14:textId="390E1A90" w:rsidR="00A57634" w:rsidRPr="00B91089" w:rsidRDefault="008C1AB2" w:rsidP="00F03184">
            <w:pPr>
              <w:widowControl w:val="0"/>
              <w:jc w:val="lef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Banco</w:t>
            </w:r>
            <w:r w:rsidR="00A45C10" w:rsidRPr="00B91089">
              <w:rPr>
                <w:rFonts w:ascii="Times New Roman" w:hAnsi="Times New Roman" w:cs="Times New Roman"/>
                <w:sz w:val="20"/>
                <w:szCs w:val="20"/>
                <w:lang w:val="es-ES_tradnl"/>
              </w:rPr>
              <w:t xml:space="preserve"> </w:t>
            </w:r>
            <w:r w:rsidRPr="00B91089">
              <w:rPr>
                <w:rFonts w:ascii="Times New Roman" w:hAnsi="Times New Roman" w:cs="Times New Roman"/>
                <w:sz w:val="20"/>
                <w:szCs w:val="20"/>
                <w:lang w:val="es-ES_tradnl"/>
              </w:rPr>
              <w:t>Mundial</w:t>
            </w:r>
          </w:p>
        </w:tc>
        <w:tc>
          <w:tcPr>
            <w:tcW w:w="2339" w:type="dxa"/>
            <w:tcMar>
              <w:left w:w="115" w:type="dxa"/>
              <w:right w:w="288" w:type="dxa"/>
            </w:tcMar>
            <w:vAlign w:val="center"/>
          </w:tcPr>
          <w:p w14:paraId="42BFF40D" w14:textId="015484C2" w:rsidR="00A57634" w:rsidRPr="00B91089" w:rsidRDefault="00C66846" w:rsidP="00F03184">
            <w:pPr>
              <w:jc w:val="right"/>
              <w:rPr>
                <w:rFonts w:ascii="Times New Roman" w:hAnsi="Times New Roman" w:cs="Times New Roman"/>
                <w:color w:val="000000"/>
                <w:sz w:val="20"/>
                <w:szCs w:val="20"/>
                <w:lang w:val="es-ES_tradnl"/>
              </w:rPr>
            </w:pPr>
            <w:r w:rsidRPr="00B91089">
              <w:rPr>
                <w:rFonts w:ascii="Times New Roman" w:hAnsi="Times New Roman" w:cs="Times New Roman"/>
                <w:color w:val="000000"/>
                <w:sz w:val="20"/>
                <w:szCs w:val="20"/>
                <w:lang w:val="es-ES_tradnl"/>
              </w:rPr>
              <w:t>0</w:t>
            </w:r>
          </w:p>
        </w:tc>
        <w:tc>
          <w:tcPr>
            <w:tcW w:w="2339" w:type="dxa"/>
            <w:tcMar>
              <w:left w:w="115" w:type="dxa"/>
              <w:right w:w="288" w:type="dxa"/>
            </w:tcMar>
            <w:vAlign w:val="center"/>
          </w:tcPr>
          <w:p w14:paraId="590263E6" w14:textId="4D25C1D4" w:rsidR="00A57634" w:rsidRPr="00B91089" w:rsidRDefault="00C66846" w:rsidP="00F03184">
            <w:pPr>
              <w:jc w:val="right"/>
              <w:rPr>
                <w:rFonts w:ascii="Times New Roman" w:hAnsi="Times New Roman" w:cs="Times New Roman"/>
                <w:color w:val="000000"/>
                <w:sz w:val="20"/>
                <w:szCs w:val="20"/>
                <w:lang w:val="es-ES_tradnl"/>
              </w:rPr>
            </w:pPr>
            <w:r w:rsidRPr="00B91089">
              <w:rPr>
                <w:rFonts w:ascii="Times New Roman" w:hAnsi="Times New Roman" w:cs="Times New Roman"/>
                <w:color w:val="000000"/>
                <w:sz w:val="20"/>
                <w:szCs w:val="20"/>
                <w:lang w:val="es-ES_tradnl"/>
              </w:rPr>
              <w:t>44</w:t>
            </w:r>
            <w:r w:rsidR="00674212" w:rsidRPr="00B91089">
              <w:rPr>
                <w:rFonts w:ascii="Times New Roman" w:hAnsi="Times New Roman" w:cs="Times New Roman"/>
                <w:color w:val="000000"/>
                <w:sz w:val="20"/>
                <w:szCs w:val="20"/>
                <w:lang w:val="es-ES_tradnl"/>
              </w:rPr>
              <w:t>3.</w:t>
            </w:r>
            <w:r w:rsidRPr="00B91089">
              <w:rPr>
                <w:rFonts w:ascii="Times New Roman" w:hAnsi="Times New Roman" w:cs="Times New Roman"/>
                <w:color w:val="000000"/>
                <w:sz w:val="20"/>
                <w:szCs w:val="20"/>
                <w:lang w:val="es-ES_tradnl"/>
              </w:rPr>
              <w:t>204</w:t>
            </w:r>
          </w:p>
        </w:tc>
        <w:tc>
          <w:tcPr>
            <w:tcW w:w="2339" w:type="dxa"/>
            <w:tcMar>
              <w:left w:w="115" w:type="dxa"/>
              <w:right w:w="288" w:type="dxa"/>
            </w:tcMar>
            <w:vAlign w:val="center"/>
          </w:tcPr>
          <w:p w14:paraId="4BBF4BD7" w14:textId="0D87F4BF" w:rsidR="00A57634" w:rsidRPr="00B91089" w:rsidRDefault="00C66846" w:rsidP="00F03184">
            <w:pPr>
              <w:jc w:val="right"/>
              <w:rPr>
                <w:rFonts w:ascii="Times New Roman" w:hAnsi="Times New Roman" w:cs="Times New Roman"/>
                <w:color w:val="000000"/>
                <w:sz w:val="20"/>
                <w:szCs w:val="20"/>
                <w:lang w:val="es-ES_tradnl"/>
              </w:rPr>
            </w:pPr>
            <w:r w:rsidRPr="00B91089">
              <w:rPr>
                <w:rFonts w:ascii="Times New Roman" w:hAnsi="Times New Roman" w:cs="Times New Roman"/>
                <w:color w:val="000000"/>
                <w:sz w:val="20"/>
                <w:szCs w:val="20"/>
                <w:lang w:val="es-ES_tradnl"/>
              </w:rPr>
              <w:t>44</w:t>
            </w:r>
            <w:r w:rsidR="00674212" w:rsidRPr="00B91089">
              <w:rPr>
                <w:rFonts w:ascii="Times New Roman" w:hAnsi="Times New Roman" w:cs="Times New Roman"/>
                <w:color w:val="000000"/>
                <w:sz w:val="20"/>
                <w:szCs w:val="20"/>
                <w:lang w:val="es-ES_tradnl"/>
              </w:rPr>
              <w:t>3.</w:t>
            </w:r>
            <w:r w:rsidRPr="00B91089">
              <w:rPr>
                <w:rFonts w:ascii="Times New Roman" w:hAnsi="Times New Roman" w:cs="Times New Roman"/>
                <w:color w:val="000000"/>
                <w:sz w:val="20"/>
                <w:szCs w:val="20"/>
                <w:lang w:val="es-ES_tradnl"/>
              </w:rPr>
              <w:t>204</w:t>
            </w:r>
          </w:p>
        </w:tc>
      </w:tr>
      <w:tr w:rsidR="00C66846" w:rsidRPr="00B91089" w14:paraId="094E13B4" w14:textId="77777777" w:rsidTr="00CA57EA">
        <w:tc>
          <w:tcPr>
            <w:tcW w:w="2339" w:type="dxa"/>
            <w:vAlign w:val="center"/>
          </w:tcPr>
          <w:p w14:paraId="261B9A77" w14:textId="77777777" w:rsidR="00C66846" w:rsidRPr="00B91089" w:rsidRDefault="00C66846" w:rsidP="00C66846">
            <w:pPr>
              <w:widowControl w:val="0"/>
              <w:jc w:val="left"/>
              <w:rPr>
                <w:rFonts w:ascii="Times New Roman" w:hAnsi="Times New Roman" w:cs="Times New Roman"/>
                <w:b/>
                <w:sz w:val="20"/>
                <w:szCs w:val="20"/>
                <w:lang w:val="es-ES_tradnl"/>
              </w:rPr>
            </w:pPr>
            <w:r w:rsidRPr="00B91089">
              <w:rPr>
                <w:rFonts w:ascii="Times New Roman" w:hAnsi="Times New Roman" w:cs="Times New Roman"/>
                <w:b/>
                <w:sz w:val="20"/>
                <w:szCs w:val="20"/>
                <w:lang w:val="es-ES_tradnl"/>
              </w:rPr>
              <w:t>Total</w:t>
            </w:r>
          </w:p>
        </w:tc>
        <w:tc>
          <w:tcPr>
            <w:tcW w:w="2339" w:type="dxa"/>
            <w:tcMar>
              <w:left w:w="115" w:type="dxa"/>
              <w:right w:w="288" w:type="dxa"/>
            </w:tcMar>
            <w:vAlign w:val="center"/>
          </w:tcPr>
          <w:p w14:paraId="0C018486" w14:textId="077798A9" w:rsidR="00C66846" w:rsidRPr="00B91089" w:rsidRDefault="008C1AB2" w:rsidP="00C66846">
            <w:pPr>
              <w:jc w:val="right"/>
              <w:rPr>
                <w:rFonts w:ascii="Times New Roman" w:hAnsi="Times New Roman" w:cs="Times New Roman"/>
                <w:b/>
                <w:bCs/>
                <w:color w:val="000000"/>
                <w:sz w:val="20"/>
                <w:szCs w:val="20"/>
                <w:lang w:val="es-ES_tradnl"/>
              </w:rPr>
            </w:pPr>
            <w:r w:rsidRPr="00B91089">
              <w:rPr>
                <w:rFonts w:ascii="Times New Roman" w:hAnsi="Times New Roman" w:cs="Times New Roman"/>
                <w:b/>
                <w:bCs/>
                <w:sz w:val="20"/>
                <w:szCs w:val="20"/>
                <w:lang w:val="es-ES_tradnl"/>
              </w:rPr>
              <w:t>5.</w:t>
            </w:r>
            <w:r w:rsidR="00C66846" w:rsidRPr="00B91089">
              <w:rPr>
                <w:rFonts w:ascii="Times New Roman" w:hAnsi="Times New Roman" w:cs="Times New Roman"/>
                <w:b/>
                <w:bCs/>
                <w:sz w:val="20"/>
                <w:szCs w:val="20"/>
                <w:lang w:val="es-ES_tradnl"/>
              </w:rPr>
              <w:t>46</w:t>
            </w:r>
            <w:r w:rsidR="00674212" w:rsidRPr="00B91089">
              <w:rPr>
                <w:rFonts w:ascii="Times New Roman" w:hAnsi="Times New Roman" w:cs="Times New Roman"/>
                <w:b/>
                <w:bCs/>
                <w:sz w:val="20"/>
                <w:szCs w:val="20"/>
                <w:lang w:val="es-ES_tradnl"/>
              </w:rPr>
              <w:t>3.</w:t>
            </w:r>
            <w:r w:rsidR="00C66846" w:rsidRPr="00B91089">
              <w:rPr>
                <w:rFonts w:ascii="Times New Roman" w:hAnsi="Times New Roman" w:cs="Times New Roman"/>
                <w:b/>
                <w:bCs/>
                <w:sz w:val="20"/>
                <w:szCs w:val="20"/>
                <w:lang w:val="es-ES_tradnl"/>
              </w:rPr>
              <w:t>857</w:t>
            </w:r>
          </w:p>
        </w:tc>
        <w:tc>
          <w:tcPr>
            <w:tcW w:w="2339" w:type="dxa"/>
            <w:tcMar>
              <w:left w:w="115" w:type="dxa"/>
              <w:right w:w="288" w:type="dxa"/>
            </w:tcMar>
            <w:vAlign w:val="center"/>
          </w:tcPr>
          <w:p w14:paraId="3145D27C" w14:textId="2FC9735C" w:rsidR="00C66846" w:rsidRPr="00B91089" w:rsidRDefault="00C66846" w:rsidP="00C66846">
            <w:pPr>
              <w:jc w:val="right"/>
              <w:rPr>
                <w:rFonts w:ascii="Times New Roman" w:hAnsi="Times New Roman" w:cs="Times New Roman"/>
                <w:b/>
                <w:bCs/>
                <w:color w:val="000000"/>
                <w:sz w:val="20"/>
                <w:szCs w:val="20"/>
                <w:lang w:val="es-ES_tradnl"/>
              </w:rPr>
            </w:pPr>
            <w:r w:rsidRPr="00B91089">
              <w:rPr>
                <w:rFonts w:ascii="Times New Roman" w:hAnsi="Times New Roman" w:cs="Times New Roman"/>
                <w:b/>
                <w:bCs/>
                <w:sz w:val="20"/>
                <w:szCs w:val="20"/>
                <w:lang w:val="es-ES_tradnl"/>
              </w:rPr>
              <w:t>85</w:t>
            </w:r>
            <w:r w:rsidR="008C1AB2" w:rsidRPr="00B91089">
              <w:rPr>
                <w:rFonts w:ascii="Times New Roman" w:hAnsi="Times New Roman" w:cs="Times New Roman"/>
                <w:b/>
                <w:bCs/>
                <w:sz w:val="20"/>
                <w:szCs w:val="20"/>
                <w:lang w:val="es-ES_tradnl"/>
              </w:rPr>
              <w:t>6.</w:t>
            </w:r>
            <w:r w:rsidRPr="00B91089">
              <w:rPr>
                <w:rFonts w:ascii="Times New Roman" w:hAnsi="Times New Roman" w:cs="Times New Roman"/>
                <w:b/>
                <w:bCs/>
                <w:sz w:val="20"/>
                <w:szCs w:val="20"/>
                <w:lang w:val="es-ES_tradnl"/>
              </w:rPr>
              <w:t>381</w:t>
            </w:r>
          </w:p>
        </w:tc>
        <w:tc>
          <w:tcPr>
            <w:tcW w:w="2339" w:type="dxa"/>
            <w:tcMar>
              <w:left w:w="115" w:type="dxa"/>
              <w:right w:w="288" w:type="dxa"/>
            </w:tcMar>
            <w:vAlign w:val="center"/>
          </w:tcPr>
          <w:p w14:paraId="5EA8B5AA" w14:textId="70E21249" w:rsidR="00C66846" w:rsidRPr="00B91089" w:rsidRDefault="008C1AB2" w:rsidP="00C66846">
            <w:pPr>
              <w:jc w:val="right"/>
              <w:rPr>
                <w:rFonts w:ascii="Times New Roman" w:hAnsi="Times New Roman" w:cs="Times New Roman"/>
                <w:b/>
                <w:bCs/>
                <w:color w:val="000000"/>
                <w:sz w:val="20"/>
                <w:szCs w:val="20"/>
                <w:lang w:val="es-ES_tradnl"/>
              </w:rPr>
            </w:pPr>
            <w:r w:rsidRPr="00B91089">
              <w:rPr>
                <w:rFonts w:ascii="Times New Roman" w:hAnsi="Times New Roman" w:cs="Times New Roman"/>
                <w:b/>
                <w:bCs/>
                <w:sz w:val="20"/>
                <w:szCs w:val="20"/>
                <w:lang w:val="es-ES_tradnl"/>
              </w:rPr>
              <w:t>6.</w:t>
            </w:r>
            <w:r w:rsidR="00C66846" w:rsidRPr="00B91089">
              <w:rPr>
                <w:rFonts w:ascii="Times New Roman" w:hAnsi="Times New Roman" w:cs="Times New Roman"/>
                <w:b/>
                <w:bCs/>
                <w:sz w:val="20"/>
                <w:szCs w:val="20"/>
                <w:lang w:val="es-ES_tradnl"/>
              </w:rPr>
              <w:t>32</w:t>
            </w:r>
            <w:r w:rsidR="00674212" w:rsidRPr="00B91089">
              <w:rPr>
                <w:rFonts w:ascii="Times New Roman" w:hAnsi="Times New Roman" w:cs="Times New Roman"/>
                <w:b/>
                <w:bCs/>
                <w:sz w:val="20"/>
                <w:szCs w:val="20"/>
                <w:lang w:val="es-ES_tradnl"/>
              </w:rPr>
              <w:t>0.</w:t>
            </w:r>
            <w:r w:rsidR="00C66846" w:rsidRPr="00B91089">
              <w:rPr>
                <w:rFonts w:ascii="Times New Roman" w:hAnsi="Times New Roman" w:cs="Times New Roman"/>
                <w:b/>
                <w:bCs/>
                <w:sz w:val="20"/>
                <w:szCs w:val="20"/>
                <w:lang w:val="es-ES_tradnl"/>
              </w:rPr>
              <w:t>238</w:t>
            </w:r>
          </w:p>
        </w:tc>
      </w:tr>
    </w:tbl>
    <w:p w14:paraId="135684CF" w14:textId="683888BC" w:rsidR="00D64D2C" w:rsidRPr="00B91089" w:rsidRDefault="00D64D2C" w:rsidP="00193F4A">
      <w:pPr>
        <w:widowControl w:val="0"/>
        <w:rPr>
          <w:bCs/>
          <w:szCs w:val="20"/>
          <w:lang w:val="es-ES_tradnl"/>
        </w:rPr>
      </w:pPr>
    </w:p>
    <w:p w14:paraId="23D7697F" w14:textId="50112695" w:rsidR="00D60506" w:rsidRPr="00B91089" w:rsidRDefault="00A343C4" w:rsidP="00D64D2C">
      <w:pPr>
        <w:pStyle w:val="Heading1"/>
        <w:rPr>
          <w:lang w:val="es-ES_tradnl"/>
        </w:rPr>
      </w:pPr>
      <w:r>
        <w:rPr>
          <w:lang w:val="es-ES_tradnl"/>
        </w:rPr>
        <w:t xml:space="preserve">El </w:t>
      </w:r>
      <w:r w:rsidR="00674212" w:rsidRPr="00B91089">
        <w:rPr>
          <w:lang w:val="es-ES_tradnl"/>
        </w:rPr>
        <w:t>Cuadro</w:t>
      </w:r>
      <w:r w:rsidR="00A45C10" w:rsidRPr="00B91089">
        <w:rPr>
          <w:lang w:val="es-ES_tradnl"/>
        </w:rPr>
        <w:t xml:space="preserve"> </w:t>
      </w:r>
      <w:r w:rsidR="00D64D2C" w:rsidRPr="00B91089">
        <w:rPr>
          <w:lang w:val="es-ES_tradnl"/>
        </w:rPr>
        <w:t>2</w:t>
      </w:r>
      <w:r w:rsidR="00A45C10" w:rsidRPr="00B91089">
        <w:rPr>
          <w:lang w:val="es-ES_tradnl"/>
        </w:rPr>
        <w:t xml:space="preserve"> </w:t>
      </w:r>
      <w:r w:rsidR="00A34BE3">
        <w:rPr>
          <w:lang w:val="es-ES_tradnl"/>
        </w:rPr>
        <w:t>muestra</w:t>
      </w:r>
      <w:r w:rsidR="00220256">
        <w:rPr>
          <w:lang w:val="es-ES_tradnl"/>
        </w:rPr>
        <w:t xml:space="preserve"> los </w:t>
      </w:r>
      <w:r w:rsidR="000E5A9B" w:rsidRPr="00B91089">
        <w:rPr>
          <w:lang w:val="es-ES_tradnl"/>
        </w:rPr>
        <w:t>saldo</w:t>
      </w:r>
      <w:r w:rsidR="00D64D2C" w:rsidRPr="00B91089">
        <w:rPr>
          <w:lang w:val="es-ES_tradnl"/>
        </w:rPr>
        <w:t>s</w:t>
      </w:r>
      <w:r w:rsidR="00A45C10" w:rsidRPr="00B91089">
        <w:rPr>
          <w:lang w:val="es-ES_tradnl"/>
        </w:rPr>
        <w:t xml:space="preserve"> </w:t>
      </w:r>
      <w:r w:rsidR="00DB7F04" w:rsidRPr="00DB7F04">
        <w:rPr>
          <w:lang w:val="es-ES_tradnl"/>
        </w:rPr>
        <w:t xml:space="preserve">retenidos </w:t>
      </w:r>
      <w:r w:rsidR="00DB7F04">
        <w:rPr>
          <w:lang w:val="es-ES_tradnl"/>
        </w:rPr>
        <w:t xml:space="preserve">por </w:t>
      </w:r>
      <w:r w:rsidR="00D60894" w:rsidRPr="00D60894">
        <w:rPr>
          <w:lang w:val="es-ES_tradnl"/>
        </w:rPr>
        <w:t xml:space="preserve">organismos de ejecución </w:t>
      </w:r>
      <w:r w:rsidR="00C03214">
        <w:rPr>
          <w:lang w:val="es-ES_tradnl"/>
        </w:rPr>
        <w:t xml:space="preserve">por concepto de </w:t>
      </w:r>
      <w:r w:rsidR="00F765CD">
        <w:rPr>
          <w:lang w:val="es-ES_tradnl"/>
        </w:rPr>
        <w:t>p</w:t>
      </w:r>
      <w:r w:rsidR="00457C23">
        <w:rPr>
          <w:lang w:val="es-ES_tradnl"/>
        </w:rPr>
        <w:t>royectos terminados</w:t>
      </w:r>
      <w:r w:rsidR="00AD3A17">
        <w:rPr>
          <w:lang w:val="es-ES_tradnl"/>
        </w:rPr>
        <w:t>, según decisión</w:t>
      </w:r>
      <w:r w:rsidR="00F31DF3">
        <w:rPr>
          <w:lang w:val="es-ES_tradnl"/>
        </w:rPr>
        <w:t>,</w:t>
      </w:r>
      <w:r w:rsidR="00AD3A17">
        <w:rPr>
          <w:lang w:val="es-ES_tradnl"/>
        </w:rPr>
        <w:t xml:space="preserve"> y </w:t>
      </w:r>
      <w:r w:rsidR="00B81143">
        <w:rPr>
          <w:lang w:val="es-ES_tradnl"/>
        </w:rPr>
        <w:t>financiados por contribuciones</w:t>
      </w:r>
      <w:r w:rsidR="00AD3A17">
        <w:rPr>
          <w:lang w:val="es-ES_tradnl"/>
        </w:rPr>
        <w:t xml:space="preserve"> voluntarias adicionales</w:t>
      </w:r>
      <w:r w:rsidR="00D64D2C" w:rsidRPr="00B91089">
        <w:rPr>
          <w:lang w:val="es-ES_tradnl"/>
        </w:rPr>
        <w:t>.</w:t>
      </w:r>
    </w:p>
    <w:p w14:paraId="03526829" w14:textId="0F8B3203" w:rsidR="00D64D2C" w:rsidRPr="00B91089" w:rsidRDefault="00674212" w:rsidP="00D64D2C">
      <w:pPr>
        <w:tabs>
          <w:tab w:val="center" w:pos="4320"/>
          <w:tab w:val="left" w:pos="8647"/>
        </w:tabs>
        <w:ind w:right="-23"/>
        <w:rPr>
          <w:b/>
          <w:lang w:val="es-ES_tradnl"/>
        </w:rPr>
      </w:pPr>
      <w:r w:rsidRPr="00B91089">
        <w:rPr>
          <w:b/>
          <w:lang w:val="es-ES_tradnl"/>
        </w:rPr>
        <w:t>Cuadro</w:t>
      </w:r>
      <w:r w:rsidR="00A45C10" w:rsidRPr="00B91089">
        <w:rPr>
          <w:b/>
          <w:lang w:val="es-ES_tradnl"/>
        </w:rPr>
        <w:t xml:space="preserve"> </w:t>
      </w:r>
      <w:r w:rsidR="00D64D2C" w:rsidRPr="00B91089">
        <w:rPr>
          <w:b/>
          <w:lang w:val="es-ES_tradnl"/>
        </w:rPr>
        <w:t>2.</w:t>
      </w:r>
      <w:r w:rsidR="00A45C10" w:rsidRPr="00B91089">
        <w:rPr>
          <w:b/>
          <w:lang w:val="es-ES_tradnl"/>
        </w:rPr>
        <w:t xml:space="preserve"> </w:t>
      </w:r>
      <w:r w:rsidR="00AD3D5A" w:rsidRPr="00AD3D5A">
        <w:rPr>
          <w:b/>
          <w:lang w:val="es-ES_tradnl"/>
        </w:rPr>
        <w:t xml:space="preserve">Saldos retenidos por organismos de ejecución por concepto de </w:t>
      </w:r>
      <w:r w:rsidR="00E51B70">
        <w:rPr>
          <w:b/>
          <w:lang w:val="es-ES_tradnl"/>
        </w:rPr>
        <w:t>p</w:t>
      </w:r>
      <w:r w:rsidR="00457C23">
        <w:rPr>
          <w:b/>
          <w:lang w:val="es-ES_tradnl"/>
        </w:rPr>
        <w:t>royectos terminados</w:t>
      </w:r>
      <w:r w:rsidR="00AD3D5A" w:rsidRPr="00AD3D5A">
        <w:rPr>
          <w:b/>
          <w:lang w:val="es-ES_tradnl"/>
        </w:rPr>
        <w:t xml:space="preserve">, según decisión y </w:t>
      </w:r>
      <w:r w:rsidR="00B81143">
        <w:rPr>
          <w:b/>
          <w:lang w:val="es-ES_tradnl"/>
        </w:rPr>
        <w:t>financiados por contribuciones</w:t>
      </w:r>
      <w:r w:rsidR="00AD3D5A" w:rsidRPr="00AD3D5A">
        <w:rPr>
          <w:b/>
          <w:lang w:val="es-ES_tradnl"/>
        </w:rPr>
        <w:t xml:space="preserve"> voluntarias adicionales</w:t>
      </w:r>
      <w:r w:rsidR="00A45C10" w:rsidRPr="00B91089">
        <w:rPr>
          <w:b/>
          <w:lang w:val="es-ES_tradnl"/>
        </w:rPr>
        <w:t xml:space="preserve"> </w:t>
      </w:r>
      <w:r w:rsidR="00D64D2C" w:rsidRPr="00B91089">
        <w:rPr>
          <w:b/>
          <w:lang w:val="es-ES_tradnl"/>
        </w:rPr>
        <w:t>(</w:t>
      </w:r>
      <w:r w:rsidR="00C01A91">
        <w:rPr>
          <w:b/>
          <w:lang w:val="es-ES_tradnl"/>
        </w:rPr>
        <w:t>incluye</w:t>
      </w:r>
      <w:r w:rsidR="00A45C10" w:rsidRPr="00B91089">
        <w:rPr>
          <w:b/>
          <w:lang w:val="es-ES_tradnl"/>
        </w:rPr>
        <w:t xml:space="preserve"> </w:t>
      </w:r>
      <w:r w:rsidR="00D60506" w:rsidRPr="00B91089">
        <w:rPr>
          <w:b/>
          <w:lang w:val="es-ES_tradnl"/>
        </w:rPr>
        <w:t>gastos</w:t>
      </w:r>
      <w:r w:rsidR="00A45C10" w:rsidRPr="00B91089">
        <w:rPr>
          <w:b/>
          <w:lang w:val="es-ES_tradnl"/>
        </w:rPr>
        <w:t xml:space="preserve"> </w:t>
      </w:r>
      <w:r w:rsidR="00D60506" w:rsidRPr="00B91089">
        <w:rPr>
          <w:b/>
          <w:lang w:val="es-ES_tradnl"/>
        </w:rPr>
        <w:t>de</w:t>
      </w:r>
      <w:r w:rsidR="00A45C10" w:rsidRPr="00B91089">
        <w:rPr>
          <w:b/>
          <w:lang w:val="es-ES_tradnl"/>
        </w:rPr>
        <w:t xml:space="preserve"> </w:t>
      </w:r>
      <w:r w:rsidR="00D60506" w:rsidRPr="00B91089">
        <w:rPr>
          <w:b/>
          <w:lang w:val="es-ES_tradnl"/>
        </w:rPr>
        <w:t>apoyo</w:t>
      </w:r>
      <w:r w:rsidR="00D64D2C" w:rsidRPr="00B91089">
        <w:rPr>
          <w:b/>
          <w:lang w:val="es-ES_tradnl"/>
        </w:rPr>
        <w:t>)</w:t>
      </w:r>
    </w:p>
    <w:tbl>
      <w:tblPr>
        <w:tblStyle w:val="TableGrid10"/>
        <w:tblW w:w="9356" w:type="dxa"/>
        <w:tblInd w:w="-5" w:type="dxa"/>
        <w:tblLayout w:type="fixed"/>
        <w:tblCellMar>
          <w:left w:w="28" w:type="dxa"/>
          <w:right w:w="28" w:type="dxa"/>
        </w:tblCellMar>
        <w:tblLook w:val="04A0" w:firstRow="1" w:lastRow="0" w:firstColumn="1" w:lastColumn="0" w:noHBand="0" w:noVBand="1"/>
      </w:tblPr>
      <w:tblGrid>
        <w:gridCol w:w="2242"/>
        <w:gridCol w:w="880"/>
        <w:gridCol w:w="894"/>
        <w:gridCol w:w="979"/>
        <w:gridCol w:w="768"/>
        <w:gridCol w:w="881"/>
        <w:gridCol w:w="894"/>
        <w:gridCol w:w="962"/>
        <w:gridCol w:w="856"/>
      </w:tblGrid>
      <w:tr w:rsidR="008B16A5" w:rsidRPr="00B91089" w14:paraId="2F7870CE" w14:textId="77777777" w:rsidTr="008B16A5">
        <w:trPr>
          <w:tblHeader/>
        </w:trPr>
        <w:tc>
          <w:tcPr>
            <w:tcW w:w="2242" w:type="dxa"/>
            <w:vAlign w:val="center"/>
          </w:tcPr>
          <w:p w14:paraId="0B72962F" w14:textId="1B009975" w:rsidR="000E772D" w:rsidRPr="00B91089" w:rsidRDefault="00674212" w:rsidP="0023752D">
            <w:pPr>
              <w:tabs>
                <w:tab w:val="center" w:pos="4320"/>
                <w:tab w:val="right" w:pos="8640"/>
              </w:tabs>
              <w:jc w:val="left"/>
              <w:rPr>
                <w:rFonts w:ascii="Times New Roman" w:hAnsi="Times New Roman" w:cs="Times New Roman"/>
                <w:b/>
                <w:sz w:val="20"/>
                <w:szCs w:val="20"/>
                <w:lang w:val="es-ES_tradnl"/>
              </w:rPr>
            </w:pPr>
            <w:r w:rsidRPr="00B91089">
              <w:rPr>
                <w:rFonts w:ascii="Times New Roman" w:hAnsi="Times New Roman" w:cs="Times New Roman"/>
                <w:b/>
                <w:bCs/>
                <w:color w:val="000000"/>
                <w:sz w:val="20"/>
                <w:szCs w:val="20"/>
                <w:lang w:val="es-ES_tradnl" w:eastAsia="en-CA"/>
              </w:rPr>
              <w:t>Año</w:t>
            </w:r>
            <w:r w:rsidR="00A45C10" w:rsidRPr="00B91089">
              <w:rPr>
                <w:rFonts w:ascii="Times New Roman" w:hAnsi="Times New Roman" w:cs="Times New Roman"/>
                <w:b/>
                <w:bCs/>
                <w:color w:val="000000"/>
                <w:sz w:val="20"/>
                <w:szCs w:val="20"/>
                <w:lang w:val="es-ES_tradnl" w:eastAsia="en-CA"/>
              </w:rPr>
              <w:t xml:space="preserve"> </w:t>
            </w:r>
            <w:r w:rsidR="0023752D">
              <w:rPr>
                <w:rFonts w:ascii="Times New Roman" w:hAnsi="Times New Roman" w:cs="Times New Roman"/>
                <w:b/>
                <w:bCs/>
                <w:color w:val="000000"/>
                <w:sz w:val="20"/>
                <w:szCs w:val="20"/>
                <w:lang w:val="es-ES_tradnl" w:eastAsia="en-CA"/>
              </w:rPr>
              <w:t>de término</w:t>
            </w:r>
          </w:p>
        </w:tc>
        <w:tc>
          <w:tcPr>
            <w:tcW w:w="1774" w:type="dxa"/>
            <w:gridSpan w:val="2"/>
            <w:vAlign w:val="center"/>
          </w:tcPr>
          <w:p w14:paraId="45F83FC6" w14:textId="4832B3F2" w:rsidR="000E772D" w:rsidRPr="00B91089" w:rsidRDefault="00674212" w:rsidP="006D2510">
            <w:pPr>
              <w:tabs>
                <w:tab w:val="center" w:pos="4320"/>
                <w:tab w:val="right" w:pos="8640"/>
              </w:tabs>
              <w:jc w:val="center"/>
              <w:rPr>
                <w:rFonts w:ascii="Times New Roman" w:hAnsi="Times New Roman" w:cs="Times New Roman"/>
                <w:b/>
                <w:sz w:val="20"/>
                <w:szCs w:val="20"/>
                <w:lang w:val="es-ES_tradnl"/>
              </w:rPr>
            </w:pPr>
            <w:r w:rsidRPr="00B91089">
              <w:rPr>
                <w:rFonts w:ascii="Times New Roman" w:hAnsi="Times New Roman" w:cs="Times New Roman"/>
                <w:b/>
                <w:bCs/>
                <w:color w:val="000000"/>
                <w:sz w:val="20"/>
                <w:szCs w:val="20"/>
                <w:lang w:val="es-ES_tradnl" w:eastAsia="en-CA"/>
              </w:rPr>
              <w:t>PNUD</w:t>
            </w:r>
          </w:p>
        </w:tc>
        <w:tc>
          <w:tcPr>
            <w:tcW w:w="1747" w:type="dxa"/>
            <w:gridSpan w:val="2"/>
            <w:vAlign w:val="center"/>
          </w:tcPr>
          <w:p w14:paraId="5FB37053" w14:textId="5B0DF6EA" w:rsidR="000E772D" w:rsidRPr="00B91089" w:rsidRDefault="00674212" w:rsidP="00526707">
            <w:pPr>
              <w:tabs>
                <w:tab w:val="center" w:pos="4320"/>
                <w:tab w:val="right" w:pos="8640"/>
              </w:tabs>
              <w:jc w:val="center"/>
              <w:rPr>
                <w:rFonts w:ascii="Times New Roman" w:hAnsi="Times New Roman" w:cs="Times New Roman"/>
                <w:b/>
                <w:sz w:val="20"/>
                <w:szCs w:val="20"/>
                <w:lang w:val="es-ES_tradnl"/>
              </w:rPr>
            </w:pPr>
            <w:r w:rsidRPr="00B91089">
              <w:rPr>
                <w:rFonts w:ascii="Times New Roman" w:hAnsi="Times New Roman" w:cs="Times New Roman"/>
                <w:b/>
                <w:bCs/>
                <w:color w:val="000000"/>
                <w:sz w:val="20"/>
                <w:szCs w:val="20"/>
                <w:lang w:val="es-ES_tradnl" w:eastAsia="en-CA"/>
              </w:rPr>
              <w:t>PNUMA</w:t>
            </w:r>
          </w:p>
        </w:tc>
        <w:tc>
          <w:tcPr>
            <w:tcW w:w="1775" w:type="dxa"/>
            <w:gridSpan w:val="2"/>
            <w:vAlign w:val="center"/>
          </w:tcPr>
          <w:p w14:paraId="01E9162B" w14:textId="21EA5A94" w:rsidR="000E772D" w:rsidRPr="00B91089" w:rsidRDefault="00674212" w:rsidP="006D2510">
            <w:pPr>
              <w:tabs>
                <w:tab w:val="center" w:pos="4320"/>
                <w:tab w:val="right" w:pos="8640"/>
              </w:tabs>
              <w:jc w:val="center"/>
              <w:rPr>
                <w:rFonts w:ascii="Times New Roman" w:hAnsi="Times New Roman" w:cs="Times New Roman"/>
                <w:b/>
                <w:sz w:val="20"/>
                <w:szCs w:val="20"/>
                <w:lang w:val="es-ES_tradnl"/>
              </w:rPr>
            </w:pPr>
            <w:r w:rsidRPr="00B91089">
              <w:rPr>
                <w:rFonts w:ascii="Times New Roman" w:hAnsi="Times New Roman" w:cs="Times New Roman"/>
                <w:b/>
                <w:bCs/>
                <w:color w:val="000000"/>
                <w:sz w:val="20"/>
                <w:szCs w:val="20"/>
                <w:lang w:val="es-ES_tradnl" w:eastAsia="en-CA"/>
              </w:rPr>
              <w:t>ONUDI</w:t>
            </w:r>
          </w:p>
        </w:tc>
        <w:tc>
          <w:tcPr>
            <w:tcW w:w="1818" w:type="dxa"/>
            <w:gridSpan w:val="2"/>
            <w:vAlign w:val="center"/>
          </w:tcPr>
          <w:p w14:paraId="483EE232" w14:textId="77777777" w:rsidR="000E772D" w:rsidRPr="00B91089" w:rsidRDefault="000E772D" w:rsidP="006D2510">
            <w:pPr>
              <w:tabs>
                <w:tab w:val="center" w:pos="4320"/>
                <w:tab w:val="right" w:pos="8640"/>
              </w:tabs>
              <w:jc w:val="center"/>
              <w:rPr>
                <w:rFonts w:ascii="Times New Roman" w:hAnsi="Times New Roman" w:cs="Times New Roman"/>
                <w:b/>
                <w:sz w:val="20"/>
                <w:szCs w:val="20"/>
                <w:lang w:val="es-ES_tradnl"/>
              </w:rPr>
            </w:pPr>
            <w:r w:rsidRPr="00B91089">
              <w:rPr>
                <w:rFonts w:ascii="Times New Roman" w:hAnsi="Times New Roman" w:cs="Times New Roman"/>
                <w:b/>
                <w:bCs/>
                <w:color w:val="000000"/>
                <w:sz w:val="20"/>
                <w:szCs w:val="20"/>
                <w:lang w:val="es-ES_tradnl" w:eastAsia="en-CA"/>
              </w:rPr>
              <w:t>Total</w:t>
            </w:r>
          </w:p>
        </w:tc>
      </w:tr>
      <w:tr w:rsidR="008B16A5" w:rsidRPr="00B91089" w14:paraId="71808CEE" w14:textId="77777777" w:rsidTr="008B16A5">
        <w:tc>
          <w:tcPr>
            <w:tcW w:w="2242" w:type="dxa"/>
            <w:vAlign w:val="center"/>
          </w:tcPr>
          <w:p w14:paraId="3A8C641B" w14:textId="77777777" w:rsidR="000E772D" w:rsidRPr="00B91089" w:rsidRDefault="000E772D" w:rsidP="00DE3791">
            <w:pPr>
              <w:tabs>
                <w:tab w:val="center" w:pos="4320"/>
                <w:tab w:val="right" w:pos="8640"/>
              </w:tabs>
              <w:jc w:val="left"/>
              <w:rPr>
                <w:rFonts w:ascii="Times New Roman" w:hAnsi="Times New Roman" w:cs="Times New Roman"/>
                <w:b/>
                <w:sz w:val="20"/>
                <w:szCs w:val="20"/>
                <w:lang w:val="es-ES_tradnl"/>
              </w:rPr>
            </w:pPr>
          </w:p>
        </w:tc>
        <w:tc>
          <w:tcPr>
            <w:tcW w:w="880" w:type="dxa"/>
            <w:vAlign w:val="center"/>
          </w:tcPr>
          <w:p w14:paraId="36E92E69" w14:textId="13A14246" w:rsidR="000E772D" w:rsidRPr="00B91089" w:rsidRDefault="00867069" w:rsidP="004260F5">
            <w:pPr>
              <w:jc w:val="center"/>
              <w:rPr>
                <w:rFonts w:ascii="Times New Roman" w:hAnsi="Times New Roman" w:cs="Times New Roman"/>
                <w:b/>
                <w:bCs/>
                <w:color w:val="000000"/>
                <w:sz w:val="20"/>
                <w:szCs w:val="20"/>
                <w:lang w:val="es-ES_tradnl" w:eastAsia="en-CA"/>
              </w:rPr>
            </w:pPr>
            <w:r w:rsidRPr="00867069">
              <w:rPr>
                <w:rFonts w:ascii="Times New Roman" w:hAnsi="Times New Roman" w:cs="Times New Roman"/>
                <w:b/>
                <w:bCs/>
                <w:color w:val="000000"/>
                <w:sz w:val="20"/>
                <w:szCs w:val="20"/>
                <w:lang w:val="es-ES_tradnl" w:eastAsia="en-CA"/>
              </w:rPr>
              <w:t>Cantidad</w:t>
            </w:r>
          </w:p>
        </w:tc>
        <w:tc>
          <w:tcPr>
            <w:tcW w:w="894" w:type="dxa"/>
            <w:vAlign w:val="center"/>
          </w:tcPr>
          <w:p w14:paraId="2AA63A61" w14:textId="40A9EC71" w:rsidR="000E772D" w:rsidRPr="00B91089" w:rsidRDefault="005025BD" w:rsidP="004260F5">
            <w:pPr>
              <w:jc w:val="center"/>
              <w:rPr>
                <w:rFonts w:ascii="Times New Roman" w:hAnsi="Times New Roman" w:cs="Times New Roman"/>
                <w:b/>
                <w:bCs/>
                <w:color w:val="000000"/>
                <w:sz w:val="20"/>
                <w:szCs w:val="20"/>
                <w:lang w:val="es-ES_tradnl" w:eastAsia="en-CA"/>
              </w:rPr>
            </w:pPr>
            <w:r w:rsidRPr="00B91089">
              <w:rPr>
                <w:rFonts w:ascii="Times New Roman" w:hAnsi="Times New Roman" w:cs="Times New Roman"/>
                <w:b/>
                <w:bCs/>
                <w:color w:val="000000"/>
                <w:sz w:val="20"/>
                <w:szCs w:val="20"/>
                <w:lang w:val="es-ES_tradnl" w:eastAsia="en-CA"/>
              </w:rPr>
              <w:t>($EUA)</w:t>
            </w:r>
          </w:p>
        </w:tc>
        <w:tc>
          <w:tcPr>
            <w:tcW w:w="979" w:type="dxa"/>
            <w:vAlign w:val="center"/>
          </w:tcPr>
          <w:p w14:paraId="461A529C" w14:textId="37A760CD" w:rsidR="000E772D" w:rsidRPr="00B91089" w:rsidRDefault="00F93E5B" w:rsidP="004260F5">
            <w:pPr>
              <w:jc w:val="center"/>
              <w:rPr>
                <w:rFonts w:ascii="Times New Roman" w:hAnsi="Times New Roman" w:cs="Times New Roman"/>
                <w:b/>
                <w:bCs/>
                <w:color w:val="000000"/>
                <w:sz w:val="20"/>
                <w:szCs w:val="20"/>
                <w:lang w:val="es-ES_tradnl" w:eastAsia="en-CA"/>
              </w:rPr>
            </w:pPr>
            <w:r w:rsidRPr="00F93E5B">
              <w:rPr>
                <w:rFonts w:ascii="Times New Roman" w:hAnsi="Times New Roman" w:cs="Times New Roman"/>
                <w:b/>
                <w:bCs/>
                <w:color w:val="000000"/>
                <w:sz w:val="20"/>
                <w:szCs w:val="20"/>
                <w:lang w:val="es-ES_tradnl" w:eastAsia="en-CA"/>
              </w:rPr>
              <w:t>Cantidad</w:t>
            </w:r>
          </w:p>
        </w:tc>
        <w:tc>
          <w:tcPr>
            <w:tcW w:w="768" w:type="dxa"/>
            <w:vAlign w:val="center"/>
          </w:tcPr>
          <w:p w14:paraId="7AE00D6D" w14:textId="2AA50F8A" w:rsidR="000E772D" w:rsidRPr="00B91089" w:rsidRDefault="005025BD" w:rsidP="004260F5">
            <w:pPr>
              <w:jc w:val="center"/>
              <w:rPr>
                <w:rFonts w:ascii="Times New Roman" w:hAnsi="Times New Roman" w:cs="Times New Roman"/>
                <w:b/>
                <w:bCs/>
                <w:color w:val="000000"/>
                <w:sz w:val="20"/>
                <w:szCs w:val="20"/>
                <w:lang w:val="es-ES_tradnl" w:eastAsia="en-CA"/>
              </w:rPr>
            </w:pPr>
            <w:r w:rsidRPr="00B91089">
              <w:rPr>
                <w:rFonts w:ascii="Times New Roman" w:hAnsi="Times New Roman" w:cs="Times New Roman"/>
                <w:b/>
                <w:bCs/>
                <w:color w:val="000000"/>
                <w:sz w:val="20"/>
                <w:szCs w:val="20"/>
                <w:lang w:val="es-ES_tradnl" w:eastAsia="en-CA"/>
              </w:rPr>
              <w:t>($EUA)</w:t>
            </w:r>
          </w:p>
        </w:tc>
        <w:tc>
          <w:tcPr>
            <w:tcW w:w="881" w:type="dxa"/>
            <w:vAlign w:val="center"/>
          </w:tcPr>
          <w:p w14:paraId="006FF7E0" w14:textId="6A72E3B8" w:rsidR="000E772D" w:rsidRPr="00B91089" w:rsidRDefault="00F93E5B" w:rsidP="004260F5">
            <w:pPr>
              <w:jc w:val="center"/>
              <w:rPr>
                <w:rFonts w:ascii="Times New Roman" w:hAnsi="Times New Roman" w:cs="Times New Roman"/>
                <w:b/>
                <w:bCs/>
                <w:color w:val="000000"/>
                <w:sz w:val="20"/>
                <w:szCs w:val="20"/>
                <w:lang w:val="es-ES_tradnl" w:eastAsia="en-CA"/>
              </w:rPr>
            </w:pPr>
            <w:r w:rsidRPr="00F93E5B">
              <w:rPr>
                <w:rFonts w:ascii="Times New Roman" w:hAnsi="Times New Roman" w:cs="Times New Roman"/>
                <w:b/>
                <w:bCs/>
                <w:color w:val="000000"/>
                <w:sz w:val="20"/>
                <w:szCs w:val="20"/>
                <w:lang w:val="es-ES_tradnl" w:eastAsia="en-CA"/>
              </w:rPr>
              <w:t>Cantidad</w:t>
            </w:r>
          </w:p>
        </w:tc>
        <w:tc>
          <w:tcPr>
            <w:tcW w:w="894" w:type="dxa"/>
            <w:vAlign w:val="center"/>
          </w:tcPr>
          <w:p w14:paraId="628507CB" w14:textId="77C2C363" w:rsidR="000E772D" w:rsidRPr="00B91089" w:rsidRDefault="005025BD" w:rsidP="004260F5">
            <w:pPr>
              <w:jc w:val="center"/>
              <w:rPr>
                <w:rFonts w:ascii="Times New Roman" w:hAnsi="Times New Roman" w:cs="Times New Roman"/>
                <w:b/>
                <w:bCs/>
                <w:color w:val="000000"/>
                <w:sz w:val="20"/>
                <w:szCs w:val="20"/>
                <w:lang w:val="es-ES_tradnl" w:eastAsia="en-CA"/>
              </w:rPr>
            </w:pPr>
            <w:r w:rsidRPr="00B91089">
              <w:rPr>
                <w:rFonts w:ascii="Times New Roman" w:hAnsi="Times New Roman" w:cs="Times New Roman"/>
                <w:b/>
                <w:bCs/>
                <w:color w:val="000000"/>
                <w:sz w:val="20"/>
                <w:szCs w:val="20"/>
                <w:lang w:val="es-ES_tradnl" w:eastAsia="en-CA"/>
              </w:rPr>
              <w:t>($EUA)</w:t>
            </w:r>
          </w:p>
        </w:tc>
        <w:tc>
          <w:tcPr>
            <w:tcW w:w="962" w:type="dxa"/>
            <w:vAlign w:val="center"/>
          </w:tcPr>
          <w:p w14:paraId="22A78C91" w14:textId="27D3859B" w:rsidR="000E772D" w:rsidRPr="00B91089" w:rsidRDefault="00F93E5B" w:rsidP="004260F5">
            <w:pPr>
              <w:jc w:val="center"/>
              <w:rPr>
                <w:rFonts w:ascii="Times New Roman" w:hAnsi="Times New Roman" w:cs="Times New Roman"/>
                <w:b/>
                <w:bCs/>
                <w:color w:val="000000"/>
                <w:sz w:val="20"/>
                <w:szCs w:val="20"/>
                <w:lang w:val="es-ES_tradnl" w:eastAsia="en-CA"/>
              </w:rPr>
            </w:pPr>
            <w:r>
              <w:rPr>
                <w:rFonts w:ascii="Times New Roman" w:hAnsi="Times New Roman" w:cs="Times New Roman"/>
                <w:b/>
                <w:bCs/>
                <w:color w:val="000000"/>
                <w:sz w:val="20"/>
                <w:szCs w:val="20"/>
                <w:lang w:val="es-ES_tradnl" w:eastAsia="en-CA"/>
              </w:rPr>
              <w:t>Cantidad</w:t>
            </w:r>
          </w:p>
        </w:tc>
        <w:tc>
          <w:tcPr>
            <w:tcW w:w="856" w:type="dxa"/>
            <w:vAlign w:val="center"/>
          </w:tcPr>
          <w:p w14:paraId="10C85C10" w14:textId="62E7B29C" w:rsidR="000E772D" w:rsidRPr="00B91089" w:rsidRDefault="005025BD" w:rsidP="004260F5">
            <w:pPr>
              <w:tabs>
                <w:tab w:val="center" w:pos="4320"/>
                <w:tab w:val="right" w:pos="8640"/>
              </w:tabs>
              <w:jc w:val="center"/>
              <w:rPr>
                <w:rFonts w:ascii="Times New Roman" w:hAnsi="Times New Roman" w:cs="Times New Roman"/>
                <w:b/>
                <w:sz w:val="20"/>
                <w:szCs w:val="20"/>
                <w:lang w:val="es-ES_tradnl"/>
              </w:rPr>
            </w:pPr>
            <w:r w:rsidRPr="00B91089">
              <w:rPr>
                <w:rFonts w:ascii="Times New Roman" w:hAnsi="Times New Roman" w:cs="Times New Roman"/>
                <w:b/>
                <w:bCs/>
                <w:color w:val="000000"/>
                <w:sz w:val="20"/>
                <w:szCs w:val="20"/>
                <w:lang w:val="es-ES_tradnl" w:eastAsia="en-CA"/>
              </w:rPr>
              <w:t>($EUA)</w:t>
            </w:r>
          </w:p>
        </w:tc>
      </w:tr>
      <w:tr w:rsidR="000E772D" w:rsidRPr="0017026E" w14:paraId="5AF16F19" w14:textId="77777777" w:rsidTr="003621ED">
        <w:tc>
          <w:tcPr>
            <w:tcW w:w="9356" w:type="dxa"/>
            <w:gridSpan w:val="9"/>
            <w:vAlign w:val="center"/>
          </w:tcPr>
          <w:p w14:paraId="7E42923F" w14:textId="10FB147F" w:rsidR="000E772D" w:rsidRPr="00B91089" w:rsidRDefault="00457C23" w:rsidP="00DE3791">
            <w:pPr>
              <w:jc w:val="left"/>
              <w:rPr>
                <w:rFonts w:ascii="Times New Roman" w:hAnsi="Times New Roman" w:cs="Times New Roman"/>
                <w:sz w:val="20"/>
                <w:szCs w:val="20"/>
                <w:lang w:val="es-ES_tradnl"/>
              </w:rPr>
            </w:pPr>
            <w:r>
              <w:rPr>
                <w:rFonts w:ascii="Times New Roman" w:hAnsi="Times New Roman" w:cs="Times New Roman"/>
                <w:b/>
                <w:bCs/>
                <w:sz w:val="20"/>
                <w:szCs w:val="20"/>
                <w:lang w:val="es-ES_tradnl" w:eastAsia="en-CA"/>
              </w:rPr>
              <w:t>Proyectos terminados</w:t>
            </w:r>
            <w:r w:rsidR="00317D86">
              <w:rPr>
                <w:rFonts w:ascii="Times New Roman" w:hAnsi="Times New Roman" w:cs="Times New Roman"/>
                <w:b/>
                <w:bCs/>
                <w:sz w:val="20"/>
                <w:szCs w:val="20"/>
                <w:lang w:val="es-ES_tradnl" w:eastAsia="en-CA"/>
              </w:rPr>
              <w:t xml:space="preserve"> hace más de dos años</w:t>
            </w:r>
          </w:p>
        </w:tc>
      </w:tr>
      <w:tr w:rsidR="008B16A5" w:rsidRPr="00B91089" w14:paraId="4C259039" w14:textId="77777777" w:rsidTr="008B16A5">
        <w:tc>
          <w:tcPr>
            <w:tcW w:w="2242" w:type="dxa"/>
            <w:vAlign w:val="center"/>
          </w:tcPr>
          <w:p w14:paraId="1A379ACE" w14:textId="77777777" w:rsidR="00193F4A" w:rsidRPr="00B91089" w:rsidRDefault="00193F4A" w:rsidP="00DE3791">
            <w:pPr>
              <w:tabs>
                <w:tab w:val="center" w:pos="4320"/>
                <w:tab w:val="right" w:pos="8640"/>
              </w:tabs>
              <w:jc w:val="left"/>
              <w:rPr>
                <w:rFonts w:ascii="Times New Roman" w:hAnsi="Times New Roman" w:cs="Times New Roman"/>
                <w:color w:val="000000"/>
                <w:sz w:val="20"/>
                <w:szCs w:val="20"/>
                <w:lang w:val="es-ES_tradnl" w:eastAsia="en-CA"/>
              </w:rPr>
            </w:pPr>
            <w:r w:rsidRPr="00B91089">
              <w:rPr>
                <w:rFonts w:ascii="Times New Roman" w:hAnsi="Times New Roman" w:cs="Times New Roman"/>
                <w:color w:val="000000"/>
                <w:sz w:val="20"/>
                <w:szCs w:val="20"/>
                <w:lang w:val="es-ES_tradnl" w:eastAsia="en-CA"/>
              </w:rPr>
              <w:t>2017</w:t>
            </w:r>
          </w:p>
        </w:tc>
        <w:tc>
          <w:tcPr>
            <w:tcW w:w="880" w:type="dxa"/>
            <w:vAlign w:val="center"/>
          </w:tcPr>
          <w:p w14:paraId="623A959E" w14:textId="4855F097"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1</w:t>
            </w:r>
          </w:p>
        </w:tc>
        <w:tc>
          <w:tcPr>
            <w:tcW w:w="894" w:type="dxa"/>
            <w:vAlign w:val="center"/>
          </w:tcPr>
          <w:p w14:paraId="7C8AC4DB" w14:textId="3301D5AB" w:rsidR="00193F4A" w:rsidRPr="00B91089" w:rsidRDefault="00193F4A" w:rsidP="00193F4A">
            <w:pPr>
              <w:tabs>
                <w:tab w:val="center" w:pos="4320"/>
                <w:tab w:val="right" w:pos="8640"/>
              </w:tabs>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2</w:t>
            </w:r>
            <w:r w:rsidR="00674212" w:rsidRPr="00B91089">
              <w:rPr>
                <w:rFonts w:ascii="Times New Roman" w:hAnsi="Times New Roman" w:cs="Times New Roman"/>
                <w:sz w:val="20"/>
                <w:szCs w:val="20"/>
                <w:lang w:val="es-ES_tradnl"/>
              </w:rPr>
              <w:t>1.</w:t>
            </w:r>
            <w:r w:rsidRPr="00B91089">
              <w:rPr>
                <w:rFonts w:ascii="Times New Roman" w:hAnsi="Times New Roman" w:cs="Times New Roman"/>
                <w:sz w:val="20"/>
                <w:szCs w:val="20"/>
                <w:lang w:val="es-ES_tradnl"/>
              </w:rPr>
              <w:t>740</w:t>
            </w:r>
          </w:p>
        </w:tc>
        <w:tc>
          <w:tcPr>
            <w:tcW w:w="979" w:type="dxa"/>
            <w:vAlign w:val="center"/>
          </w:tcPr>
          <w:p w14:paraId="72AF0C6D" w14:textId="7E75A786"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0</w:t>
            </w:r>
          </w:p>
        </w:tc>
        <w:tc>
          <w:tcPr>
            <w:tcW w:w="768" w:type="dxa"/>
            <w:vAlign w:val="center"/>
          </w:tcPr>
          <w:p w14:paraId="407CB001" w14:textId="17CAF1C4" w:rsidR="00193F4A" w:rsidRPr="00B91089" w:rsidRDefault="00193F4A" w:rsidP="00193F4A">
            <w:pPr>
              <w:tabs>
                <w:tab w:val="center" w:pos="4320"/>
                <w:tab w:val="right" w:pos="8640"/>
              </w:tabs>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0</w:t>
            </w:r>
          </w:p>
        </w:tc>
        <w:tc>
          <w:tcPr>
            <w:tcW w:w="881" w:type="dxa"/>
            <w:vAlign w:val="center"/>
          </w:tcPr>
          <w:p w14:paraId="0A78DA54" w14:textId="2E21A4FF"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0</w:t>
            </w:r>
          </w:p>
        </w:tc>
        <w:tc>
          <w:tcPr>
            <w:tcW w:w="894" w:type="dxa"/>
            <w:vAlign w:val="center"/>
          </w:tcPr>
          <w:p w14:paraId="595C7253" w14:textId="76298881" w:rsidR="00193F4A" w:rsidRPr="00B91089" w:rsidRDefault="00193F4A" w:rsidP="00193F4A">
            <w:pPr>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0</w:t>
            </w:r>
          </w:p>
        </w:tc>
        <w:tc>
          <w:tcPr>
            <w:tcW w:w="962" w:type="dxa"/>
            <w:vAlign w:val="center"/>
          </w:tcPr>
          <w:p w14:paraId="46BFAD67" w14:textId="14E91575"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1</w:t>
            </w:r>
          </w:p>
        </w:tc>
        <w:tc>
          <w:tcPr>
            <w:tcW w:w="856" w:type="dxa"/>
            <w:vAlign w:val="center"/>
          </w:tcPr>
          <w:p w14:paraId="426C3477" w14:textId="7C4C49A5" w:rsidR="00193F4A" w:rsidRPr="00B91089" w:rsidRDefault="00193F4A" w:rsidP="00193F4A">
            <w:pPr>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2</w:t>
            </w:r>
            <w:r w:rsidR="00674212" w:rsidRPr="00B91089">
              <w:rPr>
                <w:rFonts w:ascii="Times New Roman" w:hAnsi="Times New Roman" w:cs="Times New Roman"/>
                <w:sz w:val="20"/>
                <w:szCs w:val="20"/>
                <w:lang w:val="es-ES_tradnl"/>
              </w:rPr>
              <w:t>1.</w:t>
            </w:r>
            <w:r w:rsidRPr="00B91089">
              <w:rPr>
                <w:rFonts w:ascii="Times New Roman" w:hAnsi="Times New Roman" w:cs="Times New Roman"/>
                <w:sz w:val="20"/>
                <w:szCs w:val="20"/>
                <w:lang w:val="es-ES_tradnl"/>
              </w:rPr>
              <w:t>740</w:t>
            </w:r>
          </w:p>
        </w:tc>
      </w:tr>
      <w:tr w:rsidR="008B16A5" w:rsidRPr="00B91089" w14:paraId="79086211" w14:textId="77777777" w:rsidTr="008B16A5">
        <w:tc>
          <w:tcPr>
            <w:tcW w:w="2242" w:type="dxa"/>
            <w:vAlign w:val="center"/>
          </w:tcPr>
          <w:p w14:paraId="581AB020" w14:textId="1A02431B" w:rsidR="00193F4A" w:rsidRPr="00B91089" w:rsidRDefault="00193F4A" w:rsidP="00DE3791">
            <w:pPr>
              <w:tabs>
                <w:tab w:val="center" w:pos="4320"/>
                <w:tab w:val="right" w:pos="8640"/>
              </w:tabs>
              <w:jc w:val="left"/>
              <w:rPr>
                <w:rFonts w:ascii="Times New Roman" w:hAnsi="Times New Roman" w:cs="Times New Roman"/>
                <w:color w:val="000000"/>
                <w:sz w:val="20"/>
                <w:szCs w:val="20"/>
                <w:lang w:val="es-ES_tradnl" w:eastAsia="en-CA"/>
              </w:rPr>
            </w:pPr>
            <w:r w:rsidRPr="00B91089">
              <w:rPr>
                <w:rFonts w:ascii="Times New Roman" w:hAnsi="Times New Roman" w:cs="Times New Roman"/>
                <w:color w:val="000000"/>
                <w:sz w:val="20"/>
                <w:szCs w:val="20"/>
                <w:lang w:val="es-ES_tradnl" w:eastAsia="en-CA"/>
              </w:rPr>
              <w:t>2018</w:t>
            </w:r>
          </w:p>
        </w:tc>
        <w:tc>
          <w:tcPr>
            <w:tcW w:w="880" w:type="dxa"/>
            <w:vAlign w:val="center"/>
          </w:tcPr>
          <w:p w14:paraId="12E3982A" w14:textId="23FBB6AF"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1</w:t>
            </w:r>
          </w:p>
        </w:tc>
        <w:tc>
          <w:tcPr>
            <w:tcW w:w="894" w:type="dxa"/>
            <w:vAlign w:val="center"/>
          </w:tcPr>
          <w:p w14:paraId="4051433F" w14:textId="708F52CF" w:rsidR="00193F4A" w:rsidRPr="00B91089" w:rsidRDefault="00674212" w:rsidP="00193F4A">
            <w:pPr>
              <w:tabs>
                <w:tab w:val="center" w:pos="4320"/>
                <w:tab w:val="right" w:pos="8640"/>
              </w:tabs>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1.</w:t>
            </w:r>
            <w:r w:rsidR="00193F4A" w:rsidRPr="00B91089">
              <w:rPr>
                <w:rFonts w:ascii="Times New Roman" w:hAnsi="Times New Roman" w:cs="Times New Roman"/>
                <w:sz w:val="20"/>
                <w:szCs w:val="20"/>
                <w:lang w:val="es-ES_tradnl"/>
              </w:rPr>
              <w:t>787</w:t>
            </w:r>
          </w:p>
        </w:tc>
        <w:tc>
          <w:tcPr>
            <w:tcW w:w="979" w:type="dxa"/>
            <w:vAlign w:val="center"/>
          </w:tcPr>
          <w:p w14:paraId="088DA660" w14:textId="02A8C44F"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0</w:t>
            </w:r>
          </w:p>
        </w:tc>
        <w:tc>
          <w:tcPr>
            <w:tcW w:w="768" w:type="dxa"/>
            <w:vAlign w:val="center"/>
          </w:tcPr>
          <w:p w14:paraId="3D346639" w14:textId="5FA99FAD" w:rsidR="00193F4A" w:rsidRPr="00B91089" w:rsidRDefault="00193F4A" w:rsidP="00193F4A">
            <w:pPr>
              <w:tabs>
                <w:tab w:val="center" w:pos="4320"/>
                <w:tab w:val="right" w:pos="8640"/>
              </w:tabs>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0</w:t>
            </w:r>
          </w:p>
        </w:tc>
        <w:tc>
          <w:tcPr>
            <w:tcW w:w="881" w:type="dxa"/>
            <w:vAlign w:val="center"/>
          </w:tcPr>
          <w:p w14:paraId="1E427F23" w14:textId="5BC38BD3"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0</w:t>
            </w:r>
          </w:p>
        </w:tc>
        <w:tc>
          <w:tcPr>
            <w:tcW w:w="894" w:type="dxa"/>
            <w:vAlign w:val="center"/>
          </w:tcPr>
          <w:p w14:paraId="781420CD" w14:textId="3266C529" w:rsidR="00193F4A" w:rsidRPr="00B91089" w:rsidRDefault="00193F4A" w:rsidP="00193F4A">
            <w:pPr>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0</w:t>
            </w:r>
          </w:p>
        </w:tc>
        <w:tc>
          <w:tcPr>
            <w:tcW w:w="962" w:type="dxa"/>
            <w:vAlign w:val="center"/>
          </w:tcPr>
          <w:p w14:paraId="21BA5CDC" w14:textId="1EB590CC"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1</w:t>
            </w:r>
          </w:p>
        </w:tc>
        <w:tc>
          <w:tcPr>
            <w:tcW w:w="856" w:type="dxa"/>
            <w:vAlign w:val="center"/>
          </w:tcPr>
          <w:p w14:paraId="058922CA" w14:textId="5ED5AC2A" w:rsidR="00193F4A" w:rsidRPr="00B91089" w:rsidRDefault="00674212" w:rsidP="00193F4A">
            <w:pPr>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1.</w:t>
            </w:r>
            <w:r w:rsidR="00193F4A" w:rsidRPr="00B91089">
              <w:rPr>
                <w:rFonts w:ascii="Times New Roman" w:hAnsi="Times New Roman" w:cs="Times New Roman"/>
                <w:sz w:val="20"/>
                <w:szCs w:val="20"/>
                <w:lang w:val="es-ES_tradnl"/>
              </w:rPr>
              <w:t>787</w:t>
            </w:r>
          </w:p>
        </w:tc>
      </w:tr>
      <w:tr w:rsidR="008B16A5" w:rsidRPr="00B91089" w14:paraId="4D640530" w14:textId="77777777" w:rsidTr="00D4215B">
        <w:trPr>
          <w:trHeight w:val="249"/>
        </w:trPr>
        <w:tc>
          <w:tcPr>
            <w:tcW w:w="2242" w:type="dxa"/>
            <w:vAlign w:val="center"/>
          </w:tcPr>
          <w:p w14:paraId="4501DDC2" w14:textId="283731F0" w:rsidR="00193F4A" w:rsidRPr="00B91089" w:rsidRDefault="00193F4A" w:rsidP="00DE3791">
            <w:pPr>
              <w:tabs>
                <w:tab w:val="center" w:pos="4320"/>
                <w:tab w:val="right" w:pos="8640"/>
              </w:tabs>
              <w:jc w:val="left"/>
              <w:rPr>
                <w:rFonts w:ascii="Times New Roman" w:hAnsi="Times New Roman" w:cs="Times New Roman"/>
                <w:color w:val="000000"/>
                <w:sz w:val="20"/>
                <w:szCs w:val="20"/>
                <w:lang w:val="es-ES_tradnl" w:eastAsia="en-CA"/>
              </w:rPr>
            </w:pPr>
            <w:r w:rsidRPr="00B91089">
              <w:rPr>
                <w:rFonts w:ascii="Times New Roman" w:hAnsi="Times New Roman" w:cs="Times New Roman"/>
                <w:color w:val="000000"/>
                <w:sz w:val="20"/>
                <w:szCs w:val="20"/>
                <w:lang w:val="es-ES_tradnl" w:eastAsia="en-CA"/>
              </w:rPr>
              <w:t>1</w:t>
            </w:r>
            <w:r w:rsidR="000D1211">
              <w:rPr>
                <w:rFonts w:ascii="Times New Roman" w:hAnsi="Times New Roman" w:cs="Times New Roman"/>
                <w:color w:val="000000"/>
                <w:sz w:val="20"/>
                <w:szCs w:val="20"/>
                <w:lang w:val="es-ES_tradnl" w:eastAsia="en-CA"/>
              </w:rPr>
              <w:t>º</w:t>
            </w:r>
            <w:r w:rsidR="00A45C10" w:rsidRPr="00B91089">
              <w:rPr>
                <w:rFonts w:ascii="Times New Roman" w:hAnsi="Times New Roman" w:cs="Times New Roman"/>
                <w:color w:val="000000"/>
                <w:sz w:val="20"/>
                <w:szCs w:val="20"/>
                <w:lang w:val="es-ES_tradnl" w:eastAsia="en-CA"/>
              </w:rPr>
              <w:t xml:space="preserve"> </w:t>
            </w:r>
            <w:r w:rsidR="00D4215B">
              <w:rPr>
                <w:rFonts w:ascii="Times New Roman" w:hAnsi="Times New Roman" w:cs="Times New Roman"/>
                <w:color w:val="000000"/>
                <w:sz w:val="20"/>
                <w:szCs w:val="20"/>
                <w:lang w:val="es-ES_tradnl" w:eastAsia="en-CA"/>
              </w:rPr>
              <w:t>ene</w:t>
            </w:r>
            <w:r w:rsidR="00D14898">
              <w:rPr>
                <w:rFonts w:ascii="Times New Roman" w:hAnsi="Times New Roman" w:cs="Times New Roman"/>
                <w:color w:val="000000"/>
                <w:sz w:val="20"/>
                <w:szCs w:val="20"/>
                <w:lang w:val="es-ES_tradnl" w:eastAsia="en-CA"/>
              </w:rPr>
              <w:t>.</w:t>
            </w:r>
            <w:r w:rsidR="00D4215B" w:rsidRPr="00B91089">
              <w:rPr>
                <w:rFonts w:ascii="Times New Roman" w:hAnsi="Times New Roman" w:cs="Times New Roman"/>
                <w:color w:val="000000"/>
                <w:sz w:val="20"/>
                <w:szCs w:val="20"/>
                <w:lang w:val="es-ES_tradnl" w:eastAsia="en-CA"/>
              </w:rPr>
              <w:t xml:space="preserve"> </w:t>
            </w:r>
            <w:r w:rsidR="00D4215B">
              <w:rPr>
                <w:rFonts w:ascii="Times New Roman" w:hAnsi="Times New Roman" w:cs="Times New Roman"/>
                <w:color w:val="000000"/>
                <w:sz w:val="20"/>
                <w:szCs w:val="20"/>
                <w:lang w:val="es-ES_tradnl" w:eastAsia="en-CA"/>
              </w:rPr>
              <w:t>a</w:t>
            </w:r>
            <w:r w:rsidR="00300216">
              <w:rPr>
                <w:rFonts w:ascii="Times New Roman" w:hAnsi="Times New Roman" w:cs="Times New Roman"/>
                <w:color w:val="000000"/>
                <w:sz w:val="20"/>
                <w:szCs w:val="20"/>
                <w:lang w:val="es-ES_tradnl" w:eastAsia="en-CA"/>
              </w:rPr>
              <w:t>l</w:t>
            </w:r>
            <w:r w:rsidR="00D4215B" w:rsidRPr="00B91089">
              <w:rPr>
                <w:rFonts w:ascii="Times New Roman" w:hAnsi="Times New Roman" w:cs="Times New Roman"/>
                <w:color w:val="000000"/>
                <w:sz w:val="20"/>
                <w:szCs w:val="20"/>
                <w:lang w:val="es-ES_tradnl" w:eastAsia="en-CA"/>
              </w:rPr>
              <w:t xml:space="preserve"> 31 oct</w:t>
            </w:r>
            <w:r w:rsidR="00D14898">
              <w:rPr>
                <w:rFonts w:ascii="Times New Roman" w:hAnsi="Times New Roman" w:cs="Times New Roman"/>
                <w:color w:val="000000"/>
                <w:sz w:val="20"/>
                <w:szCs w:val="20"/>
                <w:lang w:val="es-ES_tradnl" w:eastAsia="en-CA"/>
              </w:rPr>
              <w:t>.</w:t>
            </w:r>
            <w:r w:rsidR="00D4215B" w:rsidRPr="00B91089">
              <w:rPr>
                <w:rFonts w:ascii="Times New Roman" w:hAnsi="Times New Roman" w:cs="Times New Roman"/>
                <w:color w:val="000000"/>
                <w:sz w:val="20"/>
                <w:szCs w:val="20"/>
                <w:lang w:val="es-ES_tradnl" w:eastAsia="en-CA"/>
              </w:rPr>
              <w:t xml:space="preserve"> </w:t>
            </w:r>
            <w:r w:rsidRPr="00B91089">
              <w:rPr>
                <w:rFonts w:ascii="Times New Roman" w:hAnsi="Times New Roman" w:cs="Times New Roman"/>
                <w:color w:val="000000"/>
                <w:sz w:val="20"/>
                <w:szCs w:val="20"/>
                <w:lang w:val="es-ES_tradnl" w:eastAsia="en-CA"/>
              </w:rPr>
              <w:t>2019</w:t>
            </w:r>
          </w:p>
        </w:tc>
        <w:tc>
          <w:tcPr>
            <w:tcW w:w="880" w:type="dxa"/>
            <w:vAlign w:val="center"/>
          </w:tcPr>
          <w:p w14:paraId="73A52D5F" w14:textId="0A9C2BA6"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1</w:t>
            </w:r>
          </w:p>
        </w:tc>
        <w:tc>
          <w:tcPr>
            <w:tcW w:w="894" w:type="dxa"/>
            <w:vAlign w:val="center"/>
          </w:tcPr>
          <w:p w14:paraId="22CA83CF" w14:textId="30244186" w:rsidR="00193F4A" w:rsidRPr="00B91089" w:rsidRDefault="00674212" w:rsidP="00193F4A">
            <w:pPr>
              <w:tabs>
                <w:tab w:val="center" w:pos="4320"/>
                <w:tab w:val="right" w:pos="8640"/>
              </w:tabs>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2.</w:t>
            </w:r>
            <w:r w:rsidR="00193F4A" w:rsidRPr="00B91089">
              <w:rPr>
                <w:rFonts w:ascii="Times New Roman" w:hAnsi="Times New Roman" w:cs="Times New Roman"/>
                <w:sz w:val="20"/>
                <w:szCs w:val="20"/>
                <w:lang w:val="es-ES_tradnl"/>
              </w:rPr>
              <w:t>246</w:t>
            </w:r>
          </w:p>
        </w:tc>
        <w:tc>
          <w:tcPr>
            <w:tcW w:w="979" w:type="dxa"/>
            <w:vAlign w:val="center"/>
          </w:tcPr>
          <w:p w14:paraId="4E2F5E10" w14:textId="1F7FAB4C"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0</w:t>
            </w:r>
          </w:p>
        </w:tc>
        <w:tc>
          <w:tcPr>
            <w:tcW w:w="768" w:type="dxa"/>
            <w:vAlign w:val="center"/>
          </w:tcPr>
          <w:p w14:paraId="0A3858B1" w14:textId="095FA7E3" w:rsidR="00193F4A" w:rsidRPr="00B91089" w:rsidRDefault="00193F4A" w:rsidP="00193F4A">
            <w:pPr>
              <w:tabs>
                <w:tab w:val="center" w:pos="4320"/>
                <w:tab w:val="right" w:pos="8640"/>
              </w:tabs>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0</w:t>
            </w:r>
          </w:p>
        </w:tc>
        <w:tc>
          <w:tcPr>
            <w:tcW w:w="881" w:type="dxa"/>
            <w:vAlign w:val="center"/>
          </w:tcPr>
          <w:p w14:paraId="2EAF3FB7" w14:textId="77D7F88A"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0</w:t>
            </w:r>
          </w:p>
        </w:tc>
        <w:tc>
          <w:tcPr>
            <w:tcW w:w="894" w:type="dxa"/>
            <w:vAlign w:val="center"/>
          </w:tcPr>
          <w:p w14:paraId="142C18EA" w14:textId="2BA678F5" w:rsidR="00193F4A" w:rsidRPr="00B91089" w:rsidRDefault="00193F4A" w:rsidP="00193F4A">
            <w:pPr>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0</w:t>
            </w:r>
          </w:p>
        </w:tc>
        <w:tc>
          <w:tcPr>
            <w:tcW w:w="962" w:type="dxa"/>
            <w:vAlign w:val="center"/>
          </w:tcPr>
          <w:p w14:paraId="4F9F7DF2" w14:textId="02CE556E"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1</w:t>
            </w:r>
          </w:p>
        </w:tc>
        <w:tc>
          <w:tcPr>
            <w:tcW w:w="856" w:type="dxa"/>
            <w:vAlign w:val="center"/>
          </w:tcPr>
          <w:p w14:paraId="34AF8A93" w14:textId="695519AF" w:rsidR="00193F4A" w:rsidRPr="00B91089" w:rsidRDefault="00674212" w:rsidP="00193F4A">
            <w:pPr>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2.</w:t>
            </w:r>
            <w:r w:rsidR="00193F4A" w:rsidRPr="00B91089">
              <w:rPr>
                <w:rFonts w:ascii="Times New Roman" w:hAnsi="Times New Roman" w:cs="Times New Roman"/>
                <w:sz w:val="20"/>
                <w:szCs w:val="20"/>
                <w:lang w:val="es-ES_tradnl"/>
              </w:rPr>
              <w:t>246</w:t>
            </w:r>
          </w:p>
        </w:tc>
      </w:tr>
      <w:tr w:rsidR="008B16A5" w:rsidRPr="00B91089" w14:paraId="4096BDB4" w14:textId="77777777" w:rsidTr="008B16A5">
        <w:tc>
          <w:tcPr>
            <w:tcW w:w="2242" w:type="dxa"/>
            <w:vAlign w:val="center"/>
          </w:tcPr>
          <w:p w14:paraId="58A7B2B1" w14:textId="04CD56D9" w:rsidR="00193F4A" w:rsidRPr="00B91089" w:rsidRDefault="00674212" w:rsidP="00DE3791">
            <w:pPr>
              <w:tabs>
                <w:tab w:val="center" w:pos="4320"/>
                <w:tab w:val="right" w:pos="8640"/>
              </w:tabs>
              <w:jc w:val="left"/>
              <w:rPr>
                <w:rFonts w:ascii="Times New Roman" w:hAnsi="Times New Roman" w:cs="Times New Roman"/>
                <w:color w:val="000000"/>
                <w:sz w:val="20"/>
                <w:szCs w:val="20"/>
                <w:lang w:val="es-ES_tradnl" w:eastAsia="en-CA"/>
              </w:rPr>
            </w:pPr>
            <w:r w:rsidRPr="00B91089">
              <w:rPr>
                <w:rFonts w:ascii="Times New Roman" w:hAnsi="Times New Roman" w:cs="Times New Roman"/>
                <w:b/>
                <w:bCs/>
                <w:color w:val="000000"/>
                <w:sz w:val="20"/>
                <w:szCs w:val="20"/>
                <w:lang w:val="es-ES_tradnl" w:eastAsia="en-CA"/>
              </w:rPr>
              <w:t>Subtotal</w:t>
            </w:r>
          </w:p>
        </w:tc>
        <w:tc>
          <w:tcPr>
            <w:tcW w:w="880" w:type="dxa"/>
            <w:vAlign w:val="center"/>
          </w:tcPr>
          <w:p w14:paraId="347F0FD6" w14:textId="0BD34C40"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3</w:t>
            </w:r>
          </w:p>
        </w:tc>
        <w:tc>
          <w:tcPr>
            <w:tcW w:w="894" w:type="dxa"/>
            <w:vAlign w:val="center"/>
          </w:tcPr>
          <w:p w14:paraId="098F4EED" w14:textId="2BE70F5C" w:rsidR="00193F4A" w:rsidRPr="00B91089" w:rsidRDefault="00193F4A" w:rsidP="00193F4A">
            <w:pPr>
              <w:tabs>
                <w:tab w:val="center" w:pos="4320"/>
                <w:tab w:val="right" w:pos="8640"/>
              </w:tabs>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2</w:t>
            </w:r>
            <w:r w:rsidR="008C1AB2" w:rsidRPr="00B91089">
              <w:rPr>
                <w:rFonts w:ascii="Times New Roman" w:hAnsi="Times New Roman" w:cs="Times New Roman"/>
                <w:sz w:val="20"/>
                <w:szCs w:val="20"/>
                <w:lang w:val="es-ES_tradnl"/>
              </w:rPr>
              <w:t>5.</w:t>
            </w:r>
            <w:r w:rsidRPr="00B91089">
              <w:rPr>
                <w:rFonts w:ascii="Times New Roman" w:hAnsi="Times New Roman" w:cs="Times New Roman"/>
                <w:sz w:val="20"/>
                <w:szCs w:val="20"/>
                <w:lang w:val="es-ES_tradnl"/>
              </w:rPr>
              <w:t>773</w:t>
            </w:r>
          </w:p>
        </w:tc>
        <w:tc>
          <w:tcPr>
            <w:tcW w:w="979" w:type="dxa"/>
            <w:vAlign w:val="center"/>
          </w:tcPr>
          <w:p w14:paraId="59D386D4" w14:textId="302B0DC4"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0</w:t>
            </w:r>
          </w:p>
        </w:tc>
        <w:tc>
          <w:tcPr>
            <w:tcW w:w="768" w:type="dxa"/>
            <w:vAlign w:val="center"/>
          </w:tcPr>
          <w:p w14:paraId="22E85DB7" w14:textId="7EBBDCD5" w:rsidR="00193F4A" w:rsidRPr="00B91089" w:rsidRDefault="00193F4A" w:rsidP="00193F4A">
            <w:pPr>
              <w:tabs>
                <w:tab w:val="center" w:pos="4320"/>
                <w:tab w:val="right" w:pos="8640"/>
              </w:tabs>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0</w:t>
            </w:r>
          </w:p>
        </w:tc>
        <w:tc>
          <w:tcPr>
            <w:tcW w:w="881" w:type="dxa"/>
            <w:vAlign w:val="center"/>
          </w:tcPr>
          <w:p w14:paraId="47600222" w14:textId="044F9BE8"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b/>
                <w:sz w:val="20"/>
                <w:szCs w:val="20"/>
                <w:lang w:val="es-ES_tradnl"/>
              </w:rPr>
              <w:t>0</w:t>
            </w:r>
          </w:p>
        </w:tc>
        <w:tc>
          <w:tcPr>
            <w:tcW w:w="894" w:type="dxa"/>
            <w:vAlign w:val="center"/>
          </w:tcPr>
          <w:p w14:paraId="493EA539" w14:textId="7D1CB718" w:rsidR="00193F4A" w:rsidRPr="00B91089" w:rsidRDefault="00193F4A" w:rsidP="00193F4A">
            <w:pPr>
              <w:jc w:val="right"/>
              <w:rPr>
                <w:rFonts w:ascii="Times New Roman" w:hAnsi="Times New Roman" w:cs="Times New Roman"/>
                <w:sz w:val="20"/>
                <w:szCs w:val="20"/>
                <w:lang w:val="es-ES_tradnl"/>
              </w:rPr>
            </w:pPr>
            <w:r w:rsidRPr="00B91089">
              <w:rPr>
                <w:rFonts w:ascii="Times New Roman" w:hAnsi="Times New Roman" w:cs="Times New Roman"/>
                <w:b/>
                <w:sz w:val="20"/>
                <w:szCs w:val="20"/>
                <w:lang w:val="es-ES_tradnl"/>
              </w:rPr>
              <w:t>0</w:t>
            </w:r>
          </w:p>
        </w:tc>
        <w:tc>
          <w:tcPr>
            <w:tcW w:w="962" w:type="dxa"/>
            <w:vAlign w:val="center"/>
          </w:tcPr>
          <w:p w14:paraId="03555181" w14:textId="3BAA5EED"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3</w:t>
            </w:r>
          </w:p>
        </w:tc>
        <w:tc>
          <w:tcPr>
            <w:tcW w:w="856" w:type="dxa"/>
            <w:vAlign w:val="center"/>
          </w:tcPr>
          <w:p w14:paraId="7B247483" w14:textId="24AAFA16" w:rsidR="00193F4A" w:rsidRPr="00B91089" w:rsidRDefault="00193F4A" w:rsidP="00193F4A">
            <w:pPr>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2</w:t>
            </w:r>
            <w:r w:rsidR="008C1AB2" w:rsidRPr="00B91089">
              <w:rPr>
                <w:rFonts w:ascii="Times New Roman" w:hAnsi="Times New Roman" w:cs="Times New Roman"/>
                <w:sz w:val="20"/>
                <w:szCs w:val="20"/>
                <w:lang w:val="es-ES_tradnl"/>
              </w:rPr>
              <w:t>5.</w:t>
            </w:r>
            <w:r w:rsidRPr="00B91089">
              <w:rPr>
                <w:rFonts w:ascii="Times New Roman" w:hAnsi="Times New Roman" w:cs="Times New Roman"/>
                <w:sz w:val="20"/>
                <w:szCs w:val="20"/>
                <w:lang w:val="es-ES_tradnl"/>
              </w:rPr>
              <w:t>773</w:t>
            </w:r>
          </w:p>
        </w:tc>
      </w:tr>
      <w:tr w:rsidR="000E772D" w:rsidRPr="0017026E" w14:paraId="705B733E" w14:textId="77777777" w:rsidTr="003621ED">
        <w:tc>
          <w:tcPr>
            <w:tcW w:w="9356" w:type="dxa"/>
            <w:gridSpan w:val="9"/>
            <w:vAlign w:val="center"/>
          </w:tcPr>
          <w:p w14:paraId="05462DE6" w14:textId="499D3D34" w:rsidR="000E772D" w:rsidRPr="00B91089" w:rsidRDefault="00457C23" w:rsidP="00DE3791">
            <w:pPr>
              <w:autoSpaceDE w:val="0"/>
              <w:autoSpaceDN w:val="0"/>
              <w:adjustRightInd w:val="0"/>
              <w:jc w:val="left"/>
              <w:rPr>
                <w:rFonts w:ascii="Times New Roman" w:hAnsi="Times New Roman" w:cs="Times New Roman"/>
                <w:b/>
                <w:color w:val="000000"/>
                <w:sz w:val="20"/>
                <w:szCs w:val="20"/>
                <w:lang w:val="es-ES_tradnl"/>
              </w:rPr>
            </w:pPr>
            <w:r>
              <w:rPr>
                <w:rFonts w:ascii="Times New Roman" w:hAnsi="Times New Roman" w:cs="Times New Roman"/>
                <w:b/>
                <w:color w:val="000000"/>
                <w:sz w:val="20"/>
                <w:szCs w:val="20"/>
                <w:lang w:val="es-ES_tradnl" w:eastAsia="en-CA"/>
              </w:rPr>
              <w:t>Proyectos terminados</w:t>
            </w:r>
            <w:r w:rsidR="00A45C10" w:rsidRPr="00B91089">
              <w:rPr>
                <w:rFonts w:ascii="Times New Roman" w:hAnsi="Times New Roman" w:cs="Times New Roman"/>
                <w:b/>
                <w:color w:val="000000"/>
                <w:sz w:val="20"/>
                <w:szCs w:val="20"/>
                <w:lang w:val="es-ES_tradnl" w:eastAsia="en-CA"/>
              </w:rPr>
              <w:t xml:space="preserve"> </w:t>
            </w:r>
            <w:r w:rsidR="00383618">
              <w:rPr>
                <w:rFonts w:ascii="Times New Roman" w:hAnsi="Times New Roman" w:cs="Times New Roman"/>
                <w:b/>
                <w:color w:val="000000"/>
                <w:sz w:val="20"/>
                <w:szCs w:val="20"/>
                <w:lang w:val="es-ES_tradnl" w:eastAsia="en-CA"/>
              </w:rPr>
              <w:t>hace menos de dos años</w:t>
            </w:r>
          </w:p>
        </w:tc>
      </w:tr>
      <w:tr w:rsidR="008B16A5" w:rsidRPr="00B91089" w14:paraId="49ED04C6" w14:textId="77777777" w:rsidTr="008B16A5">
        <w:tc>
          <w:tcPr>
            <w:tcW w:w="2242" w:type="dxa"/>
            <w:vAlign w:val="center"/>
          </w:tcPr>
          <w:p w14:paraId="53AA5A97" w14:textId="27AC516B" w:rsidR="00193F4A" w:rsidRPr="00B91089" w:rsidRDefault="00193F4A" w:rsidP="00D4215B">
            <w:pPr>
              <w:tabs>
                <w:tab w:val="center" w:pos="4320"/>
                <w:tab w:val="right" w:pos="8640"/>
              </w:tabs>
              <w:jc w:val="left"/>
              <w:rPr>
                <w:rFonts w:ascii="Times New Roman" w:hAnsi="Times New Roman" w:cs="Times New Roman"/>
                <w:b/>
                <w:sz w:val="20"/>
                <w:szCs w:val="20"/>
                <w:lang w:val="es-ES_tradnl"/>
              </w:rPr>
            </w:pPr>
            <w:r w:rsidRPr="00B91089">
              <w:rPr>
                <w:rFonts w:ascii="Times New Roman" w:hAnsi="Times New Roman" w:cs="Times New Roman"/>
                <w:color w:val="000000"/>
                <w:sz w:val="20"/>
                <w:szCs w:val="20"/>
                <w:lang w:val="es-ES_tradnl" w:eastAsia="en-CA"/>
              </w:rPr>
              <w:t>1</w:t>
            </w:r>
            <w:r w:rsidR="000D1211">
              <w:rPr>
                <w:rFonts w:ascii="Times New Roman" w:hAnsi="Times New Roman" w:cs="Times New Roman"/>
                <w:color w:val="000000"/>
                <w:sz w:val="20"/>
                <w:szCs w:val="20"/>
                <w:lang w:val="es-ES_tradnl" w:eastAsia="en-CA"/>
              </w:rPr>
              <w:t>º</w:t>
            </w:r>
            <w:r w:rsidR="00A45C10" w:rsidRPr="00B91089">
              <w:rPr>
                <w:rFonts w:ascii="Times New Roman" w:hAnsi="Times New Roman" w:cs="Times New Roman"/>
                <w:color w:val="000000"/>
                <w:sz w:val="20"/>
                <w:szCs w:val="20"/>
                <w:lang w:val="es-ES_tradnl" w:eastAsia="en-CA"/>
              </w:rPr>
              <w:t xml:space="preserve"> </w:t>
            </w:r>
            <w:r w:rsidR="00D4215B">
              <w:rPr>
                <w:rFonts w:ascii="Times New Roman" w:hAnsi="Times New Roman" w:cs="Times New Roman"/>
                <w:color w:val="000000"/>
                <w:sz w:val="20"/>
                <w:szCs w:val="20"/>
                <w:lang w:val="es-ES_tradnl" w:eastAsia="en-CA"/>
              </w:rPr>
              <w:t>n</w:t>
            </w:r>
            <w:r w:rsidRPr="00B91089">
              <w:rPr>
                <w:rFonts w:ascii="Times New Roman" w:hAnsi="Times New Roman" w:cs="Times New Roman"/>
                <w:color w:val="000000"/>
                <w:sz w:val="20"/>
                <w:szCs w:val="20"/>
                <w:lang w:val="es-ES_tradnl" w:eastAsia="en-CA"/>
              </w:rPr>
              <w:t>ov</w:t>
            </w:r>
            <w:r w:rsidR="00CE39AA">
              <w:rPr>
                <w:rFonts w:ascii="Times New Roman" w:hAnsi="Times New Roman" w:cs="Times New Roman"/>
                <w:color w:val="000000"/>
                <w:sz w:val="20"/>
                <w:szCs w:val="20"/>
                <w:lang w:val="es-ES_tradnl" w:eastAsia="en-CA"/>
              </w:rPr>
              <w:t>.</w:t>
            </w:r>
            <w:r w:rsidR="00A45C10" w:rsidRPr="00B91089">
              <w:rPr>
                <w:rFonts w:ascii="Times New Roman" w:hAnsi="Times New Roman" w:cs="Times New Roman"/>
                <w:color w:val="000000"/>
                <w:sz w:val="20"/>
                <w:szCs w:val="20"/>
                <w:lang w:val="es-ES_tradnl" w:eastAsia="en-CA"/>
              </w:rPr>
              <w:t xml:space="preserve"> </w:t>
            </w:r>
            <w:r w:rsidR="00D812ED">
              <w:rPr>
                <w:rFonts w:ascii="Times New Roman" w:hAnsi="Times New Roman" w:cs="Times New Roman"/>
                <w:color w:val="000000"/>
                <w:sz w:val="20"/>
                <w:szCs w:val="20"/>
                <w:lang w:val="es-ES_tradnl" w:eastAsia="en-CA"/>
              </w:rPr>
              <w:t>a</w:t>
            </w:r>
            <w:r w:rsidR="002D36A2">
              <w:rPr>
                <w:rFonts w:ascii="Times New Roman" w:hAnsi="Times New Roman" w:cs="Times New Roman"/>
                <w:color w:val="000000"/>
                <w:sz w:val="20"/>
                <w:szCs w:val="20"/>
                <w:lang w:val="es-ES_tradnl" w:eastAsia="en-CA"/>
              </w:rPr>
              <w:t>l</w:t>
            </w:r>
            <w:r w:rsidR="00A45C10" w:rsidRPr="00B91089">
              <w:rPr>
                <w:rFonts w:ascii="Times New Roman" w:hAnsi="Times New Roman" w:cs="Times New Roman"/>
                <w:color w:val="000000"/>
                <w:sz w:val="20"/>
                <w:szCs w:val="20"/>
                <w:lang w:val="es-ES_tradnl" w:eastAsia="en-CA"/>
              </w:rPr>
              <w:t xml:space="preserve"> </w:t>
            </w:r>
            <w:r w:rsidRPr="00B91089">
              <w:rPr>
                <w:rFonts w:ascii="Times New Roman" w:hAnsi="Times New Roman" w:cs="Times New Roman"/>
                <w:color w:val="000000"/>
                <w:sz w:val="20"/>
                <w:szCs w:val="20"/>
                <w:lang w:val="es-ES_tradnl" w:eastAsia="en-CA"/>
              </w:rPr>
              <w:t>31</w:t>
            </w:r>
            <w:r w:rsidR="00A45C10" w:rsidRPr="00B91089">
              <w:rPr>
                <w:rFonts w:ascii="Times New Roman" w:hAnsi="Times New Roman" w:cs="Times New Roman"/>
                <w:color w:val="000000"/>
                <w:sz w:val="20"/>
                <w:szCs w:val="20"/>
                <w:lang w:val="es-ES_tradnl" w:eastAsia="en-CA"/>
              </w:rPr>
              <w:t xml:space="preserve"> </w:t>
            </w:r>
            <w:r w:rsidR="00D4215B">
              <w:rPr>
                <w:rFonts w:ascii="Times New Roman" w:hAnsi="Times New Roman" w:cs="Times New Roman"/>
                <w:color w:val="000000"/>
                <w:sz w:val="20"/>
                <w:szCs w:val="20"/>
                <w:lang w:val="es-ES_tradnl" w:eastAsia="en-CA"/>
              </w:rPr>
              <w:t>d</w:t>
            </w:r>
            <w:r w:rsidR="002B0B28">
              <w:rPr>
                <w:rFonts w:ascii="Times New Roman" w:hAnsi="Times New Roman" w:cs="Times New Roman"/>
                <w:color w:val="000000"/>
                <w:sz w:val="20"/>
                <w:szCs w:val="20"/>
                <w:lang w:val="es-ES_tradnl" w:eastAsia="en-CA"/>
              </w:rPr>
              <w:t>ic</w:t>
            </w:r>
            <w:r w:rsidR="00CE39AA">
              <w:rPr>
                <w:rFonts w:ascii="Times New Roman" w:hAnsi="Times New Roman" w:cs="Times New Roman"/>
                <w:color w:val="000000"/>
                <w:sz w:val="20"/>
                <w:szCs w:val="20"/>
                <w:lang w:val="es-ES_tradnl" w:eastAsia="en-CA"/>
              </w:rPr>
              <w:t>.</w:t>
            </w:r>
            <w:r w:rsidR="00A45C10" w:rsidRPr="00B91089">
              <w:rPr>
                <w:rFonts w:ascii="Times New Roman" w:hAnsi="Times New Roman" w:cs="Times New Roman"/>
                <w:color w:val="000000"/>
                <w:sz w:val="20"/>
                <w:szCs w:val="20"/>
                <w:lang w:val="es-ES_tradnl" w:eastAsia="en-CA"/>
              </w:rPr>
              <w:t xml:space="preserve"> </w:t>
            </w:r>
            <w:r w:rsidRPr="00B91089">
              <w:rPr>
                <w:rFonts w:ascii="Times New Roman" w:hAnsi="Times New Roman" w:cs="Times New Roman"/>
                <w:color w:val="000000"/>
                <w:sz w:val="20"/>
                <w:szCs w:val="20"/>
                <w:lang w:val="es-ES_tradnl" w:eastAsia="en-CA"/>
              </w:rPr>
              <w:t>2019</w:t>
            </w:r>
          </w:p>
        </w:tc>
        <w:tc>
          <w:tcPr>
            <w:tcW w:w="880" w:type="dxa"/>
            <w:vAlign w:val="center"/>
          </w:tcPr>
          <w:p w14:paraId="4962280C" w14:textId="3A7615DF"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13</w:t>
            </w:r>
          </w:p>
        </w:tc>
        <w:tc>
          <w:tcPr>
            <w:tcW w:w="894" w:type="dxa"/>
            <w:vAlign w:val="center"/>
          </w:tcPr>
          <w:p w14:paraId="0CA9696A" w14:textId="76C49561" w:rsidR="00193F4A" w:rsidRPr="00B91089" w:rsidRDefault="00193F4A" w:rsidP="00193F4A">
            <w:pPr>
              <w:tabs>
                <w:tab w:val="center" w:pos="4320"/>
                <w:tab w:val="right" w:pos="8640"/>
              </w:tabs>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84</w:t>
            </w:r>
            <w:r w:rsidR="00674212" w:rsidRPr="00B91089">
              <w:rPr>
                <w:rFonts w:ascii="Times New Roman" w:hAnsi="Times New Roman" w:cs="Times New Roman"/>
                <w:sz w:val="20"/>
                <w:szCs w:val="20"/>
                <w:lang w:val="es-ES_tradnl"/>
              </w:rPr>
              <w:t>2.</w:t>
            </w:r>
            <w:r w:rsidRPr="00B91089">
              <w:rPr>
                <w:rFonts w:ascii="Times New Roman" w:hAnsi="Times New Roman" w:cs="Times New Roman"/>
                <w:sz w:val="20"/>
                <w:szCs w:val="20"/>
                <w:lang w:val="es-ES_tradnl"/>
              </w:rPr>
              <w:t>341</w:t>
            </w:r>
          </w:p>
        </w:tc>
        <w:tc>
          <w:tcPr>
            <w:tcW w:w="979" w:type="dxa"/>
            <w:vAlign w:val="center"/>
          </w:tcPr>
          <w:p w14:paraId="5A3DBE81" w14:textId="69D1B5D8"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0</w:t>
            </w:r>
          </w:p>
        </w:tc>
        <w:tc>
          <w:tcPr>
            <w:tcW w:w="768" w:type="dxa"/>
            <w:vAlign w:val="center"/>
          </w:tcPr>
          <w:p w14:paraId="0DC24125" w14:textId="2D3A02E6" w:rsidR="00193F4A" w:rsidRPr="00B91089" w:rsidRDefault="00193F4A" w:rsidP="00193F4A">
            <w:pPr>
              <w:tabs>
                <w:tab w:val="center" w:pos="4320"/>
                <w:tab w:val="right" w:pos="8640"/>
              </w:tabs>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0</w:t>
            </w:r>
          </w:p>
        </w:tc>
        <w:tc>
          <w:tcPr>
            <w:tcW w:w="881" w:type="dxa"/>
            <w:vAlign w:val="center"/>
          </w:tcPr>
          <w:p w14:paraId="7049D997" w14:textId="258E0CD2"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0</w:t>
            </w:r>
          </w:p>
        </w:tc>
        <w:tc>
          <w:tcPr>
            <w:tcW w:w="894" w:type="dxa"/>
            <w:vAlign w:val="center"/>
          </w:tcPr>
          <w:p w14:paraId="5C2D7C0D" w14:textId="558E90E8" w:rsidR="00193F4A" w:rsidRPr="00B91089" w:rsidRDefault="00193F4A" w:rsidP="00193F4A">
            <w:pPr>
              <w:tabs>
                <w:tab w:val="center" w:pos="4320"/>
                <w:tab w:val="right" w:pos="8640"/>
              </w:tabs>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0</w:t>
            </w:r>
          </w:p>
        </w:tc>
        <w:tc>
          <w:tcPr>
            <w:tcW w:w="962" w:type="dxa"/>
            <w:vAlign w:val="center"/>
          </w:tcPr>
          <w:p w14:paraId="1FC8BC02" w14:textId="787E7160" w:rsidR="00193F4A" w:rsidRPr="00B91089" w:rsidRDefault="00193F4A" w:rsidP="00193F4A">
            <w:pPr>
              <w:autoSpaceDE w:val="0"/>
              <w:autoSpaceDN w:val="0"/>
              <w:adjustRightInd w:val="0"/>
              <w:jc w:val="center"/>
              <w:rPr>
                <w:rFonts w:ascii="Times New Roman" w:hAnsi="Times New Roman" w:cs="Times New Roman"/>
                <w:color w:val="000000"/>
                <w:sz w:val="20"/>
                <w:szCs w:val="20"/>
                <w:lang w:val="es-ES_tradnl"/>
              </w:rPr>
            </w:pPr>
            <w:r w:rsidRPr="00B91089">
              <w:rPr>
                <w:rFonts w:ascii="Times New Roman" w:hAnsi="Times New Roman" w:cs="Times New Roman"/>
                <w:sz w:val="20"/>
                <w:szCs w:val="20"/>
                <w:lang w:val="es-ES_tradnl"/>
              </w:rPr>
              <w:t>13</w:t>
            </w:r>
          </w:p>
        </w:tc>
        <w:tc>
          <w:tcPr>
            <w:tcW w:w="856" w:type="dxa"/>
            <w:vAlign w:val="center"/>
          </w:tcPr>
          <w:p w14:paraId="72E157AA" w14:textId="166FDE1E" w:rsidR="00193F4A" w:rsidRPr="00B91089" w:rsidRDefault="00193F4A" w:rsidP="00193F4A">
            <w:pPr>
              <w:autoSpaceDE w:val="0"/>
              <w:autoSpaceDN w:val="0"/>
              <w:adjustRightInd w:val="0"/>
              <w:jc w:val="right"/>
              <w:rPr>
                <w:rFonts w:ascii="Times New Roman" w:hAnsi="Times New Roman" w:cs="Times New Roman"/>
                <w:color w:val="000000"/>
                <w:sz w:val="20"/>
                <w:szCs w:val="20"/>
                <w:lang w:val="es-ES_tradnl"/>
              </w:rPr>
            </w:pPr>
            <w:r w:rsidRPr="00B91089">
              <w:rPr>
                <w:rFonts w:ascii="Times New Roman" w:hAnsi="Times New Roman" w:cs="Times New Roman"/>
                <w:sz w:val="20"/>
                <w:szCs w:val="20"/>
                <w:lang w:val="es-ES_tradnl"/>
              </w:rPr>
              <w:t>84</w:t>
            </w:r>
            <w:r w:rsidR="00674212" w:rsidRPr="00B91089">
              <w:rPr>
                <w:rFonts w:ascii="Times New Roman" w:hAnsi="Times New Roman" w:cs="Times New Roman"/>
                <w:sz w:val="20"/>
                <w:szCs w:val="20"/>
                <w:lang w:val="es-ES_tradnl"/>
              </w:rPr>
              <w:t>2.</w:t>
            </w:r>
            <w:r w:rsidRPr="00B91089">
              <w:rPr>
                <w:rFonts w:ascii="Times New Roman" w:hAnsi="Times New Roman" w:cs="Times New Roman"/>
                <w:sz w:val="20"/>
                <w:szCs w:val="20"/>
                <w:lang w:val="es-ES_tradnl"/>
              </w:rPr>
              <w:t>341</w:t>
            </w:r>
          </w:p>
        </w:tc>
      </w:tr>
      <w:tr w:rsidR="008B16A5" w:rsidRPr="00B91089" w14:paraId="18A1D6B6" w14:textId="77777777" w:rsidTr="008B16A5">
        <w:tc>
          <w:tcPr>
            <w:tcW w:w="2242" w:type="dxa"/>
            <w:vAlign w:val="center"/>
          </w:tcPr>
          <w:p w14:paraId="24F119FF" w14:textId="2168B0DE" w:rsidR="00193F4A" w:rsidRPr="00B91089" w:rsidRDefault="00193F4A" w:rsidP="00DE3791">
            <w:pPr>
              <w:tabs>
                <w:tab w:val="center" w:pos="4320"/>
                <w:tab w:val="right" w:pos="8640"/>
              </w:tabs>
              <w:jc w:val="left"/>
              <w:rPr>
                <w:rFonts w:ascii="Times New Roman" w:hAnsi="Times New Roman" w:cs="Times New Roman"/>
                <w:color w:val="000000"/>
                <w:sz w:val="20"/>
                <w:szCs w:val="20"/>
                <w:lang w:val="es-ES_tradnl" w:eastAsia="en-CA"/>
              </w:rPr>
            </w:pPr>
            <w:r w:rsidRPr="00B91089">
              <w:rPr>
                <w:rFonts w:ascii="Times New Roman" w:hAnsi="Times New Roman" w:cs="Times New Roman"/>
                <w:color w:val="000000"/>
                <w:sz w:val="20"/>
                <w:szCs w:val="20"/>
                <w:lang w:val="es-ES_tradnl" w:eastAsia="en-CA"/>
              </w:rPr>
              <w:t>2020</w:t>
            </w:r>
          </w:p>
        </w:tc>
        <w:tc>
          <w:tcPr>
            <w:tcW w:w="880" w:type="dxa"/>
            <w:vAlign w:val="center"/>
          </w:tcPr>
          <w:p w14:paraId="507F0209" w14:textId="5F17477F"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20</w:t>
            </w:r>
          </w:p>
        </w:tc>
        <w:tc>
          <w:tcPr>
            <w:tcW w:w="894" w:type="dxa"/>
            <w:vAlign w:val="center"/>
          </w:tcPr>
          <w:p w14:paraId="337DE82A" w14:textId="506AE43F" w:rsidR="00193F4A" w:rsidRPr="00B91089" w:rsidRDefault="00674212" w:rsidP="00193F4A">
            <w:pPr>
              <w:tabs>
                <w:tab w:val="center" w:pos="4320"/>
                <w:tab w:val="right" w:pos="8640"/>
              </w:tabs>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3.</w:t>
            </w:r>
            <w:r w:rsidR="00193F4A" w:rsidRPr="00B91089">
              <w:rPr>
                <w:rFonts w:ascii="Times New Roman" w:hAnsi="Times New Roman" w:cs="Times New Roman"/>
                <w:sz w:val="20"/>
                <w:szCs w:val="20"/>
                <w:lang w:val="es-ES_tradnl"/>
              </w:rPr>
              <w:t>21</w:t>
            </w:r>
            <w:r w:rsidR="008C1AB2" w:rsidRPr="00B91089">
              <w:rPr>
                <w:rFonts w:ascii="Times New Roman" w:hAnsi="Times New Roman" w:cs="Times New Roman"/>
                <w:sz w:val="20"/>
                <w:szCs w:val="20"/>
                <w:lang w:val="es-ES_tradnl"/>
              </w:rPr>
              <w:t>8.</w:t>
            </w:r>
            <w:r w:rsidR="00193F4A" w:rsidRPr="00B91089">
              <w:rPr>
                <w:rFonts w:ascii="Times New Roman" w:hAnsi="Times New Roman" w:cs="Times New Roman"/>
                <w:sz w:val="20"/>
                <w:szCs w:val="20"/>
                <w:lang w:val="es-ES_tradnl"/>
              </w:rPr>
              <w:t>499</w:t>
            </w:r>
          </w:p>
        </w:tc>
        <w:tc>
          <w:tcPr>
            <w:tcW w:w="979" w:type="dxa"/>
            <w:vAlign w:val="center"/>
          </w:tcPr>
          <w:p w14:paraId="00406562" w14:textId="71793E13"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2</w:t>
            </w:r>
          </w:p>
        </w:tc>
        <w:tc>
          <w:tcPr>
            <w:tcW w:w="768" w:type="dxa"/>
            <w:vAlign w:val="center"/>
          </w:tcPr>
          <w:p w14:paraId="417E1713" w14:textId="6F2D6CD2" w:rsidR="00193F4A" w:rsidRPr="00B91089" w:rsidRDefault="00193F4A" w:rsidP="00193F4A">
            <w:pPr>
              <w:tabs>
                <w:tab w:val="center" w:pos="4320"/>
                <w:tab w:val="right" w:pos="8640"/>
              </w:tabs>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1</w:t>
            </w:r>
            <w:r w:rsidR="008C1AB2" w:rsidRPr="00B91089">
              <w:rPr>
                <w:rFonts w:ascii="Times New Roman" w:hAnsi="Times New Roman" w:cs="Times New Roman"/>
                <w:sz w:val="20"/>
                <w:szCs w:val="20"/>
                <w:lang w:val="es-ES_tradnl"/>
              </w:rPr>
              <w:t>8.</w:t>
            </w:r>
            <w:r w:rsidRPr="00B91089">
              <w:rPr>
                <w:rFonts w:ascii="Times New Roman" w:hAnsi="Times New Roman" w:cs="Times New Roman"/>
                <w:sz w:val="20"/>
                <w:szCs w:val="20"/>
                <w:lang w:val="es-ES_tradnl"/>
              </w:rPr>
              <w:t>257</w:t>
            </w:r>
          </w:p>
        </w:tc>
        <w:tc>
          <w:tcPr>
            <w:tcW w:w="881" w:type="dxa"/>
            <w:vAlign w:val="center"/>
          </w:tcPr>
          <w:p w14:paraId="1D480FC5" w14:textId="0C765A78"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11</w:t>
            </w:r>
          </w:p>
        </w:tc>
        <w:tc>
          <w:tcPr>
            <w:tcW w:w="894" w:type="dxa"/>
            <w:vAlign w:val="center"/>
          </w:tcPr>
          <w:p w14:paraId="7091AE96" w14:textId="5E36509F" w:rsidR="00193F4A" w:rsidRPr="00B91089" w:rsidRDefault="00674212" w:rsidP="00193F4A">
            <w:pPr>
              <w:tabs>
                <w:tab w:val="center" w:pos="4320"/>
                <w:tab w:val="right" w:pos="8640"/>
              </w:tabs>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1.</w:t>
            </w:r>
            <w:r w:rsidR="00193F4A" w:rsidRPr="00B91089">
              <w:rPr>
                <w:rFonts w:ascii="Times New Roman" w:hAnsi="Times New Roman" w:cs="Times New Roman"/>
                <w:sz w:val="20"/>
                <w:szCs w:val="20"/>
                <w:lang w:val="es-ES_tradnl"/>
              </w:rPr>
              <w:t>23</w:t>
            </w:r>
            <w:r w:rsidR="008C1AB2" w:rsidRPr="00B91089">
              <w:rPr>
                <w:rFonts w:ascii="Times New Roman" w:hAnsi="Times New Roman" w:cs="Times New Roman"/>
                <w:sz w:val="20"/>
                <w:szCs w:val="20"/>
                <w:lang w:val="es-ES_tradnl"/>
              </w:rPr>
              <w:t>5.</w:t>
            </w:r>
            <w:r w:rsidR="00193F4A" w:rsidRPr="00B91089">
              <w:rPr>
                <w:rFonts w:ascii="Times New Roman" w:hAnsi="Times New Roman" w:cs="Times New Roman"/>
                <w:sz w:val="20"/>
                <w:szCs w:val="20"/>
                <w:lang w:val="es-ES_tradnl"/>
              </w:rPr>
              <w:t>473</w:t>
            </w:r>
          </w:p>
        </w:tc>
        <w:tc>
          <w:tcPr>
            <w:tcW w:w="962" w:type="dxa"/>
            <w:vAlign w:val="center"/>
          </w:tcPr>
          <w:p w14:paraId="1FE3AF46" w14:textId="5F4E5A51" w:rsidR="00193F4A" w:rsidRPr="00B91089" w:rsidRDefault="00193F4A" w:rsidP="00193F4A">
            <w:pPr>
              <w:autoSpaceDE w:val="0"/>
              <w:autoSpaceDN w:val="0"/>
              <w:adjustRightInd w:val="0"/>
              <w:jc w:val="center"/>
              <w:rPr>
                <w:rFonts w:ascii="Times New Roman" w:hAnsi="Times New Roman" w:cs="Times New Roman"/>
                <w:color w:val="000000"/>
                <w:sz w:val="20"/>
                <w:szCs w:val="20"/>
                <w:lang w:val="es-ES_tradnl"/>
              </w:rPr>
            </w:pPr>
            <w:r w:rsidRPr="00B91089">
              <w:rPr>
                <w:rFonts w:ascii="Times New Roman" w:hAnsi="Times New Roman" w:cs="Times New Roman"/>
                <w:color w:val="000000"/>
                <w:sz w:val="20"/>
                <w:szCs w:val="20"/>
                <w:lang w:val="es-ES_tradnl"/>
              </w:rPr>
              <w:t>33</w:t>
            </w:r>
          </w:p>
        </w:tc>
        <w:tc>
          <w:tcPr>
            <w:tcW w:w="856" w:type="dxa"/>
            <w:vAlign w:val="center"/>
          </w:tcPr>
          <w:p w14:paraId="7CC7D0CA" w14:textId="4BE65823" w:rsidR="00193F4A" w:rsidRPr="00B91089" w:rsidRDefault="00674212" w:rsidP="00193F4A">
            <w:pPr>
              <w:autoSpaceDE w:val="0"/>
              <w:autoSpaceDN w:val="0"/>
              <w:adjustRightInd w:val="0"/>
              <w:jc w:val="right"/>
              <w:rPr>
                <w:rFonts w:ascii="Times New Roman" w:hAnsi="Times New Roman" w:cs="Times New Roman"/>
                <w:color w:val="000000"/>
                <w:sz w:val="20"/>
                <w:szCs w:val="20"/>
                <w:lang w:val="es-ES_tradnl"/>
              </w:rPr>
            </w:pPr>
            <w:r w:rsidRPr="00B91089">
              <w:rPr>
                <w:rFonts w:ascii="Times New Roman" w:hAnsi="Times New Roman" w:cs="Times New Roman"/>
                <w:color w:val="000000"/>
                <w:sz w:val="20"/>
                <w:szCs w:val="20"/>
                <w:lang w:val="es-ES_tradnl"/>
              </w:rPr>
              <w:t>4.</w:t>
            </w:r>
            <w:r w:rsidR="005B6ABB" w:rsidRPr="00B91089">
              <w:rPr>
                <w:rFonts w:ascii="Times New Roman" w:hAnsi="Times New Roman" w:cs="Times New Roman"/>
                <w:color w:val="000000"/>
                <w:sz w:val="20"/>
                <w:szCs w:val="20"/>
                <w:lang w:val="es-ES_tradnl"/>
              </w:rPr>
              <w:t>47</w:t>
            </w:r>
            <w:r w:rsidRPr="00B91089">
              <w:rPr>
                <w:rFonts w:ascii="Times New Roman" w:hAnsi="Times New Roman" w:cs="Times New Roman"/>
                <w:color w:val="000000"/>
                <w:sz w:val="20"/>
                <w:szCs w:val="20"/>
                <w:lang w:val="es-ES_tradnl"/>
              </w:rPr>
              <w:t>2.</w:t>
            </w:r>
            <w:r w:rsidR="005B6ABB" w:rsidRPr="00B91089">
              <w:rPr>
                <w:rFonts w:ascii="Times New Roman" w:hAnsi="Times New Roman" w:cs="Times New Roman"/>
                <w:color w:val="000000"/>
                <w:sz w:val="20"/>
                <w:szCs w:val="20"/>
                <w:lang w:val="es-ES_tradnl"/>
              </w:rPr>
              <w:t>229</w:t>
            </w:r>
          </w:p>
        </w:tc>
      </w:tr>
      <w:tr w:rsidR="008B16A5" w:rsidRPr="00B91089" w14:paraId="14343216" w14:textId="77777777" w:rsidTr="008B16A5">
        <w:tc>
          <w:tcPr>
            <w:tcW w:w="2242" w:type="dxa"/>
            <w:vAlign w:val="center"/>
          </w:tcPr>
          <w:p w14:paraId="24DD0F0D" w14:textId="370E3793" w:rsidR="00193F4A" w:rsidRPr="00B91089" w:rsidRDefault="00674212" w:rsidP="00DE3791">
            <w:pPr>
              <w:jc w:val="left"/>
              <w:rPr>
                <w:rFonts w:ascii="Times New Roman" w:hAnsi="Times New Roman" w:cs="Times New Roman"/>
                <w:b/>
                <w:bCs/>
                <w:color w:val="000000"/>
                <w:sz w:val="20"/>
                <w:szCs w:val="20"/>
                <w:lang w:val="es-ES_tradnl" w:eastAsia="en-CA"/>
              </w:rPr>
            </w:pPr>
            <w:r w:rsidRPr="00B91089">
              <w:rPr>
                <w:rFonts w:ascii="Times New Roman" w:hAnsi="Times New Roman" w:cs="Times New Roman"/>
                <w:b/>
                <w:bCs/>
                <w:color w:val="000000"/>
                <w:sz w:val="20"/>
                <w:szCs w:val="20"/>
                <w:lang w:val="es-ES_tradnl" w:eastAsia="en-CA"/>
              </w:rPr>
              <w:t>Subtotal</w:t>
            </w:r>
          </w:p>
        </w:tc>
        <w:tc>
          <w:tcPr>
            <w:tcW w:w="880" w:type="dxa"/>
            <w:vAlign w:val="center"/>
          </w:tcPr>
          <w:p w14:paraId="4F972782" w14:textId="071793DF" w:rsidR="00193F4A" w:rsidRPr="00B91089" w:rsidRDefault="00193F4A" w:rsidP="00193F4A">
            <w:pPr>
              <w:tabs>
                <w:tab w:val="center" w:pos="4320"/>
                <w:tab w:val="right" w:pos="8640"/>
              </w:tabs>
              <w:jc w:val="center"/>
              <w:rPr>
                <w:rFonts w:ascii="Times New Roman" w:hAnsi="Times New Roman" w:cs="Times New Roman"/>
                <w:bCs/>
                <w:sz w:val="20"/>
                <w:szCs w:val="20"/>
                <w:lang w:val="es-ES_tradnl"/>
              </w:rPr>
            </w:pPr>
            <w:r w:rsidRPr="00B91089">
              <w:rPr>
                <w:rFonts w:ascii="Times New Roman" w:hAnsi="Times New Roman" w:cs="Times New Roman"/>
                <w:bCs/>
                <w:sz w:val="20"/>
                <w:szCs w:val="20"/>
                <w:lang w:val="es-ES_tradnl"/>
              </w:rPr>
              <w:t>33</w:t>
            </w:r>
          </w:p>
        </w:tc>
        <w:tc>
          <w:tcPr>
            <w:tcW w:w="894" w:type="dxa"/>
            <w:vAlign w:val="center"/>
          </w:tcPr>
          <w:p w14:paraId="74D3927F" w14:textId="6F966391" w:rsidR="00193F4A" w:rsidRPr="00B91089" w:rsidRDefault="00674212" w:rsidP="00193F4A">
            <w:pPr>
              <w:jc w:val="right"/>
              <w:rPr>
                <w:rFonts w:ascii="Times New Roman" w:hAnsi="Times New Roman" w:cs="Times New Roman"/>
                <w:bCs/>
                <w:sz w:val="20"/>
                <w:szCs w:val="20"/>
                <w:lang w:val="es-ES_tradnl"/>
              </w:rPr>
            </w:pPr>
            <w:r w:rsidRPr="00B91089">
              <w:rPr>
                <w:rFonts w:ascii="Times New Roman" w:hAnsi="Times New Roman" w:cs="Times New Roman"/>
                <w:bCs/>
                <w:sz w:val="20"/>
                <w:szCs w:val="20"/>
                <w:lang w:val="es-ES_tradnl"/>
              </w:rPr>
              <w:t>4.</w:t>
            </w:r>
            <w:r w:rsidR="00193F4A" w:rsidRPr="00B91089">
              <w:rPr>
                <w:rFonts w:ascii="Times New Roman" w:hAnsi="Times New Roman" w:cs="Times New Roman"/>
                <w:bCs/>
                <w:sz w:val="20"/>
                <w:szCs w:val="20"/>
                <w:lang w:val="es-ES_tradnl"/>
              </w:rPr>
              <w:t>06</w:t>
            </w:r>
            <w:r w:rsidRPr="00B91089">
              <w:rPr>
                <w:rFonts w:ascii="Times New Roman" w:hAnsi="Times New Roman" w:cs="Times New Roman"/>
                <w:bCs/>
                <w:sz w:val="20"/>
                <w:szCs w:val="20"/>
                <w:lang w:val="es-ES_tradnl"/>
              </w:rPr>
              <w:t>0.</w:t>
            </w:r>
            <w:r w:rsidR="00193F4A" w:rsidRPr="00B91089">
              <w:rPr>
                <w:rFonts w:ascii="Times New Roman" w:hAnsi="Times New Roman" w:cs="Times New Roman"/>
                <w:bCs/>
                <w:sz w:val="20"/>
                <w:szCs w:val="20"/>
                <w:lang w:val="es-ES_tradnl"/>
              </w:rPr>
              <w:t>840</w:t>
            </w:r>
          </w:p>
        </w:tc>
        <w:tc>
          <w:tcPr>
            <w:tcW w:w="979" w:type="dxa"/>
            <w:vAlign w:val="center"/>
          </w:tcPr>
          <w:p w14:paraId="73A7FE08" w14:textId="4999748F" w:rsidR="00193F4A" w:rsidRPr="00B91089" w:rsidRDefault="00193F4A" w:rsidP="00193F4A">
            <w:pPr>
              <w:tabs>
                <w:tab w:val="center" w:pos="4320"/>
                <w:tab w:val="right" w:pos="8640"/>
              </w:tabs>
              <w:jc w:val="center"/>
              <w:rPr>
                <w:rFonts w:ascii="Times New Roman" w:hAnsi="Times New Roman" w:cs="Times New Roman"/>
                <w:bCs/>
                <w:sz w:val="20"/>
                <w:szCs w:val="20"/>
                <w:lang w:val="es-ES_tradnl"/>
              </w:rPr>
            </w:pPr>
            <w:r w:rsidRPr="00B91089">
              <w:rPr>
                <w:rFonts w:ascii="Times New Roman" w:hAnsi="Times New Roman" w:cs="Times New Roman"/>
                <w:bCs/>
                <w:sz w:val="20"/>
                <w:szCs w:val="20"/>
                <w:lang w:val="es-ES_tradnl"/>
              </w:rPr>
              <w:t>2</w:t>
            </w:r>
          </w:p>
        </w:tc>
        <w:tc>
          <w:tcPr>
            <w:tcW w:w="768" w:type="dxa"/>
            <w:vAlign w:val="center"/>
          </w:tcPr>
          <w:p w14:paraId="0EC96854" w14:textId="7A12E7D0" w:rsidR="00193F4A" w:rsidRPr="00B91089" w:rsidRDefault="00193F4A" w:rsidP="00193F4A">
            <w:pPr>
              <w:tabs>
                <w:tab w:val="right" w:pos="597"/>
                <w:tab w:val="center" w:pos="4320"/>
                <w:tab w:val="right" w:pos="8640"/>
              </w:tabs>
              <w:jc w:val="right"/>
              <w:rPr>
                <w:rFonts w:ascii="Times New Roman" w:hAnsi="Times New Roman" w:cs="Times New Roman"/>
                <w:bCs/>
                <w:sz w:val="20"/>
                <w:szCs w:val="20"/>
                <w:lang w:val="es-ES_tradnl"/>
              </w:rPr>
            </w:pPr>
            <w:r w:rsidRPr="00B91089">
              <w:rPr>
                <w:rFonts w:ascii="Times New Roman" w:hAnsi="Times New Roman" w:cs="Times New Roman"/>
                <w:bCs/>
                <w:sz w:val="20"/>
                <w:szCs w:val="20"/>
                <w:lang w:val="es-ES_tradnl"/>
              </w:rPr>
              <w:t>1</w:t>
            </w:r>
            <w:r w:rsidR="008C1AB2" w:rsidRPr="00B91089">
              <w:rPr>
                <w:rFonts w:ascii="Times New Roman" w:hAnsi="Times New Roman" w:cs="Times New Roman"/>
                <w:bCs/>
                <w:sz w:val="20"/>
                <w:szCs w:val="20"/>
                <w:lang w:val="es-ES_tradnl"/>
              </w:rPr>
              <w:t>8.</w:t>
            </w:r>
            <w:r w:rsidRPr="00B91089">
              <w:rPr>
                <w:rFonts w:ascii="Times New Roman" w:hAnsi="Times New Roman" w:cs="Times New Roman"/>
                <w:bCs/>
                <w:sz w:val="20"/>
                <w:szCs w:val="20"/>
                <w:lang w:val="es-ES_tradnl"/>
              </w:rPr>
              <w:t>257</w:t>
            </w:r>
          </w:p>
        </w:tc>
        <w:tc>
          <w:tcPr>
            <w:tcW w:w="881" w:type="dxa"/>
            <w:vAlign w:val="center"/>
          </w:tcPr>
          <w:p w14:paraId="5FB415E3" w14:textId="3DC71E94" w:rsidR="00193F4A" w:rsidRPr="00B91089" w:rsidRDefault="00193F4A" w:rsidP="00193F4A">
            <w:pPr>
              <w:tabs>
                <w:tab w:val="center" w:pos="4320"/>
                <w:tab w:val="right" w:pos="8640"/>
              </w:tabs>
              <w:jc w:val="center"/>
              <w:rPr>
                <w:rFonts w:ascii="Times New Roman" w:hAnsi="Times New Roman" w:cs="Times New Roman"/>
                <w:bCs/>
                <w:sz w:val="20"/>
                <w:szCs w:val="20"/>
                <w:lang w:val="es-ES_tradnl"/>
              </w:rPr>
            </w:pPr>
            <w:r w:rsidRPr="00B91089">
              <w:rPr>
                <w:rFonts w:ascii="Times New Roman" w:hAnsi="Times New Roman" w:cs="Times New Roman"/>
                <w:bCs/>
                <w:sz w:val="20"/>
                <w:szCs w:val="20"/>
                <w:lang w:val="es-ES_tradnl"/>
              </w:rPr>
              <w:t>11</w:t>
            </w:r>
            <w:r w:rsidR="00A45C10" w:rsidRPr="00B91089">
              <w:rPr>
                <w:rFonts w:ascii="Times New Roman" w:hAnsi="Times New Roman" w:cs="Times New Roman"/>
                <w:bCs/>
                <w:sz w:val="20"/>
                <w:szCs w:val="20"/>
                <w:lang w:val="es-ES_tradnl"/>
              </w:rPr>
              <w:t xml:space="preserve"> </w:t>
            </w:r>
          </w:p>
        </w:tc>
        <w:tc>
          <w:tcPr>
            <w:tcW w:w="894" w:type="dxa"/>
            <w:vAlign w:val="center"/>
          </w:tcPr>
          <w:p w14:paraId="1AB88839" w14:textId="2D23F43C" w:rsidR="00193F4A" w:rsidRPr="00B91089" w:rsidRDefault="00674212" w:rsidP="00193F4A">
            <w:pPr>
              <w:jc w:val="right"/>
              <w:rPr>
                <w:rFonts w:ascii="Times New Roman" w:hAnsi="Times New Roman" w:cs="Times New Roman"/>
                <w:bCs/>
                <w:sz w:val="20"/>
                <w:szCs w:val="20"/>
                <w:lang w:val="es-ES_tradnl"/>
              </w:rPr>
            </w:pPr>
            <w:r w:rsidRPr="00B91089">
              <w:rPr>
                <w:rFonts w:ascii="Times New Roman" w:hAnsi="Times New Roman" w:cs="Times New Roman"/>
                <w:bCs/>
                <w:sz w:val="20"/>
                <w:szCs w:val="20"/>
                <w:lang w:val="es-ES_tradnl"/>
              </w:rPr>
              <w:t>1.</w:t>
            </w:r>
            <w:r w:rsidR="00193F4A" w:rsidRPr="00B91089">
              <w:rPr>
                <w:rFonts w:ascii="Times New Roman" w:hAnsi="Times New Roman" w:cs="Times New Roman"/>
                <w:bCs/>
                <w:sz w:val="20"/>
                <w:szCs w:val="20"/>
                <w:lang w:val="es-ES_tradnl"/>
              </w:rPr>
              <w:t>23</w:t>
            </w:r>
            <w:r w:rsidR="008C1AB2" w:rsidRPr="00B91089">
              <w:rPr>
                <w:rFonts w:ascii="Times New Roman" w:hAnsi="Times New Roman" w:cs="Times New Roman"/>
                <w:bCs/>
                <w:sz w:val="20"/>
                <w:szCs w:val="20"/>
                <w:lang w:val="es-ES_tradnl"/>
              </w:rPr>
              <w:t>5.</w:t>
            </w:r>
            <w:r w:rsidR="00193F4A" w:rsidRPr="00B91089">
              <w:rPr>
                <w:rFonts w:ascii="Times New Roman" w:hAnsi="Times New Roman" w:cs="Times New Roman"/>
                <w:bCs/>
                <w:sz w:val="20"/>
                <w:szCs w:val="20"/>
                <w:lang w:val="es-ES_tradnl"/>
              </w:rPr>
              <w:t>473</w:t>
            </w:r>
          </w:p>
        </w:tc>
        <w:tc>
          <w:tcPr>
            <w:tcW w:w="962" w:type="dxa"/>
            <w:vAlign w:val="center"/>
          </w:tcPr>
          <w:p w14:paraId="1CFFF041" w14:textId="7B287B73" w:rsidR="00193F4A" w:rsidRPr="00B91089" w:rsidRDefault="00193F4A" w:rsidP="00193F4A">
            <w:pPr>
              <w:autoSpaceDE w:val="0"/>
              <w:autoSpaceDN w:val="0"/>
              <w:adjustRightInd w:val="0"/>
              <w:jc w:val="center"/>
              <w:rPr>
                <w:rFonts w:ascii="Times New Roman" w:hAnsi="Times New Roman" w:cs="Times New Roman"/>
                <w:bCs/>
                <w:color w:val="000000"/>
                <w:sz w:val="20"/>
                <w:szCs w:val="20"/>
                <w:lang w:val="es-ES_tradnl"/>
              </w:rPr>
            </w:pPr>
            <w:r w:rsidRPr="00B91089">
              <w:rPr>
                <w:rFonts w:ascii="Times New Roman" w:hAnsi="Times New Roman" w:cs="Times New Roman"/>
                <w:bCs/>
                <w:color w:val="000000"/>
                <w:sz w:val="20"/>
                <w:szCs w:val="20"/>
                <w:lang w:val="es-ES_tradnl"/>
              </w:rPr>
              <w:t>46</w:t>
            </w:r>
          </w:p>
        </w:tc>
        <w:tc>
          <w:tcPr>
            <w:tcW w:w="856" w:type="dxa"/>
            <w:vAlign w:val="center"/>
          </w:tcPr>
          <w:p w14:paraId="21B0BC4A" w14:textId="38CA28F9" w:rsidR="00193F4A" w:rsidRPr="00B91089" w:rsidRDefault="008C1AB2" w:rsidP="00193F4A">
            <w:pPr>
              <w:autoSpaceDE w:val="0"/>
              <w:autoSpaceDN w:val="0"/>
              <w:adjustRightInd w:val="0"/>
              <w:jc w:val="right"/>
              <w:rPr>
                <w:rFonts w:ascii="Times New Roman" w:hAnsi="Times New Roman" w:cs="Times New Roman"/>
                <w:color w:val="000000"/>
                <w:sz w:val="20"/>
                <w:szCs w:val="20"/>
                <w:lang w:val="es-ES_tradnl"/>
              </w:rPr>
            </w:pPr>
            <w:r w:rsidRPr="00B91089">
              <w:rPr>
                <w:rFonts w:ascii="Times New Roman" w:hAnsi="Times New Roman" w:cs="Times New Roman"/>
                <w:color w:val="000000"/>
                <w:sz w:val="20"/>
                <w:szCs w:val="20"/>
                <w:lang w:val="es-ES_tradnl"/>
              </w:rPr>
              <w:t>5.</w:t>
            </w:r>
            <w:r w:rsidR="005B6ABB" w:rsidRPr="00B91089">
              <w:rPr>
                <w:rFonts w:ascii="Times New Roman" w:hAnsi="Times New Roman" w:cs="Times New Roman"/>
                <w:color w:val="000000"/>
                <w:sz w:val="20"/>
                <w:szCs w:val="20"/>
                <w:lang w:val="es-ES_tradnl"/>
              </w:rPr>
              <w:t>31</w:t>
            </w:r>
            <w:r w:rsidR="00674212" w:rsidRPr="00B91089">
              <w:rPr>
                <w:rFonts w:ascii="Times New Roman" w:hAnsi="Times New Roman" w:cs="Times New Roman"/>
                <w:color w:val="000000"/>
                <w:sz w:val="20"/>
                <w:szCs w:val="20"/>
                <w:lang w:val="es-ES_tradnl"/>
              </w:rPr>
              <w:t>4.</w:t>
            </w:r>
            <w:r w:rsidR="005B6ABB" w:rsidRPr="00B91089">
              <w:rPr>
                <w:rFonts w:ascii="Times New Roman" w:hAnsi="Times New Roman" w:cs="Times New Roman"/>
                <w:color w:val="000000"/>
                <w:sz w:val="20"/>
                <w:szCs w:val="20"/>
                <w:lang w:val="es-ES_tradnl"/>
              </w:rPr>
              <w:t>570</w:t>
            </w:r>
          </w:p>
        </w:tc>
      </w:tr>
      <w:tr w:rsidR="008B16A5" w:rsidRPr="00B91089" w14:paraId="555E32AA" w14:textId="77777777" w:rsidTr="008B16A5">
        <w:tc>
          <w:tcPr>
            <w:tcW w:w="2242" w:type="dxa"/>
            <w:vAlign w:val="center"/>
          </w:tcPr>
          <w:p w14:paraId="3172293F" w14:textId="0C9F6951" w:rsidR="00193F4A" w:rsidRPr="00B91089" w:rsidRDefault="00193F4A" w:rsidP="00DE3791">
            <w:pPr>
              <w:jc w:val="left"/>
              <w:rPr>
                <w:rFonts w:ascii="Times New Roman" w:hAnsi="Times New Roman" w:cs="Times New Roman"/>
                <w:b/>
                <w:bCs/>
                <w:color w:val="000000"/>
                <w:sz w:val="20"/>
                <w:szCs w:val="20"/>
                <w:lang w:val="es-ES_tradnl" w:eastAsia="en-CA"/>
              </w:rPr>
            </w:pPr>
            <w:r w:rsidRPr="00B91089">
              <w:rPr>
                <w:rFonts w:ascii="Times New Roman" w:hAnsi="Times New Roman" w:cs="Times New Roman"/>
                <w:b/>
                <w:bCs/>
                <w:color w:val="000000"/>
                <w:sz w:val="20"/>
                <w:szCs w:val="20"/>
                <w:lang w:val="es-ES_tradnl" w:eastAsia="en-CA"/>
              </w:rPr>
              <w:t>Total</w:t>
            </w:r>
            <w:r w:rsidR="00A45C10" w:rsidRPr="00B91089">
              <w:rPr>
                <w:rFonts w:ascii="Times New Roman" w:hAnsi="Times New Roman" w:cs="Times New Roman"/>
                <w:b/>
                <w:bCs/>
                <w:color w:val="000000"/>
                <w:sz w:val="20"/>
                <w:szCs w:val="20"/>
                <w:lang w:val="es-ES_tradnl" w:eastAsia="en-CA"/>
              </w:rPr>
              <w:t xml:space="preserve"> </w:t>
            </w:r>
          </w:p>
        </w:tc>
        <w:tc>
          <w:tcPr>
            <w:tcW w:w="880" w:type="dxa"/>
            <w:vAlign w:val="center"/>
          </w:tcPr>
          <w:p w14:paraId="03A512A8" w14:textId="770DB8B8" w:rsidR="00193F4A" w:rsidRPr="00B91089" w:rsidRDefault="00193F4A" w:rsidP="00193F4A">
            <w:pPr>
              <w:tabs>
                <w:tab w:val="center" w:pos="4320"/>
                <w:tab w:val="right" w:pos="8640"/>
              </w:tabs>
              <w:jc w:val="center"/>
              <w:rPr>
                <w:rFonts w:ascii="Times New Roman" w:hAnsi="Times New Roman" w:cs="Times New Roman"/>
                <w:b/>
                <w:sz w:val="20"/>
                <w:szCs w:val="20"/>
                <w:lang w:val="es-ES_tradnl"/>
              </w:rPr>
            </w:pPr>
            <w:r w:rsidRPr="00B91089">
              <w:rPr>
                <w:rFonts w:ascii="Times New Roman" w:hAnsi="Times New Roman" w:cs="Times New Roman"/>
                <w:b/>
                <w:sz w:val="20"/>
                <w:szCs w:val="20"/>
                <w:lang w:val="es-ES_tradnl"/>
              </w:rPr>
              <w:t>36</w:t>
            </w:r>
          </w:p>
        </w:tc>
        <w:tc>
          <w:tcPr>
            <w:tcW w:w="894" w:type="dxa"/>
            <w:vAlign w:val="center"/>
          </w:tcPr>
          <w:p w14:paraId="6EC9766B" w14:textId="75145618" w:rsidR="00193F4A" w:rsidRPr="00B91089" w:rsidRDefault="00674212" w:rsidP="00193F4A">
            <w:pPr>
              <w:jc w:val="right"/>
              <w:rPr>
                <w:rFonts w:ascii="Times New Roman" w:hAnsi="Times New Roman" w:cs="Times New Roman"/>
                <w:b/>
                <w:sz w:val="20"/>
                <w:szCs w:val="20"/>
                <w:lang w:val="es-ES_tradnl"/>
              </w:rPr>
            </w:pPr>
            <w:r w:rsidRPr="00B91089">
              <w:rPr>
                <w:rFonts w:ascii="Times New Roman" w:hAnsi="Times New Roman" w:cs="Times New Roman"/>
                <w:b/>
                <w:sz w:val="20"/>
                <w:szCs w:val="20"/>
                <w:lang w:val="es-ES_tradnl"/>
              </w:rPr>
              <w:t>4.</w:t>
            </w:r>
            <w:r w:rsidR="00193F4A" w:rsidRPr="00B91089">
              <w:rPr>
                <w:rFonts w:ascii="Times New Roman" w:hAnsi="Times New Roman" w:cs="Times New Roman"/>
                <w:b/>
                <w:sz w:val="20"/>
                <w:szCs w:val="20"/>
                <w:lang w:val="es-ES_tradnl"/>
              </w:rPr>
              <w:t>08</w:t>
            </w:r>
            <w:r w:rsidR="008C1AB2" w:rsidRPr="00B91089">
              <w:rPr>
                <w:rFonts w:ascii="Times New Roman" w:hAnsi="Times New Roman" w:cs="Times New Roman"/>
                <w:b/>
                <w:sz w:val="20"/>
                <w:szCs w:val="20"/>
                <w:lang w:val="es-ES_tradnl"/>
              </w:rPr>
              <w:t>6.</w:t>
            </w:r>
            <w:r w:rsidR="00193F4A" w:rsidRPr="00B91089">
              <w:rPr>
                <w:rFonts w:ascii="Times New Roman" w:hAnsi="Times New Roman" w:cs="Times New Roman"/>
                <w:b/>
                <w:sz w:val="20"/>
                <w:szCs w:val="20"/>
                <w:lang w:val="es-ES_tradnl"/>
              </w:rPr>
              <w:t>613</w:t>
            </w:r>
          </w:p>
        </w:tc>
        <w:tc>
          <w:tcPr>
            <w:tcW w:w="979" w:type="dxa"/>
            <w:vAlign w:val="center"/>
          </w:tcPr>
          <w:p w14:paraId="41D0DA56" w14:textId="0BC1255C" w:rsidR="00193F4A" w:rsidRPr="00B91089" w:rsidRDefault="00193F4A" w:rsidP="00193F4A">
            <w:pPr>
              <w:tabs>
                <w:tab w:val="center" w:pos="4320"/>
                <w:tab w:val="right" w:pos="8640"/>
              </w:tabs>
              <w:jc w:val="center"/>
              <w:rPr>
                <w:rFonts w:ascii="Times New Roman" w:hAnsi="Times New Roman" w:cs="Times New Roman"/>
                <w:b/>
                <w:bCs/>
                <w:sz w:val="20"/>
                <w:szCs w:val="20"/>
                <w:lang w:val="es-ES_tradnl"/>
              </w:rPr>
            </w:pPr>
            <w:r w:rsidRPr="00B91089">
              <w:rPr>
                <w:rFonts w:ascii="Times New Roman" w:hAnsi="Times New Roman" w:cs="Times New Roman"/>
                <w:b/>
                <w:bCs/>
                <w:sz w:val="20"/>
                <w:szCs w:val="20"/>
                <w:lang w:val="es-ES_tradnl"/>
              </w:rPr>
              <w:t>2</w:t>
            </w:r>
          </w:p>
        </w:tc>
        <w:tc>
          <w:tcPr>
            <w:tcW w:w="768" w:type="dxa"/>
            <w:vAlign w:val="center"/>
          </w:tcPr>
          <w:p w14:paraId="0454EBA3" w14:textId="2D482268" w:rsidR="00193F4A" w:rsidRPr="00B91089" w:rsidRDefault="00193F4A" w:rsidP="00193F4A">
            <w:pPr>
              <w:tabs>
                <w:tab w:val="center" w:pos="4320"/>
                <w:tab w:val="right" w:pos="8640"/>
              </w:tabs>
              <w:jc w:val="right"/>
              <w:rPr>
                <w:rFonts w:ascii="Times New Roman" w:hAnsi="Times New Roman" w:cs="Times New Roman"/>
                <w:b/>
                <w:bCs/>
                <w:sz w:val="20"/>
                <w:szCs w:val="20"/>
                <w:lang w:val="es-ES_tradnl"/>
              </w:rPr>
            </w:pPr>
            <w:r w:rsidRPr="00B91089">
              <w:rPr>
                <w:rFonts w:ascii="Times New Roman" w:hAnsi="Times New Roman" w:cs="Times New Roman"/>
                <w:b/>
                <w:bCs/>
                <w:sz w:val="20"/>
                <w:szCs w:val="20"/>
                <w:lang w:val="es-ES_tradnl"/>
              </w:rPr>
              <w:t>1</w:t>
            </w:r>
            <w:r w:rsidR="008C1AB2" w:rsidRPr="00B91089">
              <w:rPr>
                <w:rFonts w:ascii="Times New Roman" w:hAnsi="Times New Roman" w:cs="Times New Roman"/>
                <w:b/>
                <w:bCs/>
                <w:sz w:val="20"/>
                <w:szCs w:val="20"/>
                <w:lang w:val="es-ES_tradnl"/>
              </w:rPr>
              <w:t>8.</w:t>
            </w:r>
            <w:r w:rsidRPr="00B91089">
              <w:rPr>
                <w:rFonts w:ascii="Times New Roman" w:hAnsi="Times New Roman" w:cs="Times New Roman"/>
                <w:b/>
                <w:bCs/>
                <w:sz w:val="20"/>
                <w:szCs w:val="20"/>
                <w:lang w:val="es-ES_tradnl"/>
              </w:rPr>
              <w:t>257</w:t>
            </w:r>
          </w:p>
        </w:tc>
        <w:tc>
          <w:tcPr>
            <w:tcW w:w="881" w:type="dxa"/>
            <w:vAlign w:val="center"/>
          </w:tcPr>
          <w:p w14:paraId="48E09040" w14:textId="194CC9D9" w:rsidR="00193F4A" w:rsidRPr="00B91089" w:rsidRDefault="00193F4A" w:rsidP="00193F4A">
            <w:pPr>
              <w:tabs>
                <w:tab w:val="center" w:pos="4320"/>
                <w:tab w:val="right" w:pos="8640"/>
              </w:tabs>
              <w:jc w:val="center"/>
              <w:rPr>
                <w:rFonts w:ascii="Times New Roman" w:hAnsi="Times New Roman" w:cs="Times New Roman"/>
                <w:b/>
                <w:sz w:val="20"/>
                <w:szCs w:val="20"/>
                <w:lang w:val="es-ES_tradnl"/>
              </w:rPr>
            </w:pPr>
            <w:r w:rsidRPr="00B91089">
              <w:rPr>
                <w:rFonts w:ascii="Times New Roman" w:hAnsi="Times New Roman" w:cs="Times New Roman"/>
                <w:b/>
                <w:sz w:val="20"/>
                <w:szCs w:val="20"/>
                <w:lang w:val="es-ES_tradnl"/>
              </w:rPr>
              <w:t>11</w:t>
            </w:r>
          </w:p>
        </w:tc>
        <w:tc>
          <w:tcPr>
            <w:tcW w:w="894" w:type="dxa"/>
            <w:vAlign w:val="center"/>
          </w:tcPr>
          <w:p w14:paraId="6A0ABE64" w14:textId="1C44E57E" w:rsidR="00193F4A" w:rsidRPr="00B91089" w:rsidRDefault="00674212" w:rsidP="00193F4A">
            <w:pPr>
              <w:jc w:val="right"/>
              <w:rPr>
                <w:rFonts w:ascii="Times New Roman" w:hAnsi="Times New Roman" w:cs="Times New Roman"/>
                <w:b/>
                <w:sz w:val="20"/>
                <w:szCs w:val="20"/>
                <w:lang w:val="es-ES_tradnl"/>
              </w:rPr>
            </w:pPr>
            <w:r w:rsidRPr="00B91089">
              <w:rPr>
                <w:rFonts w:ascii="Times New Roman" w:hAnsi="Times New Roman" w:cs="Times New Roman"/>
                <w:b/>
                <w:sz w:val="20"/>
                <w:szCs w:val="20"/>
                <w:lang w:val="es-ES_tradnl"/>
              </w:rPr>
              <w:t>1.</w:t>
            </w:r>
            <w:r w:rsidR="00193F4A" w:rsidRPr="00B91089">
              <w:rPr>
                <w:rFonts w:ascii="Times New Roman" w:hAnsi="Times New Roman" w:cs="Times New Roman"/>
                <w:b/>
                <w:sz w:val="20"/>
                <w:szCs w:val="20"/>
                <w:lang w:val="es-ES_tradnl"/>
              </w:rPr>
              <w:t>23</w:t>
            </w:r>
            <w:r w:rsidR="008C1AB2" w:rsidRPr="00B91089">
              <w:rPr>
                <w:rFonts w:ascii="Times New Roman" w:hAnsi="Times New Roman" w:cs="Times New Roman"/>
                <w:b/>
                <w:sz w:val="20"/>
                <w:szCs w:val="20"/>
                <w:lang w:val="es-ES_tradnl"/>
              </w:rPr>
              <w:t>5.</w:t>
            </w:r>
            <w:r w:rsidR="00193F4A" w:rsidRPr="00B91089">
              <w:rPr>
                <w:rFonts w:ascii="Times New Roman" w:hAnsi="Times New Roman" w:cs="Times New Roman"/>
                <w:b/>
                <w:sz w:val="20"/>
                <w:szCs w:val="20"/>
                <w:lang w:val="es-ES_tradnl"/>
              </w:rPr>
              <w:t>473</w:t>
            </w:r>
          </w:p>
        </w:tc>
        <w:tc>
          <w:tcPr>
            <w:tcW w:w="962" w:type="dxa"/>
            <w:vAlign w:val="center"/>
          </w:tcPr>
          <w:p w14:paraId="1276B1C1" w14:textId="0E0F934D" w:rsidR="005B6ABB" w:rsidRPr="00B91089" w:rsidRDefault="005B6ABB" w:rsidP="005B6ABB">
            <w:pPr>
              <w:autoSpaceDE w:val="0"/>
              <w:autoSpaceDN w:val="0"/>
              <w:adjustRightInd w:val="0"/>
              <w:jc w:val="center"/>
              <w:rPr>
                <w:rFonts w:ascii="Times New Roman" w:hAnsi="Times New Roman" w:cs="Times New Roman"/>
                <w:b/>
                <w:bCs/>
                <w:color w:val="000000"/>
                <w:sz w:val="20"/>
                <w:szCs w:val="20"/>
                <w:lang w:val="es-ES_tradnl"/>
              </w:rPr>
            </w:pPr>
            <w:r w:rsidRPr="00B91089">
              <w:rPr>
                <w:rFonts w:ascii="Times New Roman" w:hAnsi="Times New Roman" w:cs="Times New Roman"/>
                <w:b/>
                <w:bCs/>
                <w:color w:val="000000"/>
                <w:sz w:val="20"/>
                <w:szCs w:val="20"/>
                <w:lang w:val="es-ES_tradnl"/>
              </w:rPr>
              <w:t>49</w:t>
            </w:r>
          </w:p>
        </w:tc>
        <w:tc>
          <w:tcPr>
            <w:tcW w:w="856" w:type="dxa"/>
            <w:vAlign w:val="center"/>
          </w:tcPr>
          <w:p w14:paraId="6E8DEA30" w14:textId="10AB0D5B" w:rsidR="00193F4A" w:rsidRPr="00B91089" w:rsidRDefault="008C1AB2" w:rsidP="00193F4A">
            <w:pPr>
              <w:autoSpaceDE w:val="0"/>
              <w:autoSpaceDN w:val="0"/>
              <w:adjustRightInd w:val="0"/>
              <w:jc w:val="right"/>
              <w:rPr>
                <w:rFonts w:ascii="Times New Roman" w:hAnsi="Times New Roman" w:cs="Times New Roman"/>
                <w:b/>
                <w:bCs/>
                <w:color w:val="000000"/>
                <w:sz w:val="20"/>
                <w:szCs w:val="20"/>
                <w:lang w:val="es-ES_tradnl"/>
              </w:rPr>
            </w:pPr>
            <w:r w:rsidRPr="00B91089">
              <w:rPr>
                <w:rFonts w:ascii="Times New Roman" w:hAnsi="Times New Roman" w:cs="Times New Roman"/>
                <w:b/>
                <w:bCs/>
                <w:color w:val="000000"/>
                <w:sz w:val="20"/>
                <w:szCs w:val="20"/>
                <w:lang w:val="es-ES_tradnl"/>
              </w:rPr>
              <w:t>5.</w:t>
            </w:r>
            <w:r w:rsidR="005B6ABB" w:rsidRPr="00B91089">
              <w:rPr>
                <w:rFonts w:ascii="Times New Roman" w:hAnsi="Times New Roman" w:cs="Times New Roman"/>
                <w:b/>
                <w:bCs/>
                <w:color w:val="000000"/>
                <w:sz w:val="20"/>
                <w:szCs w:val="20"/>
                <w:lang w:val="es-ES_tradnl"/>
              </w:rPr>
              <w:t>34</w:t>
            </w:r>
            <w:r w:rsidR="00674212" w:rsidRPr="00B91089">
              <w:rPr>
                <w:rFonts w:ascii="Times New Roman" w:hAnsi="Times New Roman" w:cs="Times New Roman"/>
                <w:b/>
                <w:bCs/>
                <w:color w:val="000000"/>
                <w:sz w:val="20"/>
                <w:szCs w:val="20"/>
                <w:lang w:val="es-ES_tradnl"/>
              </w:rPr>
              <w:t>0.</w:t>
            </w:r>
            <w:r w:rsidR="005B6ABB" w:rsidRPr="00B91089">
              <w:rPr>
                <w:rFonts w:ascii="Times New Roman" w:hAnsi="Times New Roman" w:cs="Times New Roman"/>
                <w:b/>
                <w:bCs/>
                <w:color w:val="000000"/>
                <w:sz w:val="20"/>
                <w:szCs w:val="20"/>
                <w:lang w:val="es-ES_tradnl"/>
              </w:rPr>
              <w:t>343</w:t>
            </w:r>
          </w:p>
        </w:tc>
      </w:tr>
      <w:tr w:rsidR="00193F4A" w:rsidRPr="0017026E" w14:paraId="51903F37" w14:textId="77777777" w:rsidTr="003621ED">
        <w:tc>
          <w:tcPr>
            <w:tcW w:w="9356" w:type="dxa"/>
            <w:gridSpan w:val="9"/>
            <w:vAlign w:val="center"/>
          </w:tcPr>
          <w:p w14:paraId="0079892D" w14:textId="755B9044" w:rsidR="00193F4A" w:rsidRPr="00B91089" w:rsidRDefault="007633E8" w:rsidP="00DE3791">
            <w:pPr>
              <w:autoSpaceDE w:val="0"/>
              <w:autoSpaceDN w:val="0"/>
              <w:adjustRightInd w:val="0"/>
              <w:jc w:val="left"/>
              <w:rPr>
                <w:rFonts w:ascii="Times New Roman" w:hAnsi="Times New Roman" w:cs="Times New Roman"/>
                <w:b/>
                <w:color w:val="000000"/>
                <w:sz w:val="20"/>
                <w:szCs w:val="20"/>
                <w:lang w:val="es-ES_tradnl"/>
              </w:rPr>
            </w:pPr>
            <w:r>
              <w:rPr>
                <w:rFonts w:ascii="Times New Roman" w:hAnsi="Times New Roman" w:cs="Times New Roman"/>
                <w:b/>
                <w:color w:val="000000"/>
                <w:sz w:val="20"/>
                <w:szCs w:val="20"/>
                <w:lang w:val="es-ES_tradnl" w:eastAsia="en-CA"/>
              </w:rPr>
              <w:t>Proyectos según decisión</w:t>
            </w:r>
            <w:r w:rsidR="00A45C10" w:rsidRPr="00B91089">
              <w:rPr>
                <w:rFonts w:ascii="Times New Roman" w:hAnsi="Times New Roman" w:cs="Times New Roman"/>
                <w:b/>
                <w:color w:val="000000"/>
                <w:sz w:val="20"/>
                <w:szCs w:val="20"/>
                <w:lang w:val="es-ES_tradnl" w:eastAsia="en-CA"/>
              </w:rPr>
              <w:t xml:space="preserve"> </w:t>
            </w:r>
            <w:r w:rsidR="00193F4A" w:rsidRPr="00B91089">
              <w:rPr>
                <w:rFonts w:ascii="Times New Roman" w:hAnsi="Times New Roman" w:cs="Times New Roman"/>
                <w:b/>
                <w:color w:val="000000"/>
                <w:sz w:val="20"/>
                <w:szCs w:val="20"/>
                <w:lang w:val="es-ES_tradnl" w:eastAsia="en-CA"/>
              </w:rPr>
              <w:t>(</w:t>
            </w:r>
            <w:r w:rsidR="00364083">
              <w:rPr>
                <w:rFonts w:ascii="Times New Roman" w:hAnsi="Times New Roman" w:cs="Times New Roman"/>
                <w:b/>
                <w:color w:val="000000"/>
                <w:sz w:val="20"/>
                <w:szCs w:val="20"/>
                <w:lang w:val="es-ES_tradnl" w:eastAsia="en-CA"/>
              </w:rPr>
              <w:t>en curso</w:t>
            </w:r>
            <w:r w:rsidR="00193F4A" w:rsidRPr="00B91089">
              <w:rPr>
                <w:rFonts w:ascii="Times New Roman" w:hAnsi="Times New Roman" w:cs="Times New Roman"/>
                <w:b/>
                <w:color w:val="000000"/>
                <w:sz w:val="20"/>
                <w:szCs w:val="20"/>
                <w:lang w:val="es-ES_tradnl" w:eastAsia="en-CA"/>
              </w:rPr>
              <w:t>)</w:t>
            </w:r>
          </w:p>
        </w:tc>
      </w:tr>
      <w:tr w:rsidR="008B16A5" w:rsidRPr="00B91089" w14:paraId="389CBBD3" w14:textId="77777777" w:rsidTr="008B16A5">
        <w:tc>
          <w:tcPr>
            <w:tcW w:w="2242" w:type="dxa"/>
            <w:vAlign w:val="center"/>
          </w:tcPr>
          <w:p w14:paraId="0B351EF4" w14:textId="622DF92B" w:rsidR="00193F4A" w:rsidRPr="00B91089" w:rsidRDefault="00193F4A" w:rsidP="00DE3791">
            <w:pPr>
              <w:tabs>
                <w:tab w:val="center" w:pos="4320"/>
                <w:tab w:val="right" w:pos="8640"/>
              </w:tabs>
              <w:jc w:val="left"/>
              <w:rPr>
                <w:rFonts w:ascii="Times New Roman" w:hAnsi="Times New Roman" w:cs="Times New Roman"/>
                <w:b/>
                <w:sz w:val="20"/>
                <w:szCs w:val="20"/>
                <w:lang w:val="es-ES_tradnl"/>
              </w:rPr>
            </w:pPr>
          </w:p>
        </w:tc>
        <w:tc>
          <w:tcPr>
            <w:tcW w:w="880" w:type="dxa"/>
            <w:vAlign w:val="center"/>
          </w:tcPr>
          <w:p w14:paraId="0FF12433" w14:textId="03CF48D3"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1</w:t>
            </w:r>
          </w:p>
        </w:tc>
        <w:tc>
          <w:tcPr>
            <w:tcW w:w="894" w:type="dxa"/>
            <w:vAlign w:val="center"/>
          </w:tcPr>
          <w:p w14:paraId="31067CCA" w14:textId="6E9649DA" w:rsidR="00193F4A" w:rsidRPr="00B91089" w:rsidRDefault="00193F4A" w:rsidP="00193F4A">
            <w:pPr>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13</w:t>
            </w:r>
            <w:r w:rsidR="008C1AB2" w:rsidRPr="00B91089">
              <w:rPr>
                <w:rFonts w:ascii="Times New Roman" w:hAnsi="Times New Roman" w:cs="Times New Roman"/>
                <w:sz w:val="20"/>
                <w:szCs w:val="20"/>
                <w:lang w:val="es-ES_tradnl"/>
              </w:rPr>
              <w:t>5.</w:t>
            </w:r>
            <w:r w:rsidRPr="00B91089">
              <w:rPr>
                <w:rFonts w:ascii="Times New Roman" w:hAnsi="Times New Roman" w:cs="Times New Roman"/>
                <w:sz w:val="20"/>
                <w:szCs w:val="20"/>
                <w:lang w:val="es-ES_tradnl"/>
              </w:rPr>
              <w:t>00</w:t>
            </w:r>
            <w:r w:rsidR="00180557" w:rsidRPr="00B91089">
              <w:rPr>
                <w:rFonts w:ascii="Times New Roman" w:hAnsi="Times New Roman" w:cs="Times New Roman"/>
                <w:sz w:val="20"/>
                <w:szCs w:val="20"/>
                <w:lang w:val="es-ES_tradnl"/>
              </w:rPr>
              <w:t>1</w:t>
            </w:r>
          </w:p>
        </w:tc>
        <w:tc>
          <w:tcPr>
            <w:tcW w:w="979" w:type="dxa"/>
            <w:vAlign w:val="center"/>
          </w:tcPr>
          <w:p w14:paraId="60EE1710" w14:textId="32566753"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2</w:t>
            </w:r>
          </w:p>
        </w:tc>
        <w:tc>
          <w:tcPr>
            <w:tcW w:w="768" w:type="dxa"/>
            <w:vAlign w:val="center"/>
          </w:tcPr>
          <w:p w14:paraId="28F7BE2B" w14:textId="00DE11D4" w:rsidR="00193F4A" w:rsidRPr="00B91089" w:rsidRDefault="00193F4A" w:rsidP="00193F4A">
            <w:pPr>
              <w:tabs>
                <w:tab w:val="center" w:pos="4320"/>
                <w:tab w:val="right" w:pos="8640"/>
              </w:tabs>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1</w:t>
            </w:r>
            <w:r w:rsidR="0099479A" w:rsidRPr="00B91089">
              <w:rPr>
                <w:rFonts w:ascii="Times New Roman" w:hAnsi="Times New Roman" w:cs="Times New Roman"/>
                <w:sz w:val="20"/>
                <w:szCs w:val="20"/>
                <w:lang w:val="es-ES_tradnl"/>
              </w:rPr>
              <w:t>1</w:t>
            </w:r>
            <w:r w:rsidR="008C1AB2" w:rsidRPr="00B91089">
              <w:rPr>
                <w:rFonts w:ascii="Times New Roman" w:hAnsi="Times New Roman" w:cs="Times New Roman"/>
                <w:sz w:val="20"/>
                <w:szCs w:val="20"/>
                <w:lang w:val="es-ES_tradnl"/>
              </w:rPr>
              <w:t>6.</w:t>
            </w:r>
            <w:r w:rsidR="0099479A" w:rsidRPr="00B91089">
              <w:rPr>
                <w:rFonts w:ascii="Times New Roman" w:hAnsi="Times New Roman" w:cs="Times New Roman"/>
                <w:sz w:val="20"/>
                <w:szCs w:val="20"/>
                <w:lang w:val="es-ES_tradnl"/>
              </w:rPr>
              <w:t>344</w:t>
            </w:r>
          </w:p>
        </w:tc>
        <w:tc>
          <w:tcPr>
            <w:tcW w:w="881" w:type="dxa"/>
            <w:vAlign w:val="center"/>
          </w:tcPr>
          <w:p w14:paraId="43474D0A" w14:textId="4AB72102"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0</w:t>
            </w:r>
          </w:p>
        </w:tc>
        <w:tc>
          <w:tcPr>
            <w:tcW w:w="894" w:type="dxa"/>
            <w:vAlign w:val="center"/>
          </w:tcPr>
          <w:p w14:paraId="7AC738F8" w14:textId="6E7A1494" w:rsidR="00193F4A" w:rsidRPr="00B91089" w:rsidRDefault="00193F4A" w:rsidP="00193F4A">
            <w:pPr>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0</w:t>
            </w:r>
          </w:p>
        </w:tc>
        <w:tc>
          <w:tcPr>
            <w:tcW w:w="962" w:type="dxa"/>
            <w:vAlign w:val="center"/>
          </w:tcPr>
          <w:p w14:paraId="2ADA7BA4" w14:textId="26A2EDAE" w:rsidR="00193F4A" w:rsidRPr="00B91089" w:rsidRDefault="005B6ABB" w:rsidP="00193F4A">
            <w:pPr>
              <w:autoSpaceDE w:val="0"/>
              <w:autoSpaceDN w:val="0"/>
              <w:adjustRightInd w:val="0"/>
              <w:jc w:val="center"/>
              <w:rPr>
                <w:rFonts w:ascii="Times New Roman" w:hAnsi="Times New Roman" w:cs="Times New Roman"/>
                <w:color w:val="000000"/>
                <w:sz w:val="20"/>
                <w:szCs w:val="20"/>
                <w:lang w:val="es-ES_tradnl"/>
              </w:rPr>
            </w:pPr>
            <w:r w:rsidRPr="00B91089">
              <w:rPr>
                <w:rFonts w:ascii="Times New Roman" w:hAnsi="Times New Roman" w:cs="Times New Roman"/>
                <w:color w:val="000000"/>
                <w:sz w:val="20"/>
                <w:szCs w:val="20"/>
                <w:lang w:val="es-ES_tradnl"/>
              </w:rPr>
              <w:t>3</w:t>
            </w:r>
          </w:p>
        </w:tc>
        <w:tc>
          <w:tcPr>
            <w:tcW w:w="856" w:type="dxa"/>
            <w:vAlign w:val="center"/>
          </w:tcPr>
          <w:p w14:paraId="1AC5FD8D" w14:textId="6B9383B4" w:rsidR="00193F4A" w:rsidRPr="00B91089" w:rsidRDefault="0099479A" w:rsidP="00193F4A">
            <w:pPr>
              <w:autoSpaceDE w:val="0"/>
              <w:autoSpaceDN w:val="0"/>
              <w:adjustRightInd w:val="0"/>
              <w:jc w:val="right"/>
              <w:rPr>
                <w:rFonts w:ascii="Times New Roman" w:hAnsi="Times New Roman" w:cs="Times New Roman"/>
                <w:color w:val="000000"/>
                <w:sz w:val="20"/>
                <w:szCs w:val="20"/>
                <w:lang w:val="es-ES_tradnl"/>
              </w:rPr>
            </w:pPr>
            <w:r w:rsidRPr="00B91089">
              <w:rPr>
                <w:rFonts w:ascii="Times New Roman" w:hAnsi="Times New Roman" w:cs="Times New Roman"/>
                <w:color w:val="000000"/>
                <w:sz w:val="20"/>
                <w:szCs w:val="20"/>
                <w:lang w:val="es-ES_tradnl"/>
              </w:rPr>
              <w:t>25</w:t>
            </w:r>
            <w:r w:rsidR="00674212" w:rsidRPr="00B91089">
              <w:rPr>
                <w:rFonts w:ascii="Times New Roman" w:hAnsi="Times New Roman" w:cs="Times New Roman"/>
                <w:color w:val="000000"/>
                <w:sz w:val="20"/>
                <w:szCs w:val="20"/>
                <w:lang w:val="es-ES_tradnl"/>
              </w:rPr>
              <w:t>1.</w:t>
            </w:r>
            <w:r w:rsidRPr="00B91089">
              <w:rPr>
                <w:rFonts w:ascii="Times New Roman" w:hAnsi="Times New Roman" w:cs="Times New Roman"/>
                <w:color w:val="000000"/>
                <w:sz w:val="20"/>
                <w:szCs w:val="20"/>
                <w:lang w:val="es-ES_tradnl"/>
              </w:rPr>
              <w:t>34</w:t>
            </w:r>
            <w:r w:rsidR="00180557" w:rsidRPr="00B91089">
              <w:rPr>
                <w:rFonts w:ascii="Times New Roman" w:hAnsi="Times New Roman" w:cs="Times New Roman"/>
                <w:color w:val="000000"/>
                <w:sz w:val="20"/>
                <w:szCs w:val="20"/>
                <w:lang w:val="es-ES_tradnl"/>
              </w:rPr>
              <w:t>5</w:t>
            </w:r>
          </w:p>
        </w:tc>
      </w:tr>
      <w:tr w:rsidR="00193F4A" w:rsidRPr="00B91089" w14:paraId="46507A3B" w14:textId="77777777" w:rsidTr="003621ED">
        <w:tc>
          <w:tcPr>
            <w:tcW w:w="9356" w:type="dxa"/>
            <w:gridSpan w:val="9"/>
            <w:vAlign w:val="center"/>
          </w:tcPr>
          <w:p w14:paraId="40DF01AF" w14:textId="11E2A196" w:rsidR="00193F4A" w:rsidRPr="00B91089" w:rsidRDefault="004069D7" w:rsidP="00DE3791">
            <w:pPr>
              <w:autoSpaceDE w:val="0"/>
              <w:autoSpaceDN w:val="0"/>
              <w:adjustRightInd w:val="0"/>
              <w:jc w:val="left"/>
              <w:rPr>
                <w:rFonts w:ascii="Times New Roman" w:hAnsi="Times New Roman" w:cs="Times New Roman"/>
                <w:b/>
                <w:color w:val="000000"/>
                <w:sz w:val="20"/>
                <w:szCs w:val="20"/>
                <w:lang w:val="es-ES_tradnl"/>
              </w:rPr>
            </w:pPr>
            <w:r w:rsidRPr="00B91089">
              <w:rPr>
                <w:rFonts w:ascii="Times New Roman" w:hAnsi="Times New Roman" w:cs="Times New Roman"/>
                <w:b/>
                <w:sz w:val="20"/>
                <w:szCs w:val="20"/>
                <w:lang w:val="es-ES_tradnl"/>
              </w:rPr>
              <w:t>Contribuciones</w:t>
            </w:r>
            <w:r w:rsidR="00A45C10" w:rsidRPr="00B91089">
              <w:rPr>
                <w:rFonts w:ascii="Times New Roman" w:hAnsi="Times New Roman" w:cs="Times New Roman"/>
                <w:b/>
                <w:sz w:val="20"/>
                <w:szCs w:val="20"/>
                <w:lang w:val="es-ES_tradnl"/>
              </w:rPr>
              <w:t xml:space="preserve"> </w:t>
            </w:r>
            <w:r w:rsidRPr="00B91089">
              <w:rPr>
                <w:rFonts w:ascii="Times New Roman" w:hAnsi="Times New Roman" w:cs="Times New Roman"/>
                <w:b/>
                <w:sz w:val="20"/>
                <w:szCs w:val="20"/>
                <w:lang w:val="es-ES_tradnl"/>
              </w:rPr>
              <w:t>voluntarias</w:t>
            </w:r>
            <w:r w:rsidR="00A45C10" w:rsidRPr="00B91089">
              <w:rPr>
                <w:rFonts w:ascii="Times New Roman" w:hAnsi="Times New Roman" w:cs="Times New Roman"/>
                <w:b/>
                <w:sz w:val="20"/>
                <w:szCs w:val="20"/>
                <w:lang w:val="es-ES_tradnl"/>
              </w:rPr>
              <w:t xml:space="preserve"> </w:t>
            </w:r>
            <w:r w:rsidRPr="00B91089">
              <w:rPr>
                <w:rFonts w:ascii="Times New Roman" w:hAnsi="Times New Roman" w:cs="Times New Roman"/>
                <w:b/>
                <w:sz w:val="20"/>
                <w:szCs w:val="20"/>
                <w:lang w:val="es-ES_tradnl"/>
              </w:rPr>
              <w:t>adicionales</w:t>
            </w:r>
          </w:p>
        </w:tc>
      </w:tr>
      <w:tr w:rsidR="008B16A5" w:rsidRPr="00B91089" w14:paraId="24FF10CE" w14:textId="77777777" w:rsidTr="008B16A5">
        <w:tc>
          <w:tcPr>
            <w:tcW w:w="2242" w:type="dxa"/>
            <w:vAlign w:val="center"/>
          </w:tcPr>
          <w:p w14:paraId="5185F307" w14:textId="77777777" w:rsidR="00193F4A" w:rsidRPr="00B91089" w:rsidRDefault="00193F4A" w:rsidP="00DE3791">
            <w:pPr>
              <w:tabs>
                <w:tab w:val="center" w:pos="4320"/>
                <w:tab w:val="right" w:pos="8640"/>
              </w:tabs>
              <w:jc w:val="left"/>
              <w:rPr>
                <w:rFonts w:ascii="Times New Roman" w:hAnsi="Times New Roman" w:cs="Times New Roman"/>
                <w:b/>
                <w:bCs/>
                <w:color w:val="000000"/>
                <w:sz w:val="20"/>
                <w:szCs w:val="20"/>
                <w:lang w:val="es-ES_tradnl" w:eastAsia="en-CA"/>
              </w:rPr>
            </w:pPr>
          </w:p>
        </w:tc>
        <w:tc>
          <w:tcPr>
            <w:tcW w:w="880" w:type="dxa"/>
            <w:vAlign w:val="center"/>
          </w:tcPr>
          <w:p w14:paraId="1AC92A9D" w14:textId="28F20042"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3</w:t>
            </w:r>
          </w:p>
        </w:tc>
        <w:tc>
          <w:tcPr>
            <w:tcW w:w="894" w:type="dxa"/>
            <w:vAlign w:val="center"/>
          </w:tcPr>
          <w:p w14:paraId="32747F0F" w14:textId="0BCC8F6F" w:rsidR="00193F4A" w:rsidRPr="00B91089" w:rsidRDefault="00193F4A" w:rsidP="00193F4A">
            <w:pPr>
              <w:tabs>
                <w:tab w:val="center" w:pos="4320"/>
                <w:tab w:val="right" w:pos="8640"/>
              </w:tabs>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2</w:t>
            </w:r>
            <w:r w:rsidR="00674212" w:rsidRPr="00B91089">
              <w:rPr>
                <w:rFonts w:ascii="Times New Roman" w:hAnsi="Times New Roman" w:cs="Times New Roman"/>
                <w:sz w:val="20"/>
                <w:szCs w:val="20"/>
                <w:lang w:val="es-ES_tradnl"/>
              </w:rPr>
              <w:t>2.</w:t>
            </w:r>
            <w:r w:rsidRPr="00B91089">
              <w:rPr>
                <w:rFonts w:ascii="Times New Roman" w:hAnsi="Times New Roman" w:cs="Times New Roman"/>
                <w:sz w:val="20"/>
                <w:szCs w:val="20"/>
                <w:lang w:val="es-ES_tradnl"/>
              </w:rPr>
              <w:t>223</w:t>
            </w:r>
          </w:p>
        </w:tc>
        <w:tc>
          <w:tcPr>
            <w:tcW w:w="979" w:type="dxa"/>
            <w:vAlign w:val="center"/>
          </w:tcPr>
          <w:p w14:paraId="3A3B3ADE" w14:textId="5FB6316C"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0</w:t>
            </w:r>
          </w:p>
        </w:tc>
        <w:tc>
          <w:tcPr>
            <w:tcW w:w="768" w:type="dxa"/>
            <w:vAlign w:val="center"/>
          </w:tcPr>
          <w:p w14:paraId="0D4E1704" w14:textId="6B92EFB2" w:rsidR="00193F4A" w:rsidRPr="00B91089" w:rsidRDefault="00193F4A" w:rsidP="00193F4A">
            <w:pPr>
              <w:tabs>
                <w:tab w:val="center" w:pos="4320"/>
                <w:tab w:val="right" w:pos="8640"/>
              </w:tabs>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0</w:t>
            </w:r>
          </w:p>
        </w:tc>
        <w:tc>
          <w:tcPr>
            <w:tcW w:w="881" w:type="dxa"/>
            <w:vAlign w:val="center"/>
          </w:tcPr>
          <w:p w14:paraId="07D5A90E" w14:textId="5C745D36" w:rsidR="00193F4A" w:rsidRPr="00B91089" w:rsidRDefault="00193F4A" w:rsidP="00193F4A">
            <w:pPr>
              <w:tabs>
                <w:tab w:val="center" w:pos="4320"/>
                <w:tab w:val="right" w:pos="8640"/>
              </w:tabs>
              <w:jc w:val="center"/>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0</w:t>
            </w:r>
          </w:p>
        </w:tc>
        <w:tc>
          <w:tcPr>
            <w:tcW w:w="894" w:type="dxa"/>
            <w:vAlign w:val="center"/>
          </w:tcPr>
          <w:p w14:paraId="2AC34532" w14:textId="7728CCBC" w:rsidR="00193F4A" w:rsidRPr="00B91089" w:rsidRDefault="00193F4A" w:rsidP="00193F4A">
            <w:pPr>
              <w:tabs>
                <w:tab w:val="center" w:pos="4320"/>
                <w:tab w:val="right" w:pos="8640"/>
              </w:tabs>
              <w:jc w:val="right"/>
              <w:rPr>
                <w:rFonts w:ascii="Times New Roman" w:hAnsi="Times New Roman" w:cs="Times New Roman"/>
                <w:sz w:val="20"/>
                <w:szCs w:val="20"/>
                <w:lang w:val="es-ES_tradnl"/>
              </w:rPr>
            </w:pPr>
            <w:r w:rsidRPr="00B91089">
              <w:rPr>
                <w:rFonts w:ascii="Times New Roman" w:hAnsi="Times New Roman" w:cs="Times New Roman"/>
                <w:sz w:val="20"/>
                <w:szCs w:val="20"/>
                <w:lang w:val="es-ES_tradnl"/>
              </w:rPr>
              <w:t>0</w:t>
            </w:r>
          </w:p>
        </w:tc>
        <w:tc>
          <w:tcPr>
            <w:tcW w:w="962" w:type="dxa"/>
            <w:vAlign w:val="center"/>
          </w:tcPr>
          <w:p w14:paraId="247FC88A" w14:textId="48ACB12E" w:rsidR="00193F4A" w:rsidRPr="00B91089" w:rsidRDefault="005B6ABB" w:rsidP="00193F4A">
            <w:pPr>
              <w:autoSpaceDE w:val="0"/>
              <w:autoSpaceDN w:val="0"/>
              <w:adjustRightInd w:val="0"/>
              <w:jc w:val="center"/>
              <w:rPr>
                <w:rFonts w:ascii="Times New Roman" w:hAnsi="Times New Roman" w:cs="Times New Roman"/>
                <w:color w:val="000000"/>
                <w:sz w:val="20"/>
                <w:szCs w:val="20"/>
                <w:lang w:val="es-ES_tradnl"/>
              </w:rPr>
            </w:pPr>
            <w:r w:rsidRPr="00B91089">
              <w:rPr>
                <w:rFonts w:ascii="Times New Roman" w:hAnsi="Times New Roman" w:cs="Times New Roman"/>
                <w:color w:val="000000"/>
                <w:sz w:val="20"/>
                <w:szCs w:val="20"/>
                <w:lang w:val="es-ES_tradnl"/>
              </w:rPr>
              <w:t>3</w:t>
            </w:r>
          </w:p>
        </w:tc>
        <w:tc>
          <w:tcPr>
            <w:tcW w:w="856" w:type="dxa"/>
            <w:vAlign w:val="center"/>
          </w:tcPr>
          <w:p w14:paraId="553D1FF0" w14:textId="48F439E7" w:rsidR="00193F4A" w:rsidRPr="00B91089" w:rsidRDefault="005B6ABB" w:rsidP="00193F4A">
            <w:pPr>
              <w:autoSpaceDE w:val="0"/>
              <w:autoSpaceDN w:val="0"/>
              <w:adjustRightInd w:val="0"/>
              <w:jc w:val="right"/>
              <w:rPr>
                <w:rFonts w:ascii="Times New Roman" w:hAnsi="Times New Roman" w:cs="Times New Roman"/>
                <w:color w:val="000000"/>
                <w:sz w:val="20"/>
                <w:szCs w:val="20"/>
                <w:lang w:val="es-ES_tradnl"/>
              </w:rPr>
            </w:pPr>
            <w:r w:rsidRPr="00B91089">
              <w:rPr>
                <w:rFonts w:ascii="Times New Roman" w:hAnsi="Times New Roman" w:cs="Times New Roman"/>
                <w:color w:val="000000"/>
                <w:sz w:val="20"/>
                <w:szCs w:val="20"/>
                <w:lang w:val="es-ES_tradnl"/>
              </w:rPr>
              <w:t>2</w:t>
            </w:r>
            <w:r w:rsidR="00674212" w:rsidRPr="00B91089">
              <w:rPr>
                <w:rFonts w:ascii="Times New Roman" w:hAnsi="Times New Roman" w:cs="Times New Roman"/>
                <w:color w:val="000000"/>
                <w:sz w:val="20"/>
                <w:szCs w:val="20"/>
                <w:lang w:val="es-ES_tradnl"/>
              </w:rPr>
              <w:t>2.</w:t>
            </w:r>
            <w:r w:rsidRPr="00B91089">
              <w:rPr>
                <w:rFonts w:ascii="Times New Roman" w:hAnsi="Times New Roman" w:cs="Times New Roman"/>
                <w:color w:val="000000"/>
                <w:sz w:val="20"/>
                <w:szCs w:val="20"/>
                <w:lang w:val="es-ES_tradnl"/>
              </w:rPr>
              <w:t>223</w:t>
            </w:r>
          </w:p>
        </w:tc>
      </w:tr>
      <w:tr w:rsidR="008B16A5" w:rsidRPr="00B91089" w14:paraId="4893CB9F" w14:textId="77777777" w:rsidTr="008B16A5">
        <w:tc>
          <w:tcPr>
            <w:tcW w:w="2242" w:type="dxa"/>
            <w:vAlign w:val="center"/>
          </w:tcPr>
          <w:p w14:paraId="683487C6" w14:textId="2C5D67C8" w:rsidR="00193F4A" w:rsidRPr="00B91089" w:rsidRDefault="00674212" w:rsidP="00DE3791">
            <w:pPr>
              <w:tabs>
                <w:tab w:val="center" w:pos="4320"/>
                <w:tab w:val="right" w:pos="8640"/>
              </w:tabs>
              <w:jc w:val="left"/>
              <w:rPr>
                <w:rFonts w:ascii="Times New Roman" w:hAnsi="Times New Roman" w:cs="Times New Roman"/>
                <w:b/>
                <w:sz w:val="20"/>
                <w:szCs w:val="20"/>
                <w:lang w:val="es-ES_tradnl"/>
              </w:rPr>
            </w:pPr>
            <w:r w:rsidRPr="00B91089">
              <w:rPr>
                <w:rFonts w:ascii="Times New Roman" w:hAnsi="Times New Roman" w:cs="Times New Roman"/>
                <w:b/>
                <w:bCs/>
                <w:color w:val="000000"/>
                <w:sz w:val="20"/>
                <w:szCs w:val="20"/>
                <w:lang w:val="es-ES_tradnl" w:eastAsia="en-CA"/>
              </w:rPr>
              <w:t>Total</w:t>
            </w:r>
            <w:r w:rsidR="00A45C10" w:rsidRPr="00B91089">
              <w:rPr>
                <w:rFonts w:ascii="Times New Roman" w:hAnsi="Times New Roman" w:cs="Times New Roman"/>
                <w:b/>
                <w:bCs/>
                <w:color w:val="000000"/>
                <w:sz w:val="20"/>
                <w:szCs w:val="20"/>
                <w:lang w:val="es-ES_tradnl" w:eastAsia="en-CA"/>
              </w:rPr>
              <w:t xml:space="preserve"> </w:t>
            </w:r>
            <w:r w:rsidRPr="00B91089">
              <w:rPr>
                <w:rFonts w:ascii="Times New Roman" w:hAnsi="Times New Roman" w:cs="Times New Roman"/>
                <w:b/>
                <w:bCs/>
                <w:color w:val="000000"/>
                <w:sz w:val="20"/>
                <w:szCs w:val="20"/>
                <w:lang w:val="es-ES_tradnl" w:eastAsia="en-CA"/>
              </w:rPr>
              <w:t>general</w:t>
            </w:r>
          </w:p>
        </w:tc>
        <w:tc>
          <w:tcPr>
            <w:tcW w:w="880" w:type="dxa"/>
            <w:vAlign w:val="center"/>
          </w:tcPr>
          <w:p w14:paraId="4249A812" w14:textId="14FEB860" w:rsidR="00193F4A" w:rsidRPr="00B91089" w:rsidRDefault="00193F4A" w:rsidP="00193F4A">
            <w:pPr>
              <w:tabs>
                <w:tab w:val="center" w:pos="4320"/>
                <w:tab w:val="right" w:pos="8640"/>
              </w:tabs>
              <w:jc w:val="center"/>
              <w:rPr>
                <w:rFonts w:ascii="Times New Roman" w:hAnsi="Times New Roman" w:cs="Times New Roman"/>
                <w:b/>
                <w:sz w:val="20"/>
                <w:szCs w:val="20"/>
                <w:lang w:val="es-ES_tradnl"/>
              </w:rPr>
            </w:pPr>
            <w:r w:rsidRPr="00B91089">
              <w:rPr>
                <w:rFonts w:ascii="Times New Roman" w:hAnsi="Times New Roman" w:cs="Times New Roman"/>
                <w:b/>
                <w:sz w:val="20"/>
                <w:szCs w:val="20"/>
                <w:lang w:val="es-ES_tradnl"/>
              </w:rPr>
              <w:t>40</w:t>
            </w:r>
          </w:p>
        </w:tc>
        <w:tc>
          <w:tcPr>
            <w:tcW w:w="894" w:type="dxa"/>
            <w:vAlign w:val="center"/>
          </w:tcPr>
          <w:p w14:paraId="1EC19F05" w14:textId="4BBC3B3E" w:rsidR="00193F4A" w:rsidRPr="00B91089" w:rsidRDefault="00674212" w:rsidP="00193F4A">
            <w:pPr>
              <w:tabs>
                <w:tab w:val="center" w:pos="4320"/>
                <w:tab w:val="right" w:pos="8640"/>
              </w:tabs>
              <w:jc w:val="right"/>
              <w:rPr>
                <w:rFonts w:ascii="Times New Roman" w:hAnsi="Times New Roman" w:cs="Times New Roman"/>
                <w:b/>
                <w:sz w:val="20"/>
                <w:szCs w:val="20"/>
                <w:lang w:val="es-ES_tradnl"/>
              </w:rPr>
            </w:pPr>
            <w:r w:rsidRPr="00B91089">
              <w:rPr>
                <w:rFonts w:ascii="Times New Roman" w:hAnsi="Times New Roman" w:cs="Times New Roman"/>
                <w:b/>
                <w:sz w:val="20"/>
                <w:szCs w:val="20"/>
                <w:lang w:val="es-ES_tradnl"/>
              </w:rPr>
              <w:t>4.</w:t>
            </w:r>
            <w:r w:rsidR="00193F4A" w:rsidRPr="00B91089">
              <w:rPr>
                <w:rFonts w:ascii="Times New Roman" w:hAnsi="Times New Roman" w:cs="Times New Roman"/>
                <w:b/>
                <w:sz w:val="20"/>
                <w:szCs w:val="20"/>
                <w:lang w:val="es-ES_tradnl"/>
              </w:rPr>
              <w:t>24</w:t>
            </w:r>
            <w:r w:rsidRPr="00B91089">
              <w:rPr>
                <w:rFonts w:ascii="Times New Roman" w:hAnsi="Times New Roman" w:cs="Times New Roman"/>
                <w:b/>
                <w:sz w:val="20"/>
                <w:szCs w:val="20"/>
                <w:lang w:val="es-ES_tradnl"/>
              </w:rPr>
              <w:t>3.</w:t>
            </w:r>
            <w:r w:rsidR="00193F4A" w:rsidRPr="00B91089">
              <w:rPr>
                <w:rFonts w:ascii="Times New Roman" w:hAnsi="Times New Roman" w:cs="Times New Roman"/>
                <w:b/>
                <w:sz w:val="20"/>
                <w:szCs w:val="20"/>
                <w:lang w:val="es-ES_tradnl"/>
              </w:rPr>
              <w:t>83</w:t>
            </w:r>
            <w:r w:rsidR="00180557" w:rsidRPr="00B91089">
              <w:rPr>
                <w:rFonts w:ascii="Times New Roman" w:hAnsi="Times New Roman" w:cs="Times New Roman"/>
                <w:b/>
                <w:sz w:val="20"/>
                <w:szCs w:val="20"/>
                <w:lang w:val="es-ES_tradnl"/>
              </w:rPr>
              <w:t>7</w:t>
            </w:r>
          </w:p>
        </w:tc>
        <w:tc>
          <w:tcPr>
            <w:tcW w:w="979" w:type="dxa"/>
            <w:vAlign w:val="center"/>
          </w:tcPr>
          <w:p w14:paraId="04FE4C8D" w14:textId="7F027C57" w:rsidR="00193F4A" w:rsidRPr="00B91089" w:rsidRDefault="00193F4A" w:rsidP="00193F4A">
            <w:pPr>
              <w:tabs>
                <w:tab w:val="center" w:pos="4320"/>
                <w:tab w:val="right" w:pos="8640"/>
              </w:tabs>
              <w:jc w:val="center"/>
              <w:rPr>
                <w:rFonts w:ascii="Times New Roman" w:hAnsi="Times New Roman" w:cs="Times New Roman"/>
                <w:b/>
                <w:sz w:val="20"/>
                <w:szCs w:val="20"/>
                <w:lang w:val="es-ES_tradnl"/>
              </w:rPr>
            </w:pPr>
            <w:r w:rsidRPr="00B91089">
              <w:rPr>
                <w:rFonts w:ascii="Times New Roman" w:hAnsi="Times New Roman" w:cs="Times New Roman"/>
                <w:b/>
                <w:sz w:val="20"/>
                <w:szCs w:val="20"/>
                <w:lang w:val="es-ES_tradnl"/>
              </w:rPr>
              <w:t>4</w:t>
            </w:r>
          </w:p>
        </w:tc>
        <w:tc>
          <w:tcPr>
            <w:tcW w:w="768" w:type="dxa"/>
            <w:vAlign w:val="center"/>
          </w:tcPr>
          <w:p w14:paraId="2ACB6683" w14:textId="2F66E1FE" w:rsidR="00193F4A" w:rsidRPr="00B91089" w:rsidRDefault="0099479A" w:rsidP="00C9599C">
            <w:pPr>
              <w:jc w:val="right"/>
              <w:rPr>
                <w:rFonts w:ascii="Times New Roman" w:hAnsi="Times New Roman" w:cs="Times New Roman"/>
                <w:b/>
                <w:color w:val="000000"/>
                <w:sz w:val="20"/>
                <w:szCs w:val="20"/>
                <w:lang w:val="es-ES_tradnl"/>
              </w:rPr>
            </w:pPr>
            <w:r w:rsidRPr="00B91089">
              <w:rPr>
                <w:rFonts w:ascii="Times New Roman" w:hAnsi="Times New Roman" w:cs="Times New Roman"/>
                <w:b/>
                <w:color w:val="000000"/>
                <w:sz w:val="20"/>
                <w:szCs w:val="20"/>
                <w:lang w:val="es-ES_tradnl"/>
              </w:rPr>
              <w:t>13</w:t>
            </w:r>
            <w:r w:rsidR="00674212" w:rsidRPr="00B91089">
              <w:rPr>
                <w:rFonts w:ascii="Times New Roman" w:hAnsi="Times New Roman" w:cs="Times New Roman"/>
                <w:b/>
                <w:color w:val="000000"/>
                <w:sz w:val="20"/>
                <w:szCs w:val="20"/>
                <w:lang w:val="es-ES_tradnl"/>
              </w:rPr>
              <w:t>4.</w:t>
            </w:r>
            <w:r w:rsidRPr="00B91089">
              <w:rPr>
                <w:rFonts w:ascii="Times New Roman" w:hAnsi="Times New Roman" w:cs="Times New Roman"/>
                <w:b/>
                <w:color w:val="000000"/>
                <w:sz w:val="20"/>
                <w:szCs w:val="20"/>
                <w:lang w:val="es-ES_tradnl"/>
              </w:rPr>
              <w:t>601</w:t>
            </w:r>
          </w:p>
        </w:tc>
        <w:tc>
          <w:tcPr>
            <w:tcW w:w="881" w:type="dxa"/>
            <w:vAlign w:val="center"/>
          </w:tcPr>
          <w:p w14:paraId="58286649" w14:textId="77DF4135" w:rsidR="00193F4A" w:rsidRPr="00B91089" w:rsidRDefault="00193F4A" w:rsidP="00193F4A">
            <w:pPr>
              <w:tabs>
                <w:tab w:val="center" w:pos="4320"/>
                <w:tab w:val="right" w:pos="8640"/>
              </w:tabs>
              <w:jc w:val="center"/>
              <w:rPr>
                <w:rFonts w:ascii="Times New Roman" w:hAnsi="Times New Roman" w:cs="Times New Roman"/>
                <w:b/>
                <w:sz w:val="20"/>
                <w:szCs w:val="20"/>
                <w:lang w:val="es-ES_tradnl"/>
              </w:rPr>
            </w:pPr>
            <w:r w:rsidRPr="00B91089">
              <w:rPr>
                <w:rFonts w:ascii="Times New Roman" w:hAnsi="Times New Roman" w:cs="Times New Roman"/>
                <w:b/>
                <w:sz w:val="20"/>
                <w:szCs w:val="20"/>
                <w:lang w:val="es-ES_tradnl"/>
              </w:rPr>
              <w:t>11</w:t>
            </w:r>
          </w:p>
        </w:tc>
        <w:tc>
          <w:tcPr>
            <w:tcW w:w="894" w:type="dxa"/>
            <w:vAlign w:val="center"/>
          </w:tcPr>
          <w:p w14:paraId="20E8EF4A" w14:textId="000DD569" w:rsidR="00193F4A" w:rsidRPr="00B91089" w:rsidRDefault="00674212" w:rsidP="00193F4A">
            <w:pPr>
              <w:jc w:val="right"/>
              <w:rPr>
                <w:rFonts w:ascii="Times New Roman" w:hAnsi="Times New Roman" w:cs="Times New Roman"/>
                <w:b/>
                <w:sz w:val="20"/>
                <w:szCs w:val="20"/>
                <w:lang w:val="es-ES_tradnl"/>
              </w:rPr>
            </w:pPr>
            <w:r w:rsidRPr="00B91089">
              <w:rPr>
                <w:rFonts w:ascii="Times New Roman" w:hAnsi="Times New Roman" w:cs="Times New Roman"/>
                <w:b/>
                <w:sz w:val="20"/>
                <w:szCs w:val="20"/>
                <w:lang w:val="es-ES_tradnl"/>
              </w:rPr>
              <w:t>1.</w:t>
            </w:r>
            <w:r w:rsidR="00193F4A" w:rsidRPr="00B91089">
              <w:rPr>
                <w:rFonts w:ascii="Times New Roman" w:hAnsi="Times New Roman" w:cs="Times New Roman"/>
                <w:b/>
                <w:sz w:val="20"/>
                <w:szCs w:val="20"/>
                <w:lang w:val="es-ES_tradnl"/>
              </w:rPr>
              <w:t>23</w:t>
            </w:r>
            <w:r w:rsidR="008C1AB2" w:rsidRPr="00B91089">
              <w:rPr>
                <w:rFonts w:ascii="Times New Roman" w:hAnsi="Times New Roman" w:cs="Times New Roman"/>
                <w:b/>
                <w:sz w:val="20"/>
                <w:szCs w:val="20"/>
                <w:lang w:val="es-ES_tradnl"/>
              </w:rPr>
              <w:t>5.</w:t>
            </w:r>
            <w:r w:rsidR="00193F4A" w:rsidRPr="00B91089">
              <w:rPr>
                <w:rFonts w:ascii="Times New Roman" w:hAnsi="Times New Roman" w:cs="Times New Roman"/>
                <w:b/>
                <w:sz w:val="20"/>
                <w:szCs w:val="20"/>
                <w:lang w:val="es-ES_tradnl"/>
              </w:rPr>
              <w:t>473</w:t>
            </w:r>
          </w:p>
        </w:tc>
        <w:tc>
          <w:tcPr>
            <w:tcW w:w="962" w:type="dxa"/>
            <w:vAlign w:val="center"/>
          </w:tcPr>
          <w:p w14:paraId="78CD3371" w14:textId="15A466A6" w:rsidR="00193F4A" w:rsidRPr="00B91089" w:rsidRDefault="005B6ABB" w:rsidP="00193F4A">
            <w:pPr>
              <w:autoSpaceDE w:val="0"/>
              <w:autoSpaceDN w:val="0"/>
              <w:adjustRightInd w:val="0"/>
              <w:jc w:val="center"/>
              <w:rPr>
                <w:rFonts w:ascii="Times New Roman" w:hAnsi="Times New Roman" w:cs="Times New Roman"/>
                <w:b/>
                <w:color w:val="000000"/>
                <w:sz w:val="20"/>
                <w:szCs w:val="20"/>
                <w:lang w:val="es-ES_tradnl"/>
              </w:rPr>
            </w:pPr>
            <w:r w:rsidRPr="00B91089">
              <w:rPr>
                <w:rFonts w:ascii="Times New Roman" w:hAnsi="Times New Roman" w:cs="Times New Roman"/>
                <w:b/>
                <w:color w:val="000000"/>
                <w:sz w:val="20"/>
                <w:szCs w:val="20"/>
                <w:lang w:val="es-ES_tradnl"/>
              </w:rPr>
              <w:t>55</w:t>
            </w:r>
          </w:p>
        </w:tc>
        <w:tc>
          <w:tcPr>
            <w:tcW w:w="856" w:type="dxa"/>
            <w:vAlign w:val="center"/>
          </w:tcPr>
          <w:p w14:paraId="733B64B8" w14:textId="58F096DB" w:rsidR="00193F4A" w:rsidRPr="00B91089" w:rsidRDefault="008C1AB2" w:rsidP="00193F4A">
            <w:pPr>
              <w:autoSpaceDE w:val="0"/>
              <w:autoSpaceDN w:val="0"/>
              <w:adjustRightInd w:val="0"/>
              <w:jc w:val="right"/>
              <w:rPr>
                <w:rFonts w:ascii="Times New Roman" w:hAnsi="Times New Roman" w:cs="Times New Roman"/>
                <w:b/>
                <w:color w:val="000000"/>
                <w:sz w:val="20"/>
                <w:szCs w:val="20"/>
                <w:lang w:val="es-ES_tradnl"/>
              </w:rPr>
            </w:pPr>
            <w:r w:rsidRPr="00B91089">
              <w:rPr>
                <w:rFonts w:ascii="Times New Roman" w:hAnsi="Times New Roman" w:cs="Times New Roman"/>
                <w:b/>
                <w:color w:val="000000"/>
                <w:sz w:val="20"/>
                <w:szCs w:val="20"/>
                <w:lang w:val="es-ES_tradnl"/>
              </w:rPr>
              <w:t>5.</w:t>
            </w:r>
            <w:r w:rsidR="0099479A" w:rsidRPr="00B91089">
              <w:rPr>
                <w:rFonts w:ascii="Times New Roman" w:hAnsi="Times New Roman" w:cs="Times New Roman"/>
                <w:b/>
                <w:color w:val="000000"/>
                <w:sz w:val="20"/>
                <w:szCs w:val="20"/>
                <w:lang w:val="es-ES_tradnl"/>
              </w:rPr>
              <w:t>61</w:t>
            </w:r>
            <w:r w:rsidR="00674212" w:rsidRPr="00B91089">
              <w:rPr>
                <w:rFonts w:ascii="Times New Roman" w:hAnsi="Times New Roman" w:cs="Times New Roman"/>
                <w:b/>
                <w:color w:val="000000"/>
                <w:sz w:val="20"/>
                <w:szCs w:val="20"/>
                <w:lang w:val="es-ES_tradnl"/>
              </w:rPr>
              <w:t>3.</w:t>
            </w:r>
            <w:r w:rsidR="0099479A" w:rsidRPr="00B91089">
              <w:rPr>
                <w:rFonts w:ascii="Times New Roman" w:hAnsi="Times New Roman" w:cs="Times New Roman"/>
                <w:b/>
                <w:color w:val="000000"/>
                <w:sz w:val="20"/>
                <w:szCs w:val="20"/>
                <w:lang w:val="es-ES_tradnl"/>
              </w:rPr>
              <w:t>91</w:t>
            </w:r>
            <w:r w:rsidR="00180557" w:rsidRPr="00B91089">
              <w:rPr>
                <w:rFonts w:ascii="Times New Roman" w:hAnsi="Times New Roman" w:cs="Times New Roman"/>
                <w:b/>
                <w:color w:val="000000"/>
                <w:sz w:val="20"/>
                <w:szCs w:val="20"/>
                <w:lang w:val="es-ES_tradnl"/>
              </w:rPr>
              <w:t>1</w:t>
            </w:r>
          </w:p>
        </w:tc>
      </w:tr>
    </w:tbl>
    <w:p w14:paraId="35615506" w14:textId="28C3BA1E" w:rsidR="00DD51CE" w:rsidRPr="00B91089" w:rsidRDefault="00DD51CE" w:rsidP="002850C1">
      <w:pPr>
        <w:keepNext/>
        <w:tabs>
          <w:tab w:val="center" w:pos="4320"/>
          <w:tab w:val="right" w:pos="8640"/>
        </w:tabs>
        <w:rPr>
          <w:sz w:val="20"/>
          <w:szCs w:val="20"/>
          <w:u w:val="single"/>
          <w:lang w:val="es-ES_tradnl"/>
        </w:rPr>
      </w:pPr>
    </w:p>
    <w:p w14:paraId="0973C1DB" w14:textId="62E9B253" w:rsidR="00F1540A" w:rsidRPr="00B91089" w:rsidRDefault="008C1AB2" w:rsidP="002850C1">
      <w:pPr>
        <w:keepNext/>
        <w:tabs>
          <w:tab w:val="center" w:pos="4320"/>
          <w:tab w:val="right" w:pos="8640"/>
        </w:tabs>
        <w:rPr>
          <w:u w:val="single"/>
          <w:lang w:val="es-ES_tradnl"/>
        </w:rPr>
      </w:pPr>
      <w:r w:rsidRPr="00B91089">
        <w:rPr>
          <w:u w:val="single"/>
          <w:lang w:val="es-ES_tradnl"/>
        </w:rPr>
        <w:t>Fondos</w:t>
      </w:r>
      <w:r w:rsidR="00A45C10" w:rsidRPr="00B91089">
        <w:rPr>
          <w:u w:val="single"/>
          <w:lang w:val="es-ES_tradnl"/>
        </w:rPr>
        <w:t xml:space="preserve"> </w:t>
      </w:r>
      <w:r w:rsidR="00826BCE">
        <w:rPr>
          <w:u w:val="single"/>
          <w:lang w:val="es-ES_tradnl"/>
        </w:rPr>
        <w:t>a reintegrar</w:t>
      </w:r>
      <w:r w:rsidR="00A45C10" w:rsidRPr="00B91089">
        <w:rPr>
          <w:u w:val="single"/>
          <w:lang w:val="es-ES_tradnl"/>
        </w:rPr>
        <w:t xml:space="preserve"> </w:t>
      </w:r>
      <w:r w:rsidR="00942BEA">
        <w:rPr>
          <w:u w:val="single"/>
          <w:lang w:val="es-ES_tradnl"/>
        </w:rPr>
        <w:t>por parte de organismos</w:t>
      </w:r>
      <w:r w:rsidR="00B56A71">
        <w:rPr>
          <w:u w:val="single"/>
          <w:lang w:val="es-ES_tradnl"/>
        </w:rPr>
        <w:t xml:space="preserve"> bilaterales</w:t>
      </w:r>
    </w:p>
    <w:p w14:paraId="38E0917A" w14:textId="77777777" w:rsidR="00F1540A" w:rsidRPr="00B91089" w:rsidRDefault="00F1540A" w:rsidP="002850C1">
      <w:pPr>
        <w:keepNext/>
        <w:tabs>
          <w:tab w:val="num" w:pos="709"/>
        </w:tabs>
        <w:ind w:right="-22"/>
        <w:rPr>
          <w:sz w:val="24"/>
          <w:szCs w:val="24"/>
          <w:u w:val="single"/>
          <w:lang w:val="es-ES_tradnl"/>
        </w:rPr>
      </w:pPr>
    </w:p>
    <w:p w14:paraId="3E02E7CD" w14:textId="333225E6" w:rsidR="007D0E9A" w:rsidRPr="00B91089" w:rsidRDefault="004E3B98" w:rsidP="00C9599C">
      <w:pPr>
        <w:pStyle w:val="Heading1"/>
        <w:rPr>
          <w:lang w:val="es-ES_tradnl"/>
        </w:rPr>
      </w:pPr>
      <w:r>
        <w:rPr>
          <w:lang w:val="es-ES_tradnl"/>
        </w:rPr>
        <w:t>El total de fondos</w:t>
      </w:r>
      <w:r w:rsidR="00A45C10" w:rsidRPr="00B91089">
        <w:rPr>
          <w:lang w:val="es-ES_tradnl"/>
        </w:rPr>
        <w:t xml:space="preserve"> </w:t>
      </w:r>
      <w:r w:rsidR="00826BCE">
        <w:rPr>
          <w:lang w:val="es-ES_tradnl"/>
        </w:rPr>
        <w:t>a reintegrar</w:t>
      </w:r>
      <w:r w:rsidR="00A45C10" w:rsidRPr="00B91089">
        <w:rPr>
          <w:lang w:val="es-ES_tradnl"/>
        </w:rPr>
        <w:t xml:space="preserve"> </w:t>
      </w:r>
      <w:r w:rsidR="000E5A9B" w:rsidRPr="00B91089">
        <w:rPr>
          <w:lang w:val="es-ES_tradnl"/>
        </w:rPr>
        <w:t>por</w:t>
      </w:r>
      <w:r w:rsidR="00A45C10" w:rsidRPr="00B91089">
        <w:rPr>
          <w:lang w:val="es-ES_tradnl"/>
        </w:rPr>
        <w:t xml:space="preserve"> </w:t>
      </w:r>
      <w:r w:rsidR="001A43E9">
        <w:rPr>
          <w:lang w:val="es-ES_tradnl"/>
        </w:rPr>
        <w:t xml:space="preserve">parte de </w:t>
      </w:r>
      <w:r w:rsidR="00151571">
        <w:rPr>
          <w:lang w:val="es-ES_tradnl"/>
        </w:rPr>
        <w:t xml:space="preserve">los </w:t>
      </w:r>
      <w:r w:rsidR="001A43E9">
        <w:rPr>
          <w:lang w:val="es-ES_tradnl"/>
        </w:rPr>
        <w:t>organismos bilaterales</w:t>
      </w:r>
      <w:r w:rsidR="00A45C10" w:rsidRPr="00B91089">
        <w:rPr>
          <w:lang w:val="es-ES_tradnl"/>
        </w:rPr>
        <w:t xml:space="preserve"> </w:t>
      </w:r>
      <w:r w:rsidR="00FF1282" w:rsidRPr="00B91089">
        <w:rPr>
          <w:lang w:val="es-ES_tradnl"/>
        </w:rPr>
        <w:t>asciende</w:t>
      </w:r>
      <w:r w:rsidR="00A45C10" w:rsidRPr="00B91089">
        <w:rPr>
          <w:lang w:val="es-ES_tradnl"/>
        </w:rPr>
        <w:t xml:space="preserve"> </w:t>
      </w:r>
      <w:r w:rsidR="00FF1282" w:rsidRPr="00B91089">
        <w:rPr>
          <w:lang w:val="es-ES_tradnl"/>
        </w:rPr>
        <w:t>a</w:t>
      </w:r>
      <w:r w:rsidR="00A45C10" w:rsidRPr="00B91089">
        <w:rPr>
          <w:lang w:val="es-ES_tradnl"/>
        </w:rPr>
        <w:t xml:space="preserve"> </w:t>
      </w:r>
      <w:r w:rsidR="00C1198F">
        <w:rPr>
          <w:lang w:val="es-ES_tradnl"/>
        </w:rPr>
        <w:t xml:space="preserve">la suma de </w:t>
      </w:r>
      <w:r w:rsidR="00674212" w:rsidRPr="00B91089">
        <w:rPr>
          <w:lang w:val="es-ES_tradnl"/>
        </w:rPr>
        <w:t>2.</w:t>
      </w:r>
      <w:r w:rsidR="00220447" w:rsidRPr="00B91089">
        <w:rPr>
          <w:lang w:val="es-ES_tradnl"/>
        </w:rPr>
        <w:t>33</w:t>
      </w:r>
      <w:r w:rsidR="008C1AB2" w:rsidRPr="00B91089">
        <w:rPr>
          <w:lang w:val="es-ES_tradnl"/>
        </w:rPr>
        <w:t>9</w:t>
      </w:r>
      <w:r w:rsidR="00A45C10" w:rsidRPr="00B91089">
        <w:rPr>
          <w:lang w:val="es-ES_tradnl"/>
        </w:rPr>
        <w:t xml:space="preserve"> </w:t>
      </w:r>
      <w:r w:rsidR="005025BD" w:rsidRPr="00B91089">
        <w:rPr>
          <w:lang w:val="es-ES_tradnl"/>
        </w:rPr>
        <w:t>$EUA,</w:t>
      </w:r>
      <w:r w:rsidR="00A45C10" w:rsidRPr="00B91089">
        <w:rPr>
          <w:lang w:val="es-ES_tradnl"/>
        </w:rPr>
        <w:t xml:space="preserve"> </w:t>
      </w:r>
      <w:r w:rsidR="005025BD" w:rsidRPr="00B91089">
        <w:rPr>
          <w:lang w:val="es-ES_tradnl"/>
        </w:rPr>
        <w:t>cifra</w:t>
      </w:r>
      <w:r w:rsidR="00A45C10" w:rsidRPr="00B91089">
        <w:rPr>
          <w:lang w:val="es-ES_tradnl"/>
        </w:rPr>
        <w:t xml:space="preserve"> </w:t>
      </w:r>
      <w:r w:rsidR="005025BD" w:rsidRPr="00B91089">
        <w:rPr>
          <w:lang w:val="es-ES_tradnl"/>
        </w:rPr>
        <w:t>consistente</w:t>
      </w:r>
      <w:r w:rsidR="00A45C10" w:rsidRPr="00B91089">
        <w:rPr>
          <w:lang w:val="es-ES_tradnl"/>
        </w:rPr>
        <w:t xml:space="preserve"> </w:t>
      </w:r>
      <w:r w:rsidR="005025BD" w:rsidRPr="00B91089">
        <w:rPr>
          <w:lang w:val="es-ES_tradnl"/>
        </w:rPr>
        <w:t>en</w:t>
      </w:r>
      <w:r w:rsidR="00A45C10" w:rsidRPr="00B91089">
        <w:rPr>
          <w:lang w:val="es-ES_tradnl"/>
        </w:rPr>
        <w:t xml:space="preserve"> </w:t>
      </w:r>
      <w:r w:rsidR="00674212" w:rsidRPr="00B91089">
        <w:rPr>
          <w:lang w:val="es-ES_tradnl"/>
        </w:rPr>
        <w:t>2.</w:t>
      </w:r>
      <w:r w:rsidR="00220447" w:rsidRPr="00B91089">
        <w:rPr>
          <w:lang w:val="es-ES_tradnl"/>
        </w:rPr>
        <w:t>07</w:t>
      </w:r>
      <w:r w:rsidR="00674212" w:rsidRPr="00B91089">
        <w:rPr>
          <w:lang w:val="es-ES_tradnl"/>
        </w:rPr>
        <w:t>0</w:t>
      </w:r>
      <w:r w:rsidR="00A45C10" w:rsidRPr="00B91089">
        <w:rPr>
          <w:lang w:val="es-ES_tradnl"/>
        </w:rPr>
        <w:t xml:space="preserve"> </w:t>
      </w:r>
      <w:r w:rsidR="00FF1282" w:rsidRPr="00B91089">
        <w:rPr>
          <w:lang w:val="es-ES_tradnl"/>
        </w:rPr>
        <w:t>$EUA</w:t>
      </w:r>
      <w:r w:rsidR="00A45C10" w:rsidRPr="00B91089">
        <w:rPr>
          <w:lang w:val="es-ES_tradnl"/>
        </w:rPr>
        <w:t xml:space="preserve"> </w:t>
      </w:r>
      <w:r w:rsidR="00FF1282" w:rsidRPr="00B91089">
        <w:rPr>
          <w:lang w:val="es-ES_tradnl"/>
        </w:rPr>
        <w:t>más</w:t>
      </w:r>
      <w:r w:rsidR="00A45C10" w:rsidRPr="00B91089">
        <w:rPr>
          <w:lang w:val="es-ES_tradnl"/>
        </w:rPr>
        <w:t xml:space="preserve"> </w:t>
      </w:r>
      <w:r w:rsidR="000E5A9B" w:rsidRPr="00B91089">
        <w:rPr>
          <w:lang w:val="es-ES_tradnl"/>
        </w:rPr>
        <w:t>gastos de apoyo de</w:t>
      </w:r>
      <w:r w:rsidR="00A45C10" w:rsidRPr="00B91089">
        <w:rPr>
          <w:lang w:val="es-ES_tradnl"/>
        </w:rPr>
        <w:t xml:space="preserve"> </w:t>
      </w:r>
      <w:r w:rsidR="00220447" w:rsidRPr="00B91089">
        <w:rPr>
          <w:lang w:val="es-ES_tradnl"/>
        </w:rPr>
        <w:t>269</w:t>
      </w:r>
      <w:r w:rsidR="001368E7" w:rsidRPr="001368E7">
        <w:rPr>
          <w:lang w:val="es-ES_tradnl"/>
        </w:rPr>
        <w:t xml:space="preserve"> $EUA</w:t>
      </w:r>
      <w:r w:rsidR="00A45C10" w:rsidRPr="00B91089">
        <w:rPr>
          <w:lang w:val="es-ES_tradnl"/>
        </w:rPr>
        <w:t xml:space="preserve"> </w:t>
      </w:r>
      <w:r w:rsidR="00386157">
        <w:rPr>
          <w:lang w:val="es-ES_tradnl"/>
        </w:rPr>
        <w:t xml:space="preserve">para </w:t>
      </w:r>
      <w:r w:rsidR="00220447" w:rsidRPr="00B91089">
        <w:rPr>
          <w:lang w:val="es-ES_tradnl"/>
        </w:rPr>
        <w:t>Australia</w:t>
      </w:r>
      <w:r w:rsidR="00F1540A" w:rsidRPr="00B91089">
        <w:rPr>
          <w:lang w:val="es-ES_tradnl"/>
        </w:rPr>
        <w:t>.</w:t>
      </w:r>
    </w:p>
    <w:p w14:paraId="1A39CF2E" w14:textId="774C6FEC" w:rsidR="00F1540A" w:rsidRPr="00B91089" w:rsidRDefault="005025BD" w:rsidP="00F1540A">
      <w:pPr>
        <w:pStyle w:val="Heading1"/>
        <w:rPr>
          <w:lang w:val="es-ES_tradnl"/>
        </w:rPr>
      </w:pPr>
      <w:r w:rsidRPr="00B91089">
        <w:rPr>
          <w:lang w:val="es-ES_tradnl"/>
        </w:rPr>
        <w:lastRenderedPageBreak/>
        <w:t>Japón</w:t>
      </w:r>
      <w:r w:rsidR="00A45C10" w:rsidRPr="00B91089">
        <w:rPr>
          <w:lang w:val="es-ES_tradnl"/>
        </w:rPr>
        <w:t xml:space="preserve"> </w:t>
      </w:r>
      <w:r w:rsidR="004B192B">
        <w:rPr>
          <w:lang w:val="es-ES_tradnl"/>
        </w:rPr>
        <w:t>man</w:t>
      </w:r>
      <w:r w:rsidR="00B722FC">
        <w:rPr>
          <w:lang w:val="es-ES_tradnl"/>
        </w:rPr>
        <w:t xml:space="preserve">tuvo </w:t>
      </w:r>
      <w:r w:rsidR="0027143A">
        <w:rPr>
          <w:lang w:val="es-ES_tradnl"/>
        </w:rPr>
        <w:t xml:space="preserve">un </w:t>
      </w:r>
      <w:r w:rsidR="000E5A9B" w:rsidRPr="00B91089">
        <w:rPr>
          <w:lang w:val="es-ES_tradnl"/>
        </w:rPr>
        <w:t>saldo</w:t>
      </w:r>
      <w:r w:rsidR="00A45C10" w:rsidRPr="00B91089">
        <w:rPr>
          <w:lang w:val="es-ES_tradnl"/>
        </w:rPr>
        <w:t xml:space="preserve"> </w:t>
      </w:r>
      <w:r w:rsidR="003D5D8B">
        <w:rPr>
          <w:lang w:val="es-ES_tradnl"/>
        </w:rPr>
        <w:t xml:space="preserve">a su haber </w:t>
      </w:r>
      <w:r w:rsidR="00674212" w:rsidRPr="00B91089">
        <w:rPr>
          <w:lang w:val="es-ES_tradnl"/>
        </w:rPr>
        <w:t>de</w:t>
      </w:r>
      <w:r w:rsidR="00A45C10" w:rsidRPr="00B91089">
        <w:rPr>
          <w:lang w:val="es-ES_tradnl"/>
        </w:rPr>
        <w:t xml:space="preserve"> </w:t>
      </w:r>
      <w:r w:rsidR="008B3544" w:rsidRPr="008B3544">
        <w:rPr>
          <w:lang w:val="es-ES_tradnl"/>
        </w:rPr>
        <w:t xml:space="preserve">18.080 </w:t>
      </w:r>
      <w:r w:rsidR="001F111F">
        <w:rPr>
          <w:lang w:val="es-ES_tradnl"/>
        </w:rPr>
        <w:t>$EUA,</w:t>
      </w:r>
      <w:r w:rsidR="008B3544" w:rsidRPr="008B3544">
        <w:rPr>
          <w:lang w:val="es-ES_tradnl"/>
        </w:rPr>
        <w:t xml:space="preserve"> </w:t>
      </w:r>
      <w:r w:rsidR="002D70D2">
        <w:rPr>
          <w:lang w:val="es-ES_tradnl"/>
        </w:rPr>
        <w:t xml:space="preserve">cifra que </w:t>
      </w:r>
      <w:r w:rsidR="008B3544" w:rsidRPr="008B3544">
        <w:rPr>
          <w:lang w:val="es-ES_tradnl"/>
        </w:rPr>
        <w:t>inclu</w:t>
      </w:r>
      <w:r w:rsidR="002D70D2">
        <w:rPr>
          <w:lang w:val="es-ES_tradnl"/>
        </w:rPr>
        <w:t>ye</w:t>
      </w:r>
      <w:r w:rsidR="008B3544" w:rsidRPr="008B3544">
        <w:rPr>
          <w:lang w:val="es-ES_tradnl"/>
        </w:rPr>
        <w:t xml:space="preserve"> gastos de apoyo</w:t>
      </w:r>
      <w:r w:rsidR="00911C04">
        <w:rPr>
          <w:lang w:val="es-ES_tradnl"/>
        </w:rPr>
        <w:t xml:space="preserve">, por concepto de </w:t>
      </w:r>
      <w:r w:rsidR="00263FE1">
        <w:rPr>
          <w:lang w:val="es-ES_tradnl"/>
        </w:rPr>
        <w:t>un proyecto</w:t>
      </w:r>
      <w:r w:rsidR="00A45C10" w:rsidRPr="00B91089">
        <w:rPr>
          <w:lang w:val="es-ES_tradnl"/>
        </w:rPr>
        <w:t xml:space="preserve"> </w:t>
      </w:r>
      <w:r w:rsidR="000E5A9B" w:rsidRPr="00B91089">
        <w:rPr>
          <w:lang w:val="es-ES_tradnl"/>
        </w:rPr>
        <w:t>terminado</w:t>
      </w:r>
      <w:r w:rsidR="00A45C10" w:rsidRPr="00B91089">
        <w:rPr>
          <w:lang w:val="es-ES_tradnl"/>
        </w:rPr>
        <w:t xml:space="preserve"> </w:t>
      </w:r>
      <w:r w:rsidR="004425E0">
        <w:rPr>
          <w:lang w:val="es-ES_tradnl"/>
        </w:rPr>
        <w:t>durante</w:t>
      </w:r>
      <w:r w:rsidR="00A45C10" w:rsidRPr="00B91089">
        <w:rPr>
          <w:lang w:val="es-ES_tradnl"/>
        </w:rPr>
        <w:t xml:space="preserve"> </w:t>
      </w:r>
      <w:r w:rsidR="00911C04">
        <w:rPr>
          <w:lang w:val="es-ES_tradnl"/>
        </w:rPr>
        <w:t xml:space="preserve">el año </w:t>
      </w:r>
      <w:r w:rsidR="002813FF" w:rsidRPr="00B91089">
        <w:rPr>
          <w:lang w:val="es-ES_tradnl"/>
        </w:rPr>
        <w:t>2020</w:t>
      </w:r>
      <w:r w:rsidR="00445CE9" w:rsidRPr="00B91089">
        <w:rPr>
          <w:bCs/>
          <w:lang w:val="es-ES_tradnl"/>
        </w:rPr>
        <w:t>.</w:t>
      </w:r>
    </w:p>
    <w:p w14:paraId="463C4CD5" w14:textId="6FE6B576" w:rsidR="00D64D2C" w:rsidRPr="00B91089" w:rsidRDefault="00D60506" w:rsidP="003E0675">
      <w:pPr>
        <w:keepNext/>
        <w:keepLines/>
        <w:tabs>
          <w:tab w:val="num" w:pos="709"/>
        </w:tabs>
        <w:spacing w:after="240"/>
        <w:rPr>
          <w:b/>
          <w:lang w:val="es-ES_tradnl"/>
        </w:rPr>
      </w:pPr>
      <w:r w:rsidRPr="00B91089">
        <w:rPr>
          <w:b/>
          <w:lang w:val="es-ES_tradnl"/>
        </w:rPr>
        <w:t>Disponibilidad</w:t>
      </w:r>
      <w:r w:rsidR="00A45C10" w:rsidRPr="00B91089">
        <w:rPr>
          <w:b/>
          <w:lang w:val="es-ES_tradnl"/>
        </w:rPr>
        <w:t xml:space="preserve"> </w:t>
      </w:r>
      <w:r w:rsidR="00674212" w:rsidRPr="00B91089">
        <w:rPr>
          <w:b/>
          <w:lang w:val="es-ES_tradnl"/>
        </w:rPr>
        <w:t>de</w:t>
      </w:r>
      <w:r w:rsidR="00A45C10" w:rsidRPr="00B91089">
        <w:rPr>
          <w:b/>
          <w:lang w:val="es-ES_tradnl"/>
        </w:rPr>
        <w:t xml:space="preserve"> </w:t>
      </w:r>
      <w:r w:rsidR="00073D43" w:rsidRPr="00B91089">
        <w:rPr>
          <w:b/>
          <w:lang w:val="es-ES_tradnl"/>
        </w:rPr>
        <w:t>recursos</w:t>
      </w:r>
    </w:p>
    <w:p w14:paraId="2F363728" w14:textId="19A89B5F" w:rsidR="00D60506" w:rsidRPr="00B91089" w:rsidRDefault="009F24A3" w:rsidP="003E0675">
      <w:pPr>
        <w:pStyle w:val="Heading1"/>
        <w:keepNext/>
        <w:keepLines/>
        <w:rPr>
          <w:lang w:val="es-ES_tradnl"/>
        </w:rPr>
      </w:pPr>
      <w:r>
        <w:rPr>
          <w:lang w:val="es-ES_tradnl"/>
        </w:rPr>
        <w:t>El documento</w:t>
      </w:r>
      <w:r w:rsidR="00A45C10" w:rsidRPr="00B91089">
        <w:rPr>
          <w:lang w:val="es-ES_tradnl"/>
        </w:rPr>
        <w:t xml:space="preserve"> </w:t>
      </w:r>
      <w:r w:rsidR="000A4F83" w:rsidRPr="009F24A3">
        <w:rPr>
          <w:i/>
          <w:lang w:val="es-ES_tradnl"/>
        </w:rPr>
        <w:t>Situación de las contribuciones y los desembolsos</w:t>
      </w:r>
      <w:r w:rsidR="00A45C10" w:rsidRPr="00B91089">
        <w:rPr>
          <w:lang w:val="es-ES_tradnl"/>
        </w:rPr>
        <w:t xml:space="preserve"> </w:t>
      </w:r>
      <w:r w:rsidR="00E52BDA">
        <w:rPr>
          <w:lang w:val="es-ES_tradnl"/>
        </w:rPr>
        <w:t xml:space="preserve">muestra </w:t>
      </w:r>
      <w:r w:rsidR="00524DDD" w:rsidRPr="00524DDD">
        <w:rPr>
          <w:lang w:val="es-ES_tradnl"/>
        </w:rPr>
        <w:t>al 12 de octubre de 2021</w:t>
      </w:r>
      <w:r w:rsidR="00524DDD">
        <w:rPr>
          <w:lang w:val="es-ES_tradnl"/>
        </w:rPr>
        <w:t xml:space="preserve"> </w:t>
      </w:r>
      <w:r w:rsidR="000E5A9B" w:rsidRPr="00B91089">
        <w:rPr>
          <w:lang w:val="es-ES_tradnl"/>
        </w:rPr>
        <w:t>un</w:t>
      </w:r>
      <w:r w:rsidR="00A45C10" w:rsidRPr="00B91089">
        <w:rPr>
          <w:lang w:val="es-ES_tradnl"/>
        </w:rPr>
        <w:t xml:space="preserve"> </w:t>
      </w:r>
      <w:r w:rsidR="008F680D">
        <w:rPr>
          <w:lang w:val="es-ES_tradnl"/>
        </w:rPr>
        <w:t>saldo disponible</w:t>
      </w:r>
      <w:r w:rsidR="00A45C10" w:rsidRPr="00B91089">
        <w:rPr>
          <w:lang w:val="es-ES_tradnl"/>
        </w:rPr>
        <w:t xml:space="preserve"> </w:t>
      </w:r>
      <w:r w:rsidR="00674212" w:rsidRPr="00B91089">
        <w:rPr>
          <w:lang w:val="es-ES_tradnl"/>
        </w:rPr>
        <w:t>de</w:t>
      </w:r>
      <w:r w:rsidR="00A45C10" w:rsidRPr="00B91089">
        <w:rPr>
          <w:lang w:val="es-ES_tradnl"/>
        </w:rPr>
        <w:t xml:space="preserve"> </w:t>
      </w:r>
      <w:r w:rsidR="008F0841" w:rsidRPr="00B91089">
        <w:rPr>
          <w:lang w:val="es-ES_tradnl"/>
        </w:rPr>
        <w:t>38</w:t>
      </w:r>
      <w:r w:rsidR="008C1AB2" w:rsidRPr="00B91089">
        <w:rPr>
          <w:lang w:val="es-ES_tradnl"/>
        </w:rPr>
        <w:t>5.</w:t>
      </w:r>
      <w:r w:rsidR="008F0841" w:rsidRPr="00B91089">
        <w:rPr>
          <w:lang w:val="es-ES_tradnl"/>
        </w:rPr>
        <w:t>24</w:t>
      </w:r>
      <w:r w:rsidR="00674212" w:rsidRPr="00B91089">
        <w:rPr>
          <w:lang w:val="es-ES_tradnl"/>
        </w:rPr>
        <w:t>0.</w:t>
      </w:r>
      <w:r w:rsidR="008F0841" w:rsidRPr="00B91089">
        <w:rPr>
          <w:lang w:val="es-ES_tradnl"/>
        </w:rPr>
        <w:t>783</w:t>
      </w:r>
      <w:r w:rsidR="008F680D" w:rsidRPr="008F680D">
        <w:rPr>
          <w:lang w:val="es-ES_tradnl"/>
        </w:rPr>
        <w:t xml:space="preserve"> $EUA</w:t>
      </w:r>
      <w:r w:rsidR="006D2510" w:rsidRPr="00B91089">
        <w:rPr>
          <w:lang w:val="es-ES_tradnl"/>
        </w:rPr>
        <w:t>.</w:t>
      </w:r>
      <w:r w:rsidR="00A45C10" w:rsidRPr="00B91089">
        <w:rPr>
          <w:lang w:val="es-ES_tradnl"/>
        </w:rPr>
        <w:t xml:space="preserve"> </w:t>
      </w:r>
      <w:r w:rsidR="004E3B98">
        <w:rPr>
          <w:lang w:val="es-ES_tradnl"/>
        </w:rPr>
        <w:t xml:space="preserve">El </w:t>
      </w:r>
      <w:r w:rsidR="00B17C6D">
        <w:rPr>
          <w:lang w:val="es-ES_tradnl"/>
        </w:rPr>
        <w:t>total</w:t>
      </w:r>
      <w:r w:rsidR="00A45C10" w:rsidRPr="00B91089">
        <w:rPr>
          <w:lang w:val="es-ES_tradnl"/>
        </w:rPr>
        <w:t xml:space="preserve"> </w:t>
      </w:r>
      <w:r w:rsidR="00484AFC">
        <w:rPr>
          <w:lang w:val="es-ES_tradnl"/>
        </w:rPr>
        <w:t>reintegrado</w:t>
      </w:r>
      <w:r w:rsidR="00A45C10" w:rsidRPr="00B91089">
        <w:rPr>
          <w:lang w:val="es-ES_tradnl"/>
        </w:rPr>
        <w:t xml:space="preserve"> </w:t>
      </w:r>
      <w:r w:rsidR="004374E9">
        <w:rPr>
          <w:lang w:val="es-ES_tradnl"/>
        </w:rPr>
        <w:t>a la 88ª reunión por los organismos bilaterales y de ejecución</w:t>
      </w:r>
      <w:r w:rsidR="00A45C10" w:rsidRPr="00B91089">
        <w:rPr>
          <w:lang w:val="es-ES_tradnl"/>
        </w:rPr>
        <w:t xml:space="preserve"> </w:t>
      </w:r>
      <w:r w:rsidR="00FF1282" w:rsidRPr="00B91089">
        <w:rPr>
          <w:lang w:val="es-ES_tradnl"/>
        </w:rPr>
        <w:t>asciende</w:t>
      </w:r>
      <w:r w:rsidR="00A45C10" w:rsidRPr="00B91089">
        <w:rPr>
          <w:lang w:val="es-ES_tradnl"/>
        </w:rPr>
        <w:t xml:space="preserve"> </w:t>
      </w:r>
      <w:r w:rsidR="00FF1282" w:rsidRPr="00B91089">
        <w:rPr>
          <w:lang w:val="es-ES_tradnl"/>
        </w:rPr>
        <w:t>a</w:t>
      </w:r>
      <w:r w:rsidR="00A45C10" w:rsidRPr="00B91089">
        <w:rPr>
          <w:lang w:val="es-ES_tradnl"/>
        </w:rPr>
        <w:t xml:space="preserve"> </w:t>
      </w:r>
      <w:r w:rsidR="00762A7C">
        <w:rPr>
          <w:lang w:val="es-ES_tradnl"/>
        </w:rPr>
        <w:t xml:space="preserve">la suma de </w:t>
      </w:r>
      <w:r w:rsidR="008C1AB2" w:rsidRPr="00B91089">
        <w:rPr>
          <w:lang w:val="es-ES_tradnl"/>
        </w:rPr>
        <w:t>6.</w:t>
      </w:r>
      <w:r w:rsidR="009D0734" w:rsidRPr="00B91089">
        <w:rPr>
          <w:lang w:val="es-ES_tradnl"/>
        </w:rPr>
        <w:t>32</w:t>
      </w:r>
      <w:r w:rsidR="00674212" w:rsidRPr="00B91089">
        <w:rPr>
          <w:lang w:val="es-ES_tradnl"/>
        </w:rPr>
        <w:t>2.</w:t>
      </w:r>
      <w:r w:rsidR="002813FF" w:rsidRPr="00B91089">
        <w:rPr>
          <w:lang w:val="es-ES_tradnl"/>
        </w:rPr>
        <w:t>577</w:t>
      </w:r>
      <w:r w:rsidR="00762A7C" w:rsidRPr="00762A7C">
        <w:rPr>
          <w:lang w:val="es-ES_tradnl"/>
        </w:rPr>
        <w:t xml:space="preserve"> $EUA</w:t>
      </w:r>
      <w:r w:rsidR="006D2510" w:rsidRPr="00B91089">
        <w:rPr>
          <w:lang w:val="es-ES_tradnl"/>
        </w:rPr>
        <w:t>.</w:t>
      </w:r>
      <w:r w:rsidR="00A45C10" w:rsidRPr="00B91089">
        <w:rPr>
          <w:lang w:val="es-ES_tradnl"/>
        </w:rPr>
        <w:t xml:space="preserve"> </w:t>
      </w:r>
      <w:r w:rsidR="008665F3">
        <w:rPr>
          <w:lang w:val="es-ES_tradnl"/>
        </w:rPr>
        <w:t>En consecuencia</w:t>
      </w:r>
      <w:r w:rsidR="006D2510" w:rsidRPr="00B91089">
        <w:rPr>
          <w:lang w:val="es-ES_tradnl"/>
        </w:rPr>
        <w:t>,</w:t>
      </w:r>
      <w:r w:rsidR="00A45C10" w:rsidRPr="00B91089">
        <w:rPr>
          <w:lang w:val="es-ES_tradnl"/>
        </w:rPr>
        <w:t xml:space="preserve"> </w:t>
      </w:r>
      <w:r w:rsidR="004E3B98">
        <w:rPr>
          <w:lang w:val="es-ES_tradnl"/>
        </w:rPr>
        <w:t xml:space="preserve">el </w:t>
      </w:r>
      <w:r w:rsidR="0057643F">
        <w:rPr>
          <w:lang w:val="es-ES_tradnl"/>
        </w:rPr>
        <w:t>nivel total</w:t>
      </w:r>
      <w:r w:rsidR="00A45C10" w:rsidRPr="00B91089">
        <w:rPr>
          <w:lang w:val="es-ES_tradnl"/>
        </w:rPr>
        <w:t xml:space="preserve"> </w:t>
      </w:r>
      <w:r w:rsidR="00674212" w:rsidRPr="00B91089">
        <w:rPr>
          <w:lang w:val="es-ES_tradnl"/>
        </w:rPr>
        <w:t>de</w:t>
      </w:r>
      <w:r w:rsidR="00A45C10" w:rsidRPr="00B91089">
        <w:rPr>
          <w:lang w:val="es-ES_tradnl"/>
        </w:rPr>
        <w:t xml:space="preserve"> </w:t>
      </w:r>
      <w:r w:rsidR="00073D43" w:rsidRPr="00B91089">
        <w:rPr>
          <w:lang w:val="es-ES_tradnl"/>
        </w:rPr>
        <w:t>recursos</w:t>
      </w:r>
      <w:r w:rsidR="00A45C10" w:rsidRPr="00B91089">
        <w:rPr>
          <w:lang w:val="es-ES_tradnl"/>
        </w:rPr>
        <w:t xml:space="preserve"> </w:t>
      </w:r>
      <w:r w:rsidR="00AE6ABC" w:rsidRPr="00B91089">
        <w:rPr>
          <w:lang w:val="es-ES_tradnl"/>
        </w:rPr>
        <w:t>disponible</w:t>
      </w:r>
      <w:r w:rsidR="006100F3">
        <w:rPr>
          <w:lang w:val="es-ES_tradnl"/>
        </w:rPr>
        <w:t>s</w:t>
      </w:r>
      <w:r w:rsidR="00A45C10" w:rsidRPr="00B91089">
        <w:rPr>
          <w:lang w:val="es-ES_tradnl"/>
        </w:rPr>
        <w:t xml:space="preserve"> </w:t>
      </w:r>
      <w:r w:rsidR="00CC54E8">
        <w:rPr>
          <w:lang w:val="es-ES_tradnl"/>
        </w:rPr>
        <w:t>para aprobación</w:t>
      </w:r>
      <w:r w:rsidR="00A45C10" w:rsidRPr="00B91089">
        <w:rPr>
          <w:lang w:val="es-ES_tradnl"/>
        </w:rPr>
        <w:t xml:space="preserve"> </w:t>
      </w:r>
      <w:r w:rsidR="00CC54E8">
        <w:rPr>
          <w:lang w:val="es-ES_tradnl"/>
        </w:rPr>
        <w:t>durante la 8</w:t>
      </w:r>
      <w:r w:rsidR="005025BD" w:rsidRPr="00B91089">
        <w:rPr>
          <w:lang w:val="es-ES_tradnl"/>
        </w:rPr>
        <w:t>8</w:t>
      </w:r>
      <w:r w:rsidR="000E5A9B" w:rsidRPr="00B91089">
        <w:rPr>
          <w:lang w:val="es-ES_tradnl"/>
        </w:rPr>
        <w:t>ª reunión</w:t>
      </w:r>
      <w:r w:rsidR="0056072B">
        <w:rPr>
          <w:lang w:val="es-ES_tradnl"/>
        </w:rPr>
        <w:t xml:space="preserve"> asciende a </w:t>
      </w:r>
      <w:r w:rsidR="00252177">
        <w:rPr>
          <w:lang w:val="es-ES_tradnl"/>
        </w:rPr>
        <w:t>la cifra</w:t>
      </w:r>
      <w:r w:rsidR="00A919E5">
        <w:rPr>
          <w:lang w:val="es-ES_tradnl"/>
        </w:rPr>
        <w:t xml:space="preserve"> de</w:t>
      </w:r>
      <w:r w:rsidR="00252177">
        <w:rPr>
          <w:lang w:val="es-ES_tradnl"/>
        </w:rPr>
        <w:t xml:space="preserve"> </w:t>
      </w:r>
      <w:r w:rsidR="008F0841" w:rsidRPr="00B91089">
        <w:rPr>
          <w:lang w:val="es-ES_tradnl"/>
        </w:rPr>
        <w:t>39</w:t>
      </w:r>
      <w:r w:rsidR="00674212" w:rsidRPr="00B91089">
        <w:rPr>
          <w:lang w:val="es-ES_tradnl"/>
        </w:rPr>
        <w:t>1.</w:t>
      </w:r>
      <w:r w:rsidR="008F0841" w:rsidRPr="00B91089">
        <w:rPr>
          <w:lang w:val="es-ES_tradnl"/>
        </w:rPr>
        <w:t>56</w:t>
      </w:r>
      <w:r w:rsidR="00674212" w:rsidRPr="00B91089">
        <w:rPr>
          <w:lang w:val="es-ES_tradnl"/>
        </w:rPr>
        <w:t>3.</w:t>
      </w:r>
      <w:r w:rsidR="008F153A" w:rsidRPr="00B91089">
        <w:rPr>
          <w:lang w:val="es-ES_tradnl"/>
        </w:rPr>
        <w:t>360</w:t>
      </w:r>
      <w:r w:rsidR="0003781B" w:rsidRPr="0003781B">
        <w:rPr>
          <w:lang w:val="es-ES_tradnl"/>
        </w:rPr>
        <w:t xml:space="preserve"> $EUA</w:t>
      </w:r>
      <w:r w:rsidR="006D2510" w:rsidRPr="00B91089">
        <w:rPr>
          <w:lang w:val="es-ES_tradnl"/>
        </w:rPr>
        <w:t>.</w:t>
      </w:r>
    </w:p>
    <w:p w14:paraId="7E9A0109" w14:textId="796FECEA" w:rsidR="00D64D2C" w:rsidRPr="00B91089" w:rsidRDefault="00674212" w:rsidP="00D64D2C">
      <w:pPr>
        <w:spacing w:after="240"/>
        <w:rPr>
          <w:b/>
          <w:lang w:val="es-ES_tradnl"/>
        </w:rPr>
      </w:pPr>
      <w:r w:rsidRPr="00B91089">
        <w:rPr>
          <w:b/>
          <w:lang w:val="es-ES_tradnl"/>
        </w:rPr>
        <w:t>Observaciones</w:t>
      </w:r>
      <w:r w:rsidR="00A45C10" w:rsidRPr="00B91089">
        <w:rPr>
          <w:b/>
          <w:lang w:val="es-ES_tradnl"/>
        </w:rPr>
        <w:t xml:space="preserve"> </w:t>
      </w:r>
      <w:r w:rsidRPr="00B91089">
        <w:rPr>
          <w:b/>
          <w:lang w:val="es-ES_tradnl"/>
        </w:rPr>
        <w:t>de</w:t>
      </w:r>
      <w:r w:rsidR="00A45C10" w:rsidRPr="00B91089">
        <w:rPr>
          <w:b/>
          <w:lang w:val="es-ES_tradnl"/>
        </w:rPr>
        <w:t xml:space="preserve"> </w:t>
      </w:r>
      <w:r w:rsidRPr="00B91089">
        <w:rPr>
          <w:b/>
          <w:lang w:val="es-ES_tradnl"/>
        </w:rPr>
        <w:t>la</w:t>
      </w:r>
      <w:r w:rsidR="00A45C10" w:rsidRPr="00B91089">
        <w:rPr>
          <w:b/>
          <w:lang w:val="es-ES_tradnl"/>
        </w:rPr>
        <w:t xml:space="preserve"> </w:t>
      </w:r>
      <w:r w:rsidRPr="00B91089">
        <w:rPr>
          <w:b/>
          <w:lang w:val="es-ES_tradnl"/>
        </w:rPr>
        <w:t>Secretaría</w:t>
      </w:r>
    </w:p>
    <w:p w14:paraId="5C750919" w14:textId="1DD93F88" w:rsidR="00D60506" w:rsidRPr="00B91089" w:rsidRDefault="008C1AB2" w:rsidP="00D64D2C">
      <w:pPr>
        <w:pStyle w:val="Heading1"/>
        <w:rPr>
          <w:lang w:val="es-ES_tradnl"/>
        </w:rPr>
      </w:pPr>
      <w:r w:rsidRPr="00B91089">
        <w:rPr>
          <w:lang w:val="es-ES_tradnl"/>
        </w:rPr>
        <w:t>La</w:t>
      </w:r>
      <w:r w:rsidR="00A45C10" w:rsidRPr="00B91089">
        <w:rPr>
          <w:lang w:val="es-ES_tradnl"/>
        </w:rPr>
        <w:t xml:space="preserve"> </w:t>
      </w:r>
      <w:r w:rsidRPr="00B91089">
        <w:rPr>
          <w:lang w:val="es-ES_tradnl"/>
        </w:rPr>
        <w:t>Secretaría</w:t>
      </w:r>
      <w:r w:rsidR="00A45C10" w:rsidRPr="00B91089">
        <w:rPr>
          <w:lang w:val="es-ES_tradnl"/>
        </w:rPr>
        <w:t xml:space="preserve"> </w:t>
      </w:r>
      <w:r w:rsidR="00D11009">
        <w:rPr>
          <w:lang w:val="es-ES_tradnl"/>
        </w:rPr>
        <w:t>recordó</w:t>
      </w:r>
      <w:r w:rsidR="00A45C10" w:rsidRPr="00B91089">
        <w:rPr>
          <w:lang w:val="es-ES_tradnl"/>
        </w:rPr>
        <w:t xml:space="preserve"> </w:t>
      </w:r>
      <w:r w:rsidR="00D11009">
        <w:rPr>
          <w:lang w:val="es-ES_tradnl"/>
        </w:rPr>
        <w:t xml:space="preserve">a los </w:t>
      </w:r>
      <w:r w:rsidR="00484AFC">
        <w:rPr>
          <w:lang w:val="es-ES_tradnl"/>
        </w:rPr>
        <w:t>organismos bilaterales y de ejecución</w:t>
      </w:r>
      <w:r w:rsidR="00A45C10" w:rsidRPr="00B91089">
        <w:rPr>
          <w:lang w:val="es-ES_tradnl"/>
        </w:rPr>
        <w:t xml:space="preserve"> </w:t>
      </w:r>
      <w:r w:rsidR="0008249D">
        <w:rPr>
          <w:lang w:val="es-ES_tradnl"/>
        </w:rPr>
        <w:t xml:space="preserve">que los </w:t>
      </w:r>
      <w:r w:rsidR="000E5A9B" w:rsidRPr="00B91089">
        <w:rPr>
          <w:lang w:val="es-ES_tradnl"/>
        </w:rPr>
        <w:t>saldo</w:t>
      </w:r>
      <w:r w:rsidR="00D64D2C" w:rsidRPr="00B91089">
        <w:rPr>
          <w:lang w:val="es-ES_tradnl"/>
        </w:rPr>
        <w:t>s</w:t>
      </w:r>
      <w:r w:rsidR="00A45C10" w:rsidRPr="00B91089">
        <w:rPr>
          <w:lang w:val="es-ES_tradnl"/>
        </w:rPr>
        <w:t xml:space="preserve"> </w:t>
      </w:r>
      <w:r w:rsidR="00833ECF">
        <w:rPr>
          <w:lang w:val="es-ES_tradnl"/>
        </w:rPr>
        <w:t xml:space="preserve">provenientes </w:t>
      </w:r>
      <w:r w:rsidR="00674212" w:rsidRPr="00B91089">
        <w:rPr>
          <w:lang w:val="es-ES_tradnl"/>
        </w:rPr>
        <w:t>de</w:t>
      </w:r>
      <w:r w:rsidR="00A45C10" w:rsidRPr="00B91089">
        <w:rPr>
          <w:lang w:val="es-ES_tradnl"/>
        </w:rPr>
        <w:t xml:space="preserve"> </w:t>
      </w:r>
      <w:r w:rsidR="009845A8">
        <w:rPr>
          <w:lang w:val="es-ES_tradnl"/>
        </w:rPr>
        <w:t>p</w:t>
      </w:r>
      <w:r w:rsidR="007633E8">
        <w:rPr>
          <w:lang w:val="es-ES_tradnl"/>
        </w:rPr>
        <w:t>royectos según decisión</w:t>
      </w:r>
      <w:r w:rsidR="00A45C10" w:rsidRPr="00B91089">
        <w:rPr>
          <w:lang w:val="es-ES_tradnl"/>
        </w:rPr>
        <w:t xml:space="preserve"> </w:t>
      </w:r>
      <w:r w:rsidR="00674212" w:rsidRPr="00B91089">
        <w:rPr>
          <w:lang w:val="es-ES_tradnl"/>
        </w:rPr>
        <w:t>y</w:t>
      </w:r>
      <w:r w:rsidR="00A45C10" w:rsidRPr="00B91089">
        <w:rPr>
          <w:lang w:val="es-ES_tradnl"/>
        </w:rPr>
        <w:t xml:space="preserve"> </w:t>
      </w:r>
      <w:r w:rsidR="00424797">
        <w:rPr>
          <w:lang w:val="es-ES_tradnl"/>
        </w:rPr>
        <w:t xml:space="preserve">de </w:t>
      </w:r>
      <w:r w:rsidR="005D5B47">
        <w:rPr>
          <w:lang w:val="es-ES_tradnl"/>
        </w:rPr>
        <w:t>p</w:t>
      </w:r>
      <w:r w:rsidR="00457C23">
        <w:rPr>
          <w:lang w:val="es-ES_tradnl"/>
        </w:rPr>
        <w:t>royectos terminados</w:t>
      </w:r>
      <w:r w:rsidR="00A45C10" w:rsidRPr="00B91089">
        <w:rPr>
          <w:lang w:val="es-ES_tradnl"/>
        </w:rPr>
        <w:t xml:space="preserve"> </w:t>
      </w:r>
      <w:r w:rsidR="00CA4113">
        <w:rPr>
          <w:lang w:val="es-ES_tradnl"/>
        </w:rPr>
        <w:t>hace un año o más</w:t>
      </w:r>
      <w:r w:rsidR="00A45C10" w:rsidRPr="00B91089">
        <w:rPr>
          <w:lang w:val="es-ES_tradnl"/>
        </w:rPr>
        <w:t xml:space="preserve"> </w:t>
      </w:r>
      <w:r w:rsidR="00215276">
        <w:rPr>
          <w:lang w:val="es-ES_tradnl"/>
        </w:rPr>
        <w:t xml:space="preserve">deben </w:t>
      </w:r>
      <w:r w:rsidR="005554D2">
        <w:rPr>
          <w:lang w:val="es-ES_tradnl"/>
        </w:rPr>
        <w:t>ser reintegrados</w:t>
      </w:r>
      <w:r w:rsidR="00215276">
        <w:rPr>
          <w:lang w:val="es-ES_tradnl"/>
        </w:rPr>
        <w:t xml:space="preserve"> </w:t>
      </w:r>
      <w:r w:rsidR="000E5A9B" w:rsidRPr="00B91089">
        <w:rPr>
          <w:lang w:val="es-ES_tradnl"/>
        </w:rPr>
        <w:t>al Fondo</w:t>
      </w:r>
      <w:r w:rsidR="00A45C10" w:rsidRPr="00B91089">
        <w:rPr>
          <w:lang w:val="es-ES_tradnl"/>
        </w:rPr>
        <w:t xml:space="preserve"> </w:t>
      </w:r>
      <w:r w:rsidR="00674212" w:rsidRPr="00B91089">
        <w:rPr>
          <w:lang w:val="es-ES_tradnl"/>
        </w:rPr>
        <w:t>Multilateral</w:t>
      </w:r>
      <w:r w:rsidR="00A45C10" w:rsidRPr="00B91089">
        <w:rPr>
          <w:lang w:val="es-ES_tradnl"/>
        </w:rPr>
        <w:t xml:space="preserve"> </w:t>
      </w:r>
      <w:r w:rsidR="00801720">
        <w:rPr>
          <w:lang w:val="es-ES_tradnl"/>
        </w:rPr>
        <w:t>a la brevedad</w:t>
      </w:r>
      <w:r w:rsidR="00D64D2C" w:rsidRPr="00B91089">
        <w:rPr>
          <w:lang w:val="es-ES_tradnl"/>
        </w:rPr>
        <w:t>.</w:t>
      </w:r>
    </w:p>
    <w:p w14:paraId="205E553B" w14:textId="6477CF9F" w:rsidR="00D60506" w:rsidRPr="00B91089" w:rsidRDefault="00820CDC" w:rsidP="00D64D2C">
      <w:pPr>
        <w:pStyle w:val="Heading1"/>
        <w:rPr>
          <w:lang w:val="es-ES_tradnl"/>
        </w:rPr>
      </w:pPr>
      <w:r>
        <w:rPr>
          <w:lang w:val="es-ES_tradnl"/>
        </w:rPr>
        <w:t xml:space="preserve">Al </w:t>
      </w:r>
      <w:r w:rsidRPr="00820CDC">
        <w:rPr>
          <w:lang w:val="es-ES_tradnl"/>
        </w:rPr>
        <w:t>18 de octubre de 2021</w:t>
      </w:r>
      <w:r>
        <w:rPr>
          <w:lang w:val="es-ES_tradnl"/>
        </w:rPr>
        <w:t>, e</w:t>
      </w:r>
      <w:r w:rsidR="00D60506" w:rsidRPr="00B91089">
        <w:rPr>
          <w:lang w:val="es-ES_tradnl"/>
        </w:rPr>
        <w:t>l</w:t>
      </w:r>
      <w:r w:rsidR="00A45C10" w:rsidRPr="00B91089">
        <w:rPr>
          <w:lang w:val="es-ES_tradnl"/>
        </w:rPr>
        <w:t xml:space="preserve"> </w:t>
      </w:r>
      <w:r w:rsidR="00D60506" w:rsidRPr="00B91089">
        <w:rPr>
          <w:lang w:val="es-ES_tradnl"/>
        </w:rPr>
        <w:t>nivel</w:t>
      </w:r>
      <w:r w:rsidR="00A45C10" w:rsidRPr="00B91089">
        <w:rPr>
          <w:lang w:val="es-ES_tradnl"/>
        </w:rPr>
        <w:t xml:space="preserve"> </w:t>
      </w:r>
      <w:r w:rsidR="00D60506" w:rsidRPr="00B91089">
        <w:rPr>
          <w:lang w:val="es-ES_tradnl"/>
        </w:rPr>
        <w:t>total</w:t>
      </w:r>
      <w:r w:rsidR="00A45C10" w:rsidRPr="00B91089">
        <w:rPr>
          <w:lang w:val="es-ES_tradnl"/>
        </w:rPr>
        <w:t xml:space="preserve"> </w:t>
      </w:r>
      <w:r w:rsidR="00D60506" w:rsidRPr="00B91089">
        <w:rPr>
          <w:lang w:val="es-ES_tradnl"/>
        </w:rPr>
        <w:t>de</w:t>
      </w:r>
      <w:r w:rsidR="00A45C10" w:rsidRPr="00B91089">
        <w:rPr>
          <w:lang w:val="es-ES_tradnl"/>
        </w:rPr>
        <w:t xml:space="preserve"> </w:t>
      </w:r>
      <w:r w:rsidR="00644C09">
        <w:rPr>
          <w:lang w:val="es-ES_tradnl"/>
        </w:rPr>
        <w:t xml:space="preserve">recursos </w:t>
      </w:r>
      <w:r w:rsidR="00AF0FD6">
        <w:rPr>
          <w:lang w:val="es-ES_tradnl"/>
        </w:rPr>
        <w:t xml:space="preserve">disponibles </w:t>
      </w:r>
      <w:r w:rsidR="000E5A9B" w:rsidRPr="00B91089">
        <w:rPr>
          <w:lang w:val="es-ES_tradnl"/>
        </w:rPr>
        <w:t>para proyectos</w:t>
      </w:r>
      <w:r w:rsidR="00A45C10" w:rsidRPr="00B91089">
        <w:rPr>
          <w:lang w:val="es-ES_tradnl"/>
        </w:rPr>
        <w:t xml:space="preserve"> </w:t>
      </w:r>
      <w:r w:rsidR="00674212" w:rsidRPr="00B91089">
        <w:rPr>
          <w:lang w:val="es-ES_tradnl"/>
        </w:rPr>
        <w:t>y</w:t>
      </w:r>
      <w:r w:rsidR="00A45C10" w:rsidRPr="00B91089">
        <w:rPr>
          <w:lang w:val="es-ES_tradnl"/>
        </w:rPr>
        <w:t xml:space="preserve"> </w:t>
      </w:r>
      <w:r w:rsidR="00674212" w:rsidRPr="00B91089">
        <w:rPr>
          <w:lang w:val="es-ES_tradnl"/>
        </w:rPr>
        <w:t>actividades</w:t>
      </w:r>
      <w:r w:rsidR="00A45C10" w:rsidRPr="00B91089">
        <w:rPr>
          <w:lang w:val="es-ES_tradnl"/>
        </w:rPr>
        <w:t xml:space="preserve"> </w:t>
      </w:r>
      <w:r w:rsidR="00D76938">
        <w:rPr>
          <w:lang w:val="es-ES_tradnl"/>
        </w:rPr>
        <w:t xml:space="preserve">que se presenta </w:t>
      </w:r>
      <w:r w:rsidR="004069D7" w:rsidRPr="00B91089">
        <w:rPr>
          <w:lang w:val="es-ES_tradnl"/>
        </w:rPr>
        <w:t>a</w:t>
      </w:r>
      <w:r w:rsidR="00A45C10" w:rsidRPr="00B91089">
        <w:rPr>
          <w:lang w:val="es-ES_tradnl"/>
        </w:rPr>
        <w:t xml:space="preserve"> </w:t>
      </w:r>
      <w:r w:rsidR="004069D7" w:rsidRPr="00B91089">
        <w:rPr>
          <w:lang w:val="es-ES_tradnl"/>
        </w:rPr>
        <w:t>la</w:t>
      </w:r>
      <w:r w:rsidR="00A45C10" w:rsidRPr="00B91089">
        <w:rPr>
          <w:lang w:val="es-ES_tradnl"/>
        </w:rPr>
        <w:t xml:space="preserve"> </w:t>
      </w:r>
      <w:r w:rsidR="004069D7" w:rsidRPr="00B91089">
        <w:rPr>
          <w:lang w:val="es-ES_tradnl"/>
        </w:rPr>
        <w:t>8</w:t>
      </w:r>
      <w:r w:rsidR="005025BD" w:rsidRPr="00B91089">
        <w:rPr>
          <w:lang w:val="es-ES_tradnl"/>
        </w:rPr>
        <w:t>8</w:t>
      </w:r>
      <w:r w:rsidR="000E5A9B" w:rsidRPr="00B91089">
        <w:rPr>
          <w:lang w:val="es-ES_tradnl"/>
        </w:rPr>
        <w:t>ª reunión</w:t>
      </w:r>
      <w:r w:rsidR="00A45C10" w:rsidRPr="00B91089">
        <w:rPr>
          <w:lang w:val="es-ES_tradnl"/>
        </w:rPr>
        <w:t xml:space="preserve"> </w:t>
      </w:r>
      <w:r w:rsidR="00F56976">
        <w:rPr>
          <w:lang w:val="es-ES_tradnl"/>
        </w:rPr>
        <w:t>asciende a la suma de</w:t>
      </w:r>
      <w:r w:rsidR="00A45C10" w:rsidRPr="00B91089">
        <w:rPr>
          <w:lang w:val="es-ES_tradnl"/>
        </w:rPr>
        <w:t xml:space="preserve"> </w:t>
      </w:r>
      <w:r w:rsidR="001151B9" w:rsidRPr="00B91089">
        <w:rPr>
          <w:lang w:val="es-ES_tradnl"/>
        </w:rPr>
        <w:t>8</w:t>
      </w:r>
      <w:r w:rsidR="00674212" w:rsidRPr="00B91089">
        <w:rPr>
          <w:lang w:val="es-ES_tradnl"/>
        </w:rPr>
        <w:t>1.</w:t>
      </w:r>
      <w:r w:rsidR="001151B9" w:rsidRPr="00B91089">
        <w:rPr>
          <w:lang w:val="es-ES_tradnl"/>
        </w:rPr>
        <w:t>49</w:t>
      </w:r>
      <w:r w:rsidR="00674212" w:rsidRPr="00B91089">
        <w:rPr>
          <w:lang w:val="es-ES_tradnl"/>
        </w:rPr>
        <w:t>0.</w:t>
      </w:r>
      <w:r w:rsidR="001151B9" w:rsidRPr="00B91089">
        <w:rPr>
          <w:lang w:val="es-ES_tradnl"/>
        </w:rPr>
        <w:t>20</w:t>
      </w:r>
      <w:r w:rsidR="00674212" w:rsidRPr="00B91089">
        <w:rPr>
          <w:lang w:val="es-ES_tradnl"/>
        </w:rPr>
        <w:t>0</w:t>
      </w:r>
      <w:r w:rsidR="00F56976" w:rsidRPr="00F56976">
        <w:rPr>
          <w:lang w:val="es-ES_tradnl"/>
        </w:rPr>
        <w:t xml:space="preserve"> </w:t>
      </w:r>
      <w:r w:rsidR="00F56976">
        <w:rPr>
          <w:lang w:val="es-ES_tradnl"/>
        </w:rPr>
        <w:t>$EUA,</w:t>
      </w:r>
      <w:r w:rsidR="00A45C10" w:rsidRPr="00B91089">
        <w:rPr>
          <w:lang w:val="es-ES_tradnl"/>
        </w:rPr>
        <w:t xml:space="preserve"> </w:t>
      </w:r>
      <w:r w:rsidR="00696330">
        <w:rPr>
          <w:lang w:val="es-ES_tradnl"/>
        </w:rPr>
        <w:t>cifra</w:t>
      </w:r>
      <w:r w:rsidR="00507367">
        <w:rPr>
          <w:lang w:val="es-ES_tradnl"/>
        </w:rPr>
        <w:t xml:space="preserve"> que se estima </w:t>
      </w:r>
      <w:r w:rsidR="00CD3531">
        <w:rPr>
          <w:lang w:val="es-ES_tradnl"/>
        </w:rPr>
        <w:t xml:space="preserve">como </w:t>
      </w:r>
      <w:r w:rsidR="003A45CA">
        <w:rPr>
          <w:lang w:val="es-ES_tradnl"/>
        </w:rPr>
        <w:t>suficiente</w:t>
      </w:r>
      <w:r w:rsidR="00A45C10" w:rsidRPr="00B91089">
        <w:rPr>
          <w:lang w:val="es-ES_tradnl"/>
        </w:rPr>
        <w:t xml:space="preserve"> </w:t>
      </w:r>
      <w:r w:rsidR="00507367">
        <w:rPr>
          <w:lang w:val="es-ES_tradnl"/>
        </w:rPr>
        <w:t xml:space="preserve">para </w:t>
      </w:r>
      <w:r w:rsidR="00F86B9A">
        <w:rPr>
          <w:lang w:val="es-ES_tradnl"/>
        </w:rPr>
        <w:t>solventar</w:t>
      </w:r>
      <w:r w:rsidR="00217457">
        <w:rPr>
          <w:lang w:val="es-ES_tradnl"/>
        </w:rPr>
        <w:t xml:space="preserve"> </w:t>
      </w:r>
      <w:r w:rsidR="00507367">
        <w:rPr>
          <w:lang w:val="es-ES_tradnl"/>
        </w:rPr>
        <w:t xml:space="preserve">las </w:t>
      </w:r>
      <w:r w:rsidR="000E5A9B" w:rsidRPr="00B91089">
        <w:rPr>
          <w:lang w:val="es-ES_tradnl"/>
        </w:rPr>
        <w:t>aprobaciones</w:t>
      </w:r>
      <w:r w:rsidR="00A45C10" w:rsidRPr="00B91089">
        <w:rPr>
          <w:lang w:val="es-ES_tradnl"/>
        </w:rPr>
        <w:t xml:space="preserve"> </w:t>
      </w:r>
      <w:r w:rsidR="00507367">
        <w:rPr>
          <w:lang w:val="es-ES_tradnl"/>
        </w:rPr>
        <w:t xml:space="preserve">previstas </w:t>
      </w:r>
      <w:r w:rsidR="00D0382C">
        <w:rPr>
          <w:lang w:val="es-ES_tradnl"/>
        </w:rPr>
        <w:t xml:space="preserve">durante </w:t>
      </w:r>
      <w:r w:rsidR="00CC54E8">
        <w:rPr>
          <w:lang w:val="es-ES_tradnl"/>
        </w:rPr>
        <w:t>la 8</w:t>
      </w:r>
      <w:r w:rsidR="005025BD" w:rsidRPr="00B91089">
        <w:rPr>
          <w:lang w:val="es-ES_tradnl"/>
        </w:rPr>
        <w:t>8</w:t>
      </w:r>
      <w:r w:rsidR="000E5A9B" w:rsidRPr="00B91089">
        <w:rPr>
          <w:lang w:val="es-ES_tradnl"/>
        </w:rPr>
        <w:t>ª reunión</w:t>
      </w:r>
      <w:r w:rsidR="00D64D2C" w:rsidRPr="00B91089">
        <w:rPr>
          <w:lang w:val="es-ES_tradnl"/>
        </w:rPr>
        <w:t>.</w:t>
      </w:r>
    </w:p>
    <w:p w14:paraId="653225C8" w14:textId="1FE7DCE8" w:rsidR="00D64D2C" w:rsidRPr="00B91089" w:rsidRDefault="00D60506" w:rsidP="00D64D2C">
      <w:pPr>
        <w:keepNext/>
        <w:keepLines/>
        <w:tabs>
          <w:tab w:val="num" w:pos="709"/>
        </w:tabs>
        <w:rPr>
          <w:b/>
          <w:lang w:val="es-ES_tradnl"/>
        </w:rPr>
      </w:pPr>
      <w:r w:rsidRPr="00B91089">
        <w:rPr>
          <w:b/>
          <w:lang w:val="es-ES_tradnl"/>
        </w:rPr>
        <w:t>Recomendaciones</w:t>
      </w:r>
    </w:p>
    <w:p w14:paraId="4FE049B7" w14:textId="77777777" w:rsidR="00D64D2C" w:rsidRPr="00B91089" w:rsidRDefault="00D64D2C" w:rsidP="00D64D2C">
      <w:pPr>
        <w:keepNext/>
        <w:keepLines/>
        <w:tabs>
          <w:tab w:val="num" w:pos="709"/>
        </w:tabs>
        <w:rPr>
          <w:b/>
          <w:lang w:val="es-ES_tradnl"/>
        </w:rPr>
      </w:pPr>
    </w:p>
    <w:p w14:paraId="6A78C612" w14:textId="361CF34E" w:rsidR="00D64D2C" w:rsidRPr="00B91089" w:rsidRDefault="008C1AB2" w:rsidP="00D64D2C">
      <w:pPr>
        <w:pStyle w:val="Heading1"/>
        <w:rPr>
          <w:lang w:val="es-ES_tradnl"/>
        </w:rPr>
      </w:pPr>
      <w:r w:rsidRPr="00B91089">
        <w:rPr>
          <w:lang w:val="es-ES_tradnl"/>
        </w:rPr>
        <w:t>El</w:t>
      </w:r>
      <w:r w:rsidR="00A45C10" w:rsidRPr="00B91089">
        <w:rPr>
          <w:lang w:val="es-ES_tradnl"/>
        </w:rPr>
        <w:t xml:space="preserve"> </w:t>
      </w:r>
      <w:r w:rsidRPr="00B91089">
        <w:rPr>
          <w:lang w:val="es-ES_tradnl"/>
        </w:rPr>
        <w:t>Comité</w:t>
      </w:r>
      <w:r w:rsidR="00A45C10" w:rsidRPr="00B91089">
        <w:rPr>
          <w:lang w:val="es-ES_tradnl"/>
        </w:rPr>
        <w:t xml:space="preserve"> </w:t>
      </w:r>
      <w:r w:rsidR="009330CB" w:rsidRPr="00B91089">
        <w:rPr>
          <w:lang w:val="es-ES_tradnl"/>
        </w:rPr>
        <w:t>Ejecutivo</w:t>
      </w:r>
      <w:r w:rsidR="00A45C10" w:rsidRPr="00B91089">
        <w:rPr>
          <w:lang w:val="es-ES_tradnl"/>
        </w:rPr>
        <w:t xml:space="preserve"> </w:t>
      </w:r>
      <w:r w:rsidR="009330CB" w:rsidRPr="00B91089">
        <w:rPr>
          <w:lang w:val="es-ES_tradnl"/>
        </w:rPr>
        <w:t>podrá</w:t>
      </w:r>
      <w:r w:rsidR="00A45C10" w:rsidRPr="00B91089">
        <w:rPr>
          <w:lang w:val="es-ES_tradnl"/>
        </w:rPr>
        <w:t xml:space="preserve"> </w:t>
      </w:r>
      <w:r w:rsidR="009330CB" w:rsidRPr="00B91089">
        <w:rPr>
          <w:lang w:val="es-ES_tradnl"/>
        </w:rPr>
        <w:t>estimar</w:t>
      </w:r>
      <w:r w:rsidR="00A45C10" w:rsidRPr="00B91089">
        <w:rPr>
          <w:lang w:val="es-ES_tradnl"/>
        </w:rPr>
        <w:t xml:space="preserve"> </w:t>
      </w:r>
      <w:r w:rsidR="009330CB" w:rsidRPr="00B91089">
        <w:rPr>
          <w:lang w:val="es-ES_tradnl"/>
        </w:rPr>
        <w:t>oportuno</w:t>
      </w:r>
      <w:r w:rsidR="00D64D2C" w:rsidRPr="00B91089">
        <w:rPr>
          <w:lang w:val="es-ES_tradnl"/>
        </w:rPr>
        <w:t>:</w:t>
      </w:r>
    </w:p>
    <w:p w14:paraId="3653A384" w14:textId="77771D20" w:rsidR="00D64D2C" w:rsidRPr="00B91089" w:rsidRDefault="004069D7" w:rsidP="00721FC1">
      <w:pPr>
        <w:pStyle w:val="Heading2"/>
        <w:rPr>
          <w:lang w:val="es-ES_tradnl"/>
        </w:rPr>
      </w:pPr>
      <w:r w:rsidRPr="00B91089">
        <w:rPr>
          <w:lang w:val="es-ES_tradnl"/>
        </w:rPr>
        <w:t>Tomar</w:t>
      </w:r>
      <w:r w:rsidR="00A45C10" w:rsidRPr="00B91089">
        <w:rPr>
          <w:lang w:val="es-ES_tradnl"/>
        </w:rPr>
        <w:t xml:space="preserve"> </w:t>
      </w:r>
      <w:r w:rsidRPr="00B91089">
        <w:rPr>
          <w:lang w:val="es-ES_tradnl"/>
        </w:rPr>
        <w:t>nota</w:t>
      </w:r>
      <w:r w:rsidR="00A45C10" w:rsidRPr="00B91089">
        <w:rPr>
          <w:lang w:val="es-ES_tradnl"/>
        </w:rPr>
        <w:t xml:space="preserve"> </w:t>
      </w:r>
      <w:r w:rsidRPr="00B91089">
        <w:rPr>
          <w:lang w:val="es-ES_tradnl"/>
        </w:rPr>
        <w:t>de:</w:t>
      </w:r>
    </w:p>
    <w:p w14:paraId="41B4C5E9" w14:textId="77777777" w:rsidR="00D64D2C" w:rsidRPr="00B91089" w:rsidRDefault="00D64D2C" w:rsidP="00D64D2C">
      <w:pPr>
        <w:rPr>
          <w:lang w:val="es-ES_tradnl"/>
        </w:rPr>
      </w:pPr>
    </w:p>
    <w:p w14:paraId="4F195602" w14:textId="682368D2" w:rsidR="00D64D2C" w:rsidRPr="00B91089" w:rsidRDefault="00D60506" w:rsidP="00A41633">
      <w:pPr>
        <w:widowControl w:val="0"/>
        <w:numPr>
          <w:ilvl w:val="0"/>
          <w:numId w:val="31"/>
        </w:numPr>
        <w:spacing w:after="240"/>
        <w:ind w:left="2127" w:hanging="709"/>
        <w:outlineLvl w:val="2"/>
        <w:rPr>
          <w:lang w:val="es-ES_tradnl"/>
        </w:rPr>
      </w:pPr>
      <w:r w:rsidRPr="00B91089">
        <w:rPr>
          <w:lang w:val="es-ES_tradnl"/>
        </w:rPr>
        <w:t>El</w:t>
      </w:r>
      <w:r w:rsidR="00A45C10" w:rsidRPr="00B91089">
        <w:rPr>
          <w:lang w:val="es-ES_tradnl"/>
        </w:rPr>
        <w:t xml:space="preserve"> informe sobre </w:t>
      </w:r>
      <w:r w:rsidR="000E5A9B" w:rsidRPr="00B91089">
        <w:rPr>
          <w:lang w:val="es-ES_tradnl"/>
        </w:rPr>
        <w:t>saldo</w:t>
      </w:r>
      <w:r w:rsidR="00D64D2C" w:rsidRPr="00B91089">
        <w:rPr>
          <w:lang w:val="es-ES_tradnl"/>
        </w:rPr>
        <w:t>s</w:t>
      </w:r>
      <w:r w:rsidR="00A45C10" w:rsidRPr="00B91089">
        <w:rPr>
          <w:lang w:val="es-ES_tradnl"/>
        </w:rPr>
        <w:t xml:space="preserve"> </w:t>
      </w:r>
      <w:r w:rsidR="00674212" w:rsidRPr="00B91089">
        <w:rPr>
          <w:lang w:val="es-ES_tradnl"/>
        </w:rPr>
        <w:t>y</w:t>
      </w:r>
      <w:r w:rsidR="00A45C10" w:rsidRPr="00B91089">
        <w:rPr>
          <w:lang w:val="es-ES_tradnl"/>
        </w:rPr>
        <w:t xml:space="preserve"> </w:t>
      </w:r>
      <w:r w:rsidRPr="00B91089">
        <w:rPr>
          <w:lang w:val="es-ES_tradnl"/>
        </w:rPr>
        <w:t>disponibilidad</w:t>
      </w:r>
      <w:r w:rsidR="00A45C10" w:rsidRPr="00B91089">
        <w:rPr>
          <w:lang w:val="es-ES_tradnl"/>
        </w:rPr>
        <w:t xml:space="preserve"> </w:t>
      </w:r>
      <w:r w:rsidR="00674212" w:rsidRPr="00B91089">
        <w:rPr>
          <w:lang w:val="es-ES_tradnl"/>
        </w:rPr>
        <w:t>de</w:t>
      </w:r>
      <w:r w:rsidR="00A45C10" w:rsidRPr="00B91089">
        <w:rPr>
          <w:lang w:val="es-ES_tradnl"/>
        </w:rPr>
        <w:t xml:space="preserve"> </w:t>
      </w:r>
      <w:r w:rsidR="00073D43" w:rsidRPr="00B91089">
        <w:rPr>
          <w:lang w:val="es-ES_tradnl"/>
        </w:rPr>
        <w:t>recursos</w:t>
      </w:r>
      <w:r w:rsidR="00A45C10" w:rsidRPr="00B91089">
        <w:rPr>
          <w:lang w:val="es-ES_tradnl"/>
        </w:rPr>
        <w:t xml:space="preserve"> recogido en el documento </w:t>
      </w:r>
      <w:r w:rsidR="00FF1282" w:rsidRPr="00B91089">
        <w:rPr>
          <w:lang w:val="es-ES_tradnl"/>
        </w:rPr>
        <w:t>UNEP/</w:t>
      </w:r>
      <w:proofErr w:type="spellStart"/>
      <w:r w:rsidR="00FF1282" w:rsidRPr="00B91089">
        <w:rPr>
          <w:lang w:val="es-ES_tradnl"/>
        </w:rPr>
        <w:t>OzL.Pro</w:t>
      </w:r>
      <w:proofErr w:type="spellEnd"/>
      <w:r w:rsidR="00D64D2C" w:rsidRPr="00B91089">
        <w:rPr>
          <w:lang w:val="es-ES_tradnl"/>
        </w:rPr>
        <w:t>/</w:t>
      </w:r>
      <w:proofErr w:type="spellStart"/>
      <w:r w:rsidR="00D64D2C" w:rsidRPr="00B91089">
        <w:rPr>
          <w:lang w:val="es-ES_tradnl"/>
        </w:rPr>
        <w:t>ExCom</w:t>
      </w:r>
      <w:proofErr w:type="spellEnd"/>
      <w:r w:rsidR="00D64D2C" w:rsidRPr="00B91089">
        <w:rPr>
          <w:lang w:val="es-ES_tradnl"/>
        </w:rPr>
        <w:t>/8</w:t>
      </w:r>
      <w:r w:rsidR="003C45CE" w:rsidRPr="00B91089">
        <w:rPr>
          <w:lang w:val="es-ES_tradnl"/>
        </w:rPr>
        <w:t>8</w:t>
      </w:r>
      <w:r w:rsidR="00D64D2C" w:rsidRPr="00B91089">
        <w:rPr>
          <w:lang w:val="es-ES_tradnl"/>
        </w:rPr>
        <w:t>/</w:t>
      </w:r>
      <w:r w:rsidR="005A196D" w:rsidRPr="00B91089">
        <w:rPr>
          <w:lang w:val="es-ES_tradnl"/>
        </w:rPr>
        <w:t>4</w:t>
      </w:r>
      <w:r w:rsidR="00D64D2C" w:rsidRPr="00B91089">
        <w:rPr>
          <w:lang w:val="es-ES_tradnl"/>
        </w:rPr>
        <w:t>;</w:t>
      </w:r>
    </w:p>
    <w:p w14:paraId="43C7391C" w14:textId="295FD537" w:rsidR="00972632" w:rsidRPr="00B91089" w:rsidRDefault="00754C39" w:rsidP="00721FC1">
      <w:pPr>
        <w:widowControl w:val="0"/>
        <w:numPr>
          <w:ilvl w:val="0"/>
          <w:numId w:val="31"/>
        </w:numPr>
        <w:spacing w:after="240"/>
        <w:ind w:left="2127" w:hanging="709"/>
        <w:outlineLvl w:val="2"/>
        <w:rPr>
          <w:lang w:val="es-ES_tradnl"/>
        </w:rPr>
      </w:pPr>
      <w:r>
        <w:rPr>
          <w:lang w:val="es-ES_tradnl"/>
        </w:rPr>
        <w:t>Que el</w:t>
      </w:r>
      <w:r w:rsidR="00A45C10" w:rsidRPr="00B91089">
        <w:rPr>
          <w:lang w:val="es-ES_tradnl"/>
        </w:rPr>
        <w:t xml:space="preserve"> </w:t>
      </w:r>
      <w:r w:rsidR="00973824">
        <w:rPr>
          <w:lang w:val="es-ES_tradnl"/>
        </w:rPr>
        <w:t>nivel neto</w:t>
      </w:r>
      <w:r w:rsidR="00A45C10" w:rsidRPr="00B91089">
        <w:rPr>
          <w:lang w:val="es-ES_tradnl"/>
        </w:rPr>
        <w:t xml:space="preserve"> </w:t>
      </w:r>
      <w:r w:rsidR="00674212" w:rsidRPr="00B91089">
        <w:rPr>
          <w:lang w:val="es-ES_tradnl"/>
        </w:rPr>
        <w:t>de</w:t>
      </w:r>
      <w:r w:rsidR="00A45C10" w:rsidRPr="00B91089">
        <w:rPr>
          <w:lang w:val="es-ES_tradnl"/>
        </w:rPr>
        <w:t xml:space="preserve"> </w:t>
      </w:r>
      <w:r w:rsidR="008C1AB2" w:rsidRPr="00B91089">
        <w:rPr>
          <w:lang w:val="es-ES_tradnl"/>
        </w:rPr>
        <w:t>fondos</w:t>
      </w:r>
      <w:r w:rsidR="00A45C10" w:rsidRPr="00B91089">
        <w:rPr>
          <w:lang w:val="es-ES_tradnl"/>
        </w:rPr>
        <w:t xml:space="preserve"> </w:t>
      </w:r>
      <w:r w:rsidR="00484AFC">
        <w:rPr>
          <w:lang w:val="es-ES_tradnl"/>
        </w:rPr>
        <w:t>reintegrado</w:t>
      </w:r>
      <w:r>
        <w:rPr>
          <w:lang w:val="es-ES_tradnl"/>
        </w:rPr>
        <w:t>s</w:t>
      </w:r>
      <w:r w:rsidR="00A45C10" w:rsidRPr="00B91089">
        <w:rPr>
          <w:lang w:val="es-ES_tradnl"/>
        </w:rPr>
        <w:t xml:space="preserve"> </w:t>
      </w:r>
      <w:r w:rsidR="007F4EA3">
        <w:rPr>
          <w:lang w:val="es-ES_tradnl"/>
        </w:rPr>
        <w:t>a</w:t>
      </w:r>
      <w:r w:rsidR="0015475E">
        <w:rPr>
          <w:lang w:val="es-ES_tradnl"/>
        </w:rPr>
        <w:t xml:space="preserve"> </w:t>
      </w:r>
      <w:r w:rsidR="00CC54E8">
        <w:rPr>
          <w:lang w:val="es-ES_tradnl"/>
        </w:rPr>
        <w:t>la 8</w:t>
      </w:r>
      <w:r w:rsidR="005025BD" w:rsidRPr="00B91089">
        <w:rPr>
          <w:lang w:val="es-ES_tradnl"/>
        </w:rPr>
        <w:t>8</w:t>
      </w:r>
      <w:r w:rsidR="000E5A9B" w:rsidRPr="00B91089">
        <w:rPr>
          <w:lang w:val="es-ES_tradnl"/>
        </w:rPr>
        <w:t>ª reunión</w:t>
      </w:r>
      <w:r w:rsidR="00A45C10" w:rsidRPr="00B91089">
        <w:rPr>
          <w:lang w:val="es-ES_tradnl"/>
        </w:rPr>
        <w:t xml:space="preserve"> </w:t>
      </w:r>
      <w:r w:rsidR="000E5A9B" w:rsidRPr="00B91089">
        <w:rPr>
          <w:lang w:val="es-ES_tradnl"/>
        </w:rPr>
        <w:t>por</w:t>
      </w:r>
      <w:r w:rsidR="00A45C10" w:rsidRPr="00B91089">
        <w:rPr>
          <w:lang w:val="es-ES_tradnl"/>
        </w:rPr>
        <w:t xml:space="preserve"> </w:t>
      </w:r>
      <w:r w:rsidR="00A13632" w:rsidRPr="00B91089">
        <w:rPr>
          <w:lang w:val="es-ES_tradnl"/>
        </w:rPr>
        <w:t>organismos</w:t>
      </w:r>
      <w:r w:rsidR="00A45C10" w:rsidRPr="00B91089">
        <w:rPr>
          <w:lang w:val="es-ES_tradnl"/>
        </w:rPr>
        <w:t xml:space="preserve"> </w:t>
      </w:r>
      <w:r w:rsidR="00674212" w:rsidRPr="00B91089">
        <w:rPr>
          <w:lang w:val="es-ES_tradnl"/>
        </w:rPr>
        <w:t>de</w:t>
      </w:r>
      <w:r w:rsidR="00A45C10" w:rsidRPr="00B91089">
        <w:rPr>
          <w:lang w:val="es-ES_tradnl"/>
        </w:rPr>
        <w:t xml:space="preserve"> </w:t>
      </w:r>
      <w:r w:rsidR="00674212" w:rsidRPr="00B91089">
        <w:rPr>
          <w:lang w:val="es-ES_tradnl"/>
        </w:rPr>
        <w:t>ejecución</w:t>
      </w:r>
      <w:r w:rsidR="00A45C10" w:rsidRPr="00B91089">
        <w:rPr>
          <w:lang w:val="es-ES_tradnl"/>
        </w:rPr>
        <w:t xml:space="preserve"> </w:t>
      </w:r>
      <w:r w:rsidR="00CF00FB">
        <w:rPr>
          <w:lang w:val="es-ES_tradnl"/>
        </w:rPr>
        <w:t xml:space="preserve">asciende a </w:t>
      </w:r>
      <w:r w:rsidR="008C1AB2" w:rsidRPr="00B91089">
        <w:rPr>
          <w:lang w:val="es-ES_tradnl"/>
        </w:rPr>
        <w:t>6.</w:t>
      </w:r>
      <w:r w:rsidR="00622644" w:rsidRPr="00B91089">
        <w:rPr>
          <w:lang w:val="es-ES_tradnl"/>
        </w:rPr>
        <w:t>3</w:t>
      </w:r>
      <w:r w:rsidR="00AD07F1" w:rsidRPr="00B91089">
        <w:rPr>
          <w:lang w:val="es-ES_tradnl"/>
        </w:rPr>
        <w:t>2</w:t>
      </w:r>
      <w:r w:rsidR="00674212" w:rsidRPr="00B91089">
        <w:rPr>
          <w:lang w:val="es-ES_tradnl"/>
        </w:rPr>
        <w:t>0.</w:t>
      </w:r>
      <w:r w:rsidR="00AD07F1" w:rsidRPr="00B91089">
        <w:rPr>
          <w:lang w:val="es-ES_tradnl"/>
        </w:rPr>
        <w:t>23</w:t>
      </w:r>
      <w:r w:rsidR="008C1AB2" w:rsidRPr="00B91089">
        <w:rPr>
          <w:lang w:val="es-ES_tradnl"/>
        </w:rPr>
        <w:t>8</w:t>
      </w:r>
      <w:r w:rsidR="00A45C10" w:rsidRPr="00B91089">
        <w:rPr>
          <w:lang w:val="es-ES_tradnl"/>
        </w:rPr>
        <w:t xml:space="preserve"> </w:t>
      </w:r>
      <w:r w:rsidR="005025BD" w:rsidRPr="00B91089">
        <w:rPr>
          <w:lang w:val="es-ES_tradnl"/>
        </w:rPr>
        <w:t>$EUA,</w:t>
      </w:r>
      <w:r w:rsidR="00A45C10" w:rsidRPr="00B91089">
        <w:rPr>
          <w:lang w:val="es-ES_tradnl"/>
        </w:rPr>
        <w:t xml:space="preserve"> </w:t>
      </w:r>
      <w:r w:rsidR="005025BD" w:rsidRPr="00B91089">
        <w:rPr>
          <w:lang w:val="es-ES_tradnl"/>
        </w:rPr>
        <w:t>cifra</w:t>
      </w:r>
      <w:r w:rsidR="00A45C10" w:rsidRPr="00B91089">
        <w:rPr>
          <w:lang w:val="es-ES_tradnl"/>
        </w:rPr>
        <w:t xml:space="preserve"> </w:t>
      </w:r>
      <w:r w:rsidR="005025BD" w:rsidRPr="00B91089">
        <w:rPr>
          <w:lang w:val="es-ES_tradnl"/>
        </w:rPr>
        <w:t>consistente</w:t>
      </w:r>
      <w:r w:rsidR="00A45C10" w:rsidRPr="00B91089">
        <w:rPr>
          <w:lang w:val="es-ES_tradnl"/>
        </w:rPr>
        <w:t xml:space="preserve"> </w:t>
      </w:r>
      <w:r w:rsidR="005025BD" w:rsidRPr="00B91089">
        <w:rPr>
          <w:lang w:val="es-ES_tradnl"/>
        </w:rPr>
        <w:t>en</w:t>
      </w:r>
      <w:r w:rsidR="00A45C10" w:rsidRPr="00B91089">
        <w:rPr>
          <w:lang w:val="es-ES_tradnl"/>
        </w:rPr>
        <w:t xml:space="preserve"> </w:t>
      </w:r>
      <w:r w:rsidR="00674212" w:rsidRPr="00B91089">
        <w:rPr>
          <w:lang w:val="es-ES_tradnl"/>
        </w:rPr>
        <w:t>2.</w:t>
      </w:r>
      <w:r w:rsidR="00AD07F1" w:rsidRPr="00B91089">
        <w:rPr>
          <w:lang w:val="es-ES_tradnl"/>
        </w:rPr>
        <w:t>26</w:t>
      </w:r>
      <w:r w:rsidR="00674212" w:rsidRPr="00B91089">
        <w:rPr>
          <w:lang w:val="es-ES_tradnl"/>
        </w:rPr>
        <w:t>1.</w:t>
      </w:r>
      <w:r w:rsidR="00AD07F1" w:rsidRPr="00B91089">
        <w:rPr>
          <w:lang w:val="es-ES_tradnl"/>
        </w:rPr>
        <w:t>50</w:t>
      </w:r>
      <w:r w:rsidR="008C1AB2" w:rsidRPr="00B91089">
        <w:rPr>
          <w:lang w:val="es-ES_tradnl"/>
        </w:rPr>
        <w:t>6</w:t>
      </w:r>
      <w:r w:rsidR="00A45C10" w:rsidRPr="00B91089">
        <w:rPr>
          <w:lang w:val="es-ES_tradnl"/>
        </w:rPr>
        <w:t xml:space="preserve"> </w:t>
      </w:r>
      <w:r w:rsidR="00FF1282" w:rsidRPr="00B91089">
        <w:rPr>
          <w:lang w:val="es-ES_tradnl"/>
        </w:rPr>
        <w:t>$EUA</w:t>
      </w:r>
      <w:r w:rsidR="00A45C10" w:rsidRPr="00B91089">
        <w:rPr>
          <w:lang w:val="es-ES_tradnl"/>
        </w:rPr>
        <w:t xml:space="preserve"> </w:t>
      </w:r>
      <w:r w:rsidR="00FF1282" w:rsidRPr="00B91089">
        <w:rPr>
          <w:lang w:val="es-ES_tradnl"/>
        </w:rPr>
        <w:t>más</w:t>
      </w:r>
      <w:r w:rsidR="00A45C10" w:rsidRPr="00B91089">
        <w:rPr>
          <w:lang w:val="es-ES_tradnl"/>
        </w:rPr>
        <w:t xml:space="preserve"> </w:t>
      </w:r>
      <w:r w:rsidR="000E5A9B" w:rsidRPr="00B91089">
        <w:rPr>
          <w:lang w:val="es-ES_tradnl"/>
        </w:rPr>
        <w:t>gastos de apoyo de</w:t>
      </w:r>
      <w:r w:rsidR="00A45C10" w:rsidRPr="00B91089">
        <w:rPr>
          <w:lang w:val="es-ES_tradnl"/>
        </w:rPr>
        <w:t xml:space="preserve"> </w:t>
      </w:r>
      <w:r w:rsidR="00AD07F1" w:rsidRPr="00B91089">
        <w:rPr>
          <w:lang w:val="es-ES_tradnl"/>
        </w:rPr>
        <w:t>16</w:t>
      </w:r>
      <w:r w:rsidR="008C1AB2" w:rsidRPr="00B91089">
        <w:rPr>
          <w:lang w:val="es-ES_tradnl"/>
        </w:rPr>
        <w:t>8.</w:t>
      </w:r>
      <w:r w:rsidR="00AD07F1" w:rsidRPr="00B91089">
        <w:rPr>
          <w:lang w:val="es-ES_tradnl"/>
        </w:rPr>
        <w:t>607</w:t>
      </w:r>
      <w:r w:rsidR="00425E6B" w:rsidRPr="00425E6B">
        <w:rPr>
          <w:lang w:val="es-ES_tradnl"/>
        </w:rPr>
        <w:t xml:space="preserve"> $EUA</w:t>
      </w:r>
      <w:r w:rsidR="00A45C10" w:rsidRPr="00B91089">
        <w:rPr>
          <w:lang w:val="es-ES_tradnl"/>
        </w:rPr>
        <w:t xml:space="preserve"> </w:t>
      </w:r>
      <w:r w:rsidR="000017F5">
        <w:rPr>
          <w:lang w:val="es-ES_tradnl"/>
        </w:rPr>
        <w:t>d</w:t>
      </w:r>
      <w:r w:rsidR="00674212" w:rsidRPr="00B91089">
        <w:rPr>
          <w:lang w:val="es-ES_tradnl"/>
        </w:rPr>
        <w:t>el</w:t>
      </w:r>
      <w:r w:rsidR="00A45C10" w:rsidRPr="00B91089">
        <w:rPr>
          <w:lang w:val="es-ES_tradnl"/>
        </w:rPr>
        <w:t xml:space="preserve"> </w:t>
      </w:r>
      <w:r w:rsidR="00674212" w:rsidRPr="00B91089">
        <w:rPr>
          <w:lang w:val="es-ES_tradnl"/>
        </w:rPr>
        <w:t>PNUD</w:t>
      </w:r>
      <w:r w:rsidR="00D64D2C" w:rsidRPr="00B91089">
        <w:rPr>
          <w:lang w:val="es-ES_tradnl"/>
        </w:rPr>
        <w:t>;</w:t>
      </w:r>
      <w:r w:rsidR="00A45C10" w:rsidRPr="00B91089">
        <w:rPr>
          <w:lang w:val="es-ES_tradnl"/>
        </w:rPr>
        <w:t xml:space="preserve"> </w:t>
      </w:r>
      <w:r w:rsidR="00674212" w:rsidRPr="00B91089">
        <w:rPr>
          <w:lang w:val="es-ES_tradnl"/>
        </w:rPr>
        <w:t>3.</w:t>
      </w:r>
      <w:r w:rsidR="00AD07F1" w:rsidRPr="00B91089">
        <w:rPr>
          <w:lang w:val="es-ES_tradnl"/>
        </w:rPr>
        <w:t>16</w:t>
      </w:r>
      <w:r w:rsidR="008C1AB2" w:rsidRPr="00B91089">
        <w:rPr>
          <w:lang w:val="es-ES_tradnl"/>
        </w:rPr>
        <w:t>5.</w:t>
      </w:r>
      <w:r w:rsidR="00AD07F1" w:rsidRPr="00B91089">
        <w:rPr>
          <w:lang w:val="es-ES_tradnl"/>
        </w:rPr>
        <w:t>40</w:t>
      </w:r>
      <w:r w:rsidR="00674212" w:rsidRPr="00B91089">
        <w:rPr>
          <w:lang w:val="es-ES_tradnl"/>
        </w:rPr>
        <w:t>4</w:t>
      </w:r>
      <w:r w:rsidR="00A45C10" w:rsidRPr="00B91089">
        <w:rPr>
          <w:lang w:val="es-ES_tradnl"/>
        </w:rPr>
        <w:t xml:space="preserve"> </w:t>
      </w:r>
      <w:r w:rsidR="00FF1282" w:rsidRPr="00B91089">
        <w:rPr>
          <w:lang w:val="es-ES_tradnl"/>
        </w:rPr>
        <w:t>$EUA</w:t>
      </w:r>
      <w:r w:rsidR="00A45C10" w:rsidRPr="00B91089">
        <w:rPr>
          <w:lang w:val="es-ES_tradnl"/>
        </w:rPr>
        <w:t xml:space="preserve"> </w:t>
      </w:r>
      <w:r w:rsidR="00FF1282" w:rsidRPr="00B91089">
        <w:rPr>
          <w:lang w:val="es-ES_tradnl"/>
        </w:rPr>
        <w:t>más</w:t>
      </w:r>
      <w:r w:rsidR="00A45C10" w:rsidRPr="00B91089">
        <w:rPr>
          <w:lang w:val="es-ES_tradnl"/>
        </w:rPr>
        <w:t xml:space="preserve"> </w:t>
      </w:r>
      <w:r w:rsidR="000E5A9B" w:rsidRPr="00B91089">
        <w:rPr>
          <w:lang w:val="es-ES_tradnl"/>
        </w:rPr>
        <w:t>gastos de apoyo de</w:t>
      </w:r>
      <w:r w:rsidR="00A45C10" w:rsidRPr="00B91089">
        <w:rPr>
          <w:lang w:val="es-ES_tradnl"/>
        </w:rPr>
        <w:t xml:space="preserve"> </w:t>
      </w:r>
      <w:r w:rsidR="00AD07F1" w:rsidRPr="00B91089">
        <w:rPr>
          <w:lang w:val="es-ES_tradnl"/>
        </w:rPr>
        <w:t>24</w:t>
      </w:r>
      <w:r w:rsidR="00674212" w:rsidRPr="00B91089">
        <w:rPr>
          <w:lang w:val="es-ES_tradnl"/>
        </w:rPr>
        <w:t>1.</w:t>
      </w:r>
      <w:r w:rsidR="00AD07F1" w:rsidRPr="00B91089">
        <w:rPr>
          <w:lang w:val="es-ES_tradnl"/>
        </w:rPr>
        <w:t>892</w:t>
      </w:r>
      <w:r w:rsidR="0000661C" w:rsidRPr="0000661C">
        <w:rPr>
          <w:lang w:val="es-ES_tradnl"/>
        </w:rPr>
        <w:t xml:space="preserve"> $EUA</w:t>
      </w:r>
      <w:r w:rsidR="00A45C10" w:rsidRPr="00B91089">
        <w:rPr>
          <w:lang w:val="es-ES_tradnl"/>
        </w:rPr>
        <w:t xml:space="preserve"> </w:t>
      </w:r>
      <w:r w:rsidR="005025BD" w:rsidRPr="00B91089">
        <w:rPr>
          <w:lang w:val="es-ES_tradnl"/>
        </w:rPr>
        <w:t>del</w:t>
      </w:r>
      <w:r w:rsidR="00A45C10" w:rsidRPr="00B91089">
        <w:rPr>
          <w:lang w:val="es-ES_tradnl"/>
        </w:rPr>
        <w:t xml:space="preserve"> </w:t>
      </w:r>
      <w:r w:rsidR="005025BD" w:rsidRPr="00B91089">
        <w:rPr>
          <w:lang w:val="es-ES_tradnl"/>
        </w:rPr>
        <w:t>PNUMA</w:t>
      </w:r>
      <w:r w:rsidR="00AD07F1" w:rsidRPr="00B91089">
        <w:rPr>
          <w:lang w:val="es-ES_tradnl"/>
        </w:rPr>
        <w:t>;</w:t>
      </w:r>
      <w:r w:rsidR="00A45C10" w:rsidRPr="00B91089">
        <w:rPr>
          <w:lang w:val="es-ES_tradnl"/>
        </w:rPr>
        <w:t xml:space="preserve"> </w:t>
      </w:r>
      <w:r w:rsidR="00AD07F1" w:rsidRPr="00B91089">
        <w:rPr>
          <w:lang w:val="es-ES_tradnl"/>
        </w:rPr>
        <w:t>3</w:t>
      </w:r>
      <w:r w:rsidR="008C1AB2" w:rsidRPr="00B91089">
        <w:rPr>
          <w:lang w:val="es-ES_tradnl"/>
        </w:rPr>
        <w:t>6.</w:t>
      </w:r>
      <w:r w:rsidR="00AD07F1" w:rsidRPr="00B91089">
        <w:rPr>
          <w:lang w:val="es-ES_tradnl"/>
        </w:rPr>
        <w:t>94</w:t>
      </w:r>
      <w:r w:rsidR="008C1AB2" w:rsidRPr="00B91089">
        <w:rPr>
          <w:lang w:val="es-ES_tradnl"/>
        </w:rPr>
        <w:t>7</w:t>
      </w:r>
      <w:r w:rsidR="00A45C10" w:rsidRPr="00B91089">
        <w:rPr>
          <w:lang w:val="es-ES_tradnl"/>
        </w:rPr>
        <w:t xml:space="preserve"> </w:t>
      </w:r>
      <w:r w:rsidR="00FF1282" w:rsidRPr="00B91089">
        <w:rPr>
          <w:lang w:val="es-ES_tradnl"/>
        </w:rPr>
        <w:t>$EUA</w:t>
      </w:r>
      <w:r w:rsidR="00A45C10" w:rsidRPr="00B91089">
        <w:rPr>
          <w:lang w:val="es-ES_tradnl"/>
        </w:rPr>
        <w:t xml:space="preserve"> </w:t>
      </w:r>
      <w:r w:rsidR="00FF1282" w:rsidRPr="00B91089">
        <w:rPr>
          <w:lang w:val="es-ES_tradnl"/>
        </w:rPr>
        <w:t>más</w:t>
      </w:r>
      <w:r w:rsidR="00A45C10" w:rsidRPr="00B91089">
        <w:rPr>
          <w:lang w:val="es-ES_tradnl"/>
        </w:rPr>
        <w:t xml:space="preserve"> </w:t>
      </w:r>
      <w:r w:rsidR="000E5A9B" w:rsidRPr="00B91089">
        <w:rPr>
          <w:lang w:val="es-ES_tradnl"/>
        </w:rPr>
        <w:t>gastos de apoyo de</w:t>
      </w:r>
      <w:r w:rsidR="00A45C10" w:rsidRPr="00B91089">
        <w:rPr>
          <w:lang w:val="es-ES_tradnl"/>
        </w:rPr>
        <w:t xml:space="preserve"> </w:t>
      </w:r>
      <w:r w:rsidR="00674212" w:rsidRPr="00B91089">
        <w:rPr>
          <w:lang w:val="es-ES_tradnl"/>
        </w:rPr>
        <w:t>2.</w:t>
      </w:r>
      <w:r w:rsidR="00AD07F1" w:rsidRPr="00B91089">
        <w:rPr>
          <w:lang w:val="es-ES_tradnl"/>
        </w:rPr>
        <w:t>678</w:t>
      </w:r>
      <w:r w:rsidR="00D7735C" w:rsidRPr="00D7735C">
        <w:rPr>
          <w:lang w:val="es-ES_tradnl"/>
        </w:rPr>
        <w:t xml:space="preserve"> $EUA</w:t>
      </w:r>
      <w:r w:rsidR="00A45C10" w:rsidRPr="00B91089">
        <w:rPr>
          <w:lang w:val="es-ES_tradnl"/>
        </w:rPr>
        <w:t xml:space="preserve"> </w:t>
      </w:r>
      <w:r w:rsidR="00D7735C">
        <w:rPr>
          <w:lang w:val="es-ES_tradnl"/>
        </w:rPr>
        <w:t xml:space="preserve">de </w:t>
      </w:r>
      <w:r w:rsidR="00674212" w:rsidRPr="00B91089">
        <w:rPr>
          <w:lang w:val="es-ES_tradnl"/>
        </w:rPr>
        <w:t>la</w:t>
      </w:r>
      <w:r w:rsidR="00A45C10" w:rsidRPr="00B91089">
        <w:rPr>
          <w:lang w:val="es-ES_tradnl"/>
        </w:rPr>
        <w:t xml:space="preserve"> </w:t>
      </w:r>
      <w:r w:rsidR="003C1693">
        <w:rPr>
          <w:lang w:val="es-ES_tradnl"/>
        </w:rPr>
        <w:t>ONUDI,</w:t>
      </w:r>
      <w:r w:rsidR="00A45C10" w:rsidRPr="00B91089">
        <w:rPr>
          <w:lang w:val="es-ES_tradnl"/>
        </w:rPr>
        <w:t xml:space="preserve"> </w:t>
      </w:r>
      <w:r w:rsidR="00674212" w:rsidRPr="00B91089">
        <w:rPr>
          <w:lang w:val="es-ES_tradnl"/>
        </w:rPr>
        <w:t>y</w:t>
      </w:r>
      <w:r w:rsidR="00A45C10" w:rsidRPr="00B91089">
        <w:rPr>
          <w:lang w:val="es-ES_tradnl"/>
        </w:rPr>
        <w:t xml:space="preserve"> </w:t>
      </w:r>
      <w:r w:rsidR="000E5A9B" w:rsidRPr="00B91089">
        <w:rPr>
          <w:lang w:val="es-ES_tradnl"/>
        </w:rPr>
        <w:t>gastos de apoyo de</w:t>
      </w:r>
      <w:r w:rsidR="00A45C10" w:rsidRPr="00B91089">
        <w:rPr>
          <w:lang w:val="es-ES_tradnl"/>
        </w:rPr>
        <w:t xml:space="preserve"> </w:t>
      </w:r>
      <w:r w:rsidR="00AD07F1" w:rsidRPr="00B91089">
        <w:rPr>
          <w:lang w:val="es-ES_tradnl"/>
        </w:rPr>
        <w:t>44</w:t>
      </w:r>
      <w:r w:rsidR="00674212" w:rsidRPr="00B91089">
        <w:rPr>
          <w:lang w:val="es-ES_tradnl"/>
        </w:rPr>
        <w:t>3.</w:t>
      </w:r>
      <w:r w:rsidR="00AD07F1" w:rsidRPr="00B91089">
        <w:rPr>
          <w:lang w:val="es-ES_tradnl"/>
        </w:rPr>
        <w:t>204</w:t>
      </w:r>
      <w:r w:rsidR="0045754F" w:rsidRPr="0045754F">
        <w:rPr>
          <w:lang w:val="es-ES_tradnl"/>
        </w:rPr>
        <w:t xml:space="preserve"> $EUA</w:t>
      </w:r>
      <w:r w:rsidR="00A45C10" w:rsidRPr="00B91089">
        <w:rPr>
          <w:lang w:val="es-ES_tradnl"/>
        </w:rPr>
        <w:t xml:space="preserve"> </w:t>
      </w:r>
      <w:r w:rsidR="0045754F">
        <w:rPr>
          <w:lang w:val="es-ES_tradnl"/>
        </w:rPr>
        <w:t>d</w:t>
      </w:r>
      <w:r w:rsidR="008C1AB2" w:rsidRPr="00B91089">
        <w:rPr>
          <w:lang w:val="es-ES_tradnl"/>
        </w:rPr>
        <w:t>el</w:t>
      </w:r>
      <w:r w:rsidR="00A45C10" w:rsidRPr="00B91089">
        <w:rPr>
          <w:lang w:val="es-ES_tradnl"/>
        </w:rPr>
        <w:t xml:space="preserve"> </w:t>
      </w:r>
      <w:r w:rsidR="008C1AB2" w:rsidRPr="00B91089">
        <w:rPr>
          <w:lang w:val="es-ES_tradnl"/>
        </w:rPr>
        <w:t>Banco</w:t>
      </w:r>
      <w:r w:rsidR="00A45C10" w:rsidRPr="00B91089">
        <w:rPr>
          <w:lang w:val="es-ES_tradnl"/>
        </w:rPr>
        <w:t xml:space="preserve"> </w:t>
      </w:r>
      <w:r w:rsidR="008C1AB2" w:rsidRPr="00B91089">
        <w:rPr>
          <w:lang w:val="es-ES_tradnl"/>
        </w:rPr>
        <w:t>Mundial</w:t>
      </w:r>
      <w:r w:rsidR="00AD07F1" w:rsidRPr="00B91089">
        <w:rPr>
          <w:lang w:val="es-ES_tradnl"/>
        </w:rPr>
        <w:t>;</w:t>
      </w:r>
    </w:p>
    <w:p w14:paraId="789CE88B" w14:textId="28C75C17" w:rsidR="00390C3A" w:rsidRPr="00B91089" w:rsidRDefault="00754C39" w:rsidP="00721FC1">
      <w:pPr>
        <w:widowControl w:val="0"/>
        <w:numPr>
          <w:ilvl w:val="0"/>
          <w:numId w:val="31"/>
        </w:numPr>
        <w:spacing w:after="240"/>
        <w:ind w:left="2127" w:hanging="709"/>
        <w:outlineLvl w:val="2"/>
        <w:rPr>
          <w:lang w:val="es-ES_tradnl"/>
        </w:rPr>
      </w:pPr>
      <w:r>
        <w:rPr>
          <w:lang w:val="es-ES_tradnl"/>
        </w:rPr>
        <w:t>Que el</w:t>
      </w:r>
      <w:r w:rsidR="00A45C10" w:rsidRPr="00B91089">
        <w:rPr>
          <w:lang w:val="es-ES_tradnl"/>
        </w:rPr>
        <w:t xml:space="preserve"> </w:t>
      </w:r>
      <w:r w:rsidR="00674212" w:rsidRPr="00B91089">
        <w:rPr>
          <w:lang w:val="es-ES_tradnl"/>
        </w:rPr>
        <w:t>PNUD</w:t>
      </w:r>
      <w:r w:rsidR="00A45C10" w:rsidRPr="00B91089">
        <w:rPr>
          <w:lang w:val="es-ES_tradnl"/>
        </w:rPr>
        <w:t xml:space="preserve"> </w:t>
      </w:r>
      <w:r w:rsidR="000C194A">
        <w:rPr>
          <w:lang w:val="es-ES_tradnl"/>
        </w:rPr>
        <w:t xml:space="preserve">mantenía a su haber </w:t>
      </w:r>
      <w:r w:rsidR="000E5A9B" w:rsidRPr="00B91089">
        <w:rPr>
          <w:lang w:val="es-ES_tradnl"/>
        </w:rPr>
        <w:t>saldo</w:t>
      </w:r>
      <w:r w:rsidR="00D64D2C" w:rsidRPr="00B91089">
        <w:rPr>
          <w:lang w:val="es-ES_tradnl"/>
        </w:rPr>
        <w:t>s</w:t>
      </w:r>
      <w:r w:rsidR="00A45C10" w:rsidRPr="00B91089">
        <w:rPr>
          <w:lang w:val="es-ES_tradnl"/>
        </w:rPr>
        <w:t xml:space="preserve"> </w:t>
      </w:r>
      <w:r w:rsidR="00674212" w:rsidRPr="00B91089">
        <w:rPr>
          <w:lang w:val="es-ES_tradnl"/>
        </w:rPr>
        <w:t>de</w:t>
      </w:r>
      <w:r w:rsidR="00A45C10" w:rsidRPr="00B91089">
        <w:rPr>
          <w:lang w:val="es-ES_tradnl"/>
        </w:rPr>
        <w:t xml:space="preserve"> </w:t>
      </w:r>
      <w:r w:rsidR="00AD07F1" w:rsidRPr="00B91089">
        <w:rPr>
          <w:lang w:val="es-ES_tradnl"/>
        </w:rPr>
        <w:t>2</w:t>
      </w:r>
      <w:r w:rsidR="008C1AB2" w:rsidRPr="00B91089">
        <w:rPr>
          <w:lang w:val="es-ES_tradnl"/>
        </w:rPr>
        <w:t>5.</w:t>
      </w:r>
      <w:r w:rsidR="00AD07F1" w:rsidRPr="00B91089">
        <w:rPr>
          <w:lang w:val="es-ES_tradnl"/>
        </w:rPr>
        <w:t>77</w:t>
      </w:r>
      <w:r w:rsidR="00674212" w:rsidRPr="00B91089">
        <w:rPr>
          <w:lang w:val="es-ES_tradnl"/>
        </w:rPr>
        <w:t>3</w:t>
      </w:r>
      <w:r w:rsidR="00851526" w:rsidRPr="00851526">
        <w:rPr>
          <w:lang w:val="es-ES_tradnl"/>
        </w:rPr>
        <w:t xml:space="preserve"> </w:t>
      </w:r>
      <w:r w:rsidR="008216CE">
        <w:rPr>
          <w:lang w:val="es-ES_tradnl"/>
        </w:rPr>
        <w:t>$EUA,</w:t>
      </w:r>
      <w:r w:rsidR="00A45C10" w:rsidRPr="00B91089">
        <w:rPr>
          <w:lang w:val="es-ES_tradnl"/>
        </w:rPr>
        <w:t xml:space="preserve"> </w:t>
      </w:r>
      <w:r w:rsidR="005025BD" w:rsidRPr="00B91089">
        <w:rPr>
          <w:lang w:val="es-ES_tradnl"/>
        </w:rPr>
        <w:t>incluyendo</w:t>
      </w:r>
      <w:r w:rsidR="00A45C10" w:rsidRPr="00B91089">
        <w:rPr>
          <w:lang w:val="es-ES_tradnl"/>
        </w:rPr>
        <w:t xml:space="preserve"> </w:t>
      </w:r>
      <w:r w:rsidR="00D60506" w:rsidRPr="00B91089">
        <w:rPr>
          <w:lang w:val="es-ES_tradnl"/>
        </w:rPr>
        <w:t>gastos</w:t>
      </w:r>
      <w:r w:rsidR="00A45C10" w:rsidRPr="00B91089">
        <w:rPr>
          <w:lang w:val="es-ES_tradnl"/>
        </w:rPr>
        <w:t xml:space="preserve"> </w:t>
      </w:r>
      <w:r w:rsidR="00D60506" w:rsidRPr="00B91089">
        <w:rPr>
          <w:lang w:val="es-ES_tradnl"/>
        </w:rPr>
        <w:t>de</w:t>
      </w:r>
      <w:r w:rsidR="00A45C10" w:rsidRPr="00B91089">
        <w:rPr>
          <w:lang w:val="es-ES_tradnl"/>
        </w:rPr>
        <w:t xml:space="preserve"> </w:t>
      </w:r>
      <w:r w:rsidR="00D60506" w:rsidRPr="00B91089">
        <w:rPr>
          <w:lang w:val="es-ES_tradnl"/>
        </w:rPr>
        <w:t>apoyo</w:t>
      </w:r>
      <w:r w:rsidR="00D64D2C" w:rsidRPr="00B91089">
        <w:rPr>
          <w:lang w:val="es-ES_tradnl"/>
        </w:rPr>
        <w:t>,</w:t>
      </w:r>
      <w:r w:rsidR="00A45C10" w:rsidRPr="00B91089">
        <w:rPr>
          <w:lang w:val="es-ES_tradnl"/>
        </w:rPr>
        <w:t xml:space="preserve"> </w:t>
      </w:r>
      <w:r w:rsidR="00902AD4">
        <w:rPr>
          <w:lang w:val="es-ES_tradnl"/>
        </w:rPr>
        <w:t xml:space="preserve">por concepto de </w:t>
      </w:r>
      <w:r w:rsidR="00674212" w:rsidRPr="00B91089">
        <w:rPr>
          <w:lang w:val="es-ES_tradnl"/>
        </w:rPr>
        <w:t>tres</w:t>
      </w:r>
      <w:r w:rsidR="00A45C10" w:rsidRPr="00B91089">
        <w:rPr>
          <w:lang w:val="es-ES_tradnl"/>
        </w:rPr>
        <w:t xml:space="preserve"> </w:t>
      </w:r>
      <w:r w:rsidR="00AC5810">
        <w:rPr>
          <w:lang w:val="es-ES_tradnl"/>
        </w:rPr>
        <w:t>p</w:t>
      </w:r>
      <w:r w:rsidR="00457C23">
        <w:rPr>
          <w:lang w:val="es-ES_tradnl"/>
        </w:rPr>
        <w:t>royectos terminados</w:t>
      </w:r>
      <w:r w:rsidR="00A45C10" w:rsidRPr="00B91089">
        <w:rPr>
          <w:lang w:val="es-ES_tradnl"/>
        </w:rPr>
        <w:t xml:space="preserve"> </w:t>
      </w:r>
      <w:r w:rsidR="00CE74BC">
        <w:rPr>
          <w:lang w:val="es-ES_tradnl"/>
        </w:rPr>
        <w:t xml:space="preserve">hace más de </w:t>
      </w:r>
      <w:r w:rsidR="00674212" w:rsidRPr="00B91089">
        <w:rPr>
          <w:lang w:val="es-ES_tradnl"/>
        </w:rPr>
        <w:t>dos</w:t>
      </w:r>
      <w:r w:rsidR="00A45C10" w:rsidRPr="00B91089">
        <w:rPr>
          <w:lang w:val="es-ES_tradnl"/>
        </w:rPr>
        <w:t xml:space="preserve"> </w:t>
      </w:r>
      <w:r w:rsidR="00A8432D" w:rsidRPr="00B91089">
        <w:rPr>
          <w:lang w:val="es-ES_tradnl"/>
        </w:rPr>
        <w:t>años</w:t>
      </w:r>
      <w:r w:rsidR="0063628A" w:rsidRPr="00B91089">
        <w:rPr>
          <w:lang w:val="es-ES_tradnl"/>
        </w:rPr>
        <w:t>,</w:t>
      </w:r>
      <w:r w:rsidR="00A45C10" w:rsidRPr="00B91089">
        <w:rPr>
          <w:lang w:val="es-ES_tradnl"/>
        </w:rPr>
        <w:t xml:space="preserve"> </w:t>
      </w:r>
      <w:r w:rsidR="00674212" w:rsidRPr="00B91089">
        <w:rPr>
          <w:lang w:val="es-ES_tradnl"/>
        </w:rPr>
        <w:t>y</w:t>
      </w:r>
      <w:r w:rsidR="00A45C10" w:rsidRPr="00B91089">
        <w:rPr>
          <w:lang w:val="es-ES_tradnl"/>
        </w:rPr>
        <w:t xml:space="preserve"> </w:t>
      </w:r>
      <w:r w:rsidR="00950906">
        <w:rPr>
          <w:lang w:val="es-ES_tradnl"/>
        </w:rPr>
        <w:t xml:space="preserve">de </w:t>
      </w:r>
      <w:r w:rsidR="00AD07F1" w:rsidRPr="00B91089">
        <w:rPr>
          <w:lang w:val="es-ES_tradnl"/>
        </w:rPr>
        <w:t>2</w:t>
      </w:r>
      <w:r w:rsidR="00674212" w:rsidRPr="00B91089">
        <w:rPr>
          <w:lang w:val="es-ES_tradnl"/>
        </w:rPr>
        <w:t>2.</w:t>
      </w:r>
      <w:r w:rsidR="00AD07F1" w:rsidRPr="00B91089">
        <w:rPr>
          <w:lang w:val="es-ES_tradnl"/>
        </w:rPr>
        <w:t>22</w:t>
      </w:r>
      <w:r w:rsidR="00674212" w:rsidRPr="00B91089">
        <w:rPr>
          <w:lang w:val="es-ES_tradnl"/>
        </w:rPr>
        <w:t>3</w:t>
      </w:r>
      <w:r w:rsidR="00522F66" w:rsidRPr="00522F66">
        <w:rPr>
          <w:lang w:val="es-ES_tradnl"/>
        </w:rPr>
        <w:t xml:space="preserve"> </w:t>
      </w:r>
      <w:r w:rsidR="00C9270E">
        <w:rPr>
          <w:lang w:val="es-ES_tradnl"/>
        </w:rPr>
        <w:t>$EUA,</w:t>
      </w:r>
      <w:r w:rsidR="00A45C10" w:rsidRPr="00B91089">
        <w:rPr>
          <w:lang w:val="es-ES_tradnl"/>
        </w:rPr>
        <w:t xml:space="preserve"> </w:t>
      </w:r>
      <w:r w:rsidR="005025BD" w:rsidRPr="00B91089">
        <w:rPr>
          <w:lang w:val="es-ES_tradnl"/>
        </w:rPr>
        <w:t>incluyendo</w:t>
      </w:r>
      <w:r w:rsidR="00A45C10" w:rsidRPr="00B91089">
        <w:rPr>
          <w:lang w:val="es-ES_tradnl"/>
        </w:rPr>
        <w:t xml:space="preserve"> </w:t>
      </w:r>
      <w:r w:rsidR="00D60506" w:rsidRPr="00B91089">
        <w:rPr>
          <w:lang w:val="es-ES_tradnl"/>
        </w:rPr>
        <w:t>gastos</w:t>
      </w:r>
      <w:r w:rsidR="00A45C10" w:rsidRPr="00B91089">
        <w:rPr>
          <w:lang w:val="es-ES_tradnl"/>
        </w:rPr>
        <w:t xml:space="preserve"> </w:t>
      </w:r>
      <w:r w:rsidR="00D60506" w:rsidRPr="00B91089">
        <w:rPr>
          <w:lang w:val="es-ES_tradnl"/>
        </w:rPr>
        <w:t>de</w:t>
      </w:r>
      <w:r w:rsidR="00A45C10" w:rsidRPr="00B91089">
        <w:rPr>
          <w:lang w:val="es-ES_tradnl"/>
        </w:rPr>
        <w:t xml:space="preserve"> </w:t>
      </w:r>
      <w:r w:rsidR="00D60506" w:rsidRPr="00B91089">
        <w:rPr>
          <w:lang w:val="es-ES_tradnl"/>
        </w:rPr>
        <w:t>apoyo</w:t>
      </w:r>
      <w:r w:rsidR="00D02807" w:rsidRPr="00B91089">
        <w:rPr>
          <w:lang w:val="es-ES_tradnl"/>
        </w:rPr>
        <w:t>,</w:t>
      </w:r>
      <w:r w:rsidR="00A45C10" w:rsidRPr="00B91089">
        <w:rPr>
          <w:lang w:val="es-ES_tradnl"/>
        </w:rPr>
        <w:t xml:space="preserve"> </w:t>
      </w:r>
      <w:r w:rsidR="005C100E">
        <w:rPr>
          <w:lang w:val="es-ES_tradnl"/>
        </w:rPr>
        <w:t xml:space="preserve">por concepto de </w:t>
      </w:r>
      <w:r w:rsidR="00674212" w:rsidRPr="00B91089">
        <w:rPr>
          <w:lang w:val="es-ES_tradnl"/>
        </w:rPr>
        <w:t>tres</w:t>
      </w:r>
      <w:r w:rsidR="00A45C10" w:rsidRPr="00B91089">
        <w:rPr>
          <w:lang w:val="es-ES_tradnl"/>
        </w:rPr>
        <w:t xml:space="preserve"> </w:t>
      </w:r>
      <w:r w:rsidR="005C100E">
        <w:rPr>
          <w:lang w:val="es-ES_tradnl"/>
        </w:rPr>
        <w:t>p</w:t>
      </w:r>
      <w:r w:rsidR="00457C23">
        <w:rPr>
          <w:lang w:val="es-ES_tradnl"/>
        </w:rPr>
        <w:t xml:space="preserve">royectos </w:t>
      </w:r>
      <w:r w:rsidR="00B81143">
        <w:rPr>
          <w:lang w:val="es-ES_tradnl"/>
        </w:rPr>
        <w:t>financiados por contribuciones</w:t>
      </w:r>
      <w:r w:rsidR="00A45C10" w:rsidRPr="00B91089">
        <w:rPr>
          <w:lang w:val="es-ES_tradnl"/>
        </w:rPr>
        <w:t xml:space="preserve"> </w:t>
      </w:r>
      <w:r w:rsidR="004069D7" w:rsidRPr="00B91089">
        <w:rPr>
          <w:lang w:val="es-ES_tradnl"/>
        </w:rPr>
        <w:t>voluntarias</w:t>
      </w:r>
      <w:r w:rsidR="00A45C10" w:rsidRPr="00B91089">
        <w:rPr>
          <w:lang w:val="es-ES_tradnl"/>
        </w:rPr>
        <w:t xml:space="preserve"> </w:t>
      </w:r>
      <w:r w:rsidR="004069D7" w:rsidRPr="00B91089">
        <w:rPr>
          <w:lang w:val="es-ES_tradnl"/>
        </w:rPr>
        <w:t>adicionales</w:t>
      </w:r>
      <w:r w:rsidR="00A45C10" w:rsidRPr="00B91089">
        <w:rPr>
          <w:lang w:val="es-ES_tradnl"/>
        </w:rPr>
        <w:t xml:space="preserve"> </w:t>
      </w:r>
      <w:r w:rsidR="00ED15FA" w:rsidRPr="00B91089">
        <w:rPr>
          <w:lang w:val="es-ES_tradnl"/>
        </w:rPr>
        <w:t>para</w:t>
      </w:r>
      <w:r w:rsidR="00A45C10" w:rsidRPr="00B91089">
        <w:rPr>
          <w:lang w:val="es-ES_tradnl"/>
        </w:rPr>
        <w:t xml:space="preserve"> </w:t>
      </w:r>
      <w:r w:rsidR="00ED15FA" w:rsidRPr="00B91089">
        <w:rPr>
          <w:lang w:val="es-ES_tradnl"/>
        </w:rPr>
        <w:t>actividades</w:t>
      </w:r>
      <w:r w:rsidR="00A45C10" w:rsidRPr="00B91089">
        <w:rPr>
          <w:lang w:val="es-ES_tradnl"/>
        </w:rPr>
        <w:t xml:space="preserve"> </w:t>
      </w:r>
      <w:r w:rsidR="005025BD" w:rsidRPr="00B91089">
        <w:rPr>
          <w:lang w:val="es-ES_tradnl"/>
        </w:rPr>
        <w:t>de</w:t>
      </w:r>
      <w:r w:rsidR="00A45C10" w:rsidRPr="00B91089">
        <w:rPr>
          <w:lang w:val="es-ES_tradnl"/>
        </w:rPr>
        <w:t xml:space="preserve"> apoyo a la reducción </w:t>
      </w:r>
      <w:r w:rsidR="009330CB" w:rsidRPr="00B91089">
        <w:rPr>
          <w:lang w:val="es-ES_tradnl"/>
        </w:rPr>
        <w:t>de</w:t>
      </w:r>
      <w:r w:rsidR="00A45C10" w:rsidRPr="00B91089">
        <w:rPr>
          <w:lang w:val="es-ES_tradnl"/>
        </w:rPr>
        <w:t xml:space="preserve"> </w:t>
      </w:r>
      <w:r w:rsidR="009330CB" w:rsidRPr="00B91089">
        <w:rPr>
          <w:lang w:val="es-ES_tradnl"/>
        </w:rPr>
        <w:t>los</w:t>
      </w:r>
      <w:r w:rsidR="00A45C10" w:rsidRPr="00B91089">
        <w:rPr>
          <w:lang w:val="es-ES_tradnl"/>
        </w:rPr>
        <w:t xml:space="preserve"> </w:t>
      </w:r>
      <w:r w:rsidR="00AB42F5">
        <w:rPr>
          <w:lang w:val="es-ES_tradnl"/>
        </w:rPr>
        <w:t xml:space="preserve">HFC que ya </w:t>
      </w:r>
      <w:r w:rsidR="007822FD">
        <w:rPr>
          <w:lang w:val="es-ES_tradnl"/>
        </w:rPr>
        <w:t>fueron</w:t>
      </w:r>
      <w:r w:rsidR="00AB42F5">
        <w:rPr>
          <w:lang w:val="es-ES_tradnl"/>
        </w:rPr>
        <w:t xml:space="preserve"> terminadas</w:t>
      </w:r>
      <w:r w:rsidR="00D64D2C" w:rsidRPr="00B91089">
        <w:rPr>
          <w:lang w:val="es-ES_tradnl"/>
        </w:rPr>
        <w:t>;</w:t>
      </w:r>
    </w:p>
    <w:p w14:paraId="33E2DFC0" w14:textId="0A9C2E15" w:rsidR="00390C3A" w:rsidRPr="00B91089" w:rsidRDefault="00754C39" w:rsidP="00721FC1">
      <w:pPr>
        <w:widowControl w:val="0"/>
        <w:numPr>
          <w:ilvl w:val="0"/>
          <w:numId w:val="31"/>
        </w:numPr>
        <w:spacing w:after="240"/>
        <w:ind w:left="2127" w:hanging="709"/>
        <w:outlineLvl w:val="2"/>
        <w:rPr>
          <w:lang w:val="es-ES_tradnl"/>
        </w:rPr>
      </w:pPr>
      <w:r>
        <w:rPr>
          <w:lang w:val="es-ES_tradnl"/>
        </w:rPr>
        <w:t>Que el</w:t>
      </w:r>
      <w:r w:rsidR="00A45C10" w:rsidRPr="00B91089">
        <w:rPr>
          <w:lang w:val="es-ES_tradnl"/>
        </w:rPr>
        <w:t xml:space="preserve"> </w:t>
      </w:r>
      <w:r w:rsidR="00674212" w:rsidRPr="00B91089">
        <w:rPr>
          <w:lang w:val="es-ES_tradnl"/>
        </w:rPr>
        <w:t>PNUMA</w:t>
      </w:r>
      <w:r w:rsidR="00A45C10" w:rsidRPr="00B91089">
        <w:rPr>
          <w:lang w:val="es-ES_tradnl"/>
        </w:rPr>
        <w:t xml:space="preserve"> </w:t>
      </w:r>
      <w:r w:rsidR="001C6F25" w:rsidRPr="001C6F25">
        <w:rPr>
          <w:lang w:val="es-ES_tradnl"/>
        </w:rPr>
        <w:t xml:space="preserve">mantenía a su haber </w:t>
      </w:r>
      <w:r w:rsidR="000E5A9B" w:rsidRPr="00B91089">
        <w:rPr>
          <w:lang w:val="es-ES_tradnl"/>
        </w:rPr>
        <w:t>saldo</w:t>
      </w:r>
      <w:r w:rsidR="00390C3A" w:rsidRPr="00B91089">
        <w:rPr>
          <w:lang w:val="es-ES_tradnl"/>
        </w:rPr>
        <w:t>s</w:t>
      </w:r>
      <w:r w:rsidR="00A45C10" w:rsidRPr="00B91089">
        <w:rPr>
          <w:lang w:val="es-ES_tradnl"/>
        </w:rPr>
        <w:t xml:space="preserve"> </w:t>
      </w:r>
      <w:r w:rsidR="00674212" w:rsidRPr="00B91089">
        <w:rPr>
          <w:lang w:val="es-ES_tradnl"/>
        </w:rPr>
        <w:t>de</w:t>
      </w:r>
      <w:r w:rsidR="00A45C10" w:rsidRPr="00B91089">
        <w:rPr>
          <w:lang w:val="es-ES_tradnl"/>
        </w:rPr>
        <w:t xml:space="preserve"> </w:t>
      </w:r>
      <w:r w:rsidR="00AD07F1" w:rsidRPr="00B91089">
        <w:rPr>
          <w:lang w:val="es-ES_tradnl"/>
        </w:rPr>
        <w:t>1</w:t>
      </w:r>
      <w:r w:rsidR="0099479A" w:rsidRPr="00B91089">
        <w:rPr>
          <w:lang w:val="es-ES_tradnl"/>
        </w:rPr>
        <w:t>1</w:t>
      </w:r>
      <w:r w:rsidR="008C1AB2" w:rsidRPr="00B91089">
        <w:rPr>
          <w:lang w:val="es-ES_tradnl"/>
        </w:rPr>
        <w:t>6.</w:t>
      </w:r>
      <w:r w:rsidR="0099479A" w:rsidRPr="00B91089">
        <w:rPr>
          <w:lang w:val="es-ES_tradnl"/>
        </w:rPr>
        <w:t>344</w:t>
      </w:r>
      <w:r w:rsidR="00BA749A" w:rsidRPr="00BA749A">
        <w:rPr>
          <w:lang w:val="es-ES_tradnl"/>
        </w:rPr>
        <w:t xml:space="preserve"> </w:t>
      </w:r>
      <w:r w:rsidR="0059676A">
        <w:rPr>
          <w:lang w:val="es-ES_tradnl"/>
        </w:rPr>
        <w:t>$EUA,</w:t>
      </w:r>
      <w:r w:rsidR="00A45C10" w:rsidRPr="00B91089">
        <w:rPr>
          <w:lang w:val="es-ES_tradnl"/>
        </w:rPr>
        <w:t xml:space="preserve"> </w:t>
      </w:r>
      <w:r w:rsidR="005025BD" w:rsidRPr="00B91089">
        <w:rPr>
          <w:lang w:val="es-ES_tradnl"/>
        </w:rPr>
        <w:t>incluyendo</w:t>
      </w:r>
      <w:r w:rsidR="00A45C10" w:rsidRPr="00B91089">
        <w:rPr>
          <w:lang w:val="es-ES_tradnl"/>
        </w:rPr>
        <w:t xml:space="preserve"> </w:t>
      </w:r>
      <w:r w:rsidR="00D60506" w:rsidRPr="00B91089">
        <w:rPr>
          <w:lang w:val="es-ES_tradnl"/>
        </w:rPr>
        <w:t>gastos</w:t>
      </w:r>
      <w:r w:rsidR="00A45C10" w:rsidRPr="00B91089">
        <w:rPr>
          <w:lang w:val="es-ES_tradnl"/>
        </w:rPr>
        <w:t xml:space="preserve"> </w:t>
      </w:r>
      <w:r w:rsidR="00D60506" w:rsidRPr="00B91089">
        <w:rPr>
          <w:lang w:val="es-ES_tradnl"/>
        </w:rPr>
        <w:t>de</w:t>
      </w:r>
      <w:r w:rsidR="00A45C10" w:rsidRPr="00B91089">
        <w:rPr>
          <w:lang w:val="es-ES_tradnl"/>
        </w:rPr>
        <w:t xml:space="preserve"> </w:t>
      </w:r>
      <w:r w:rsidR="00D60506" w:rsidRPr="00B91089">
        <w:rPr>
          <w:lang w:val="es-ES_tradnl"/>
        </w:rPr>
        <w:t>apoyo</w:t>
      </w:r>
      <w:r w:rsidR="00390C3A" w:rsidRPr="00B91089">
        <w:rPr>
          <w:lang w:val="es-ES_tradnl"/>
        </w:rPr>
        <w:t>,</w:t>
      </w:r>
      <w:r w:rsidR="00A45C10" w:rsidRPr="00B91089">
        <w:rPr>
          <w:lang w:val="es-ES_tradnl"/>
        </w:rPr>
        <w:t xml:space="preserve"> </w:t>
      </w:r>
      <w:r w:rsidR="002C42F8">
        <w:rPr>
          <w:lang w:val="es-ES_tradnl"/>
        </w:rPr>
        <w:t xml:space="preserve">por concepto de </w:t>
      </w:r>
      <w:r w:rsidR="00674212" w:rsidRPr="00B91089">
        <w:rPr>
          <w:lang w:val="es-ES_tradnl"/>
        </w:rPr>
        <w:t>dos</w:t>
      </w:r>
      <w:r w:rsidR="00A45C10" w:rsidRPr="00B91089">
        <w:rPr>
          <w:lang w:val="es-ES_tradnl"/>
        </w:rPr>
        <w:t xml:space="preserve"> </w:t>
      </w:r>
      <w:r w:rsidR="002C42F8">
        <w:rPr>
          <w:lang w:val="es-ES_tradnl"/>
        </w:rPr>
        <w:t>p</w:t>
      </w:r>
      <w:r w:rsidR="00457C23">
        <w:rPr>
          <w:lang w:val="es-ES_tradnl"/>
        </w:rPr>
        <w:t>royectos terminados</w:t>
      </w:r>
      <w:r w:rsidR="00A45C10" w:rsidRPr="00B91089">
        <w:rPr>
          <w:lang w:val="es-ES_tradnl"/>
        </w:rPr>
        <w:t xml:space="preserve"> </w:t>
      </w:r>
      <w:r w:rsidR="00AD07F1" w:rsidRPr="00B91089">
        <w:rPr>
          <w:lang w:val="es-ES_tradnl"/>
        </w:rPr>
        <w:t>“</w:t>
      </w:r>
      <w:r w:rsidR="006B7B43">
        <w:rPr>
          <w:lang w:val="es-ES_tradnl"/>
        </w:rPr>
        <w:t>según</w:t>
      </w:r>
      <w:r w:rsidR="00A45C10" w:rsidRPr="00B91089">
        <w:rPr>
          <w:lang w:val="es-ES_tradnl"/>
        </w:rPr>
        <w:t xml:space="preserve"> </w:t>
      </w:r>
      <w:r w:rsidR="00B21F1E">
        <w:rPr>
          <w:lang w:val="es-ES_tradnl"/>
        </w:rPr>
        <w:t>decisión</w:t>
      </w:r>
      <w:r w:rsidR="00A45C10" w:rsidRPr="00B91089">
        <w:rPr>
          <w:lang w:val="es-ES_tradnl"/>
        </w:rPr>
        <w:t xml:space="preserve"> </w:t>
      </w:r>
      <w:r w:rsidR="00D60506" w:rsidRPr="00B91089">
        <w:rPr>
          <w:lang w:val="es-ES_tradnl"/>
        </w:rPr>
        <w:t>del</w:t>
      </w:r>
      <w:r w:rsidR="00A45C10" w:rsidRPr="00B91089">
        <w:rPr>
          <w:lang w:val="es-ES_tradnl"/>
        </w:rPr>
        <w:t xml:space="preserve"> </w:t>
      </w:r>
      <w:r w:rsidR="008C1AB2" w:rsidRPr="00B91089">
        <w:rPr>
          <w:lang w:val="es-ES_tradnl"/>
        </w:rPr>
        <w:t>Comité</w:t>
      </w:r>
      <w:r w:rsidR="00A45C10" w:rsidRPr="00B91089">
        <w:rPr>
          <w:lang w:val="es-ES_tradnl"/>
        </w:rPr>
        <w:t xml:space="preserve"> </w:t>
      </w:r>
      <w:r w:rsidR="00674212" w:rsidRPr="00B91089">
        <w:rPr>
          <w:lang w:val="es-ES_tradnl"/>
        </w:rPr>
        <w:t>Ejecutivo</w:t>
      </w:r>
      <w:r w:rsidR="007E47CA" w:rsidRPr="00B91089">
        <w:rPr>
          <w:lang w:val="es-ES_tradnl"/>
        </w:rPr>
        <w:t>”</w:t>
      </w:r>
      <w:r w:rsidR="001A0CF1" w:rsidRPr="00B91089">
        <w:rPr>
          <w:lang w:val="es-ES_tradnl"/>
        </w:rPr>
        <w:t>;</w:t>
      </w:r>
    </w:p>
    <w:p w14:paraId="22BD285D" w14:textId="63EB9681" w:rsidR="00D60506" w:rsidRPr="00B91089" w:rsidRDefault="00754C39" w:rsidP="00721FC1">
      <w:pPr>
        <w:widowControl w:val="0"/>
        <w:numPr>
          <w:ilvl w:val="0"/>
          <w:numId w:val="31"/>
        </w:numPr>
        <w:spacing w:after="240"/>
        <w:ind w:left="2127" w:hanging="709"/>
        <w:outlineLvl w:val="2"/>
        <w:rPr>
          <w:lang w:val="es-ES_tradnl"/>
        </w:rPr>
      </w:pPr>
      <w:r>
        <w:rPr>
          <w:lang w:val="es-ES_tradnl"/>
        </w:rPr>
        <w:t>Que el</w:t>
      </w:r>
      <w:r w:rsidR="00A45C10" w:rsidRPr="00B91089">
        <w:rPr>
          <w:lang w:val="es-ES_tradnl"/>
        </w:rPr>
        <w:t xml:space="preserve"> </w:t>
      </w:r>
      <w:r w:rsidR="00973824">
        <w:rPr>
          <w:lang w:val="es-ES_tradnl"/>
        </w:rPr>
        <w:t>nivel neto</w:t>
      </w:r>
      <w:r w:rsidR="00A45C10" w:rsidRPr="00B91089">
        <w:rPr>
          <w:lang w:val="es-ES_tradnl"/>
        </w:rPr>
        <w:t xml:space="preserve"> </w:t>
      </w:r>
      <w:r w:rsidR="00674212" w:rsidRPr="00B91089">
        <w:rPr>
          <w:lang w:val="es-ES_tradnl"/>
        </w:rPr>
        <w:t>de</w:t>
      </w:r>
      <w:r w:rsidR="00A45C10" w:rsidRPr="00B91089">
        <w:rPr>
          <w:lang w:val="es-ES_tradnl"/>
        </w:rPr>
        <w:t xml:space="preserve"> </w:t>
      </w:r>
      <w:r w:rsidR="008C1AB2" w:rsidRPr="00B91089">
        <w:rPr>
          <w:lang w:val="es-ES_tradnl"/>
        </w:rPr>
        <w:t>fondos</w:t>
      </w:r>
      <w:r w:rsidR="00A45C10" w:rsidRPr="00B91089">
        <w:rPr>
          <w:lang w:val="es-ES_tradnl"/>
        </w:rPr>
        <w:t xml:space="preserve"> </w:t>
      </w:r>
      <w:r w:rsidR="00CC5393">
        <w:rPr>
          <w:lang w:val="es-ES_tradnl"/>
        </w:rPr>
        <w:t xml:space="preserve">que </w:t>
      </w:r>
      <w:r w:rsidR="0078364D" w:rsidRPr="00B91089">
        <w:rPr>
          <w:lang w:val="es-ES_tradnl"/>
        </w:rPr>
        <w:t>el</w:t>
      </w:r>
      <w:r w:rsidR="00A45C10" w:rsidRPr="00B91089">
        <w:rPr>
          <w:lang w:val="es-ES_tradnl"/>
        </w:rPr>
        <w:t xml:space="preserve"> </w:t>
      </w:r>
      <w:r w:rsidR="00674212" w:rsidRPr="00B91089">
        <w:rPr>
          <w:lang w:val="es-ES_tradnl"/>
        </w:rPr>
        <w:t>Gobierno</w:t>
      </w:r>
      <w:r w:rsidR="00A45C10" w:rsidRPr="00B91089">
        <w:rPr>
          <w:lang w:val="es-ES_tradnl"/>
        </w:rPr>
        <w:t xml:space="preserve"> </w:t>
      </w:r>
      <w:r w:rsidR="00674212" w:rsidRPr="00B91089">
        <w:rPr>
          <w:lang w:val="es-ES_tradnl"/>
        </w:rPr>
        <w:t>de</w:t>
      </w:r>
      <w:r w:rsidR="00A45C10" w:rsidRPr="00B91089">
        <w:rPr>
          <w:lang w:val="es-ES_tradnl"/>
        </w:rPr>
        <w:t xml:space="preserve"> </w:t>
      </w:r>
      <w:r w:rsidR="004B4372" w:rsidRPr="00B91089">
        <w:rPr>
          <w:lang w:val="es-ES_tradnl"/>
        </w:rPr>
        <w:t>Australia</w:t>
      </w:r>
      <w:r w:rsidR="00A45C10" w:rsidRPr="00B91089">
        <w:rPr>
          <w:lang w:val="es-ES_tradnl"/>
        </w:rPr>
        <w:t xml:space="preserve"> </w:t>
      </w:r>
      <w:r w:rsidR="00DA5606">
        <w:rPr>
          <w:lang w:val="es-ES_tradnl"/>
        </w:rPr>
        <w:t xml:space="preserve">debe </w:t>
      </w:r>
      <w:r w:rsidR="00DA5606" w:rsidRPr="00DA5606">
        <w:rPr>
          <w:lang w:val="es-ES_tradnl"/>
        </w:rPr>
        <w:t>reintegra</w:t>
      </w:r>
      <w:r w:rsidR="00DA5606">
        <w:rPr>
          <w:lang w:val="es-ES_tradnl"/>
        </w:rPr>
        <w:t xml:space="preserve">r </w:t>
      </w:r>
      <w:r w:rsidR="007D0FBF" w:rsidRPr="007D0FBF">
        <w:rPr>
          <w:lang w:val="es-ES_tradnl"/>
        </w:rPr>
        <w:t xml:space="preserve">a la 88ª reunión </w:t>
      </w:r>
      <w:r w:rsidR="007D0FBF">
        <w:rPr>
          <w:lang w:val="es-ES_tradnl"/>
        </w:rPr>
        <w:t xml:space="preserve">asciende a la suma de </w:t>
      </w:r>
      <w:r w:rsidR="00674212" w:rsidRPr="00B91089">
        <w:rPr>
          <w:lang w:val="es-ES_tradnl"/>
        </w:rPr>
        <w:t>2.</w:t>
      </w:r>
      <w:r w:rsidR="004B4372" w:rsidRPr="00B91089">
        <w:rPr>
          <w:lang w:val="es-ES_tradnl"/>
        </w:rPr>
        <w:t>07</w:t>
      </w:r>
      <w:r w:rsidR="00674212" w:rsidRPr="00B91089">
        <w:rPr>
          <w:lang w:val="es-ES_tradnl"/>
        </w:rPr>
        <w:t>0</w:t>
      </w:r>
      <w:r w:rsidR="00A45C10" w:rsidRPr="00B91089">
        <w:rPr>
          <w:lang w:val="es-ES_tradnl"/>
        </w:rPr>
        <w:t xml:space="preserve"> </w:t>
      </w:r>
      <w:r w:rsidR="00185155">
        <w:rPr>
          <w:lang w:val="es-ES_tradnl"/>
        </w:rPr>
        <w:t>$EUA</w:t>
      </w:r>
      <w:r w:rsidR="00A45C10" w:rsidRPr="00B91089">
        <w:rPr>
          <w:lang w:val="es-ES_tradnl"/>
        </w:rPr>
        <w:t xml:space="preserve"> </w:t>
      </w:r>
      <w:r w:rsidR="00FF1282" w:rsidRPr="00B91089">
        <w:rPr>
          <w:lang w:val="es-ES_tradnl"/>
        </w:rPr>
        <w:t>más</w:t>
      </w:r>
      <w:r w:rsidR="00A45C10" w:rsidRPr="00B91089">
        <w:rPr>
          <w:lang w:val="es-ES_tradnl"/>
        </w:rPr>
        <w:t xml:space="preserve"> </w:t>
      </w:r>
      <w:r w:rsidR="000E5A9B" w:rsidRPr="00B91089">
        <w:rPr>
          <w:lang w:val="es-ES_tradnl"/>
        </w:rPr>
        <w:t>gastos de apoyo de</w:t>
      </w:r>
      <w:r w:rsidR="00A45C10" w:rsidRPr="00B91089">
        <w:rPr>
          <w:lang w:val="es-ES_tradnl"/>
        </w:rPr>
        <w:t xml:space="preserve"> </w:t>
      </w:r>
      <w:r w:rsidR="004B4372" w:rsidRPr="00B91089">
        <w:rPr>
          <w:lang w:val="es-ES_tradnl"/>
        </w:rPr>
        <w:t>269</w:t>
      </w:r>
      <w:r w:rsidR="007D0FBF" w:rsidRPr="007D0FBF">
        <w:rPr>
          <w:lang w:val="es-ES_tradnl"/>
        </w:rPr>
        <w:t xml:space="preserve"> $EUA</w:t>
      </w:r>
      <w:r w:rsidR="00B640AB" w:rsidRPr="00B91089">
        <w:rPr>
          <w:lang w:val="es-ES_tradnl"/>
        </w:rPr>
        <w:t>;</w:t>
      </w:r>
    </w:p>
    <w:p w14:paraId="08BEF872" w14:textId="65707A4D" w:rsidR="00D64D2C" w:rsidRPr="00B91089" w:rsidRDefault="003A45CA" w:rsidP="00D64D2C">
      <w:pPr>
        <w:pStyle w:val="Heading2"/>
        <w:rPr>
          <w:lang w:val="es-ES_tradnl"/>
        </w:rPr>
      </w:pPr>
      <w:r>
        <w:rPr>
          <w:lang w:val="es-ES_tradnl"/>
        </w:rPr>
        <w:t>Solicitar</w:t>
      </w:r>
      <w:r w:rsidR="00D64D2C" w:rsidRPr="00B91089">
        <w:rPr>
          <w:lang w:val="es-ES_tradnl"/>
        </w:rPr>
        <w:t>:</w:t>
      </w:r>
    </w:p>
    <w:p w14:paraId="1F3BBBBD" w14:textId="4DE02B6A" w:rsidR="00AB25DC" w:rsidRPr="00B91089" w:rsidRDefault="00F070E1" w:rsidP="00F2759A">
      <w:pPr>
        <w:pStyle w:val="Heading3"/>
        <w:rPr>
          <w:lang w:val="es-ES_tradnl"/>
        </w:rPr>
      </w:pPr>
      <w:r>
        <w:rPr>
          <w:lang w:val="es-ES_tradnl"/>
        </w:rPr>
        <w:t xml:space="preserve">A </w:t>
      </w:r>
      <w:r w:rsidR="00C50BA1">
        <w:rPr>
          <w:lang w:val="es-ES_tradnl"/>
        </w:rPr>
        <w:t>l</w:t>
      </w:r>
      <w:r w:rsidR="0078364D" w:rsidRPr="00B91089">
        <w:rPr>
          <w:lang w:val="es-ES_tradnl"/>
        </w:rPr>
        <w:t>os</w:t>
      </w:r>
      <w:r w:rsidR="00A45C10" w:rsidRPr="00B91089">
        <w:rPr>
          <w:lang w:val="es-ES_tradnl"/>
        </w:rPr>
        <w:t xml:space="preserve"> </w:t>
      </w:r>
      <w:r w:rsidR="0078364D" w:rsidRPr="00B91089">
        <w:rPr>
          <w:lang w:val="es-ES_tradnl"/>
        </w:rPr>
        <w:t>organismos</w:t>
      </w:r>
      <w:r w:rsidR="00A45C10" w:rsidRPr="00B91089">
        <w:rPr>
          <w:lang w:val="es-ES_tradnl"/>
        </w:rPr>
        <w:t xml:space="preserve"> </w:t>
      </w:r>
      <w:r w:rsidR="0078364D" w:rsidRPr="00B91089">
        <w:rPr>
          <w:lang w:val="es-ES_tradnl"/>
        </w:rPr>
        <w:t>bilaterales</w:t>
      </w:r>
      <w:r w:rsidR="00A45C10" w:rsidRPr="00B91089">
        <w:rPr>
          <w:lang w:val="es-ES_tradnl"/>
        </w:rPr>
        <w:t xml:space="preserve"> </w:t>
      </w:r>
      <w:r w:rsidR="0078364D" w:rsidRPr="00B91089">
        <w:rPr>
          <w:lang w:val="es-ES_tradnl"/>
        </w:rPr>
        <w:t>y</w:t>
      </w:r>
      <w:r w:rsidR="00A45C10" w:rsidRPr="00B91089">
        <w:rPr>
          <w:lang w:val="es-ES_tradnl"/>
        </w:rPr>
        <w:t xml:space="preserve"> </w:t>
      </w:r>
      <w:r w:rsidR="0078364D" w:rsidRPr="00B91089">
        <w:rPr>
          <w:lang w:val="es-ES_tradnl"/>
        </w:rPr>
        <w:t>de</w:t>
      </w:r>
      <w:r w:rsidR="00A45C10" w:rsidRPr="00B91089">
        <w:rPr>
          <w:lang w:val="es-ES_tradnl"/>
        </w:rPr>
        <w:t xml:space="preserve"> </w:t>
      </w:r>
      <w:r w:rsidR="0078364D" w:rsidRPr="00B91089">
        <w:rPr>
          <w:lang w:val="es-ES_tradnl"/>
        </w:rPr>
        <w:t>ejecución</w:t>
      </w:r>
      <w:r w:rsidR="00C50BA1">
        <w:rPr>
          <w:lang w:val="es-ES_tradnl"/>
        </w:rPr>
        <w:t xml:space="preserve">, </w:t>
      </w:r>
      <w:r w:rsidR="00E55D71">
        <w:rPr>
          <w:lang w:val="es-ES_tradnl"/>
        </w:rPr>
        <w:t xml:space="preserve">proceder al </w:t>
      </w:r>
      <w:r w:rsidR="00D60506" w:rsidRPr="00B91089">
        <w:rPr>
          <w:lang w:val="es-ES_tradnl"/>
        </w:rPr>
        <w:t>desembolso</w:t>
      </w:r>
      <w:r w:rsidR="00A45C10" w:rsidRPr="00B91089">
        <w:rPr>
          <w:lang w:val="es-ES_tradnl"/>
        </w:rPr>
        <w:t xml:space="preserve"> </w:t>
      </w:r>
      <w:r w:rsidR="00674212" w:rsidRPr="00B91089">
        <w:rPr>
          <w:lang w:val="es-ES_tradnl"/>
        </w:rPr>
        <w:t>o</w:t>
      </w:r>
      <w:r w:rsidR="00A45C10" w:rsidRPr="00B91089">
        <w:rPr>
          <w:lang w:val="es-ES_tradnl"/>
        </w:rPr>
        <w:t xml:space="preserve"> </w:t>
      </w:r>
      <w:r w:rsidR="005065A5">
        <w:rPr>
          <w:lang w:val="es-ES_tradnl"/>
        </w:rPr>
        <w:t xml:space="preserve">bien a la </w:t>
      </w:r>
      <w:r w:rsidR="00EE180B">
        <w:rPr>
          <w:lang w:val="es-ES_tradnl"/>
        </w:rPr>
        <w:t xml:space="preserve">cancelación de </w:t>
      </w:r>
      <w:r w:rsidR="00681617">
        <w:rPr>
          <w:lang w:val="es-ES_tradnl"/>
        </w:rPr>
        <w:t xml:space="preserve">los </w:t>
      </w:r>
      <w:r w:rsidR="00681617" w:rsidRPr="00681617">
        <w:rPr>
          <w:lang w:val="es-ES_tradnl"/>
        </w:rPr>
        <w:t xml:space="preserve">fondos </w:t>
      </w:r>
      <w:r w:rsidR="00F75E79">
        <w:rPr>
          <w:lang w:val="es-ES_tradnl"/>
        </w:rPr>
        <w:t>comprometidos</w:t>
      </w:r>
      <w:r w:rsidR="00A45C10" w:rsidRPr="00B91089">
        <w:rPr>
          <w:lang w:val="es-ES_tradnl"/>
        </w:rPr>
        <w:t xml:space="preserve"> </w:t>
      </w:r>
      <w:r w:rsidR="00674212" w:rsidRPr="00B91089">
        <w:rPr>
          <w:lang w:val="es-ES_tradnl"/>
        </w:rPr>
        <w:t>y</w:t>
      </w:r>
      <w:r w:rsidR="00A45C10" w:rsidRPr="00B91089">
        <w:rPr>
          <w:lang w:val="es-ES_tradnl"/>
        </w:rPr>
        <w:t xml:space="preserve"> </w:t>
      </w:r>
      <w:r w:rsidR="00F75E79">
        <w:rPr>
          <w:lang w:val="es-ES_tradnl"/>
        </w:rPr>
        <w:t>no comprometidos</w:t>
      </w:r>
      <w:r w:rsidR="00A45C10" w:rsidRPr="00B91089">
        <w:rPr>
          <w:lang w:val="es-ES_tradnl"/>
        </w:rPr>
        <w:t xml:space="preserve"> </w:t>
      </w:r>
      <w:r w:rsidR="00295CDE">
        <w:rPr>
          <w:lang w:val="es-ES_tradnl"/>
        </w:rPr>
        <w:t xml:space="preserve">que </w:t>
      </w:r>
      <w:r w:rsidR="00AC1B19">
        <w:rPr>
          <w:lang w:val="es-ES_tradnl"/>
        </w:rPr>
        <w:t xml:space="preserve">ya </w:t>
      </w:r>
      <w:r w:rsidR="00295CDE">
        <w:rPr>
          <w:lang w:val="es-ES_tradnl"/>
        </w:rPr>
        <w:t xml:space="preserve">no </w:t>
      </w:r>
      <w:r w:rsidR="008065AA">
        <w:rPr>
          <w:lang w:val="es-ES_tradnl"/>
        </w:rPr>
        <w:t xml:space="preserve">se precisen </w:t>
      </w:r>
      <w:r w:rsidR="00295CDE">
        <w:rPr>
          <w:lang w:val="es-ES_tradnl"/>
        </w:rPr>
        <w:t>para p</w:t>
      </w:r>
      <w:r w:rsidR="00457C23">
        <w:rPr>
          <w:lang w:val="es-ES_tradnl"/>
        </w:rPr>
        <w:t>royectos terminados</w:t>
      </w:r>
      <w:r w:rsidR="00A45C10" w:rsidRPr="00B91089">
        <w:rPr>
          <w:lang w:val="es-ES_tradnl"/>
        </w:rPr>
        <w:t xml:space="preserve"> </w:t>
      </w:r>
      <w:r w:rsidR="008B474B">
        <w:rPr>
          <w:lang w:val="es-ES_tradnl"/>
        </w:rPr>
        <w:t>o</w:t>
      </w:r>
      <w:r w:rsidR="00A45C10" w:rsidRPr="00B91089">
        <w:rPr>
          <w:lang w:val="es-ES_tradnl"/>
        </w:rPr>
        <w:t xml:space="preserve"> </w:t>
      </w:r>
      <w:r w:rsidR="001C1C83">
        <w:rPr>
          <w:lang w:val="es-ES_tradnl"/>
        </w:rPr>
        <w:t xml:space="preserve">para </w:t>
      </w:r>
      <w:r w:rsidR="00DD1AF4">
        <w:rPr>
          <w:lang w:val="es-ES_tradnl"/>
        </w:rPr>
        <w:t xml:space="preserve">aquellos </w:t>
      </w:r>
      <w:r w:rsidR="00457C23">
        <w:rPr>
          <w:lang w:val="es-ES_tradnl"/>
        </w:rPr>
        <w:t>terminados</w:t>
      </w:r>
      <w:r w:rsidR="00A45C10" w:rsidRPr="00B91089">
        <w:rPr>
          <w:lang w:val="es-ES_tradnl"/>
        </w:rPr>
        <w:t xml:space="preserve"> </w:t>
      </w:r>
      <w:r w:rsidR="00D64D2C" w:rsidRPr="00B91089">
        <w:rPr>
          <w:lang w:val="es-ES_tradnl"/>
        </w:rPr>
        <w:t>“</w:t>
      </w:r>
      <w:r w:rsidR="000E5A9B" w:rsidRPr="00B91089">
        <w:rPr>
          <w:lang w:val="es-ES_tradnl"/>
        </w:rPr>
        <w:t>por</w:t>
      </w:r>
      <w:r w:rsidR="00A45C10" w:rsidRPr="00B91089">
        <w:rPr>
          <w:lang w:val="es-ES_tradnl"/>
        </w:rPr>
        <w:t xml:space="preserve"> </w:t>
      </w:r>
      <w:r w:rsidR="008C1AB2" w:rsidRPr="00B91089">
        <w:rPr>
          <w:lang w:val="es-ES_tradnl"/>
        </w:rPr>
        <w:t>decisión</w:t>
      </w:r>
      <w:r w:rsidR="00A45C10" w:rsidRPr="00B91089">
        <w:rPr>
          <w:lang w:val="es-ES_tradnl"/>
        </w:rPr>
        <w:t xml:space="preserve"> </w:t>
      </w:r>
      <w:r w:rsidR="00D60506" w:rsidRPr="00B91089">
        <w:rPr>
          <w:lang w:val="es-ES_tradnl"/>
        </w:rPr>
        <w:t>del</w:t>
      </w:r>
      <w:r w:rsidR="00A45C10" w:rsidRPr="00B91089">
        <w:rPr>
          <w:lang w:val="es-ES_tradnl"/>
        </w:rPr>
        <w:t xml:space="preserve"> </w:t>
      </w:r>
      <w:r w:rsidR="008C1AB2" w:rsidRPr="00B91089">
        <w:rPr>
          <w:lang w:val="es-ES_tradnl"/>
        </w:rPr>
        <w:lastRenderedPageBreak/>
        <w:t>Comité</w:t>
      </w:r>
      <w:r w:rsidR="00A45C10" w:rsidRPr="00B91089">
        <w:rPr>
          <w:lang w:val="es-ES_tradnl"/>
        </w:rPr>
        <w:t xml:space="preserve"> </w:t>
      </w:r>
      <w:r w:rsidR="00674212" w:rsidRPr="00B91089">
        <w:rPr>
          <w:lang w:val="es-ES_tradnl"/>
        </w:rPr>
        <w:t>Ejecutivo</w:t>
      </w:r>
      <w:r w:rsidR="00D64D2C" w:rsidRPr="00B91089">
        <w:rPr>
          <w:lang w:val="es-ES_tradnl"/>
        </w:rPr>
        <w:t>”</w:t>
      </w:r>
      <w:r w:rsidR="005C755B" w:rsidRPr="00B91089">
        <w:rPr>
          <w:lang w:val="es-ES_tradnl"/>
        </w:rPr>
        <w:t>,</w:t>
      </w:r>
      <w:r w:rsidR="00A45C10" w:rsidRPr="00B91089">
        <w:rPr>
          <w:lang w:val="es-ES_tradnl"/>
        </w:rPr>
        <w:t xml:space="preserve"> </w:t>
      </w:r>
      <w:r w:rsidR="00674212" w:rsidRPr="00B91089">
        <w:rPr>
          <w:lang w:val="es-ES_tradnl"/>
        </w:rPr>
        <w:t>y</w:t>
      </w:r>
      <w:r w:rsidR="003A45CA">
        <w:rPr>
          <w:lang w:val="es-ES_tradnl"/>
        </w:rPr>
        <w:t xml:space="preserve"> reintegrar</w:t>
      </w:r>
      <w:r w:rsidR="00A45C10" w:rsidRPr="00B91089">
        <w:rPr>
          <w:lang w:val="es-ES_tradnl"/>
        </w:rPr>
        <w:t xml:space="preserve"> </w:t>
      </w:r>
      <w:r w:rsidR="003A206B">
        <w:rPr>
          <w:lang w:val="es-ES_tradnl"/>
        </w:rPr>
        <w:t xml:space="preserve">los </w:t>
      </w:r>
      <w:r w:rsidR="00D37ECC" w:rsidRPr="00D37ECC">
        <w:rPr>
          <w:lang w:val="es-ES_tradnl"/>
        </w:rPr>
        <w:t xml:space="preserve">respectivos </w:t>
      </w:r>
      <w:r w:rsidR="003A206B">
        <w:rPr>
          <w:lang w:val="es-ES_tradnl"/>
        </w:rPr>
        <w:t xml:space="preserve">saldos a la </w:t>
      </w:r>
      <w:r w:rsidR="005C755B" w:rsidRPr="00B91089">
        <w:rPr>
          <w:lang w:val="es-ES_tradnl"/>
        </w:rPr>
        <w:t>9</w:t>
      </w:r>
      <w:r w:rsidR="005025BD" w:rsidRPr="00B91089">
        <w:rPr>
          <w:lang w:val="es-ES_tradnl"/>
        </w:rPr>
        <w:t>0</w:t>
      </w:r>
      <w:r w:rsidR="000E5A9B" w:rsidRPr="00B91089">
        <w:rPr>
          <w:lang w:val="es-ES_tradnl"/>
        </w:rPr>
        <w:t>ª reunión</w:t>
      </w:r>
      <w:r w:rsidR="00D64D2C" w:rsidRPr="00B91089">
        <w:rPr>
          <w:lang w:val="es-ES_tradnl"/>
        </w:rPr>
        <w:t>;</w:t>
      </w:r>
    </w:p>
    <w:p w14:paraId="3A9AC373" w14:textId="3469426E" w:rsidR="000C48EF" w:rsidRPr="00B91089" w:rsidRDefault="00F20181" w:rsidP="00AE2D35">
      <w:pPr>
        <w:pStyle w:val="Heading3"/>
        <w:tabs>
          <w:tab w:val="clear" w:pos="0"/>
          <w:tab w:val="num" w:pos="-927"/>
        </w:tabs>
        <w:ind w:left="2138"/>
        <w:rPr>
          <w:lang w:val="es-ES_tradnl"/>
        </w:rPr>
      </w:pPr>
      <w:r>
        <w:rPr>
          <w:lang w:val="es-ES_tradnl"/>
        </w:rPr>
        <w:t>A</w:t>
      </w:r>
      <w:r w:rsidR="00674212" w:rsidRPr="00B91089">
        <w:rPr>
          <w:lang w:val="es-ES_tradnl"/>
        </w:rPr>
        <w:t>l</w:t>
      </w:r>
      <w:r w:rsidR="00A45C10" w:rsidRPr="00B91089">
        <w:rPr>
          <w:lang w:val="es-ES_tradnl"/>
        </w:rPr>
        <w:t xml:space="preserve"> </w:t>
      </w:r>
      <w:r w:rsidR="00E14FF4">
        <w:rPr>
          <w:lang w:val="es-ES_tradnl"/>
        </w:rPr>
        <w:t xml:space="preserve">PNUD, proceder al </w:t>
      </w:r>
      <w:r w:rsidR="00D60506" w:rsidRPr="00B91089">
        <w:rPr>
          <w:lang w:val="es-ES_tradnl"/>
        </w:rPr>
        <w:t>desembolso</w:t>
      </w:r>
      <w:r w:rsidR="00A45C10" w:rsidRPr="00B91089">
        <w:rPr>
          <w:lang w:val="es-ES_tradnl"/>
        </w:rPr>
        <w:t xml:space="preserve"> </w:t>
      </w:r>
      <w:r w:rsidR="00674212" w:rsidRPr="00B91089">
        <w:rPr>
          <w:lang w:val="es-ES_tradnl"/>
        </w:rPr>
        <w:t>o</w:t>
      </w:r>
      <w:r w:rsidR="00A45C10" w:rsidRPr="00B91089">
        <w:rPr>
          <w:lang w:val="es-ES_tradnl"/>
        </w:rPr>
        <w:t xml:space="preserve"> </w:t>
      </w:r>
      <w:r w:rsidR="00A0463C">
        <w:rPr>
          <w:lang w:val="es-ES_tradnl"/>
        </w:rPr>
        <w:t xml:space="preserve">cancelación </w:t>
      </w:r>
      <w:r w:rsidR="00990BDE">
        <w:rPr>
          <w:lang w:val="es-ES_tradnl"/>
        </w:rPr>
        <w:t>de</w:t>
      </w:r>
      <w:r w:rsidR="00A45C10" w:rsidRPr="00B91089">
        <w:rPr>
          <w:lang w:val="es-ES_tradnl"/>
        </w:rPr>
        <w:t xml:space="preserve"> </w:t>
      </w:r>
      <w:r w:rsidR="00C16BA9">
        <w:rPr>
          <w:lang w:val="es-ES_tradnl"/>
        </w:rPr>
        <w:t>sus</w:t>
      </w:r>
      <w:r w:rsidR="007C4163">
        <w:rPr>
          <w:lang w:val="es-ES_tradnl"/>
        </w:rPr>
        <w:t xml:space="preserve"> </w:t>
      </w:r>
      <w:r w:rsidR="005025BD" w:rsidRPr="00B91089">
        <w:rPr>
          <w:lang w:val="es-ES_tradnl"/>
        </w:rPr>
        <w:t>compromiso</w:t>
      </w:r>
      <w:r w:rsidR="00AB25DC" w:rsidRPr="00B91089">
        <w:rPr>
          <w:lang w:val="es-ES_tradnl"/>
        </w:rPr>
        <w:t>s</w:t>
      </w:r>
      <w:r w:rsidR="00A45C10" w:rsidRPr="00B91089">
        <w:rPr>
          <w:lang w:val="es-ES_tradnl"/>
        </w:rPr>
        <w:t xml:space="preserve"> </w:t>
      </w:r>
      <w:r w:rsidR="0041784E">
        <w:rPr>
          <w:lang w:val="es-ES_tradnl"/>
        </w:rPr>
        <w:t xml:space="preserve">respecto de los restantes </w:t>
      </w:r>
      <w:r w:rsidR="00674212" w:rsidRPr="00B91089">
        <w:rPr>
          <w:lang w:val="es-ES_tradnl"/>
        </w:rPr>
        <w:t>tres</w:t>
      </w:r>
      <w:r w:rsidR="00A45C10" w:rsidRPr="00B91089">
        <w:rPr>
          <w:lang w:val="es-ES_tradnl"/>
        </w:rPr>
        <w:t xml:space="preserve"> </w:t>
      </w:r>
      <w:r w:rsidR="0041784E">
        <w:rPr>
          <w:lang w:val="es-ES_tradnl"/>
        </w:rPr>
        <w:t>p</w:t>
      </w:r>
      <w:r w:rsidR="00457C23">
        <w:rPr>
          <w:lang w:val="es-ES_tradnl"/>
        </w:rPr>
        <w:t>royectos terminados</w:t>
      </w:r>
      <w:r w:rsidR="00A45C10" w:rsidRPr="00B91089">
        <w:rPr>
          <w:lang w:val="es-ES_tradnl"/>
        </w:rPr>
        <w:t xml:space="preserve"> </w:t>
      </w:r>
      <w:r w:rsidR="006C3BAE">
        <w:rPr>
          <w:lang w:val="es-ES_tradnl"/>
        </w:rPr>
        <w:t>hace más de dos años</w:t>
      </w:r>
      <w:r w:rsidR="004D1C16">
        <w:rPr>
          <w:lang w:val="es-ES_tradnl"/>
        </w:rPr>
        <w:t>,</w:t>
      </w:r>
      <w:r w:rsidR="00A45C10" w:rsidRPr="00B91089">
        <w:rPr>
          <w:lang w:val="es-ES_tradnl"/>
        </w:rPr>
        <w:t xml:space="preserve"> </w:t>
      </w:r>
      <w:r w:rsidR="00674212" w:rsidRPr="00B91089">
        <w:rPr>
          <w:lang w:val="es-ES_tradnl"/>
        </w:rPr>
        <w:t>y</w:t>
      </w:r>
      <w:r w:rsidR="003A45CA">
        <w:rPr>
          <w:lang w:val="es-ES_tradnl"/>
        </w:rPr>
        <w:t xml:space="preserve"> </w:t>
      </w:r>
      <w:r w:rsidR="006C3BAE">
        <w:rPr>
          <w:lang w:val="es-ES_tradnl"/>
        </w:rPr>
        <w:t xml:space="preserve">reintegrar los saldos </w:t>
      </w:r>
      <w:r w:rsidR="00FA2760">
        <w:rPr>
          <w:lang w:val="es-ES_tradnl"/>
        </w:rPr>
        <w:t xml:space="preserve">a la </w:t>
      </w:r>
      <w:r w:rsidR="006C3BAE">
        <w:rPr>
          <w:lang w:val="es-ES_tradnl"/>
        </w:rPr>
        <w:t>9</w:t>
      </w:r>
      <w:r w:rsidR="005025BD" w:rsidRPr="00B91089">
        <w:rPr>
          <w:lang w:val="es-ES_tradnl"/>
        </w:rPr>
        <w:t>0</w:t>
      </w:r>
      <w:r w:rsidR="000E5A9B" w:rsidRPr="00B91089">
        <w:rPr>
          <w:lang w:val="es-ES_tradnl"/>
        </w:rPr>
        <w:t>ª reunión</w:t>
      </w:r>
      <w:r w:rsidR="00AB25DC" w:rsidRPr="00B91089">
        <w:rPr>
          <w:lang w:val="es-ES_tradnl"/>
        </w:rPr>
        <w:t>;</w:t>
      </w:r>
    </w:p>
    <w:p w14:paraId="30D3CF0B" w14:textId="316DB6D7" w:rsidR="00D60506" w:rsidRPr="00B91089" w:rsidRDefault="00F20181" w:rsidP="00AE2D35">
      <w:pPr>
        <w:pStyle w:val="Heading3"/>
        <w:tabs>
          <w:tab w:val="clear" w:pos="0"/>
          <w:tab w:val="num" w:pos="-927"/>
        </w:tabs>
        <w:ind w:left="2138"/>
        <w:rPr>
          <w:lang w:val="es-ES_tradnl"/>
        </w:rPr>
      </w:pPr>
      <w:r>
        <w:rPr>
          <w:lang w:val="es-ES_tradnl"/>
        </w:rPr>
        <w:t>A</w:t>
      </w:r>
      <w:r w:rsidR="00674212" w:rsidRPr="00B91089">
        <w:rPr>
          <w:lang w:val="es-ES_tradnl"/>
        </w:rPr>
        <w:t>l</w:t>
      </w:r>
      <w:r w:rsidR="00A45C10" w:rsidRPr="00B91089">
        <w:rPr>
          <w:lang w:val="es-ES_tradnl"/>
        </w:rPr>
        <w:t xml:space="preserve"> </w:t>
      </w:r>
      <w:r w:rsidR="00655397">
        <w:rPr>
          <w:lang w:val="es-ES_tradnl"/>
        </w:rPr>
        <w:t>PNUD,</w:t>
      </w:r>
      <w:r w:rsidR="003A45CA">
        <w:rPr>
          <w:lang w:val="es-ES_tradnl"/>
        </w:rPr>
        <w:t xml:space="preserve"> reintegrar</w:t>
      </w:r>
      <w:r w:rsidR="00A45C10" w:rsidRPr="00B91089">
        <w:rPr>
          <w:lang w:val="es-ES_tradnl"/>
        </w:rPr>
        <w:t xml:space="preserve"> </w:t>
      </w:r>
      <w:r w:rsidR="00E73BC7">
        <w:rPr>
          <w:lang w:val="es-ES_tradnl"/>
        </w:rPr>
        <w:t>a la 9</w:t>
      </w:r>
      <w:r w:rsidR="005025BD" w:rsidRPr="00B91089">
        <w:rPr>
          <w:lang w:val="es-ES_tradnl"/>
        </w:rPr>
        <w:t>0</w:t>
      </w:r>
      <w:r w:rsidR="000E5A9B" w:rsidRPr="00B91089">
        <w:rPr>
          <w:lang w:val="es-ES_tradnl"/>
        </w:rPr>
        <w:t>ª reunión</w:t>
      </w:r>
      <w:r w:rsidR="00A45C10" w:rsidRPr="00B91089">
        <w:rPr>
          <w:lang w:val="es-ES_tradnl"/>
        </w:rPr>
        <w:t xml:space="preserve"> </w:t>
      </w:r>
      <w:r w:rsidR="00FF1282" w:rsidRPr="00B91089">
        <w:rPr>
          <w:lang w:val="es-ES_tradnl"/>
        </w:rPr>
        <w:t>el</w:t>
      </w:r>
      <w:r w:rsidR="00A45C10" w:rsidRPr="00B91089">
        <w:rPr>
          <w:lang w:val="es-ES_tradnl"/>
        </w:rPr>
        <w:t xml:space="preserve"> </w:t>
      </w:r>
      <w:r w:rsidR="00FF1282" w:rsidRPr="00B91089">
        <w:rPr>
          <w:lang w:val="es-ES_tradnl"/>
        </w:rPr>
        <w:t>saldo</w:t>
      </w:r>
      <w:r w:rsidR="00A45C10" w:rsidRPr="00B91089">
        <w:rPr>
          <w:lang w:val="es-ES_tradnl"/>
        </w:rPr>
        <w:t xml:space="preserve"> </w:t>
      </w:r>
      <w:r w:rsidR="00674212" w:rsidRPr="00B91089">
        <w:rPr>
          <w:lang w:val="es-ES_tradnl"/>
        </w:rPr>
        <w:t>de</w:t>
      </w:r>
      <w:r w:rsidR="00A45C10" w:rsidRPr="00B91089">
        <w:rPr>
          <w:lang w:val="es-ES_tradnl"/>
        </w:rPr>
        <w:t xml:space="preserve"> </w:t>
      </w:r>
      <w:r w:rsidR="00674212" w:rsidRPr="00B91089">
        <w:rPr>
          <w:lang w:val="es-ES_tradnl"/>
        </w:rPr>
        <w:t>tres</w:t>
      </w:r>
      <w:r w:rsidR="00A45C10" w:rsidRPr="00B91089">
        <w:rPr>
          <w:lang w:val="es-ES_tradnl"/>
        </w:rPr>
        <w:t xml:space="preserve"> </w:t>
      </w:r>
      <w:r w:rsidR="00E17278">
        <w:rPr>
          <w:lang w:val="es-ES_tradnl"/>
        </w:rPr>
        <w:t>p</w:t>
      </w:r>
      <w:r w:rsidR="00457C23">
        <w:rPr>
          <w:lang w:val="es-ES_tradnl"/>
        </w:rPr>
        <w:t>royectos terminados</w:t>
      </w:r>
      <w:r w:rsidR="00A45C10" w:rsidRPr="00B91089">
        <w:rPr>
          <w:lang w:val="es-ES_tradnl"/>
        </w:rPr>
        <w:t xml:space="preserve"> </w:t>
      </w:r>
      <w:r w:rsidR="00C65D1A">
        <w:rPr>
          <w:lang w:val="es-ES_tradnl"/>
        </w:rPr>
        <w:t xml:space="preserve">que fueron </w:t>
      </w:r>
      <w:r w:rsidR="00B81143">
        <w:rPr>
          <w:lang w:val="es-ES_tradnl"/>
        </w:rPr>
        <w:t>financiados con contribuciones</w:t>
      </w:r>
      <w:r w:rsidR="00A45C10" w:rsidRPr="00B91089">
        <w:rPr>
          <w:lang w:val="es-ES_tradnl"/>
        </w:rPr>
        <w:t xml:space="preserve"> </w:t>
      </w:r>
      <w:r w:rsidR="004069D7" w:rsidRPr="00B91089">
        <w:rPr>
          <w:lang w:val="es-ES_tradnl"/>
        </w:rPr>
        <w:t>voluntarias</w:t>
      </w:r>
      <w:r w:rsidR="00A45C10" w:rsidRPr="00B91089">
        <w:rPr>
          <w:lang w:val="es-ES_tradnl"/>
        </w:rPr>
        <w:t xml:space="preserve"> </w:t>
      </w:r>
      <w:r w:rsidR="004069D7" w:rsidRPr="00B91089">
        <w:rPr>
          <w:lang w:val="es-ES_tradnl"/>
        </w:rPr>
        <w:t>adicionales</w:t>
      </w:r>
      <w:r w:rsidR="000C48EF" w:rsidRPr="00B91089">
        <w:rPr>
          <w:lang w:val="es-ES_tradnl"/>
        </w:rPr>
        <w:t>;</w:t>
      </w:r>
    </w:p>
    <w:p w14:paraId="54130523" w14:textId="5DC817C4" w:rsidR="00E12C0C" w:rsidRPr="00B91089" w:rsidRDefault="00F20181" w:rsidP="00CF0C8E">
      <w:pPr>
        <w:pStyle w:val="Heading3"/>
        <w:rPr>
          <w:lang w:val="es-ES_tradnl"/>
        </w:rPr>
      </w:pPr>
      <w:r>
        <w:rPr>
          <w:lang w:val="es-ES_tradnl"/>
        </w:rPr>
        <w:t>A</w:t>
      </w:r>
      <w:r w:rsidR="00674212" w:rsidRPr="00B91089">
        <w:rPr>
          <w:lang w:val="es-ES_tradnl"/>
        </w:rPr>
        <w:t>l</w:t>
      </w:r>
      <w:r w:rsidR="00A45C10" w:rsidRPr="00B91089">
        <w:rPr>
          <w:lang w:val="es-ES_tradnl"/>
        </w:rPr>
        <w:t xml:space="preserve"> </w:t>
      </w:r>
      <w:r w:rsidR="00663102">
        <w:rPr>
          <w:lang w:val="es-ES_tradnl"/>
        </w:rPr>
        <w:t>PNUMA,</w:t>
      </w:r>
      <w:r w:rsidR="003A45CA">
        <w:rPr>
          <w:lang w:val="es-ES_tradnl"/>
        </w:rPr>
        <w:t xml:space="preserve"> reintegrar</w:t>
      </w:r>
      <w:r w:rsidR="00A45C10" w:rsidRPr="00B91089">
        <w:rPr>
          <w:lang w:val="es-ES_tradnl"/>
        </w:rPr>
        <w:t xml:space="preserve"> </w:t>
      </w:r>
      <w:r w:rsidR="00E73BC7">
        <w:rPr>
          <w:lang w:val="es-ES_tradnl"/>
        </w:rPr>
        <w:t>a la 9</w:t>
      </w:r>
      <w:r w:rsidR="005025BD" w:rsidRPr="00B91089">
        <w:rPr>
          <w:lang w:val="es-ES_tradnl"/>
        </w:rPr>
        <w:t>0</w:t>
      </w:r>
      <w:r w:rsidR="000E5A9B" w:rsidRPr="00B91089">
        <w:rPr>
          <w:lang w:val="es-ES_tradnl"/>
        </w:rPr>
        <w:t>ª reunión</w:t>
      </w:r>
      <w:r w:rsidR="00A45C10" w:rsidRPr="00B91089">
        <w:rPr>
          <w:lang w:val="es-ES_tradnl"/>
        </w:rPr>
        <w:t xml:space="preserve"> </w:t>
      </w:r>
      <w:r w:rsidR="00FF1282" w:rsidRPr="00B91089">
        <w:rPr>
          <w:lang w:val="es-ES_tradnl"/>
        </w:rPr>
        <w:t>el</w:t>
      </w:r>
      <w:r w:rsidR="00A45C10" w:rsidRPr="00B91089">
        <w:rPr>
          <w:lang w:val="es-ES_tradnl"/>
        </w:rPr>
        <w:t xml:space="preserve"> </w:t>
      </w:r>
      <w:r w:rsidR="00FF1282" w:rsidRPr="00B91089">
        <w:rPr>
          <w:lang w:val="es-ES_tradnl"/>
        </w:rPr>
        <w:t>saldo</w:t>
      </w:r>
      <w:r w:rsidR="00A45C10" w:rsidRPr="00B91089">
        <w:rPr>
          <w:lang w:val="es-ES_tradnl"/>
        </w:rPr>
        <w:t xml:space="preserve"> </w:t>
      </w:r>
      <w:r w:rsidR="00674212" w:rsidRPr="00B91089">
        <w:rPr>
          <w:lang w:val="es-ES_tradnl"/>
        </w:rPr>
        <w:t>de</w:t>
      </w:r>
      <w:r w:rsidR="00A45C10" w:rsidRPr="00B91089">
        <w:rPr>
          <w:lang w:val="es-ES_tradnl"/>
        </w:rPr>
        <w:t xml:space="preserve"> </w:t>
      </w:r>
      <w:r w:rsidR="00674212" w:rsidRPr="00B91089">
        <w:rPr>
          <w:lang w:val="es-ES_tradnl"/>
        </w:rPr>
        <w:t>dos</w:t>
      </w:r>
      <w:r w:rsidR="00A45C10" w:rsidRPr="00B91089">
        <w:rPr>
          <w:lang w:val="es-ES_tradnl"/>
        </w:rPr>
        <w:t xml:space="preserve"> </w:t>
      </w:r>
      <w:r w:rsidR="00663102">
        <w:rPr>
          <w:lang w:val="es-ES_tradnl"/>
        </w:rPr>
        <w:t>p</w:t>
      </w:r>
      <w:r w:rsidR="00457C23">
        <w:rPr>
          <w:lang w:val="es-ES_tradnl"/>
        </w:rPr>
        <w:t>royectos terminados</w:t>
      </w:r>
      <w:r w:rsidR="00A45C10" w:rsidRPr="00B91089">
        <w:rPr>
          <w:lang w:val="es-ES_tradnl"/>
        </w:rPr>
        <w:t xml:space="preserve"> </w:t>
      </w:r>
      <w:r w:rsidR="0099479A" w:rsidRPr="00B91089">
        <w:rPr>
          <w:lang w:val="es-ES_tradnl"/>
        </w:rPr>
        <w:t>“</w:t>
      </w:r>
      <w:r w:rsidR="000E5A9B" w:rsidRPr="00B91089">
        <w:rPr>
          <w:lang w:val="es-ES_tradnl"/>
        </w:rPr>
        <w:t>por</w:t>
      </w:r>
      <w:r w:rsidR="00A45C10" w:rsidRPr="00B91089">
        <w:rPr>
          <w:lang w:val="es-ES_tradnl"/>
        </w:rPr>
        <w:t xml:space="preserve"> </w:t>
      </w:r>
      <w:r w:rsidR="008C1AB2" w:rsidRPr="00B91089">
        <w:rPr>
          <w:lang w:val="es-ES_tradnl"/>
        </w:rPr>
        <w:t>decisión</w:t>
      </w:r>
      <w:r w:rsidR="00A45C10" w:rsidRPr="00B91089">
        <w:rPr>
          <w:lang w:val="es-ES_tradnl"/>
        </w:rPr>
        <w:t xml:space="preserve"> </w:t>
      </w:r>
      <w:r w:rsidR="00D60506" w:rsidRPr="00B91089">
        <w:rPr>
          <w:lang w:val="es-ES_tradnl"/>
        </w:rPr>
        <w:t>del</w:t>
      </w:r>
      <w:r w:rsidR="00A45C10" w:rsidRPr="00B91089">
        <w:rPr>
          <w:lang w:val="es-ES_tradnl"/>
        </w:rPr>
        <w:t xml:space="preserve"> </w:t>
      </w:r>
      <w:r w:rsidR="008C1AB2" w:rsidRPr="00B91089">
        <w:rPr>
          <w:lang w:val="es-ES_tradnl"/>
        </w:rPr>
        <w:t>Comité</w:t>
      </w:r>
      <w:r w:rsidR="00A45C10" w:rsidRPr="00B91089">
        <w:rPr>
          <w:lang w:val="es-ES_tradnl"/>
        </w:rPr>
        <w:t xml:space="preserve"> </w:t>
      </w:r>
      <w:r w:rsidR="00674212" w:rsidRPr="00B91089">
        <w:rPr>
          <w:lang w:val="es-ES_tradnl"/>
        </w:rPr>
        <w:t>Ejecutivo</w:t>
      </w:r>
      <w:r w:rsidR="0099479A" w:rsidRPr="00B91089">
        <w:rPr>
          <w:lang w:val="es-ES_tradnl"/>
        </w:rPr>
        <w:t>”</w:t>
      </w:r>
      <w:r w:rsidR="004726EE" w:rsidRPr="00B91089">
        <w:rPr>
          <w:lang w:val="es-ES_tradnl"/>
        </w:rPr>
        <w:t>,</w:t>
      </w:r>
      <w:r w:rsidR="00A45C10" w:rsidRPr="00B91089">
        <w:rPr>
          <w:lang w:val="es-ES_tradnl"/>
        </w:rPr>
        <w:t xml:space="preserve"> </w:t>
      </w:r>
      <w:r w:rsidR="00996E52">
        <w:rPr>
          <w:lang w:val="es-ES_tradnl"/>
        </w:rPr>
        <w:t xml:space="preserve">según </w:t>
      </w:r>
      <w:r w:rsidR="00FF1282" w:rsidRPr="00B91089">
        <w:rPr>
          <w:lang w:val="es-ES_tradnl"/>
        </w:rPr>
        <w:t>lo</w:t>
      </w:r>
      <w:r w:rsidR="00A45C10" w:rsidRPr="00B91089">
        <w:rPr>
          <w:lang w:val="es-ES_tradnl"/>
        </w:rPr>
        <w:t xml:space="preserve"> </w:t>
      </w:r>
      <w:r w:rsidR="00FF1282" w:rsidRPr="00B91089">
        <w:rPr>
          <w:lang w:val="es-ES_tradnl"/>
        </w:rPr>
        <w:t>dispuesto</w:t>
      </w:r>
      <w:r w:rsidR="00A45C10" w:rsidRPr="00B91089">
        <w:rPr>
          <w:lang w:val="es-ES_tradnl"/>
        </w:rPr>
        <w:t xml:space="preserve"> </w:t>
      </w:r>
      <w:r w:rsidR="00FF1282" w:rsidRPr="00B91089">
        <w:rPr>
          <w:lang w:val="es-ES_tradnl"/>
        </w:rPr>
        <w:t>en</w:t>
      </w:r>
      <w:r w:rsidR="00A45C10" w:rsidRPr="00B91089">
        <w:rPr>
          <w:lang w:val="es-ES_tradnl"/>
        </w:rPr>
        <w:t xml:space="preserve"> </w:t>
      </w:r>
      <w:r w:rsidR="00FF1282" w:rsidRPr="00B91089">
        <w:rPr>
          <w:lang w:val="es-ES_tradnl"/>
        </w:rPr>
        <w:t>la</w:t>
      </w:r>
      <w:r w:rsidR="00A45C10" w:rsidRPr="00B91089">
        <w:rPr>
          <w:lang w:val="es-ES_tradnl"/>
        </w:rPr>
        <w:t xml:space="preserve"> </w:t>
      </w:r>
      <w:r w:rsidR="00FF1282" w:rsidRPr="00B91089">
        <w:rPr>
          <w:lang w:val="es-ES_tradnl"/>
        </w:rPr>
        <w:t>decisión</w:t>
      </w:r>
      <w:r w:rsidR="00A45C10" w:rsidRPr="00B91089">
        <w:rPr>
          <w:lang w:val="es-ES_tradnl"/>
        </w:rPr>
        <w:t xml:space="preserve"> </w:t>
      </w:r>
      <w:r w:rsidR="005A4592" w:rsidRPr="00B91089">
        <w:rPr>
          <w:lang w:val="es-ES_tradnl"/>
        </w:rPr>
        <w:t>8</w:t>
      </w:r>
      <w:r w:rsidR="0099479A" w:rsidRPr="00B91089">
        <w:rPr>
          <w:lang w:val="es-ES_tradnl"/>
        </w:rPr>
        <w:t>6</w:t>
      </w:r>
      <w:r w:rsidR="005A4592" w:rsidRPr="00B91089">
        <w:rPr>
          <w:lang w:val="es-ES_tradnl"/>
        </w:rPr>
        <w:t>/</w:t>
      </w:r>
      <w:r w:rsidR="0099479A" w:rsidRPr="00B91089">
        <w:rPr>
          <w:lang w:val="es-ES_tradnl"/>
        </w:rPr>
        <w:t>16</w:t>
      </w:r>
      <w:r w:rsidR="00BC39FA">
        <w:rPr>
          <w:lang w:val="es-ES_tradnl"/>
        </w:rPr>
        <w:t xml:space="preserve"> f)</w:t>
      </w:r>
      <w:r w:rsidR="00B278E3">
        <w:rPr>
          <w:lang w:val="es-ES_tradnl"/>
        </w:rPr>
        <w:t xml:space="preserve"> i)</w:t>
      </w:r>
      <w:r w:rsidR="0099479A" w:rsidRPr="00B91089">
        <w:rPr>
          <w:lang w:val="es-ES_tradnl"/>
        </w:rPr>
        <w:t>;</w:t>
      </w:r>
      <w:r w:rsidR="00A45C10" w:rsidRPr="00B91089">
        <w:rPr>
          <w:lang w:val="es-ES_tradnl"/>
        </w:rPr>
        <w:t xml:space="preserve"> </w:t>
      </w:r>
      <w:r w:rsidR="00674212" w:rsidRPr="00B91089">
        <w:rPr>
          <w:lang w:val="es-ES_tradnl"/>
        </w:rPr>
        <w:t>y</w:t>
      </w:r>
    </w:p>
    <w:p w14:paraId="1436D279" w14:textId="55624FE4" w:rsidR="00085F42" w:rsidRPr="00B91089" w:rsidRDefault="00D9692B" w:rsidP="00CF0C8E">
      <w:pPr>
        <w:pStyle w:val="Heading3"/>
        <w:rPr>
          <w:lang w:val="es-ES_tradnl"/>
        </w:rPr>
      </w:pPr>
      <w:r>
        <w:rPr>
          <w:lang w:val="es-ES_tradnl"/>
        </w:rPr>
        <w:t>A</w:t>
      </w:r>
      <w:r w:rsidR="00A45C10" w:rsidRPr="00B91089">
        <w:rPr>
          <w:lang w:val="es-ES_tradnl"/>
        </w:rPr>
        <w:t xml:space="preserve"> </w:t>
      </w:r>
      <w:r w:rsidR="00B04491">
        <w:rPr>
          <w:lang w:val="es-ES_tradnl"/>
        </w:rPr>
        <w:t>Tesorería</w:t>
      </w:r>
      <w:r>
        <w:rPr>
          <w:lang w:val="es-ES_tradnl"/>
        </w:rPr>
        <w:t xml:space="preserve">, </w:t>
      </w:r>
      <w:r w:rsidR="00652540">
        <w:rPr>
          <w:lang w:val="es-ES_tradnl"/>
        </w:rPr>
        <w:t>consultar</w:t>
      </w:r>
      <w:r w:rsidR="004B5855">
        <w:rPr>
          <w:lang w:val="es-ES_tradnl"/>
        </w:rPr>
        <w:t xml:space="preserve"> </w:t>
      </w:r>
      <w:r w:rsidR="00652540">
        <w:rPr>
          <w:lang w:val="es-ES_tradnl"/>
        </w:rPr>
        <w:t>a</w:t>
      </w:r>
      <w:r w:rsidR="00674212" w:rsidRPr="00B91089">
        <w:rPr>
          <w:lang w:val="es-ES_tradnl"/>
        </w:rPr>
        <w:t>l</w:t>
      </w:r>
      <w:r w:rsidR="00A45C10" w:rsidRPr="00B91089">
        <w:rPr>
          <w:lang w:val="es-ES_tradnl"/>
        </w:rPr>
        <w:t xml:space="preserve"> </w:t>
      </w:r>
      <w:r w:rsidR="00674212" w:rsidRPr="00B91089">
        <w:rPr>
          <w:lang w:val="es-ES_tradnl"/>
        </w:rPr>
        <w:t>Gobierno</w:t>
      </w:r>
      <w:r w:rsidR="00A45C10" w:rsidRPr="00B91089">
        <w:rPr>
          <w:lang w:val="es-ES_tradnl"/>
        </w:rPr>
        <w:t xml:space="preserve"> </w:t>
      </w:r>
      <w:r w:rsidR="00674212" w:rsidRPr="00B91089">
        <w:rPr>
          <w:lang w:val="es-ES_tradnl"/>
        </w:rPr>
        <w:t>de</w:t>
      </w:r>
      <w:r w:rsidR="00A45C10" w:rsidRPr="00B91089">
        <w:rPr>
          <w:lang w:val="es-ES_tradnl"/>
        </w:rPr>
        <w:t xml:space="preserve"> </w:t>
      </w:r>
      <w:r w:rsidR="001A0CF1" w:rsidRPr="00B91089">
        <w:rPr>
          <w:lang w:val="es-ES_tradnl"/>
        </w:rPr>
        <w:t>Australia</w:t>
      </w:r>
      <w:r w:rsidR="00A45C10" w:rsidRPr="00B91089">
        <w:rPr>
          <w:lang w:val="es-ES_tradnl"/>
        </w:rPr>
        <w:t xml:space="preserve"> </w:t>
      </w:r>
      <w:r w:rsidR="00682284">
        <w:rPr>
          <w:lang w:val="es-ES_tradnl"/>
        </w:rPr>
        <w:t xml:space="preserve">respecto del reintegro en efectivo de la suma </w:t>
      </w:r>
      <w:r w:rsidR="00674212" w:rsidRPr="00B91089">
        <w:rPr>
          <w:lang w:val="es-ES_tradnl"/>
        </w:rPr>
        <w:t>de</w:t>
      </w:r>
      <w:r w:rsidR="00A45C10" w:rsidRPr="00B91089">
        <w:rPr>
          <w:lang w:val="es-ES_tradnl"/>
        </w:rPr>
        <w:t xml:space="preserve"> </w:t>
      </w:r>
      <w:r w:rsidR="00674212" w:rsidRPr="00B91089">
        <w:rPr>
          <w:lang w:val="es-ES_tradnl"/>
        </w:rPr>
        <w:t>2.</w:t>
      </w:r>
      <w:r w:rsidR="00DE7354" w:rsidRPr="00B91089">
        <w:rPr>
          <w:lang w:val="es-ES_tradnl"/>
        </w:rPr>
        <w:t>339</w:t>
      </w:r>
      <w:r w:rsidR="00EF32FB" w:rsidRPr="00EF32FB">
        <w:rPr>
          <w:lang w:val="es-ES_tradnl"/>
        </w:rPr>
        <w:t xml:space="preserve"> $EUA</w:t>
      </w:r>
      <w:r w:rsidR="00A45C10" w:rsidRPr="00B91089">
        <w:rPr>
          <w:lang w:val="es-ES_tradnl"/>
        </w:rPr>
        <w:t xml:space="preserve"> </w:t>
      </w:r>
      <w:r w:rsidR="00241CEF">
        <w:rPr>
          <w:lang w:val="es-ES_tradnl"/>
        </w:rPr>
        <w:t>mencionada en</w:t>
      </w:r>
      <w:r w:rsidR="00682284">
        <w:rPr>
          <w:lang w:val="es-ES_tradnl"/>
        </w:rPr>
        <w:t xml:space="preserve"> </w:t>
      </w:r>
      <w:r w:rsidR="0078364D" w:rsidRPr="00B91089">
        <w:rPr>
          <w:lang w:val="es-ES_tradnl"/>
        </w:rPr>
        <w:t>el</w:t>
      </w:r>
      <w:r w:rsidR="00A45C10" w:rsidRPr="00B91089">
        <w:rPr>
          <w:lang w:val="es-ES_tradnl"/>
        </w:rPr>
        <w:t xml:space="preserve"> </w:t>
      </w:r>
      <w:r w:rsidR="0078364D" w:rsidRPr="00B91089">
        <w:rPr>
          <w:lang w:val="es-ES_tradnl"/>
        </w:rPr>
        <w:t>párrafo</w:t>
      </w:r>
      <w:r w:rsidR="00A45C10" w:rsidRPr="00B91089">
        <w:rPr>
          <w:lang w:val="es-ES_tradnl"/>
        </w:rPr>
        <w:t xml:space="preserve"> </w:t>
      </w:r>
      <w:r w:rsidR="00085F42" w:rsidRPr="00B91089">
        <w:rPr>
          <w:lang w:val="es-ES_tradnl"/>
        </w:rPr>
        <w:t>a)</w:t>
      </w:r>
      <w:r w:rsidR="00BC39FA">
        <w:rPr>
          <w:lang w:val="es-ES_tradnl"/>
        </w:rPr>
        <w:t xml:space="preserve"> v)</w:t>
      </w:r>
      <w:r w:rsidR="00A45C10" w:rsidRPr="00B91089">
        <w:rPr>
          <w:lang w:val="es-ES_tradnl"/>
        </w:rPr>
        <w:t xml:space="preserve"> </w:t>
      </w:r>
      <w:r w:rsidR="00682284">
        <w:rPr>
          <w:lang w:val="es-ES_tradnl"/>
        </w:rPr>
        <w:t>anterior</w:t>
      </w:r>
      <w:r w:rsidR="00085F42" w:rsidRPr="00B91089">
        <w:rPr>
          <w:lang w:val="es-ES_tradnl"/>
        </w:rPr>
        <w:t>.</w:t>
      </w:r>
    </w:p>
    <w:p w14:paraId="73C06FFE" w14:textId="77777777" w:rsidR="00D64D2C" w:rsidRPr="00B91089" w:rsidRDefault="00D64D2C" w:rsidP="009A5B87">
      <w:pPr>
        <w:widowControl w:val="0"/>
        <w:spacing w:after="240"/>
        <w:ind w:left="1418"/>
        <w:outlineLvl w:val="2"/>
        <w:rPr>
          <w:lang w:val="es-ES_tradnl"/>
        </w:rPr>
      </w:pPr>
    </w:p>
    <w:p w14:paraId="3895498D" w14:textId="77777777" w:rsidR="009A5B87" w:rsidRPr="00B91089" w:rsidRDefault="009A5B87" w:rsidP="004E7F9C">
      <w:pPr>
        <w:rPr>
          <w:lang w:val="es-ES_tradnl"/>
        </w:rPr>
        <w:sectPr w:rsidR="009A5B87" w:rsidRPr="00B91089" w:rsidSect="006A15F2">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docGrid w:linePitch="299"/>
        </w:sectPr>
      </w:pPr>
    </w:p>
    <w:p w14:paraId="13066007" w14:textId="77777777" w:rsidR="00805F87" w:rsidRPr="00E84D3E" w:rsidRDefault="00805F87" w:rsidP="00805F8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lang w:val="en-CA"/>
        </w:rPr>
      </w:pPr>
      <w:r w:rsidRPr="00E84D3E">
        <w:rPr>
          <w:b/>
          <w:color w:val="000000"/>
          <w:lang w:val="en-CA"/>
        </w:rPr>
        <w:lastRenderedPageBreak/>
        <w:t>Annex I</w:t>
      </w:r>
    </w:p>
    <w:p w14:paraId="769EB479" w14:textId="77777777" w:rsidR="00805F87" w:rsidRPr="00E84D3E" w:rsidRDefault="00805F87" w:rsidP="00805F8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lang w:val="en-CA"/>
        </w:rPr>
      </w:pPr>
    </w:p>
    <w:p w14:paraId="417E6E2F" w14:textId="77777777" w:rsidR="00805F87" w:rsidRPr="00E84D3E" w:rsidRDefault="00805F87" w:rsidP="00805F87">
      <w:pPr>
        <w:tabs>
          <w:tab w:val="left" w:pos="8535"/>
          <w:tab w:val="left" w:pos="9884"/>
          <w:tab w:val="left" w:pos="11032"/>
          <w:tab w:val="left" w:pos="12335"/>
          <w:tab w:val="left" w:pos="13655"/>
        </w:tabs>
        <w:ind w:left="74"/>
        <w:jc w:val="center"/>
        <w:rPr>
          <w:b/>
          <w:color w:val="000000"/>
          <w:lang w:val="en-CA"/>
        </w:rPr>
      </w:pPr>
      <w:r w:rsidRPr="00E84D3E">
        <w:rPr>
          <w:b/>
          <w:color w:val="000000"/>
          <w:lang w:val="en-CA"/>
        </w:rPr>
        <w:t>COMMITTED AND NOT-COMMITTED BALANCES HELD BY IMPLEMENTING AGENCIES AND BILATERAL AGENCIES FOR COMPLETED PROJECTS</w:t>
      </w:r>
    </w:p>
    <w:p w14:paraId="2A55CE07" w14:textId="405F7460" w:rsidR="00805F87" w:rsidRPr="00E84D3E" w:rsidRDefault="001529AB" w:rsidP="001529AB">
      <w:pPr>
        <w:tabs>
          <w:tab w:val="left" w:pos="8535"/>
          <w:tab w:val="left" w:pos="11565"/>
        </w:tabs>
        <w:ind w:left="74"/>
        <w:jc w:val="left"/>
        <w:rPr>
          <w:b/>
          <w:color w:val="000000"/>
          <w:lang w:val="en-CA"/>
        </w:rPr>
      </w:pPr>
      <w:r>
        <w:rPr>
          <w:b/>
          <w:color w:val="000000"/>
          <w:lang w:val="en-CA"/>
        </w:rPr>
        <w:tab/>
      </w:r>
      <w:r>
        <w:rPr>
          <w:b/>
          <w:color w:val="000000"/>
          <w:lang w:val="en-CA"/>
        </w:rPr>
        <w:tab/>
      </w:r>
    </w:p>
    <w:tbl>
      <w:tblPr>
        <w:tblW w:w="14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885"/>
        <w:gridCol w:w="2902"/>
        <w:gridCol w:w="968"/>
        <w:gridCol w:w="1107"/>
        <w:gridCol w:w="968"/>
        <w:gridCol w:w="969"/>
        <w:gridCol w:w="1107"/>
        <w:gridCol w:w="1244"/>
        <w:gridCol w:w="1107"/>
        <w:gridCol w:w="969"/>
        <w:gridCol w:w="970"/>
      </w:tblGrid>
      <w:tr w:rsidR="00805F87" w:rsidRPr="00E84D3E" w14:paraId="6BFC5D54" w14:textId="77777777" w:rsidTr="00727EB5">
        <w:trPr>
          <w:tblHeader/>
        </w:trPr>
        <w:tc>
          <w:tcPr>
            <w:tcW w:w="1885" w:type="dxa"/>
            <w:shd w:val="clear" w:color="auto" w:fill="auto"/>
            <w:vAlign w:val="center"/>
          </w:tcPr>
          <w:p w14:paraId="38CDAAED" w14:textId="77777777" w:rsidR="00805F87" w:rsidRPr="00E84D3E" w:rsidRDefault="00805F87" w:rsidP="00727EB5">
            <w:pPr>
              <w:jc w:val="center"/>
              <w:rPr>
                <w:b/>
                <w:bCs/>
                <w:sz w:val="18"/>
                <w:szCs w:val="18"/>
                <w:lang w:val="en-CA"/>
              </w:rPr>
            </w:pPr>
            <w:r w:rsidRPr="00E84D3E">
              <w:rPr>
                <w:b/>
                <w:bCs/>
                <w:sz w:val="18"/>
                <w:szCs w:val="18"/>
                <w:lang w:val="en-CA"/>
              </w:rPr>
              <w:t>Code</w:t>
            </w:r>
          </w:p>
        </w:tc>
        <w:tc>
          <w:tcPr>
            <w:tcW w:w="2902" w:type="dxa"/>
            <w:shd w:val="clear" w:color="auto" w:fill="auto"/>
            <w:vAlign w:val="center"/>
          </w:tcPr>
          <w:p w14:paraId="45230B68" w14:textId="77777777" w:rsidR="00805F87" w:rsidRPr="00E84D3E" w:rsidRDefault="00805F87" w:rsidP="00727EB5">
            <w:pPr>
              <w:jc w:val="center"/>
              <w:rPr>
                <w:b/>
                <w:bCs/>
                <w:sz w:val="18"/>
                <w:szCs w:val="18"/>
                <w:lang w:val="en-CA"/>
              </w:rPr>
            </w:pPr>
            <w:r w:rsidRPr="00E84D3E">
              <w:rPr>
                <w:b/>
                <w:bCs/>
                <w:sz w:val="18"/>
                <w:szCs w:val="18"/>
                <w:lang w:val="en-CA"/>
              </w:rPr>
              <w:t>Project title</w:t>
            </w:r>
          </w:p>
        </w:tc>
        <w:tc>
          <w:tcPr>
            <w:tcW w:w="968" w:type="dxa"/>
            <w:shd w:val="clear" w:color="auto" w:fill="auto"/>
            <w:vAlign w:val="center"/>
          </w:tcPr>
          <w:p w14:paraId="6C796F4B" w14:textId="77777777" w:rsidR="00805F87" w:rsidRPr="00E84D3E" w:rsidRDefault="00805F87" w:rsidP="00727EB5">
            <w:pPr>
              <w:jc w:val="center"/>
              <w:rPr>
                <w:b/>
                <w:bCs/>
                <w:sz w:val="18"/>
                <w:szCs w:val="18"/>
                <w:lang w:val="en-CA"/>
              </w:rPr>
            </w:pPr>
            <w:r w:rsidRPr="00E84D3E">
              <w:rPr>
                <w:b/>
                <w:bCs/>
                <w:sz w:val="18"/>
                <w:szCs w:val="18"/>
                <w:lang w:val="en-CA"/>
              </w:rPr>
              <w:t>Date completed (Actual)</w:t>
            </w:r>
          </w:p>
        </w:tc>
        <w:tc>
          <w:tcPr>
            <w:tcW w:w="1107" w:type="dxa"/>
            <w:shd w:val="clear" w:color="auto" w:fill="auto"/>
            <w:vAlign w:val="center"/>
          </w:tcPr>
          <w:p w14:paraId="09AF7A46" w14:textId="77777777" w:rsidR="00805F87" w:rsidRPr="00E84D3E" w:rsidRDefault="00805F87" w:rsidP="00727EB5">
            <w:pPr>
              <w:jc w:val="center"/>
              <w:rPr>
                <w:sz w:val="18"/>
                <w:szCs w:val="18"/>
                <w:lang w:val="en-CA"/>
              </w:rPr>
            </w:pPr>
            <w:r w:rsidRPr="00E84D3E">
              <w:rPr>
                <w:b/>
                <w:bCs/>
                <w:sz w:val="18"/>
                <w:szCs w:val="18"/>
                <w:lang w:val="en-CA"/>
              </w:rPr>
              <w:t>Approved funding plus adjustments as of 31 December 2020(US $)</w:t>
            </w:r>
          </w:p>
        </w:tc>
        <w:tc>
          <w:tcPr>
            <w:tcW w:w="968" w:type="dxa"/>
            <w:vAlign w:val="center"/>
          </w:tcPr>
          <w:p w14:paraId="2BF283CE" w14:textId="77777777" w:rsidR="00805F87" w:rsidRPr="00E84D3E" w:rsidRDefault="00805F87" w:rsidP="00727EB5">
            <w:pPr>
              <w:jc w:val="center"/>
              <w:rPr>
                <w:b/>
                <w:bCs/>
                <w:sz w:val="18"/>
                <w:szCs w:val="18"/>
                <w:lang w:val="en-CA"/>
              </w:rPr>
            </w:pPr>
            <w:r w:rsidRPr="00E84D3E">
              <w:rPr>
                <w:b/>
                <w:bCs/>
                <w:sz w:val="18"/>
                <w:szCs w:val="18"/>
                <w:lang w:val="en-CA"/>
              </w:rPr>
              <w:t>Funds disbursed as of 88</w:t>
            </w:r>
            <w:r w:rsidRPr="00E84D3E">
              <w:rPr>
                <w:b/>
                <w:bCs/>
                <w:sz w:val="18"/>
                <w:szCs w:val="18"/>
                <w:vertAlign w:val="superscript"/>
                <w:lang w:val="en-CA"/>
              </w:rPr>
              <w:t xml:space="preserve">th </w:t>
            </w:r>
            <w:r w:rsidRPr="00E84D3E">
              <w:rPr>
                <w:b/>
                <w:bCs/>
                <w:sz w:val="18"/>
                <w:szCs w:val="18"/>
                <w:lang w:val="en-CA"/>
              </w:rPr>
              <w:t>meeting (US $)</w:t>
            </w:r>
          </w:p>
        </w:tc>
        <w:tc>
          <w:tcPr>
            <w:tcW w:w="969" w:type="dxa"/>
            <w:shd w:val="clear" w:color="auto" w:fill="auto"/>
            <w:vAlign w:val="center"/>
          </w:tcPr>
          <w:p w14:paraId="11B74E68" w14:textId="77777777" w:rsidR="00805F87" w:rsidRPr="00E84D3E" w:rsidRDefault="00805F87" w:rsidP="00727EB5">
            <w:pPr>
              <w:jc w:val="center"/>
              <w:rPr>
                <w:b/>
                <w:bCs/>
                <w:sz w:val="18"/>
                <w:szCs w:val="18"/>
                <w:lang w:val="en-CA"/>
              </w:rPr>
            </w:pPr>
            <w:r w:rsidRPr="00E84D3E">
              <w:rPr>
                <w:b/>
                <w:bCs/>
                <w:sz w:val="18"/>
                <w:szCs w:val="18"/>
                <w:lang w:val="en-CA"/>
              </w:rPr>
              <w:t>Balances committed as per 88</w:t>
            </w:r>
            <w:r w:rsidRPr="00E84D3E">
              <w:rPr>
                <w:b/>
                <w:bCs/>
                <w:sz w:val="18"/>
                <w:szCs w:val="18"/>
                <w:vertAlign w:val="superscript"/>
                <w:lang w:val="en-CA"/>
              </w:rPr>
              <w:t>th</w:t>
            </w:r>
            <w:r w:rsidRPr="00E84D3E">
              <w:rPr>
                <w:b/>
                <w:bCs/>
                <w:sz w:val="18"/>
                <w:szCs w:val="18"/>
                <w:lang w:val="en-CA"/>
              </w:rPr>
              <w:t xml:space="preserve"> meeting (US $)</w:t>
            </w:r>
          </w:p>
        </w:tc>
        <w:tc>
          <w:tcPr>
            <w:tcW w:w="1107" w:type="dxa"/>
            <w:shd w:val="clear" w:color="auto" w:fill="auto"/>
            <w:vAlign w:val="center"/>
          </w:tcPr>
          <w:p w14:paraId="404793B8" w14:textId="77777777" w:rsidR="00805F87" w:rsidRPr="00E84D3E" w:rsidRDefault="00805F87" w:rsidP="00727EB5">
            <w:pPr>
              <w:ind w:right="-12"/>
              <w:jc w:val="center"/>
              <w:rPr>
                <w:b/>
                <w:bCs/>
                <w:sz w:val="18"/>
                <w:szCs w:val="18"/>
                <w:lang w:val="en-CA"/>
              </w:rPr>
            </w:pPr>
            <w:r w:rsidRPr="00E84D3E">
              <w:rPr>
                <w:b/>
                <w:bCs/>
                <w:sz w:val="18"/>
                <w:szCs w:val="18"/>
                <w:lang w:val="en-CA"/>
              </w:rPr>
              <w:t>Balances not-committed as per 88</w:t>
            </w:r>
            <w:r w:rsidRPr="00E84D3E">
              <w:rPr>
                <w:b/>
                <w:bCs/>
                <w:sz w:val="18"/>
                <w:szCs w:val="18"/>
                <w:vertAlign w:val="superscript"/>
                <w:lang w:val="en-CA"/>
              </w:rPr>
              <w:t xml:space="preserve">th </w:t>
            </w:r>
            <w:r w:rsidRPr="00E84D3E">
              <w:rPr>
                <w:b/>
                <w:bCs/>
                <w:sz w:val="18"/>
                <w:szCs w:val="18"/>
                <w:lang w:val="en-CA"/>
              </w:rPr>
              <w:t>meeting (US $)</w:t>
            </w:r>
          </w:p>
        </w:tc>
        <w:tc>
          <w:tcPr>
            <w:tcW w:w="1244" w:type="dxa"/>
            <w:vAlign w:val="center"/>
          </w:tcPr>
          <w:p w14:paraId="14FACC91" w14:textId="77777777" w:rsidR="00805F87" w:rsidRPr="00E84D3E" w:rsidRDefault="00805F87" w:rsidP="00727EB5">
            <w:pPr>
              <w:jc w:val="center"/>
              <w:rPr>
                <w:b/>
                <w:bCs/>
                <w:sz w:val="18"/>
                <w:szCs w:val="18"/>
                <w:lang w:val="en-CA"/>
              </w:rPr>
            </w:pPr>
            <w:r w:rsidRPr="00E84D3E">
              <w:rPr>
                <w:b/>
                <w:bCs/>
                <w:sz w:val="18"/>
                <w:szCs w:val="18"/>
                <w:lang w:val="en-CA"/>
              </w:rPr>
              <w:t>Support cost on balances committed and not committed as per 88</w:t>
            </w:r>
            <w:r w:rsidRPr="00E84D3E">
              <w:rPr>
                <w:b/>
                <w:bCs/>
                <w:sz w:val="18"/>
                <w:szCs w:val="18"/>
                <w:vertAlign w:val="superscript"/>
                <w:lang w:val="en-CA"/>
              </w:rPr>
              <w:t>th</w:t>
            </w:r>
            <w:r w:rsidRPr="00E84D3E">
              <w:rPr>
                <w:b/>
                <w:bCs/>
                <w:sz w:val="18"/>
                <w:szCs w:val="18"/>
                <w:lang w:val="en-CA"/>
              </w:rPr>
              <w:t xml:space="preserve"> meeting (US $)</w:t>
            </w:r>
          </w:p>
        </w:tc>
        <w:tc>
          <w:tcPr>
            <w:tcW w:w="1107" w:type="dxa"/>
            <w:shd w:val="clear" w:color="auto" w:fill="auto"/>
            <w:vAlign w:val="center"/>
          </w:tcPr>
          <w:p w14:paraId="74869E87" w14:textId="77777777" w:rsidR="00805F87" w:rsidRPr="00E84D3E" w:rsidRDefault="00805F87" w:rsidP="00727EB5">
            <w:pPr>
              <w:jc w:val="center"/>
              <w:rPr>
                <w:b/>
                <w:bCs/>
                <w:sz w:val="18"/>
                <w:szCs w:val="18"/>
                <w:lang w:val="en-CA"/>
              </w:rPr>
            </w:pPr>
            <w:r w:rsidRPr="00E84D3E">
              <w:rPr>
                <w:b/>
                <w:bCs/>
                <w:sz w:val="18"/>
                <w:szCs w:val="18"/>
                <w:lang w:val="en-CA"/>
              </w:rPr>
              <w:t>Why any balances could not be returned?</w:t>
            </w:r>
          </w:p>
        </w:tc>
        <w:tc>
          <w:tcPr>
            <w:tcW w:w="969" w:type="dxa"/>
            <w:vAlign w:val="center"/>
          </w:tcPr>
          <w:p w14:paraId="6B7CA8A9" w14:textId="77777777" w:rsidR="00805F87" w:rsidRPr="00E84D3E" w:rsidRDefault="00805F87" w:rsidP="00727EB5">
            <w:pPr>
              <w:jc w:val="center"/>
              <w:rPr>
                <w:b/>
                <w:bCs/>
                <w:sz w:val="18"/>
                <w:szCs w:val="18"/>
                <w:lang w:val="en-CA"/>
              </w:rPr>
            </w:pPr>
            <w:r w:rsidRPr="00E84D3E">
              <w:rPr>
                <w:b/>
                <w:bCs/>
                <w:sz w:val="18"/>
                <w:szCs w:val="18"/>
                <w:lang w:val="en-CA"/>
              </w:rPr>
              <w:t>When they could be returned?</w:t>
            </w:r>
          </w:p>
        </w:tc>
        <w:tc>
          <w:tcPr>
            <w:tcW w:w="970" w:type="dxa"/>
            <w:shd w:val="clear" w:color="auto" w:fill="auto"/>
            <w:vAlign w:val="center"/>
          </w:tcPr>
          <w:p w14:paraId="285F52E8" w14:textId="77777777" w:rsidR="00805F87" w:rsidRPr="00E84D3E" w:rsidRDefault="00805F87" w:rsidP="00727EB5">
            <w:pPr>
              <w:jc w:val="center"/>
              <w:rPr>
                <w:b/>
                <w:bCs/>
                <w:sz w:val="18"/>
                <w:szCs w:val="18"/>
                <w:lang w:val="en-CA"/>
              </w:rPr>
            </w:pPr>
            <w:r w:rsidRPr="00E84D3E">
              <w:rPr>
                <w:b/>
                <w:bCs/>
                <w:sz w:val="18"/>
                <w:szCs w:val="18"/>
                <w:lang w:val="en-CA"/>
              </w:rPr>
              <w:t>Project subject to decision</w:t>
            </w:r>
          </w:p>
        </w:tc>
      </w:tr>
      <w:tr w:rsidR="00805F87" w:rsidRPr="00E84D3E" w14:paraId="3A66A01C" w14:textId="77777777" w:rsidTr="00727EB5">
        <w:tc>
          <w:tcPr>
            <w:tcW w:w="14196" w:type="dxa"/>
            <w:gridSpan w:val="11"/>
            <w:shd w:val="clear" w:color="auto" w:fill="FFFFFF" w:themeFill="background1"/>
          </w:tcPr>
          <w:p w14:paraId="4B95518E" w14:textId="77777777" w:rsidR="00805F87" w:rsidRPr="00E84D3E" w:rsidRDefault="00805F87" w:rsidP="00727EB5">
            <w:pPr>
              <w:jc w:val="left"/>
              <w:rPr>
                <w:sz w:val="18"/>
                <w:szCs w:val="18"/>
                <w:lang w:val="en-CA"/>
              </w:rPr>
            </w:pPr>
            <w:r w:rsidRPr="00E84D3E">
              <w:rPr>
                <w:b/>
                <w:sz w:val="18"/>
                <w:szCs w:val="18"/>
                <w:lang w:val="en-CA"/>
              </w:rPr>
              <w:t>UNDP</w:t>
            </w:r>
          </w:p>
        </w:tc>
      </w:tr>
      <w:tr w:rsidR="00805F87" w:rsidRPr="00E84D3E" w14:paraId="33ED0289" w14:textId="77777777" w:rsidTr="00727EB5">
        <w:tc>
          <w:tcPr>
            <w:tcW w:w="1885" w:type="dxa"/>
            <w:shd w:val="clear" w:color="auto" w:fill="FFFFFF" w:themeFill="background1"/>
            <w:noWrap/>
          </w:tcPr>
          <w:p w14:paraId="0E191EC1" w14:textId="77777777" w:rsidR="00805F87" w:rsidRPr="00E84D3E" w:rsidRDefault="00805F87" w:rsidP="00727EB5">
            <w:pPr>
              <w:jc w:val="left"/>
              <w:rPr>
                <w:color w:val="000000"/>
                <w:sz w:val="18"/>
                <w:szCs w:val="18"/>
                <w:lang w:val="en-CA"/>
              </w:rPr>
            </w:pPr>
            <w:r w:rsidRPr="00E84D3E">
              <w:rPr>
                <w:sz w:val="18"/>
                <w:szCs w:val="18"/>
                <w:lang w:val="en-CA"/>
              </w:rPr>
              <w:t>BHU/PHA/76/TAS/26</w:t>
            </w:r>
          </w:p>
        </w:tc>
        <w:tc>
          <w:tcPr>
            <w:tcW w:w="2902" w:type="dxa"/>
            <w:shd w:val="clear" w:color="auto" w:fill="FFFFFF" w:themeFill="background1"/>
          </w:tcPr>
          <w:p w14:paraId="74BD77A6" w14:textId="77777777" w:rsidR="00805F87" w:rsidRPr="00E84D3E" w:rsidRDefault="00805F87" w:rsidP="00727EB5">
            <w:pPr>
              <w:jc w:val="left"/>
              <w:rPr>
                <w:color w:val="000000"/>
                <w:sz w:val="18"/>
                <w:szCs w:val="18"/>
                <w:lang w:val="en-CA"/>
              </w:rPr>
            </w:pPr>
            <w:r w:rsidRPr="00E84D3E">
              <w:rPr>
                <w:sz w:val="18"/>
                <w:szCs w:val="18"/>
                <w:lang w:val="en-CA"/>
              </w:rPr>
              <w:t>HCFC phase-out management plan (third tranche)</w:t>
            </w:r>
          </w:p>
        </w:tc>
        <w:tc>
          <w:tcPr>
            <w:tcW w:w="968" w:type="dxa"/>
            <w:shd w:val="clear" w:color="auto" w:fill="FFFFFF" w:themeFill="background1"/>
            <w:noWrap/>
          </w:tcPr>
          <w:p w14:paraId="23A41B95" w14:textId="77777777" w:rsidR="00805F87" w:rsidRPr="00E84D3E" w:rsidRDefault="00805F87" w:rsidP="00727EB5">
            <w:pPr>
              <w:jc w:val="center"/>
              <w:rPr>
                <w:color w:val="000000"/>
                <w:sz w:val="18"/>
                <w:szCs w:val="18"/>
                <w:lang w:val="en-CA"/>
              </w:rPr>
            </w:pPr>
            <w:r w:rsidRPr="00E84D3E">
              <w:rPr>
                <w:sz w:val="18"/>
                <w:szCs w:val="18"/>
                <w:lang w:val="en-CA"/>
              </w:rPr>
              <w:t>Nov-19</w:t>
            </w:r>
          </w:p>
        </w:tc>
        <w:tc>
          <w:tcPr>
            <w:tcW w:w="1107" w:type="dxa"/>
            <w:shd w:val="clear" w:color="auto" w:fill="FFFFFF" w:themeFill="background1"/>
            <w:noWrap/>
          </w:tcPr>
          <w:p w14:paraId="69C2FBC4" w14:textId="77777777" w:rsidR="00805F87" w:rsidRPr="00E84D3E" w:rsidRDefault="00805F87" w:rsidP="00727EB5">
            <w:pPr>
              <w:jc w:val="right"/>
              <w:rPr>
                <w:color w:val="000000"/>
                <w:sz w:val="18"/>
                <w:szCs w:val="18"/>
                <w:lang w:val="en-CA"/>
              </w:rPr>
            </w:pPr>
            <w:r w:rsidRPr="00E84D3E">
              <w:rPr>
                <w:sz w:val="18"/>
                <w:szCs w:val="18"/>
                <w:lang w:val="en-CA"/>
              </w:rPr>
              <w:t>57,000</w:t>
            </w:r>
          </w:p>
        </w:tc>
        <w:tc>
          <w:tcPr>
            <w:tcW w:w="968" w:type="dxa"/>
            <w:shd w:val="clear" w:color="auto" w:fill="FFFFFF" w:themeFill="background1"/>
          </w:tcPr>
          <w:p w14:paraId="784189D5" w14:textId="77777777" w:rsidR="00805F87" w:rsidRPr="00E84D3E" w:rsidRDefault="00805F87" w:rsidP="00727EB5">
            <w:pPr>
              <w:jc w:val="right"/>
              <w:rPr>
                <w:color w:val="000000"/>
                <w:sz w:val="18"/>
                <w:szCs w:val="18"/>
                <w:lang w:val="en-CA"/>
              </w:rPr>
            </w:pPr>
            <w:r w:rsidRPr="00E84D3E">
              <w:rPr>
                <w:sz w:val="18"/>
                <w:szCs w:val="18"/>
                <w:lang w:val="en-CA"/>
              </w:rPr>
              <w:t>56,359</w:t>
            </w:r>
          </w:p>
        </w:tc>
        <w:tc>
          <w:tcPr>
            <w:tcW w:w="969" w:type="dxa"/>
            <w:shd w:val="clear" w:color="auto" w:fill="FFFFFF" w:themeFill="background1"/>
            <w:noWrap/>
          </w:tcPr>
          <w:p w14:paraId="0551A559" w14:textId="77777777" w:rsidR="00805F87" w:rsidRPr="00E84D3E" w:rsidRDefault="00805F87" w:rsidP="00727EB5">
            <w:pPr>
              <w:jc w:val="right"/>
              <w:rPr>
                <w:color w:val="000000"/>
                <w:sz w:val="18"/>
                <w:szCs w:val="18"/>
                <w:lang w:val="en-CA"/>
              </w:rPr>
            </w:pPr>
            <w:r w:rsidRPr="00E84D3E">
              <w:rPr>
                <w:sz w:val="18"/>
                <w:szCs w:val="18"/>
                <w:lang w:val="en-CA"/>
              </w:rPr>
              <w:t>641</w:t>
            </w:r>
          </w:p>
        </w:tc>
        <w:tc>
          <w:tcPr>
            <w:tcW w:w="1107" w:type="dxa"/>
            <w:shd w:val="clear" w:color="auto" w:fill="FFFFFF" w:themeFill="background1"/>
            <w:noWrap/>
          </w:tcPr>
          <w:p w14:paraId="2840E947"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5D420722" w14:textId="77777777" w:rsidR="00805F87" w:rsidRPr="00E84D3E" w:rsidRDefault="00805F87" w:rsidP="00727EB5">
            <w:pPr>
              <w:jc w:val="right"/>
              <w:rPr>
                <w:color w:val="000000"/>
                <w:sz w:val="18"/>
                <w:szCs w:val="18"/>
                <w:lang w:val="en-CA"/>
              </w:rPr>
            </w:pPr>
            <w:r w:rsidRPr="00E84D3E">
              <w:rPr>
                <w:sz w:val="18"/>
                <w:szCs w:val="18"/>
                <w:lang w:val="en-CA"/>
              </w:rPr>
              <w:t>58</w:t>
            </w:r>
          </w:p>
        </w:tc>
        <w:tc>
          <w:tcPr>
            <w:tcW w:w="1107" w:type="dxa"/>
            <w:shd w:val="clear" w:color="auto" w:fill="FFFFFF" w:themeFill="background1"/>
            <w:noWrap/>
          </w:tcPr>
          <w:p w14:paraId="491881FC" w14:textId="77777777" w:rsidR="00805F87" w:rsidRPr="00E84D3E" w:rsidRDefault="00805F87" w:rsidP="00727EB5">
            <w:pPr>
              <w:jc w:val="center"/>
              <w:rPr>
                <w:sz w:val="18"/>
                <w:szCs w:val="18"/>
                <w:lang w:val="en-CA"/>
              </w:rPr>
            </w:pPr>
          </w:p>
        </w:tc>
        <w:tc>
          <w:tcPr>
            <w:tcW w:w="969" w:type="dxa"/>
            <w:shd w:val="clear" w:color="auto" w:fill="FFFFFF" w:themeFill="background1"/>
          </w:tcPr>
          <w:p w14:paraId="4C3F8A32"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3CA57E59" w14:textId="77777777" w:rsidR="00805F87" w:rsidRPr="00E84D3E" w:rsidRDefault="00805F87" w:rsidP="00727EB5">
            <w:pPr>
              <w:jc w:val="left"/>
              <w:rPr>
                <w:sz w:val="18"/>
                <w:szCs w:val="18"/>
                <w:lang w:val="en-CA"/>
              </w:rPr>
            </w:pPr>
          </w:p>
        </w:tc>
      </w:tr>
      <w:tr w:rsidR="00805F87" w:rsidRPr="00E84D3E" w14:paraId="057A41A3" w14:textId="77777777" w:rsidTr="00727EB5">
        <w:tc>
          <w:tcPr>
            <w:tcW w:w="1885" w:type="dxa"/>
            <w:shd w:val="clear" w:color="auto" w:fill="FFFFFF" w:themeFill="background1"/>
            <w:noWrap/>
          </w:tcPr>
          <w:p w14:paraId="26871252" w14:textId="77777777" w:rsidR="00805F87" w:rsidRPr="00E84D3E" w:rsidRDefault="00805F87" w:rsidP="00727EB5">
            <w:pPr>
              <w:jc w:val="left"/>
              <w:rPr>
                <w:color w:val="000000"/>
                <w:sz w:val="18"/>
                <w:szCs w:val="18"/>
                <w:lang w:val="en-CA"/>
              </w:rPr>
            </w:pPr>
            <w:r w:rsidRPr="00E84D3E">
              <w:rPr>
                <w:sz w:val="18"/>
                <w:szCs w:val="18"/>
                <w:lang w:val="en-CA"/>
              </w:rPr>
              <w:t>BRU/PHA/82/INV/23</w:t>
            </w:r>
          </w:p>
        </w:tc>
        <w:tc>
          <w:tcPr>
            <w:tcW w:w="2902" w:type="dxa"/>
            <w:shd w:val="clear" w:color="auto" w:fill="FFFFFF" w:themeFill="background1"/>
          </w:tcPr>
          <w:p w14:paraId="26D69162"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 third tranche)</w:t>
            </w:r>
          </w:p>
        </w:tc>
        <w:tc>
          <w:tcPr>
            <w:tcW w:w="968" w:type="dxa"/>
            <w:shd w:val="clear" w:color="auto" w:fill="FFFFFF" w:themeFill="background1"/>
            <w:noWrap/>
          </w:tcPr>
          <w:p w14:paraId="10941BEB" w14:textId="77777777" w:rsidR="00805F87" w:rsidRPr="00E84D3E" w:rsidRDefault="00805F87" w:rsidP="00727EB5">
            <w:pPr>
              <w:jc w:val="center"/>
              <w:rPr>
                <w:color w:val="000000"/>
                <w:sz w:val="18"/>
                <w:szCs w:val="18"/>
                <w:lang w:val="en-CA"/>
              </w:rPr>
            </w:pPr>
            <w:r w:rsidRPr="00E84D3E">
              <w:rPr>
                <w:sz w:val="18"/>
                <w:szCs w:val="18"/>
                <w:lang w:val="en-CA"/>
              </w:rPr>
              <w:t>Dec-20</w:t>
            </w:r>
          </w:p>
        </w:tc>
        <w:tc>
          <w:tcPr>
            <w:tcW w:w="1107" w:type="dxa"/>
            <w:shd w:val="clear" w:color="auto" w:fill="FFFFFF" w:themeFill="background1"/>
            <w:noWrap/>
          </w:tcPr>
          <w:p w14:paraId="1CFFCC82" w14:textId="77777777" w:rsidR="00805F87" w:rsidRPr="00E84D3E" w:rsidRDefault="00805F87" w:rsidP="00727EB5">
            <w:pPr>
              <w:jc w:val="right"/>
              <w:rPr>
                <w:color w:val="000000"/>
                <w:sz w:val="18"/>
                <w:szCs w:val="18"/>
                <w:lang w:val="en-CA"/>
              </w:rPr>
            </w:pPr>
            <w:r w:rsidRPr="00E84D3E">
              <w:rPr>
                <w:sz w:val="18"/>
                <w:szCs w:val="18"/>
                <w:lang w:val="en-CA"/>
              </w:rPr>
              <w:t>33,000</w:t>
            </w:r>
          </w:p>
        </w:tc>
        <w:tc>
          <w:tcPr>
            <w:tcW w:w="968" w:type="dxa"/>
            <w:shd w:val="clear" w:color="auto" w:fill="FFFFFF" w:themeFill="background1"/>
          </w:tcPr>
          <w:p w14:paraId="1C554B4E" w14:textId="77777777" w:rsidR="00805F87" w:rsidRPr="00E84D3E" w:rsidRDefault="00805F87" w:rsidP="00727EB5">
            <w:pPr>
              <w:jc w:val="right"/>
              <w:rPr>
                <w:color w:val="000000"/>
                <w:sz w:val="18"/>
                <w:szCs w:val="18"/>
                <w:lang w:val="en-CA"/>
              </w:rPr>
            </w:pPr>
            <w:r w:rsidRPr="00E84D3E">
              <w:rPr>
                <w:sz w:val="18"/>
                <w:szCs w:val="18"/>
                <w:lang w:val="en-CA"/>
              </w:rPr>
              <w:t>26,549</w:t>
            </w:r>
          </w:p>
        </w:tc>
        <w:tc>
          <w:tcPr>
            <w:tcW w:w="969" w:type="dxa"/>
            <w:shd w:val="clear" w:color="auto" w:fill="FFFFFF" w:themeFill="background1"/>
            <w:noWrap/>
          </w:tcPr>
          <w:p w14:paraId="0F36AC08" w14:textId="77777777" w:rsidR="00805F87" w:rsidRPr="00E84D3E" w:rsidRDefault="00805F87" w:rsidP="00727EB5">
            <w:pPr>
              <w:jc w:val="right"/>
              <w:rPr>
                <w:color w:val="000000"/>
                <w:sz w:val="18"/>
                <w:szCs w:val="18"/>
                <w:lang w:val="en-CA"/>
              </w:rPr>
            </w:pPr>
            <w:r w:rsidRPr="00E84D3E">
              <w:rPr>
                <w:sz w:val="18"/>
                <w:szCs w:val="18"/>
                <w:lang w:val="en-CA"/>
              </w:rPr>
              <w:t>6,451</w:t>
            </w:r>
          </w:p>
        </w:tc>
        <w:tc>
          <w:tcPr>
            <w:tcW w:w="1107" w:type="dxa"/>
            <w:shd w:val="clear" w:color="auto" w:fill="FFFFFF" w:themeFill="background1"/>
            <w:noWrap/>
          </w:tcPr>
          <w:p w14:paraId="3F726754"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22F2D2BD" w14:textId="77777777" w:rsidR="00805F87" w:rsidRPr="00E84D3E" w:rsidRDefault="00805F87" w:rsidP="00727EB5">
            <w:pPr>
              <w:jc w:val="right"/>
              <w:rPr>
                <w:color w:val="000000"/>
                <w:sz w:val="18"/>
                <w:szCs w:val="18"/>
                <w:lang w:val="en-CA"/>
              </w:rPr>
            </w:pPr>
            <w:r w:rsidRPr="00E84D3E">
              <w:rPr>
                <w:sz w:val="18"/>
                <w:szCs w:val="18"/>
                <w:lang w:val="en-CA"/>
              </w:rPr>
              <w:t>581</w:t>
            </w:r>
          </w:p>
        </w:tc>
        <w:tc>
          <w:tcPr>
            <w:tcW w:w="1107" w:type="dxa"/>
            <w:shd w:val="clear" w:color="auto" w:fill="FFFFFF" w:themeFill="background1"/>
            <w:noWrap/>
          </w:tcPr>
          <w:p w14:paraId="588B729A" w14:textId="77777777" w:rsidR="00805F87" w:rsidRPr="00E84D3E" w:rsidRDefault="00805F87" w:rsidP="00727EB5">
            <w:pPr>
              <w:jc w:val="center"/>
              <w:rPr>
                <w:sz w:val="18"/>
                <w:szCs w:val="18"/>
                <w:lang w:val="en-CA"/>
              </w:rPr>
            </w:pPr>
          </w:p>
        </w:tc>
        <w:tc>
          <w:tcPr>
            <w:tcW w:w="969" w:type="dxa"/>
            <w:shd w:val="clear" w:color="auto" w:fill="FFFFFF" w:themeFill="background1"/>
          </w:tcPr>
          <w:p w14:paraId="78B864E5"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5503950F" w14:textId="77777777" w:rsidR="00805F87" w:rsidRPr="00E84D3E" w:rsidRDefault="00805F87" w:rsidP="00727EB5">
            <w:pPr>
              <w:jc w:val="left"/>
              <w:rPr>
                <w:sz w:val="18"/>
                <w:szCs w:val="18"/>
                <w:lang w:val="en-CA"/>
              </w:rPr>
            </w:pPr>
          </w:p>
        </w:tc>
      </w:tr>
      <w:tr w:rsidR="00805F87" w:rsidRPr="00E84D3E" w14:paraId="7BC68AFC" w14:textId="77777777" w:rsidTr="00727EB5">
        <w:tc>
          <w:tcPr>
            <w:tcW w:w="1885" w:type="dxa"/>
            <w:shd w:val="clear" w:color="auto" w:fill="FFFFFF" w:themeFill="background1"/>
            <w:noWrap/>
          </w:tcPr>
          <w:p w14:paraId="3E34ADE2" w14:textId="77777777" w:rsidR="00805F87" w:rsidRPr="00E84D3E" w:rsidRDefault="00805F87" w:rsidP="00727EB5">
            <w:pPr>
              <w:jc w:val="left"/>
              <w:rPr>
                <w:color w:val="000000"/>
                <w:sz w:val="18"/>
                <w:szCs w:val="18"/>
                <w:lang w:val="en-CA"/>
              </w:rPr>
            </w:pPr>
            <w:r w:rsidRPr="00E84D3E">
              <w:rPr>
                <w:sz w:val="18"/>
                <w:szCs w:val="18"/>
                <w:lang w:val="en-CA"/>
              </w:rPr>
              <w:t>COS/PHA/81/PRP/58</w:t>
            </w:r>
          </w:p>
        </w:tc>
        <w:tc>
          <w:tcPr>
            <w:tcW w:w="2902" w:type="dxa"/>
            <w:shd w:val="clear" w:color="auto" w:fill="FFFFFF" w:themeFill="background1"/>
          </w:tcPr>
          <w:p w14:paraId="05FF7C44" w14:textId="77777777" w:rsidR="00805F87" w:rsidRPr="00E84D3E" w:rsidRDefault="00805F87" w:rsidP="00727EB5">
            <w:pPr>
              <w:jc w:val="left"/>
              <w:rPr>
                <w:color w:val="000000"/>
                <w:sz w:val="18"/>
                <w:szCs w:val="18"/>
                <w:lang w:val="en-CA"/>
              </w:rPr>
            </w:pPr>
            <w:r w:rsidRPr="00E84D3E">
              <w:rPr>
                <w:sz w:val="18"/>
                <w:szCs w:val="18"/>
                <w:lang w:val="en-CA"/>
              </w:rPr>
              <w:t>Preparation of a HCFC phase-out management plan (stage II)</w:t>
            </w:r>
          </w:p>
        </w:tc>
        <w:tc>
          <w:tcPr>
            <w:tcW w:w="968" w:type="dxa"/>
            <w:shd w:val="clear" w:color="auto" w:fill="FFFFFF" w:themeFill="background1"/>
            <w:noWrap/>
          </w:tcPr>
          <w:p w14:paraId="354EE2EB" w14:textId="77777777" w:rsidR="00805F87" w:rsidRPr="00E84D3E" w:rsidRDefault="00805F87" w:rsidP="00727EB5">
            <w:pPr>
              <w:jc w:val="center"/>
              <w:rPr>
                <w:color w:val="000000"/>
                <w:sz w:val="18"/>
                <w:szCs w:val="18"/>
                <w:lang w:val="en-CA"/>
              </w:rPr>
            </w:pPr>
            <w:r w:rsidRPr="00E84D3E">
              <w:rPr>
                <w:sz w:val="18"/>
                <w:szCs w:val="18"/>
                <w:lang w:val="en-CA"/>
              </w:rPr>
              <w:t>Mar-20</w:t>
            </w:r>
          </w:p>
        </w:tc>
        <w:tc>
          <w:tcPr>
            <w:tcW w:w="1107" w:type="dxa"/>
            <w:shd w:val="clear" w:color="auto" w:fill="FFFFFF" w:themeFill="background1"/>
            <w:noWrap/>
          </w:tcPr>
          <w:p w14:paraId="2E641D46" w14:textId="77777777" w:rsidR="00805F87" w:rsidRPr="00E84D3E" w:rsidRDefault="00805F87" w:rsidP="00727EB5">
            <w:pPr>
              <w:jc w:val="right"/>
              <w:rPr>
                <w:color w:val="000000"/>
                <w:sz w:val="18"/>
                <w:szCs w:val="18"/>
                <w:lang w:val="en-CA"/>
              </w:rPr>
            </w:pPr>
            <w:r w:rsidRPr="00E84D3E">
              <w:rPr>
                <w:sz w:val="18"/>
                <w:szCs w:val="18"/>
                <w:lang w:val="en-CA"/>
              </w:rPr>
              <w:t>40,000</w:t>
            </w:r>
          </w:p>
        </w:tc>
        <w:tc>
          <w:tcPr>
            <w:tcW w:w="968" w:type="dxa"/>
            <w:shd w:val="clear" w:color="auto" w:fill="FFFFFF" w:themeFill="background1"/>
          </w:tcPr>
          <w:p w14:paraId="51C3E058" w14:textId="77777777" w:rsidR="00805F87" w:rsidRPr="00E84D3E" w:rsidRDefault="00805F87" w:rsidP="00727EB5">
            <w:pPr>
              <w:jc w:val="right"/>
              <w:rPr>
                <w:color w:val="000000"/>
                <w:sz w:val="18"/>
                <w:szCs w:val="18"/>
                <w:lang w:val="en-CA"/>
              </w:rPr>
            </w:pPr>
            <w:r w:rsidRPr="00E84D3E">
              <w:rPr>
                <w:sz w:val="18"/>
                <w:szCs w:val="18"/>
                <w:lang w:val="en-CA"/>
              </w:rPr>
              <w:t>38,883</w:t>
            </w:r>
          </w:p>
        </w:tc>
        <w:tc>
          <w:tcPr>
            <w:tcW w:w="969" w:type="dxa"/>
            <w:shd w:val="clear" w:color="auto" w:fill="FFFFFF" w:themeFill="background1"/>
            <w:noWrap/>
          </w:tcPr>
          <w:p w14:paraId="6282689B" w14:textId="77777777" w:rsidR="00805F87" w:rsidRPr="00E84D3E" w:rsidRDefault="00805F87" w:rsidP="00727EB5">
            <w:pPr>
              <w:jc w:val="right"/>
              <w:rPr>
                <w:color w:val="000000"/>
                <w:sz w:val="18"/>
                <w:szCs w:val="18"/>
                <w:lang w:val="en-CA"/>
              </w:rPr>
            </w:pPr>
            <w:r w:rsidRPr="00E84D3E">
              <w:rPr>
                <w:sz w:val="18"/>
                <w:szCs w:val="18"/>
                <w:lang w:val="en-CA"/>
              </w:rPr>
              <w:t>1,117</w:t>
            </w:r>
          </w:p>
        </w:tc>
        <w:tc>
          <w:tcPr>
            <w:tcW w:w="1107" w:type="dxa"/>
            <w:shd w:val="clear" w:color="auto" w:fill="FFFFFF" w:themeFill="background1"/>
            <w:noWrap/>
          </w:tcPr>
          <w:p w14:paraId="3FF3FDF1"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0E61D527" w14:textId="77777777" w:rsidR="00805F87" w:rsidRPr="00E84D3E" w:rsidRDefault="00805F87" w:rsidP="00727EB5">
            <w:pPr>
              <w:jc w:val="right"/>
              <w:rPr>
                <w:color w:val="000000"/>
                <w:sz w:val="18"/>
                <w:szCs w:val="18"/>
                <w:lang w:val="en-CA"/>
              </w:rPr>
            </w:pPr>
            <w:r w:rsidRPr="00E84D3E">
              <w:rPr>
                <w:sz w:val="18"/>
                <w:szCs w:val="18"/>
                <w:lang w:val="en-CA"/>
              </w:rPr>
              <w:t>78</w:t>
            </w:r>
          </w:p>
        </w:tc>
        <w:tc>
          <w:tcPr>
            <w:tcW w:w="1107" w:type="dxa"/>
            <w:shd w:val="clear" w:color="auto" w:fill="FFFFFF" w:themeFill="background1"/>
            <w:noWrap/>
          </w:tcPr>
          <w:p w14:paraId="5A3B0166" w14:textId="77777777" w:rsidR="00805F87" w:rsidRPr="00E84D3E" w:rsidRDefault="00805F87" w:rsidP="00727EB5">
            <w:pPr>
              <w:jc w:val="center"/>
              <w:rPr>
                <w:sz w:val="18"/>
                <w:szCs w:val="18"/>
                <w:lang w:val="en-CA"/>
              </w:rPr>
            </w:pPr>
          </w:p>
        </w:tc>
        <w:tc>
          <w:tcPr>
            <w:tcW w:w="969" w:type="dxa"/>
            <w:shd w:val="clear" w:color="auto" w:fill="FFFFFF" w:themeFill="background1"/>
          </w:tcPr>
          <w:p w14:paraId="24B183CB"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4919BF23" w14:textId="77777777" w:rsidR="00805F87" w:rsidRPr="00E84D3E" w:rsidRDefault="00805F87" w:rsidP="00727EB5">
            <w:pPr>
              <w:jc w:val="left"/>
              <w:rPr>
                <w:sz w:val="18"/>
                <w:szCs w:val="18"/>
                <w:lang w:val="en-CA"/>
              </w:rPr>
            </w:pPr>
          </w:p>
        </w:tc>
      </w:tr>
      <w:tr w:rsidR="00805F87" w:rsidRPr="00E84D3E" w14:paraId="1716BF18" w14:textId="77777777" w:rsidTr="00727EB5">
        <w:tc>
          <w:tcPr>
            <w:tcW w:w="1885" w:type="dxa"/>
            <w:shd w:val="clear" w:color="auto" w:fill="FFFFFF" w:themeFill="background1"/>
            <w:noWrap/>
          </w:tcPr>
          <w:p w14:paraId="0ACEED9F" w14:textId="77777777" w:rsidR="00805F87" w:rsidRPr="00E84D3E" w:rsidRDefault="00805F87" w:rsidP="00727EB5">
            <w:pPr>
              <w:jc w:val="left"/>
              <w:rPr>
                <w:color w:val="000000"/>
                <w:sz w:val="18"/>
                <w:szCs w:val="18"/>
                <w:lang w:val="en-CA"/>
              </w:rPr>
            </w:pPr>
            <w:r w:rsidRPr="00E84D3E">
              <w:rPr>
                <w:sz w:val="18"/>
                <w:szCs w:val="18"/>
                <w:lang w:val="en-CA"/>
              </w:rPr>
              <w:t>COS/PHA/83/INV/59</w:t>
            </w:r>
          </w:p>
        </w:tc>
        <w:tc>
          <w:tcPr>
            <w:tcW w:w="2902" w:type="dxa"/>
            <w:shd w:val="clear" w:color="auto" w:fill="FFFFFF" w:themeFill="background1"/>
          </w:tcPr>
          <w:p w14:paraId="3F7E9AD8"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 fifth tranche)</w:t>
            </w:r>
          </w:p>
        </w:tc>
        <w:tc>
          <w:tcPr>
            <w:tcW w:w="968" w:type="dxa"/>
            <w:shd w:val="clear" w:color="auto" w:fill="FFFFFF" w:themeFill="background1"/>
            <w:noWrap/>
          </w:tcPr>
          <w:p w14:paraId="77071F24" w14:textId="77777777" w:rsidR="00805F87" w:rsidRPr="00E84D3E" w:rsidRDefault="00805F87" w:rsidP="00727EB5">
            <w:pPr>
              <w:jc w:val="center"/>
              <w:rPr>
                <w:color w:val="000000"/>
                <w:sz w:val="18"/>
                <w:szCs w:val="18"/>
                <w:lang w:val="en-CA"/>
              </w:rPr>
            </w:pPr>
            <w:r w:rsidRPr="00E84D3E">
              <w:rPr>
                <w:sz w:val="18"/>
                <w:szCs w:val="18"/>
                <w:lang w:val="en-CA"/>
              </w:rPr>
              <w:t>Dec-20</w:t>
            </w:r>
          </w:p>
        </w:tc>
        <w:tc>
          <w:tcPr>
            <w:tcW w:w="1107" w:type="dxa"/>
            <w:shd w:val="clear" w:color="auto" w:fill="FFFFFF" w:themeFill="background1"/>
            <w:noWrap/>
          </w:tcPr>
          <w:p w14:paraId="67429DA3" w14:textId="77777777" w:rsidR="00805F87" w:rsidRPr="00E84D3E" w:rsidRDefault="00805F87" w:rsidP="00727EB5">
            <w:pPr>
              <w:jc w:val="right"/>
              <w:rPr>
                <w:color w:val="000000"/>
                <w:sz w:val="18"/>
                <w:szCs w:val="18"/>
                <w:lang w:val="en-CA"/>
              </w:rPr>
            </w:pPr>
            <w:r w:rsidRPr="00E84D3E">
              <w:rPr>
                <w:sz w:val="18"/>
                <w:szCs w:val="18"/>
                <w:lang w:val="en-CA"/>
              </w:rPr>
              <w:t>56,000</w:t>
            </w:r>
          </w:p>
        </w:tc>
        <w:tc>
          <w:tcPr>
            <w:tcW w:w="968" w:type="dxa"/>
            <w:shd w:val="clear" w:color="auto" w:fill="FFFFFF" w:themeFill="background1"/>
          </w:tcPr>
          <w:p w14:paraId="01A67645" w14:textId="77777777" w:rsidR="00805F87" w:rsidRPr="00E84D3E" w:rsidRDefault="00805F87" w:rsidP="00727EB5">
            <w:pPr>
              <w:jc w:val="right"/>
              <w:rPr>
                <w:color w:val="000000"/>
                <w:sz w:val="18"/>
                <w:szCs w:val="18"/>
                <w:lang w:val="en-CA"/>
              </w:rPr>
            </w:pPr>
            <w:r w:rsidRPr="00E84D3E">
              <w:rPr>
                <w:sz w:val="18"/>
                <w:szCs w:val="18"/>
                <w:lang w:val="en-CA"/>
              </w:rPr>
              <w:t>49,952</w:t>
            </w:r>
          </w:p>
        </w:tc>
        <w:tc>
          <w:tcPr>
            <w:tcW w:w="969" w:type="dxa"/>
            <w:shd w:val="clear" w:color="auto" w:fill="FFFFFF" w:themeFill="background1"/>
            <w:noWrap/>
          </w:tcPr>
          <w:p w14:paraId="6A13F8CD" w14:textId="77777777" w:rsidR="00805F87" w:rsidRPr="00E84D3E" w:rsidRDefault="00805F87" w:rsidP="00727EB5">
            <w:pPr>
              <w:jc w:val="right"/>
              <w:rPr>
                <w:color w:val="000000"/>
                <w:sz w:val="18"/>
                <w:szCs w:val="18"/>
                <w:lang w:val="en-CA"/>
              </w:rPr>
            </w:pPr>
            <w:r w:rsidRPr="00E84D3E">
              <w:rPr>
                <w:sz w:val="18"/>
                <w:szCs w:val="18"/>
                <w:lang w:val="en-CA"/>
              </w:rPr>
              <w:t>6,048</w:t>
            </w:r>
          </w:p>
        </w:tc>
        <w:tc>
          <w:tcPr>
            <w:tcW w:w="1107" w:type="dxa"/>
            <w:shd w:val="clear" w:color="auto" w:fill="FFFFFF" w:themeFill="background1"/>
            <w:noWrap/>
          </w:tcPr>
          <w:p w14:paraId="1B3CB21C"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02898EC1" w14:textId="77777777" w:rsidR="00805F87" w:rsidRPr="00E84D3E" w:rsidRDefault="00805F87" w:rsidP="00727EB5">
            <w:pPr>
              <w:jc w:val="right"/>
              <w:rPr>
                <w:color w:val="000000"/>
                <w:sz w:val="18"/>
                <w:szCs w:val="18"/>
                <w:lang w:val="en-CA"/>
              </w:rPr>
            </w:pPr>
            <w:r w:rsidRPr="00E84D3E">
              <w:rPr>
                <w:sz w:val="18"/>
                <w:szCs w:val="18"/>
                <w:lang w:val="en-CA"/>
              </w:rPr>
              <w:t>454</w:t>
            </w:r>
          </w:p>
        </w:tc>
        <w:tc>
          <w:tcPr>
            <w:tcW w:w="1107" w:type="dxa"/>
            <w:shd w:val="clear" w:color="auto" w:fill="FFFFFF" w:themeFill="background1"/>
            <w:noWrap/>
          </w:tcPr>
          <w:p w14:paraId="72362687" w14:textId="77777777" w:rsidR="00805F87" w:rsidRPr="00E84D3E" w:rsidRDefault="00805F87" w:rsidP="00727EB5">
            <w:pPr>
              <w:jc w:val="center"/>
              <w:rPr>
                <w:sz w:val="18"/>
                <w:szCs w:val="18"/>
                <w:lang w:val="en-CA"/>
              </w:rPr>
            </w:pPr>
          </w:p>
        </w:tc>
        <w:tc>
          <w:tcPr>
            <w:tcW w:w="969" w:type="dxa"/>
            <w:shd w:val="clear" w:color="auto" w:fill="FFFFFF" w:themeFill="background1"/>
          </w:tcPr>
          <w:p w14:paraId="2270ED87"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61550E69" w14:textId="77777777" w:rsidR="00805F87" w:rsidRPr="00E84D3E" w:rsidRDefault="00805F87" w:rsidP="00727EB5">
            <w:pPr>
              <w:jc w:val="left"/>
              <w:rPr>
                <w:sz w:val="18"/>
                <w:szCs w:val="18"/>
                <w:lang w:val="en-CA"/>
              </w:rPr>
            </w:pPr>
          </w:p>
        </w:tc>
      </w:tr>
      <w:tr w:rsidR="00805F87" w:rsidRPr="00E84D3E" w14:paraId="0B2362B7" w14:textId="77777777" w:rsidTr="00727EB5">
        <w:tc>
          <w:tcPr>
            <w:tcW w:w="1885" w:type="dxa"/>
            <w:shd w:val="clear" w:color="auto" w:fill="FFFFFF" w:themeFill="background1"/>
            <w:noWrap/>
          </w:tcPr>
          <w:p w14:paraId="5EADB33D" w14:textId="77777777" w:rsidR="00805F87" w:rsidRPr="00E84D3E" w:rsidRDefault="00805F87" w:rsidP="00727EB5">
            <w:pPr>
              <w:jc w:val="left"/>
              <w:rPr>
                <w:color w:val="000000"/>
                <w:sz w:val="18"/>
                <w:szCs w:val="18"/>
                <w:lang w:val="en-CA"/>
              </w:rPr>
            </w:pPr>
            <w:r w:rsidRPr="00E84D3E">
              <w:rPr>
                <w:sz w:val="18"/>
                <w:szCs w:val="18"/>
                <w:lang w:val="en-CA"/>
              </w:rPr>
              <w:t>COS/SEV/80/INS/56</w:t>
            </w:r>
          </w:p>
        </w:tc>
        <w:tc>
          <w:tcPr>
            <w:tcW w:w="2902" w:type="dxa"/>
            <w:shd w:val="clear" w:color="auto" w:fill="FFFFFF" w:themeFill="background1"/>
          </w:tcPr>
          <w:p w14:paraId="48C21BDA" w14:textId="77777777" w:rsidR="00805F87" w:rsidRPr="00E84D3E" w:rsidRDefault="00805F87" w:rsidP="00727EB5">
            <w:pPr>
              <w:jc w:val="left"/>
              <w:rPr>
                <w:color w:val="000000"/>
                <w:sz w:val="18"/>
                <w:szCs w:val="18"/>
                <w:lang w:val="en-CA"/>
              </w:rPr>
            </w:pPr>
            <w:r w:rsidRPr="00E84D3E">
              <w:rPr>
                <w:sz w:val="18"/>
                <w:szCs w:val="18"/>
                <w:lang w:val="en-CA"/>
              </w:rPr>
              <w:t>Extension of institutional strengthening project (phase XII: 1/2018-12/2019)</w:t>
            </w:r>
          </w:p>
        </w:tc>
        <w:tc>
          <w:tcPr>
            <w:tcW w:w="968" w:type="dxa"/>
            <w:shd w:val="clear" w:color="auto" w:fill="FFFFFF" w:themeFill="background1"/>
            <w:noWrap/>
          </w:tcPr>
          <w:p w14:paraId="59B35B3A" w14:textId="77777777" w:rsidR="00805F87" w:rsidRPr="00E84D3E" w:rsidRDefault="00805F87" w:rsidP="00727EB5">
            <w:pPr>
              <w:jc w:val="center"/>
              <w:rPr>
                <w:sz w:val="18"/>
                <w:szCs w:val="18"/>
                <w:lang w:val="en-CA"/>
              </w:rPr>
            </w:pPr>
            <w:r w:rsidRPr="00E84D3E">
              <w:rPr>
                <w:sz w:val="18"/>
                <w:szCs w:val="18"/>
                <w:lang w:val="en-CA"/>
              </w:rPr>
              <w:t>Dec-19</w:t>
            </w:r>
          </w:p>
        </w:tc>
        <w:tc>
          <w:tcPr>
            <w:tcW w:w="1107" w:type="dxa"/>
            <w:shd w:val="clear" w:color="auto" w:fill="FFFFFF" w:themeFill="background1"/>
            <w:noWrap/>
          </w:tcPr>
          <w:p w14:paraId="50BFA287" w14:textId="77777777" w:rsidR="00805F87" w:rsidRPr="00E84D3E" w:rsidRDefault="00805F87" w:rsidP="00727EB5">
            <w:pPr>
              <w:jc w:val="right"/>
              <w:rPr>
                <w:color w:val="000000"/>
                <w:sz w:val="18"/>
                <w:szCs w:val="18"/>
                <w:lang w:val="en-CA"/>
              </w:rPr>
            </w:pPr>
            <w:r w:rsidRPr="00E84D3E">
              <w:rPr>
                <w:sz w:val="18"/>
                <w:szCs w:val="18"/>
                <w:lang w:val="en-CA"/>
              </w:rPr>
              <w:t>179,857</w:t>
            </w:r>
          </w:p>
        </w:tc>
        <w:tc>
          <w:tcPr>
            <w:tcW w:w="968" w:type="dxa"/>
            <w:shd w:val="clear" w:color="auto" w:fill="FFFFFF" w:themeFill="background1"/>
          </w:tcPr>
          <w:p w14:paraId="62CAE271" w14:textId="77777777" w:rsidR="00805F87" w:rsidRPr="00E84D3E" w:rsidRDefault="00805F87" w:rsidP="00727EB5">
            <w:pPr>
              <w:jc w:val="right"/>
              <w:rPr>
                <w:color w:val="000000"/>
                <w:sz w:val="18"/>
                <w:szCs w:val="18"/>
                <w:lang w:val="en-CA"/>
              </w:rPr>
            </w:pPr>
            <w:r w:rsidRPr="00E84D3E">
              <w:rPr>
                <w:sz w:val="18"/>
                <w:szCs w:val="18"/>
                <w:lang w:val="en-CA"/>
              </w:rPr>
              <w:t>174,459</w:t>
            </w:r>
          </w:p>
        </w:tc>
        <w:tc>
          <w:tcPr>
            <w:tcW w:w="969" w:type="dxa"/>
            <w:shd w:val="clear" w:color="auto" w:fill="FFFFFF" w:themeFill="background1"/>
            <w:noWrap/>
          </w:tcPr>
          <w:p w14:paraId="1C5DFB3E" w14:textId="77777777" w:rsidR="00805F87" w:rsidRPr="00E84D3E" w:rsidRDefault="00805F87" w:rsidP="00727EB5">
            <w:pPr>
              <w:jc w:val="right"/>
              <w:rPr>
                <w:sz w:val="18"/>
                <w:szCs w:val="18"/>
                <w:lang w:val="en-CA"/>
              </w:rPr>
            </w:pPr>
            <w:r w:rsidRPr="00E84D3E">
              <w:rPr>
                <w:color w:val="000000" w:themeColor="text1"/>
                <w:sz w:val="18"/>
                <w:szCs w:val="18"/>
                <w:lang w:val="en-CA"/>
              </w:rPr>
              <w:t>5,398</w:t>
            </w:r>
          </w:p>
        </w:tc>
        <w:tc>
          <w:tcPr>
            <w:tcW w:w="1107" w:type="dxa"/>
            <w:shd w:val="clear" w:color="auto" w:fill="FFFFFF" w:themeFill="background1"/>
            <w:noWrap/>
          </w:tcPr>
          <w:p w14:paraId="5C7C4C78"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278E745B" w14:textId="77777777" w:rsidR="00805F87" w:rsidRPr="00E84D3E" w:rsidRDefault="00805F87" w:rsidP="00727EB5">
            <w:pPr>
              <w:jc w:val="right"/>
              <w:rPr>
                <w:color w:val="000000"/>
                <w:sz w:val="18"/>
                <w:szCs w:val="18"/>
                <w:lang w:val="en-CA"/>
              </w:rPr>
            </w:pPr>
            <w:r w:rsidRPr="00E84D3E">
              <w:rPr>
                <w:sz w:val="18"/>
                <w:szCs w:val="18"/>
                <w:lang w:val="en-CA"/>
              </w:rPr>
              <w:t>378</w:t>
            </w:r>
          </w:p>
        </w:tc>
        <w:tc>
          <w:tcPr>
            <w:tcW w:w="1107" w:type="dxa"/>
            <w:shd w:val="clear" w:color="auto" w:fill="FFFFFF" w:themeFill="background1"/>
            <w:noWrap/>
          </w:tcPr>
          <w:p w14:paraId="1F129BF4" w14:textId="77777777" w:rsidR="00805F87" w:rsidRPr="00E84D3E" w:rsidRDefault="00805F87" w:rsidP="00727EB5">
            <w:pPr>
              <w:jc w:val="center"/>
              <w:rPr>
                <w:sz w:val="18"/>
                <w:szCs w:val="18"/>
                <w:lang w:val="en-CA"/>
              </w:rPr>
            </w:pPr>
          </w:p>
        </w:tc>
        <w:tc>
          <w:tcPr>
            <w:tcW w:w="969" w:type="dxa"/>
            <w:shd w:val="clear" w:color="auto" w:fill="FFFFFF" w:themeFill="background1"/>
          </w:tcPr>
          <w:p w14:paraId="27F5B1C4"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17B162AE" w14:textId="77777777" w:rsidR="00805F87" w:rsidRPr="00E84D3E" w:rsidRDefault="00805F87" w:rsidP="00727EB5">
            <w:pPr>
              <w:jc w:val="left"/>
              <w:rPr>
                <w:sz w:val="18"/>
                <w:szCs w:val="18"/>
                <w:lang w:val="en-CA"/>
              </w:rPr>
            </w:pPr>
          </w:p>
        </w:tc>
      </w:tr>
      <w:tr w:rsidR="00805F87" w:rsidRPr="00E84D3E" w14:paraId="5CF0640D" w14:textId="77777777" w:rsidTr="00727EB5">
        <w:tc>
          <w:tcPr>
            <w:tcW w:w="1885" w:type="dxa"/>
            <w:shd w:val="clear" w:color="auto" w:fill="FFFFFF" w:themeFill="background1"/>
            <w:noWrap/>
          </w:tcPr>
          <w:p w14:paraId="678EAE1E" w14:textId="77777777" w:rsidR="00805F87" w:rsidRPr="00E84D3E" w:rsidRDefault="00805F87" w:rsidP="00727EB5">
            <w:pPr>
              <w:jc w:val="left"/>
              <w:rPr>
                <w:color w:val="000000"/>
                <w:sz w:val="18"/>
                <w:szCs w:val="18"/>
                <w:lang w:val="en-CA"/>
              </w:rPr>
            </w:pPr>
            <w:r w:rsidRPr="00E84D3E">
              <w:rPr>
                <w:sz w:val="18"/>
                <w:szCs w:val="18"/>
                <w:lang w:val="en-CA"/>
              </w:rPr>
              <w:t>CUB/PHA/82/TAS/60</w:t>
            </w:r>
          </w:p>
        </w:tc>
        <w:tc>
          <w:tcPr>
            <w:tcW w:w="2902" w:type="dxa"/>
            <w:shd w:val="clear" w:color="auto" w:fill="FFFFFF" w:themeFill="background1"/>
          </w:tcPr>
          <w:p w14:paraId="67BA921B" w14:textId="77777777" w:rsidR="00805F87" w:rsidRPr="00E84D3E" w:rsidRDefault="00805F87" w:rsidP="00727EB5">
            <w:pPr>
              <w:jc w:val="left"/>
              <w:rPr>
                <w:color w:val="000000"/>
                <w:sz w:val="18"/>
                <w:szCs w:val="18"/>
                <w:lang w:val="en-CA"/>
              </w:rPr>
            </w:pPr>
            <w:r w:rsidRPr="00E84D3E">
              <w:rPr>
                <w:sz w:val="18"/>
                <w:szCs w:val="18"/>
                <w:lang w:val="en-CA"/>
              </w:rPr>
              <w:t>Verification report on the implementation of the HCFC phase-out management plan</w:t>
            </w:r>
          </w:p>
        </w:tc>
        <w:tc>
          <w:tcPr>
            <w:tcW w:w="968" w:type="dxa"/>
            <w:shd w:val="clear" w:color="auto" w:fill="FFFFFF" w:themeFill="background1"/>
            <w:noWrap/>
          </w:tcPr>
          <w:p w14:paraId="7B841482" w14:textId="77777777" w:rsidR="00805F87" w:rsidRPr="00E84D3E" w:rsidRDefault="00805F87" w:rsidP="00727EB5">
            <w:pPr>
              <w:jc w:val="center"/>
              <w:rPr>
                <w:color w:val="000000"/>
                <w:sz w:val="18"/>
                <w:szCs w:val="18"/>
                <w:lang w:val="en-CA"/>
              </w:rPr>
            </w:pPr>
            <w:r w:rsidRPr="00E84D3E">
              <w:rPr>
                <w:sz w:val="18"/>
                <w:szCs w:val="18"/>
                <w:lang w:val="en-CA"/>
              </w:rPr>
              <w:t>Dec-20</w:t>
            </w:r>
          </w:p>
        </w:tc>
        <w:tc>
          <w:tcPr>
            <w:tcW w:w="1107" w:type="dxa"/>
            <w:shd w:val="clear" w:color="auto" w:fill="FFFFFF" w:themeFill="background1"/>
            <w:noWrap/>
          </w:tcPr>
          <w:p w14:paraId="1513C55A" w14:textId="77777777" w:rsidR="00805F87" w:rsidRPr="00E84D3E" w:rsidRDefault="00805F87" w:rsidP="00727EB5">
            <w:pPr>
              <w:jc w:val="right"/>
              <w:rPr>
                <w:color w:val="000000"/>
                <w:sz w:val="18"/>
                <w:szCs w:val="18"/>
                <w:lang w:val="en-CA"/>
              </w:rPr>
            </w:pPr>
            <w:r w:rsidRPr="00E84D3E">
              <w:rPr>
                <w:sz w:val="18"/>
                <w:szCs w:val="18"/>
                <w:lang w:val="en-CA"/>
              </w:rPr>
              <w:t>30,000</w:t>
            </w:r>
          </w:p>
        </w:tc>
        <w:tc>
          <w:tcPr>
            <w:tcW w:w="968" w:type="dxa"/>
            <w:shd w:val="clear" w:color="auto" w:fill="FFFFFF" w:themeFill="background1"/>
          </w:tcPr>
          <w:p w14:paraId="3286C691" w14:textId="77777777" w:rsidR="00805F87" w:rsidRPr="00E84D3E" w:rsidRDefault="00805F87" w:rsidP="00727EB5">
            <w:pPr>
              <w:jc w:val="right"/>
              <w:rPr>
                <w:color w:val="000000"/>
                <w:sz w:val="18"/>
                <w:szCs w:val="18"/>
                <w:lang w:val="en-CA"/>
              </w:rPr>
            </w:pPr>
            <w:r w:rsidRPr="00E84D3E">
              <w:rPr>
                <w:sz w:val="18"/>
                <w:szCs w:val="18"/>
                <w:lang w:val="en-CA"/>
              </w:rPr>
              <w:t>22,236</w:t>
            </w:r>
          </w:p>
        </w:tc>
        <w:tc>
          <w:tcPr>
            <w:tcW w:w="969" w:type="dxa"/>
            <w:shd w:val="clear" w:color="auto" w:fill="FFFFFF" w:themeFill="background1"/>
            <w:noWrap/>
          </w:tcPr>
          <w:p w14:paraId="777C7D57" w14:textId="77777777" w:rsidR="00805F87" w:rsidRPr="00E84D3E" w:rsidRDefault="00805F87" w:rsidP="00727EB5">
            <w:pPr>
              <w:jc w:val="right"/>
              <w:rPr>
                <w:color w:val="000000"/>
                <w:sz w:val="18"/>
                <w:szCs w:val="18"/>
                <w:lang w:val="en-CA"/>
              </w:rPr>
            </w:pPr>
            <w:r w:rsidRPr="00E84D3E">
              <w:rPr>
                <w:sz w:val="18"/>
                <w:szCs w:val="18"/>
                <w:lang w:val="en-CA"/>
              </w:rPr>
              <w:t>7,764</w:t>
            </w:r>
          </w:p>
        </w:tc>
        <w:tc>
          <w:tcPr>
            <w:tcW w:w="1107" w:type="dxa"/>
            <w:shd w:val="clear" w:color="auto" w:fill="FFFFFF" w:themeFill="background1"/>
            <w:noWrap/>
          </w:tcPr>
          <w:p w14:paraId="7DE17C8C"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4E73F022" w14:textId="77777777" w:rsidR="00805F87" w:rsidRPr="00E84D3E" w:rsidRDefault="00805F87" w:rsidP="00727EB5">
            <w:pPr>
              <w:jc w:val="right"/>
              <w:rPr>
                <w:color w:val="000000"/>
                <w:sz w:val="18"/>
                <w:szCs w:val="18"/>
                <w:lang w:val="en-CA"/>
              </w:rPr>
            </w:pPr>
            <w:r w:rsidRPr="00E84D3E">
              <w:rPr>
                <w:sz w:val="18"/>
                <w:szCs w:val="18"/>
                <w:lang w:val="en-CA"/>
              </w:rPr>
              <w:t>699</w:t>
            </w:r>
          </w:p>
        </w:tc>
        <w:tc>
          <w:tcPr>
            <w:tcW w:w="1107" w:type="dxa"/>
            <w:shd w:val="clear" w:color="auto" w:fill="FFFFFF" w:themeFill="background1"/>
            <w:noWrap/>
          </w:tcPr>
          <w:p w14:paraId="50D02A22" w14:textId="77777777" w:rsidR="00805F87" w:rsidRPr="00E84D3E" w:rsidRDefault="00805F87" w:rsidP="00727EB5">
            <w:pPr>
              <w:jc w:val="center"/>
              <w:rPr>
                <w:sz w:val="18"/>
                <w:szCs w:val="18"/>
                <w:lang w:val="en-CA"/>
              </w:rPr>
            </w:pPr>
          </w:p>
        </w:tc>
        <w:tc>
          <w:tcPr>
            <w:tcW w:w="969" w:type="dxa"/>
            <w:shd w:val="clear" w:color="auto" w:fill="FFFFFF" w:themeFill="background1"/>
          </w:tcPr>
          <w:p w14:paraId="5CED35C3"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13346AC3" w14:textId="77777777" w:rsidR="00805F87" w:rsidRPr="00E84D3E" w:rsidRDefault="00805F87" w:rsidP="00727EB5">
            <w:pPr>
              <w:jc w:val="left"/>
              <w:rPr>
                <w:sz w:val="18"/>
                <w:szCs w:val="18"/>
                <w:lang w:val="en-CA"/>
              </w:rPr>
            </w:pPr>
          </w:p>
        </w:tc>
      </w:tr>
      <w:tr w:rsidR="00805F87" w:rsidRPr="00E84D3E" w14:paraId="11613026" w14:textId="77777777" w:rsidTr="00727EB5">
        <w:tc>
          <w:tcPr>
            <w:tcW w:w="1885" w:type="dxa"/>
            <w:shd w:val="clear" w:color="auto" w:fill="FFFFFF" w:themeFill="background1"/>
            <w:noWrap/>
          </w:tcPr>
          <w:p w14:paraId="0D3B1CD2" w14:textId="77777777" w:rsidR="00805F87" w:rsidRPr="00E84D3E" w:rsidRDefault="00805F87" w:rsidP="00727EB5">
            <w:pPr>
              <w:jc w:val="left"/>
              <w:rPr>
                <w:color w:val="000000"/>
                <w:sz w:val="18"/>
                <w:szCs w:val="18"/>
                <w:lang w:val="en-CA"/>
              </w:rPr>
            </w:pPr>
            <w:r w:rsidRPr="00E84D3E">
              <w:rPr>
                <w:sz w:val="18"/>
                <w:szCs w:val="18"/>
                <w:lang w:val="en-CA"/>
              </w:rPr>
              <w:t>EGY/PHA/68/INV/117</w:t>
            </w:r>
          </w:p>
        </w:tc>
        <w:tc>
          <w:tcPr>
            <w:tcW w:w="2902" w:type="dxa"/>
            <w:shd w:val="clear" w:color="auto" w:fill="FFFFFF" w:themeFill="background1"/>
          </w:tcPr>
          <w:p w14:paraId="2FCD4C74"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 second tranche) (phase-out of HCFC-141b in the polyurethane foam sector)</w:t>
            </w:r>
          </w:p>
        </w:tc>
        <w:tc>
          <w:tcPr>
            <w:tcW w:w="968" w:type="dxa"/>
            <w:shd w:val="clear" w:color="auto" w:fill="FFFFFF" w:themeFill="background1"/>
            <w:noWrap/>
          </w:tcPr>
          <w:p w14:paraId="71FABF67" w14:textId="77777777" w:rsidR="00805F87" w:rsidRPr="00E84D3E" w:rsidRDefault="00805F87" w:rsidP="00727EB5">
            <w:pPr>
              <w:jc w:val="center"/>
              <w:rPr>
                <w:color w:val="000000"/>
                <w:sz w:val="18"/>
                <w:szCs w:val="18"/>
                <w:lang w:val="en-CA"/>
              </w:rPr>
            </w:pPr>
            <w:r w:rsidRPr="00E84D3E">
              <w:rPr>
                <w:sz w:val="18"/>
                <w:szCs w:val="18"/>
                <w:lang w:val="en-CA"/>
              </w:rPr>
              <w:t>Dec-19</w:t>
            </w:r>
          </w:p>
        </w:tc>
        <w:tc>
          <w:tcPr>
            <w:tcW w:w="1107" w:type="dxa"/>
            <w:shd w:val="clear" w:color="auto" w:fill="FFFFFF" w:themeFill="background1"/>
            <w:noWrap/>
          </w:tcPr>
          <w:p w14:paraId="3B8DB446" w14:textId="77777777" w:rsidR="00805F87" w:rsidRPr="00E84D3E" w:rsidRDefault="00805F87" w:rsidP="00727EB5">
            <w:pPr>
              <w:jc w:val="right"/>
              <w:rPr>
                <w:color w:val="000000"/>
                <w:sz w:val="18"/>
                <w:szCs w:val="18"/>
                <w:lang w:val="en-CA"/>
              </w:rPr>
            </w:pPr>
            <w:r w:rsidRPr="00E84D3E">
              <w:rPr>
                <w:sz w:val="18"/>
                <w:szCs w:val="18"/>
                <w:lang w:val="en-CA"/>
              </w:rPr>
              <w:t>2,000,000</w:t>
            </w:r>
          </w:p>
        </w:tc>
        <w:tc>
          <w:tcPr>
            <w:tcW w:w="968" w:type="dxa"/>
            <w:shd w:val="clear" w:color="auto" w:fill="FFFFFF" w:themeFill="background1"/>
          </w:tcPr>
          <w:p w14:paraId="4649C3F6" w14:textId="77777777" w:rsidR="00805F87" w:rsidRPr="00E84D3E" w:rsidRDefault="00805F87" w:rsidP="00727EB5">
            <w:pPr>
              <w:jc w:val="right"/>
              <w:rPr>
                <w:color w:val="000000"/>
                <w:sz w:val="18"/>
                <w:szCs w:val="18"/>
                <w:lang w:val="en-CA"/>
              </w:rPr>
            </w:pPr>
            <w:r w:rsidRPr="00E84D3E">
              <w:rPr>
                <w:sz w:val="18"/>
                <w:szCs w:val="18"/>
                <w:lang w:val="en-CA"/>
              </w:rPr>
              <w:t>1,896,153</w:t>
            </w:r>
          </w:p>
        </w:tc>
        <w:tc>
          <w:tcPr>
            <w:tcW w:w="969" w:type="dxa"/>
            <w:shd w:val="clear" w:color="auto" w:fill="FFFFFF" w:themeFill="background1"/>
            <w:noWrap/>
          </w:tcPr>
          <w:p w14:paraId="16EF88BD" w14:textId="77777777" w:rsidR="00805F87" w:rsidRPr="00E84D3E" w:rsidRDefault="00805F87" w:rsidP="00727EB5">
            <w:pPr>
              <w:jc w:val="right"/>
              <w:rPr>
                <w:color w:val="000000"/>
                <w:sz w:val="18"/>
                <w:szCs w:val="18"/>
                <w:lang w:val="en-CA"/>
              </w:rPr>
            </w:pPr>
            <w:r w:rsidRPr="00E84D3E">
              <w:rPr>
                <w:sz w:val="18"/>
                <w:szCs w:val="18"/>
                <w:lang w:val="en-CA"/>
              </w:rPr>
              <w:t>103,847</w:t>
            </w:r>
          </w:p>
        </w:tc>
        <w:tc>
          <w:tcPr>
            <w:tcW w:w="1107" w:type="dxa"/>
            <w:shd w:val="clear" w:color="auto" w:fill="FFFFFF" w:themeFill="background1"/>
            <w:noWrap/>
          </w:tcPr>
          <w:p w14:paraId="7E5D825D"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645F2378" w14:textId="77777777" w:rsidR="00805F87" w:rsidRPr="00E84D3E" w:rsidRDefault="00805F87" w:rsidP="00727EB5">
            <w:pPr>
              <w:jc w:val="right"/>
              <w:rPr>
                <w:color w:val="000000"/>
                <w:sz w:val="18"/>
                <w:szCs w:val="18"/>
                <w:lang w:val="en-CA"/>
              </w:rPr>
            </w:pPr>
            <w:r w:rsidRPr="00E84D3E">
              <w:rPr>
                <w:sz w:val="18"/>
                <w:szCs w:val="18"/>
                <w:lang w:val="en-CA"/>
              </w:rPr>
              <w:t>7,789</w:t>
            </w:r>
          </w:p>
        </w:tc>
        <w:tc>
          <w:tcPr>
            <w:tcW w:w="1107" w:type="dxa"/>
            <w:shd w:val="clear" w:color="auto" w:fill="FFFFFF" w:themeFill="background1"/>
            <w:noWrap/>
          </w:tcPr>
          <w:p w14:paraId="30E08BD6" w14:textId="77777777" w:rsidR="00805F87" w:rsidRPr="00E84D3E" w:rsidRDefault="00805F87" w:rsidP="00727EB5">
            <w:pPr>
              <w:jc w:val="center"/>
              <w:rPr>
                <w:sz w:val="18"/>
                <w:szCs w:val="18"/>
                <w:lang w:val="en-CA"/>
              </w:rPr>
            </w:pPr>
          </w:p>
        </w:tc>
        <w:tc>
          <w:tcPr>
            <w:tcW w:w="969" w:type="dxa"/>
            <w:shd w:val="clear" w:color="auto" w:fill="FFFFFF" w:themeFill="background1"/>
          </w:tcPr>
          <w:p w14:paraId="31615108"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7D6E73E6" w14:textId="77777777" w:rsidR="00805F87" w:rsidRPr="00E84D3E" w:rsidRDefault="00805F87" w:rsidP="00727EB5">
            <w:pPr>
              <w:jc w:val="left"/>
              <w:rPr>
                <w:sz w:val="18"/>
                <w:szCs w:val="18"/>
                <w:lang w:val="en-CA"/>
              </w:rPr>
            </w:pPr>
          </w:p>
        </w:tc>
      </w:tr>
      <w:tr w:rsidR="00805F87" w:rsidRPr="00E84D3E" w14:paraId="7B603666" w14:textId="77777777" w:rsidTr="00727EB5">
        <w:tc>
          <w:tcPr>
            <w:tcW w:w="1885" w:type="dxa"/>
            <w:shd w:val="clear" w:color="auto" w:fill="FFFFFF" w:themeFill="background1"/>
            <w:noWrap/>
          </w:tcPr>
          <w:p w14:paraId="5880E35E" w14:textId="77777777" w:rsidR="00805F87" w:rsidRPr="00E84D3E" w:rsidRDefault="00805F87" w:rsidP="00727EB5">
            <w:pPr>
              <w:jc w:val="left"/>
              <w:rPr>
                <w:color w:val="000000"/>
                <w:sz w:val="18"/>
                <w:szCs w:val="18"/>
                <w:lang w:val="en-CA"/>
              </w:rPr>
            </w:pPr>
            <w:r w:rsidRPr="00E84D3E">
              <w:rPr>
                <w:sz w:val="18"/>
                <w:szCs w:val="18"/>
                <w:lang w:val="en-CA"/>
              </w:rPr>
              <w:t>EGY/PHA/82/INV/139</w:t>
            </w:r>
          </w:p>
        </w:tc>
        <w:tc>
          <w:tcPr>
            <w:tcW w:w="2902" w:type="dxa"/>
            <w:shd w:val="clear" w:color="auto" w:fill="FFFFFF" w:themeFill="background1"/>
          </w:tcPr>
          <w:p w14:paraId="639F6483"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 third tranche) (phase-out of HCFC-141b in the polyurethane foam sector)</w:t>
            </w:r>
          </w:p>
        </w:tc>
        <w:tc>
          <w:tcPr>
            <w:tcW w:w="968" w:type="dxa"/>
            <w:shd w:val="clear" w:color="auto" w:fill="FFFFFF" w:themeFill="background1"/>
            <w:noWrap/>
          </w:tcPr>
          <w:p w14:paraId="74DFEDD9" w14:textId="77777777" w:rsidR="00805F87" w:rsidRPr="00E84D3E" w:rsidRDefault="00805F87" w:rsidP="00727EB5">
            <w:pPr>
              <w:jc w:val="center"/>
              <w:rPr>
                <w:color w:val="000000"/>
                <w:sz w:val="18"/>
                <w:szCs w:val="18"/>
                <w:lang w:val="en-CA"/>
              </w:rPr>
            </w:pPr>
            <w:r w:rsidRPr="00E84D3E">
              <w:rPr>
                <w:sz w:val="18"/>
                <w:szCs w:val="18"/>
                <w:lang w:val="en-CA"/>
              </w:rPr>
              <w:t>Dec-19</w:t>
            </w:r>
          </w:p>
        </w:tc>
        <w:tc>
          <w:tcPr>
            <w:tcW w:w="1107" w:type="dxa"/>
            <w:shd w:val="clear" w:color="auto" w:fill="FFFFFF" w:themeFill="background1"/>
            <w:noWrap/>
          </w:tcPr>
          <w:p w14:paraId="4DB48C20" w14:textId="77777777" w:rsidR="00805F87" w:rsidRPr="00E84D3E" w:rsidRDefault="00805F87" w:rsidP="00727EB5">
            <w:pPr>
              <w:jc w:val="right"/>
              <w:rPr>
                <w:color w:val="000000"/>
                <w:sz w:val="18"/>
                <w:szCs w:val="18"/>
                <w:lang w:val="en-CA"/>
              </w:rPr>
            </w:pPr>
            <w:r w:rsidRPr="00E84D3E">
              <w:rPr>
                <w:sz w:val="18"/>
                <w:szCs w:val="18"/>
                <w:lang w:val="en-CA"/>
              </w:rPr>
              <w:t>716,400</w:t>
            </w:r>
          </w:p>
        </w:tc>
        <w:tc>
          <w:tcPr>
            <w:tcW w:w="968" w:type="dxa"/>
            <w:shd w:val="clear" w:color="auto" w:fill="FFFFFF" w:themeFill="background1"/>
          </w:tcPr>
          <w:p w14:paraId="22708FDA" w14:textId="77777777" w:rsidR="00805F87" w:rsidRPr="00E84D3E" w:rsidRDefault="00805F87" w:rsidP="00727EB5">
            <w:pPr>
              <w:jc w:val="right"/>
              <w:rPr>
                <w:color w:val="000000"/>
                <w:sz w:val="18"/>
                <w:szCs w:val="18"/>
                <w:lang w:val="en-CA"/>
              </w:rPr>
            </w:pPr>
            <w:r w:rsidRPr="00E84D3E">
              <w:rPr>
                <w:sz w:val="18"/>
                <w:szCs w:val="18"/>
                <w:lang w:val="en-CA"/>
              </w:rPr>
              <w:t>530,037</w:t>
            </w:r>
          </w:p>
        </w:tc>
        <w:tc>
          <w:tcPr>
            <w:tcW w:w="969" w:type="dxa"/>
            <w:shd w:val="clear" w:color="auto" w:fill="FFFFFF" w:themeFill="background1"/>
            <w:noWrap/>
          </w:tcPr>
          <w:p w14:paraId="534B6B12" w14:textId="77777777" w:rsidR="00805F87" w:rsidRPr="00E84D3E" w:rsidRDefault="00805F87" w:rsidP="00727EB5">
            <w:pPr>
              <w:jc w:val="right"/>
              <w:rPr>
                <w:color w:val="000000"/>
                <w:sz w:val="18"/>
                <w:szCs w:val="18"/>
                <w:lang w:val="en-CA"/>
              </w:rPr>
            </w:pPr>
            <w:r w:rsidRPr="00E84D3E">
              <w:rPr>
                <w:sz w:val="18"/>
                <w:szCs w:val="18"/>
                <w:lang w:val="en-CA"/>
              </w:rPr>
              <w:t>186,363</w:t>
            </w:r>
          </w:p>
        </w:tc>
        <w:tc>
          <w:tcPr>
            <w:tcW w:w="1107" w:type="dxa"/>
            <w:shd w:val="clear" w:color="auto" w:fill="FFFFFF" w:themeFill="background1"/>
            <w:noWrap/>
          </w:tcPr>
          <w:p w14:paraId="0F577951"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29D5E1DB" w14:textId="77777777" w:rsidR="00805F87" w:rsidRPr="00E84D3E" w:rsidRDefault="00805F87" w:rsidP="00727EB5">
            <w:pPr>
              <w:jc w:val="right"/>
              <w:rPr>
                <w:color w:val="000000"/>
                <w:sz w:val="18"/>
                <w:szCs w:val="18"/>
                <w:lang w:val="en-CA"/>
              </w:rPr>
            </w:pPr>
            <w:r w:rsidRPr="00E84D3E">
              <w:rPr>
                <w:sz w:val="18"/>
                <w:szCs w:val="18"/>
                <w:lang w:val="en-CA"/>
              </w:rPr>
              <w:t>13,977</w:t>
            </w:r>
          </w:p>
        </w:tc>
        <w:tc>
          <w:tcPr>
            <w:tcW w:w="1107" w:type="dxa"/>
            <w:shd w:val="clear" w:color="auto" w:fill="FFFFFF" w:themeFill="background1"/>
            <w:noWrap/>
          </w:tcPr>
          <w:p w14:paraId="0D4668B3" w14:textId="77777777" w:rsidR="00805F87" w:rsidRPr="00E84D3E" w:rsidRDefault="00805F87" w:rsidP="00727EB5">
            <w:pPr>
              <w:jc w:val="center"/>
              <w:rPr>
                <w:sz w:val="18"/>
                <w:szCs w:val="18"/>
                <w:lang w:val="en-CA"/>
              </w:rPr>
            </w:pPr>
          </w:p>
        </w:tc>
        <w:tc>
          <w:tcPr>
            <w:tcW w:w="969" w:type="dxa"/>
            <w:shd w:val="clear" w:color="auto" w:fill="FFFFFF" w:themeFill="background1"/>
          </w:tcPr>
          <w:p w14:paraId="612B6235"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58637A85" w14:textId="77777777" w:rsidR="00805F87" w:rsidRPr="00E84D3E" w:rsidRDefault="00805F87" w:rsidP="00727EB5">
            <w:pPr>
              <w:jc w:val="left"/>
              <w:rPr>
                <w:sz w:val="18"/>
                <w:szCs w:val="18"/>
                <w:lang w:val="en-CA"/>
              </w:rPr>
            </w:pPr>
          </w:p>
        </w:tc>
      </w:tr>
      <w:tr w:rsidR="00805F87" w:rsidRPr="00E84D3E" w14:paraId="7F29E23E" w14:textId="77777777" w:rsidTr="00727EB5">
        <w:tc>
          <w:tcPr>
            <w:tcW w:w="1885" w:type="dxa"/>
            <w:shd w:val="clear" w:color="auto" w:fill="FFFFFF" w:themeFill="background1"/>
            <w:noWrap/>
          </w:tcPr>
          <w:p w14:paraId="3513F173" w14:textId="77777777" w:rsidR="00805F87" w:rsidRPr="00E84D3E" w:rsidRDefault="00805F87" w:rsidP="00727EB5">
            <w:pPr>
              <w:jc w:val="left"/>
              <w:rPr>
                <w:color w:val="000000"/>
                <w:sz w:val="18"/>
                <w:szCs w:val="18"/>
                <w:lang w:val="en-CA"/>
              </w:rPr>
            </w:pPr>
            <w:r w:rsidRPr="00E84D3E">
              <w:rPr>
                <w:sz w:val="18"/>
                <w:szCs w:val="18"/>
                <w:lang w:val="en-CA"/>
              </w:rPr>
              <w:t>FIJ/PHA/73/INV/27</w:t>
            </w:r>
          </w:p>
        </w:tc>
        <w:tc>
          <w:tcPr>
            <w:tcW w:w="2902" w:type="dxa"/>
            <w:shd w:val="clear" w:color="auto" w:fill="FFFFFF" w:themeFill="background1"/>
          </w:tcPr>
          <w:p w14:paraId="59228F22"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 second tranche)</w:t>
            </w:r>
          </w:p>
        </w:tc>
        <w:tc>
          <w:tcPr>
            <w:tcW w:w="968" w:type="dxa"/>
            <w:shd w:val="clear" w:color="auto" w:fill="FFFFFF" w:themeFill="background1"/>
            <w:noWrap/>
          </w:tcPr>
          <w:p w14:paraId="1DD9FAB3" w14:textId="77777777" w:rsidR="00805F87" w:rsidRPr="00E84D3E" w:rsidRDefault="00805F87" w:rsidP="00727EB5">
            <w:pPr>
              <w:jc w:val="center"/>
              <w:rPr>
                <w:color w:val="000000"/>
                <w:sz w:val="18"/>
                <w:szCs w:val="18"/>
                <w:lang w:val="en-CA"/>
              </w:rPr>
            </w:pPr>
            <w:r w:rsidRPr="00E84D3E">
              <w:rPr>
                <w:sz w:val="18"/>
                <w:szCs w:val="18"/>
                <w:lang w:val="en-CA"/>
              </w:rPr>
              <w:t>Jun-17</w:t>
            </w:r>
          </w:p>
        </w:tc>
        <w:tc>
          <w:tcPr>
            <w:tcW w:w="1107" w:type="dxa"/>
            <w:shd w:val="clear" w:color="auto" w:fill="FFFFFF" w:themeFill="background1"/>
            <w:noWrap/>
          </w:tcPr>
          <w:p w14:paraId="4E73555B" w14:textId="77777777" w:rsidR="00805F87" w:rsidRPr="00E84D3E" w:rsidRDefault="00805F87" w:rsidP="00727EB5">
            <w:pPr>
              <w:jc w:val="right"/>
              <w:rPr>
                <w:color w:val="000000"/>
                <w:sz w:val="18"/>
                <w:szCs w:val="18"/>
                <w:lang w:val="en-CA"/>
              </w:rPr>
            </w:pPr>
            <w:r w:rsidRPr="00E84D3E">
              <w:rPr>
                <w:sz w:val="18"/>
                <w:szCs w:val="18"/>
                <w:lang w:val="en-CA"/>
              </w:rPr>
              <w:t>37,900</w:t>
            </w:r>
          </w:p>
        </w:tc>
        <w:tc>
          <w:tcPr>
            <w:tcW w:w="968" w:type="dxa"/>
            <w:shd w:val="clear" w:color="auto" w:fill="FFFFFF" w:themeFill="background1"/>
          </w:tcPr>
          <w:p w14:paraId="399E63F8" w14:textId="77777777" w:rsidR="00805F87" w:rsidRPr="00E84D3E" w:rsidRDefault="00805F87" w:rsidP="00727EB5">
            <w:pPr>
              <w:jc w:val="right"/>
              <w:rPr>
                <w:color w:val="000000"/>
                <w:sz w:val="18"/>
                <w:szCs w:val="18"/>
                <w:lang w:val="en-CA"/>
              </w:rPr>
            </w:pPr>
            <w:r w:rsidRPr="00E84D3E">
              <w:rPr>
                <w:sz w:val="18"/>
                <w:szCs w:val="18"/>
                <w:lang w:val="en-CA"/>
              </w:rPr>
              <w:t>17,955</w:t>
            </w:r>
          </w:p>
        </w:tc>
        <w:tc>
          <w:tcPr>
            <w:tcW w:w="969" w:type="dxa"/>
            <w:shd w:val="clear" w:color="auto" w:fill="FFFFFF" w:themeFill="background1"/>
            <w:noWrap/>
          </w:tcPr>
          <w:p w14:paraId="0C6DE7C1" w14:textId="77777777" w:rsidR="00805F87" w:rsidRPr="00E84D3E" w:rsidRDefault="00805F87" w:rsidP="00727EB5">
            <w:pPr>
              <w:jc w:val="right"/>
              <w:rPr>
                <w:color w:val="000000"/>
                <w:sz w:val="18"/>
                <w:szCs w:val="18"/>
                <w:lang w:val="en-CA"/>
              </w:rPr>
            </w:pPr>
            <w:r w:rsidRPr="00E84D3E">
              <w:rPr>
                <w:sz w:val="18"/>
                <w:szCs w:val="18"/>
                <w:lang w:val="en-CA"/>
              </w:rPr>
              <w:t>19,945</w:t>
            </w:r>
          </w:p>
        </w:tc>
        <w:tc>
          <w:tcPr>
            <w:tcW w:w="1107" w:type="dxa"/>
            <w:shd w:val="clear" w:color="auto" w:fill="FFFFFF" w:themeFill="background1"/>
            <w:noWrap/>
          </w:tcPr>
          <w:p w14:paraId="6F60959A"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67582184" w14:textId="77777777" w:rsidR="00805F87" w:rsidRPr="00E84D3E" w:rsidRDefault="00805F87" w:rsidP="00727EB5">
            <w:pPr>
              <w:jc w:val="right"/>
              <w:rPr>
                <w:color w:val="000000"/>
                <w:sz w:val="18"/>
                <w:szCs w:val="18"/>
                <w:lang w:val="en-CA"/>
              </w:rPr>
            </w:pPr>
            <w:r w:rsidRPr="00E84D3E">
              <w:rPr>
                <w:sz w:val="18"/>
                <w:szCs w:val="18"/>
                <w:lang w:val="en-CA"/>
              </w:rPr>
              <w:t>1,795</w:t>
            </w:r>
          </w:p>
        </w:tc>
        <w:tc>
          <w:tcPr>
            <w:tcW w:w="1107" w:type="dxa"/>
            <w:shd w:val="clear" w:color="auto" w:fill="FFFFFF" w:themeFill="background1"/>
            <w:noWrap/>
          </w:tcPr>
          <w:p w14:paraId="3B0AA66F" w14:textId="77777777" w:rsidR="00805F87" w:rsidRPr="00E84D3E" w:rsidRDefault="00805F87" w:rsidP="00727EB5">
            <w:pPr>
              <w:jc w:val="center"/>
              <w:rPr>
                <w:sz w:val="18"/>
                <w:szCs w:val="18"/>
                <w:lang w:val="en-CA"/>
              </w:rPr>
            </w:pPr>
          </w:p>
        </w:tc>
        <w:tc>
          <w:tcPr>
            <w:tcW w:w="969" w:type="dxa"/>
            <w:shd w:val="clear" w:color="auto" w:fill="FFFFFF" w:themeFill="background1"/>
          </w:tcPr>
          <w:p w14:paraId="229FD63B"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68EA4A1B" w14:textId="77777777" w:rsidR="00805F87" w:rsidRPr="00E84D3E" w:rsidRDefault="00805F87" w:rsidP="00727EB5">
            <w:pPr>
              <w:jc w:val="left"/>
              <w:rPr>
                <w:sz w:val="18"/>
                <w:szCs w:val="18"/>
                <w:lang w:val="en-CA"/>
              </w:rPr>
            </w:pPr>
          </w:p>
        </w:tc>
      </w:tr>
      <w:tr w:rsidR="00805F87" w:rsidRPr="00E84D3E" w14:paraId="0C9EF91F" w14:textId="77777777" w:rsidTr="00727EB5">
        <w:tc>
          <w:tcPr>
            <w:tcW w:w="1885" w:type="dxa"/>
            <w:shd w:val="clear" w:color="auto" w:fill="FFFFFF" w:themeFill="background1"/>
            <w:noWrap/>
          </w:tcPr>
          <w:p w14:paraId="04D96F12" w14:textId="77777777" w:rsidR="00805F87" w:rsidRPr="00E84D3E" w:rsidRDefault="00805F87" w:rsidP="00727EB5">
            <w:pPr>
              <w:jc w:val="left"/>
              <w:rPr>
                <w:color w:val="000000"/>
                <w:sz w:val="18"/>
                <w:szCs w:val="18"/>
                <w:lang w:val="en-CA"/>
              </w:rPr>
            </w:pPr>
            <w:r w:rsidRPr="00E84D3E">
              <w:rPr>
                <w:sz w:val="18"/>
                <w:szCs w:val="18"/>
                <w:lang w:val="en-CA"/>
              </w:rPr>
              <w:t>FIJ/PHA/77/INV/31</w:t>
            </w:r>
          </w:p>
        </w:tc>
        <w:tc>
          <w:tcPr>
            <w:tcW w:w="2902" w:type="dxa"/>
            <w:shd w:val="clear" w:color="auto" w:fill="FFFFFF" w:themeFill="background1"/>
          </w:tcPr>
          <w:p w14:paraId="2486B379"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 third tranche)</w:t>
            </w:r>
          </w:p>
        </w:tc>
        <w:tc>
          <w:tcPr>
            <w:tcW w:w="968" w:type="dxa"/>
            <w:shd w:val="clear" w:color="auto" w:fill="FFFFFF" w:themeFill="background1"/>
            <w:noWrap/>
          </w:tcPr>
          <w:p w14:paraId="5E9FE9B2" w14:textId="77777777" w:rsidR="00805F87" w:rsidRPr="00E84D3E" w:rsidRDefault="00805F87" w:rsidP="00727EB5">
            <w:pPr>
              <w:jc w:val="center"/>
              <w:rPr>
                <w:color w:val="000000"/>
                <w:sz w:val="18"/>
                <w:szCs w:val="18"/>
                <w:lang w:val="en-CA"/>
              </w:rPr>
            </w:pPr>
            <w:r w:rsidRPr="00E84D3E">
              <w:rPr>
                <w:sz w:val="18"/>
                <w:szCs w:val="18"/>
                <w:lang w:val="en-CA"/>
              </w:rPr>
              <w:t>Dec-19</w:t>
            </w:r>
          </w:p>
        </w:tc>
        <w:tc>
          <w:tcPr>
            <w:tcW w:w="1107" w:type="dxa"/>
            <w:shd w:val="clear" w:color="auto" w:fill="FFFFFF" w:themeFill="background1"/>
            <w:noWrap/>
          </w:tcPr>
          <w:p w14:paraId="37D5291B" w14:textId="77777777" w:rsidR="00805F87" w:rsidRPr="00E84D3E" w:rsidRDefault="00805F87" w:rsidP="00727EB5">
            <w:pPr>
              <w:jc w:val="right"/>
              <w:rPr>
                <w:color w:val="000000"/>
                <w:sz w:val="18"/>
                <w:szCs w:val="18"/>
                <w:lang w:val="en-CA"/>
              </w:rPr>
            </w:pPr>
            <w:r w:rsidRPr="00E84D3E">
              <w:rPr>
                <w:sz w:val="18"/>
                <w:szCs w:val="18"/>
                <w:lang w:val="en-CA"/>
              </w:rPr>
              <w:t>59,850</w:t>
            </w:r>
          </w:p>
        </w:tc>
        <w:tc>
          <w:tcPr>
            <w:tcW w:w="968" w:type="dxa"/>
            <w:shd w:val="clear" w:color="auto" w:fill="FFFFFF" w:themeFill="background1"/>
          </w:tcPr>
          <w:p w14:paraId="0796C9AD" w14:textId="77777777" w:rsidR="00805F87" w:rsidRPr="00E84D3E" w:rsidRDefault="00805F87" w:rsidP="00727EB5">
            <w:pPr>
              <w:jc w:val="right"/>
              <w:rPr>
                <w:color w:val="000000"/>
                <w:sz w:val="18"/>
                <w:szCs w:val="18"/>
                <w:lang w:val="en-CA"/>
              </w:rPr>
            </w:pPr>
            <w:r w:rsidRPr="00E84D3E">
              <w:rPr>
                <w:sz w:val="18"/>
                <w:szCs w:val="18"/>
                <w:lang w:val="en-CA"/>
              </w:rPr>
              <w:t>55,584</w:t>
            </w:r>
          </w:p>
        </w:tc>
        <w:tc>
          <w:tcPr>
            <w:tcW w:w="969" w:type="dxa"/>
            <w:shd w:val="clear" w:color="auto" w:fill="FFFFFF" w:themeFill="background1"/>
            <w:noWrap/>
          </w:tcPr>
          <w:p w14:paraId="3EC3B5A8" w14:textId="77777777" w:rsidR="00805F87" w:rsidRPr="00E84D3E" w:rsidRDefault="00805F87" w:rsidP="00727EB5">
            <w:pPr>
              <w:jc w:val="right"/>
              <w:rPr>
                <w:color w:val="000000"/>
                <w:sz w:val="18"/>
                <w:szCs w:val="18"/>
                <w:lang w:val="en-CA"/>
              </w:rPr>
            </w:pPr>
            <w:r w:rsidRPr="00E84D3E">
              <w:rPr>
                <w:sz w:val="18"/>
                <w:szCs w:val="18"/>
                <w:lang w:val="en-CA"/>
              </w:rPr>
              <w:t>4,266</w:t>
            </w:r>
          </w:p>
        </w:tc>
        <w:tc>
          <w:tcPr>
            <w:tcW w:w="1107" w:type="dxa"/>
            <w:shd w:val="clear" w:color="auto" w:fill="FFFFFF" w:themeFill="background1"/>
            <w:noWrap/>
          </w:tcPr>
          <w:p w14:paraId="751CD6A1"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6E62CE34" w14:textId="77777777" w:rsidR="00805F87" w:rsidRPr="00E84D3E" w:rsidRDefault="00805F87" w:rsidP="00727EB5">
            <w:pPr>
              <w:jc w:val="right"/>
              <w:rPr>
                <w:color w:val="000000"/>
                <w:sz w:val="18"/>
                <w:szCs w:val="18"/>
                <w:lang w:val="en-CA"/>
              </w:rPr>
            </w:pPr>
            <w:r w:rsidRPr="00E84D3E">
              <w:rPr>
                <w:sz w:val="18"/>
                <w:szCs w:val="18"/>
                <w:lang w:val="en-CA"/>
              </w:rPr>
              <w:t>384</w:t>
            </w:r>
          </w:p>
        </w:tc>
        <w:tc>
          <w:tcPr>
            <w:tcW w:w="1107" w:type="dxa"/>
            <w:shd w:val="clear" w:color="auto" w:fill="FFFFFF" w:themeFill="background1"/>
            <w:noWrap/>
          </w:tcPr>
          <w:p w14:paraId="5F8D9A7F" w14:textId="77777777" w:rsidR="00805F87" w:rsidRPr="00E84D3E" w:rsidRDefault="00805F87" w:rsidP="00727EB5">
            <w:pPr>
              <w:jc w:val="center"/>
              <w:rPr>
                <w:sz w:val="18"/>
                <w:szCs w:val="18"/>
                <w:lang w:val="en-CA"/>
              </w:rPr>
            </w:pPr>
          </w:p>
        </w:tc>
        <w:tc>
          <w:tcPr>
            <w:tcW w:w="969" w:type="dxa"/>
            <w:shd w:val="clear" w:color="auto" w:fill="FFFFFF" w:themeFill="background1"/>
          </w:tcPr>
          <w:p w14:paraId="566CF2D8"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2CAD3A36" w14:textId="77777777" w:rsidR="00805F87" w:rsidRPr="00E84D3E" w:rsidRDefault="00805F87" w:rsidP="00727EB5">
            <w:pPr>
              <w:jc w:val="left"/>
              <w:rPr>
                <w:sz w:val="18"/>
                <w:szCs w:val="18"/>
                <w:lang w:val="en-CA"/>
              </w:rPr>
            </w:pPr>
          </w:p>
        </w:tc>
      </w:tr>
      <w:tr w:rsidR="00805F87" w:rsidRPr="00E84D3E" w14:paraId="7FB6EA7F" w14:textId="77777777" w:rsidTr="00727EB5">
        <w:tc>
          <w:tcPr>
            <w:tcW w:w="1885" w:type="dxa"/>
            <w:shd w:val="clear" w:color="auto" w:fill="FFFFFF" w:themeFill="background1"/>
            <w:noWrap/>
          </w:tcPr>
          <w:p w14:paraId="49C7C306" w14:textId="77777777" w:rsidR="00805F87" w:rsidRPr="00E84D3E" w:rsidRDefault="00805F87" w:rsidP="00727EB5">
            <w:pPr>
              <w:jc w:val="left"/>
              <w:rPr>
                <w:color w:val="000000"/>
                <w:sz w:val="18"/>
                <w:szCs w:val="18"/>
                <w:lang w:val="en-CA"/>
              </w:rPr>
            </w:pPr>
            <w:r w:rsidRPr="00E84D3E">
              <w:rPr>
                <w:sz w:val="18"/>
                <w:szCs w:val="18"/>
                <w:lang w:val="en-CA"/>
              </w:rPr>
              <w:t>FIJ/PHA/82/TAS/35</w:t>
            </w:r>
          </w:p>
        </w:tc>
        <w:tc>
          <w:tcPr>
            <w:tcW w:w="2902" w:type="dxa"/>
            <w:shd w:val="clear" w:color="auto" w:fill="FFFFFF" w:themeFill="background1"/>
          </w:tcPr>
          <w:p w14:paraId="0F918FD4" w14:textId="77777777" w:rsidR="00805F87" w:rsidRPr="00E84D3E" w:rsidRDefault="00805F87" w:rsidP="00727EB5">
            <w:pPr>
              <w:jc w:val="left"/>
              <w:rPr>
                <w:color w:val="000000"/>
                <w:sz w:val="18"/>
                <w:szCs w:val="18"/>
                <w:lang w:val="en-CA"/>
              </w:rPr>
            </w:pPr>
            <w:r w:rsidRPr="00E84D3E">
              <w:rPr>
                <w:sz w:val="18"/>
                <w:szCs w:val="18"/>
                <w:lang w:val="en-CA"/>
              </w:rPr>
              <w:t>Verification report on the implementation of the HCFC phase-out management plan</w:t>
            </w:r>
          </w:p>
        </w:tc>
        <w:tc>
          <w:tcPr>
            <w:tcW w:w="968" w:type="dxa"/>
            <w:shd w:val="clear" w:color="auto" w:fill="FFFFFF" w:themeFill="background1"/>
            <w:noWrap/>
          </w:tcPr>
          <w:p w14:paraId="5E4778E7" w14:textId="77777777" w:rsidR="00805F87" w:rsidRPr="00E84D3E" w:rsidRDefault="00805F87" w:rsidP="00727EB5">
            <w:pPr>
              <w:jc w:val="center"/>
              <w:rPr>
                <w:color w:val="000000"/>
                <w:sz w:val="18"/>
                <w:szCs w:val="18"/>
                <w:lang w:val="en-CA"/>
              </w:rPr>
            </w:pPr>
            <w:r w:rsidRPr="00E84D3E">
              <w:rPr>
                <w:sz w:val="18"/>
                <w:szCs w:val="18"/>
                <w:lang w:val="en-CA"/>
              </w:rPr>
              <w:t>Dec-20</w:t>
            </w:r>
          </w:p>
        </w:tc>
        <w:tc>
          <w:tcPr>
            <w:tcW w:w="1107" w:type="dxa"/>
            <w:shd w:val="clear" w:color="auto" w:fill="FFFFFF" w:themeFill="background1"/>
            <w:noWrap/>
          </w:tcPr>
          <w:p w14:paraId="76F61B4B" w14:textId="77777777" w:rsidR="00805F87" w:rsidRPr="00E84D3E" w:rsidRDefault="00805F87" w:rsidP="00727EB5">
            <w:pPr>
              <w:jc w:val="right"/>
              <w:rPr>
                <w:color w:val="000000"/>
                <w:sz w:val="18"/>
                <w:szCs w:val="18"/>
                <w:lang w:val="en-CA"/>
              </w:rPr>
            </w:pPr>
            <w:r w:rsidRPr="00E84D3E">
              <w:rPr>
                <w:sz w:val="18"/>
                <w:szCs w:val="18"/>
                <w:lang w:val="en-CA"/>
              </w:rPr>
              <w:t>30,000</w:t>
            </w:r>
          </w:p>
        </w:tc>
        <w:tc>
          <w:tcPr>
            <w:tcW w:w="968" w:type="dxa"/>
            <w:shd w:val="clear" w:color="auto" w:fill="FFFFFF" w:themeFill="background1"/>
          </w:tcPr>
          <w:p w14:paraId="5A82033B" w14:textId="77777777" w:rsidR="00805F87" w:rsidRPr="00E84D3E" w:rsidRDefault="00805F87" w:rsidP="00727EB5">
            <w:pPr>
              <w:jc w:val="right"/>
              <w:rPr>
                <w:color w:val="000000"/>
                <w:sz w:val="18"/>
                <w:szCs w:val="18"/>
                <w:lang w:val="en-CA"/>
              </w:rPr>
            </w:pPr>
            <w:r w:rsidRPr="00E84D3E">
              <w:rPr>
                <w:sz w:val="18"/>
                <w:szCs w:val="18"/>
                <w:lang w:val="en-CA"/>
              </w:rPr>
              <w:t>3,718</w:t>
            </w:r>
          </w:p>
        </w:tc>
        <w:tc>
          <w:tcPr>
            <w:tcW w:w="969" w:type="dxa"/>
            <w:shd w:val="clear" w:color="auto" w:fill="FFFFFF" w:themeFill="background1"/>
            <w:noWrap/>
          </w:tcPr>
          <w:p w14:paraId="48C2D95B" w14:textId="77777777" w:rsidR="00805F87" w:rsidRPr="00E84D3E" w:rsidRDefault="00805F87" w:rsidP="00727EB5">
            <w:pPr>
              <w:jc w:val="right"/>
              <w:rPr>
                <w:color w:val="000000"/>
                <w:sz w:val="18"/>
                <w:szCs w:val="18"/>
                <w:lang w:val="en-CA"/>
              </w:rPr>
            </w:pPr>
            <w:r w:rsidRPr="00E84D3E">
              <w:rPr>
                <w:sz w:val="18"/>
                <w:szCs w:val="18"/>
                <w:lang w:val="en-CA"/>
              </w:rPr>
              <w:t>26,282</w:t>
            </w:r>
          </w:p>
        </w:tc>
        <w:tc>
          <w:tcPr>
            <w:tcW w:w="1107" w:type="dxa"/>
            <w:shd w:val="clear" w:color="auto" w:fill="FFFFFF" w:themeFill="background1"/>
            <w:noWrap/>
          </w:tcPr>
          <w:p w14:paraId="7619599D"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458FC8E8" w14:textId="77777777" w:rsidR="00805F87" w:rsidRPr="00E84D3E" w:rsidRDefault="00805F87" w:rsidP="00727EB5">
            <w:pPr>
              <w:jc w:val="right"/>
              <w:rPr>
                <w:color w:val="000000"/>
                <w:sz w:val="18"/>
                <w:szCs w:val="18"/>
                <w:lang w:val="en-CA"/>
              </w:rPr>
            </w:pPr>
            <w:r w:rsidRPr="00E84D3E">
              <w:rPr>
                <w:sz w:val="18"/>
                <w:szCs w:val="18"/>
                <w:lang w:val="en-CA"/>
              </w:rPr>
              <w:t>2,365</w:t>
            </w:r>
          </w:p>
        </w:tc>
        <w:tc>
          <w:tcPr>
            <w:tcW w:w="1107" w:type="dxa"/>
            <w:shd w:val="clear" w:color="auto" w:fill="FFFFFF" w:themeFill="background1"/>
            <w:noWrap/>
          </w:tcPr>
          <w:p w14:paraId="381B4346" w14:textId="77777777" w:rsidR="00805F87" w:rsidRPr="00E84D3E" w:rsidRDefault="00805F87" w:rsidP="00727EB5">
            <w:pPr>
              <w:jc w:val="center"/>
              <w:rPr>
                <w:sz w:val="18"/>
                <w:szCs w:val="18"/>
                <w:lang w:val="en-CA"/>
              </w:rPr>
            </w:pPr>
          </w:p>
        </w:tc>
        <w:tc>
          <w:tcPr>
            <w:tcW w:w="969" w:type="dxa"/>
            <w:shd w:val="clear" w:color="auto" w:fill="FFFFFF" w:themeFill="background1"/>
          </w:tcPr>
          <w:p w14:paraId="08F0A9DA"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13B0C65F" w14:textId="77777777" w:rsidR="00805F87" w:rsidRPr="00E84D3E" w:rsidRDefault="00805F87" w:rsidP="00727EB5">
            <w:pPr>
              <w:jc w:val="left"/>
              <w:rPr>
                <w:sz w:val="18"/>
                <w:szCs w:val="18"/>
                <w:lang w:val="en-CA"/>
              </w:rPr>
            </w:pPr>
          </w:p>
        </w:tc>
      </w:tr>
      <w:tr w:rsidR="00805F87" w:rsidRPr="00E84D3E" w14:paraId="1A60E19B" w14:textId="77777777" w:rsidTr="00727EB5">
        <w:tc>
          <w:tcPr>
            <w:tcW w:w="1885" w:type="dxa"/>
            <w:shd w:val="clear" w:color="auto" w:fill="FFFFFF" w:themeFill="background1"/>
            <w:noWrap/>
          </w:tcPr>
          <w:p w14:paraId="274F0EFD" w14:textId="77777777" w:rsidR="00805F87" w:rsidRPr="00E84D3E" w:rsidRDefault="00805F87" w:rsidP="00727EB5">
            <w:pPr>
              <w:jc w:val="left"/>
              <w:rPr>
                <w:color w:val="000000"/>
                <w:sz w:val="18"/>
                <w:szCs w:val="18"/>
                <w:lang w:val="en-CA"/>
              </w:rPr>
            </w:pPr>
            <w:r w:rsidRPr="00E84D3E">
              <w:rPr>
                <w:sz w:val="18"/>
                <w:szCs w:val="18"/>
                <w:lang w:val="en-CA"/>
              </w:rPr>
              <w:t>GHA/PHA/81/INV/46</w:t>
            </w:r>
          </w:p>
        </w:tc>
        <w:tc>
          <w:tcPr>
            <w:tcW w:w="2902" w:type="dxa"/>
            <w:shd w:val="clear" w:color="auto" w:fill="FFFFFF" w:themeFill="background1"/>
          </w:tcPr>
          <w:p w14:paraId="1EFEB556"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 fifth tranche)</w:t>
            </w:r>
          </w:p>
        </w:tc>
        <w:tc>
          <w:tcPr>
            <w:tcW w:w="968" w:type="dxa"/>
            <w:shd w:val="clear" w:color="auto" w:fill="FFFFFF" w:themeFill="background1"/>
            <w:noWrap/>
          </w:tcPr>
          <w:p w14:paraId="2C7F6B47" w14:textId="77777777" w:rsidR="00805F87" w:rsidRPr="00E84D3E" w:rsidRDefault="00805F87" w:rsidP="00727EB5">
            <w:pPr>
              <w:jc w:val="center"/>
              <w:rPr>
                <w:color w:val="000000"/>
                <w:sz w:val="18"/>
                <w:szCs w:val="18"/>
                <w:lang w:val="en-CA"/>
              </w:rPr>
            </w:pPr>
            <w:r w:rsidRPr="00E84D3E">
              <w:rPr>
                <w:sz w:val="18"/>
                <w:szCs w:val="18"/>
                <w:lang w:val="en-CA"/>
              </w:rPr>
              <w:t>Dec-20</w:t>
            </w:r>
          </w:p>
        </w:tc>
        <w:tc>
          <w:tcPr>
            <w:tcW w:w="1107" w:type="dxa"/>
            <w:shd w:val="clear" w:color="auto" w:fill="FFFFFF" w:themeFill="background1"/>
            <w:noWrap/>
          </w:tcPr>
          <w:p w14:paraId="2F433DC3" w14:textId="77777777" w:rsidR="00805F87" w:rsidRPr="00E84D3E" w:rsidRDefault="00805F87" w:rsidP="00727EB5">
            <w:pPr>
              <w:jc w:val="right"/>
              <w:rPr>
                <w:color w:val="000000"/>
                <w:sz w:val="18"/>
                <w:szCs w:val="18"/>
                <w:lang w:val="en-CA"/>
              </w:rPr>
            </w:pPr>
            <w:r w:rsidRPr="00E84D3E">
              <w:rPr>
                <w:sz w:val="18"/>
                <w:szCs w:val="18"/>
                <w:lang w:val="en-CA"/>
              </w:rPr>
              <w:t>125,000</w:t>
            </w:r>
          </w:p>
        </w:tc>
        <w:tc>
          <w:tcPr>
            <w:tcW w:w="968" w:type="dxa"/>
            <w:shd w:val="clear" w:color="auto" w:fill="FFFFFF" w:themeFill="background1"/>
          </w:tcPr>
          <w:p w14:paraId="41A539CE" w14:textId="77777777" w:rsidR="00805F87" w:rsidRPr="00E84D3E" w:rsidRDefault="00805F87" w:rsidP="00727EB5">
            <w:pPr>
              <w:jc w:val="right"/>
              <w:rPr>
                <w:color w:val="000000"/>
                <w:sz w:val="18"/>
                <w:szCs w:val="18"/>
                <w:lang w:val="en-CA"/>
              </w:rPr>
            </w:pPr>
            <w:r w:rsidRPr="00E84D3E">
              <w:rPr>
                <w:sz w:val="18"/>
                <w:szCs w:val="18"/>
                <w:lang w:val="en-CA"/>
              </w:rPr>
              <w:t>105,139</w:t>
            </w:r>
          </w:p>
        </w:tc>
        <w:tc>
          <w:tcPr>
            <w:tcW w:w="969" w:type="dxa"/>
            <w:shd w:val="clear" w:color="auto" w:fill="FFFFFF" w:themeFill="background1"/>
            <w:noWrap/>
          </w:tcPr>
          <w:p w14:paraId="7AA7771D" w14:textId="77777777" w:rsidR="00805F87" w:rsidRPr="00E84D3E" w:rsidRDefault="00805F87" w:rsidP="00727EB5">
            <w:pPr>
              <w:jc w:val="right"/>
              <w:rPr>
                <w:color w:val="000000"/>
                <w:sz w:val="18"/>
                <w:szCs w:val="18"/>
                <w:lang w:val="en-CA"/>
              </w:rPr>
            </w:pPr>
            <w:r w:rsidRPr="00E84D3E">
              <w:rPr>
                <w:sz w:val="18"/>
                <w:szCs w:val="18"/>
                <w:lang w:val="en-CA"/>
              </w:rPr>
              <w:t>19,861</w:t>
            </w:r>
          </w:p>
        </w:tc>
        <w:tc>
          <w:tcPr>
            <w:tcW w:w="1107" w:type="dxa"/>
            <w:shd w:val="clear" w:color="auto" w:fill="FFFFFF" w:themeFill="background1"/>
            <w:noWrap/>
          </w:tcPr>
          <w:p w14:paraId="0591873A"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3AFD80EE" w14:textId="77777777" w:rsidR="00805F87" w:rsidRPr="00E84D3E" w:rsidRDefault="00805F87" w:rsidP="00727EB5">
            <w:pPr>
              <w:jc w:val="right"/>
              <w:rPr>
                <w:color w:val="000000"/>
                <w:sz w:val="18"/>
                <w:szCs w:val="18"/>
                <w:lang w:val="en-CA"/>
              </w:rPr>
            </w:pPr>
            <w:r w:rsidRPr="00E84D3E">
              <w:rPr>
                <w:sz w:val="18"/>
                <w:szCs w:val="18"/>
                <w:lang w:val="en-CA"/>
              </w:rPr>
              <w:t>1,490</w:t>
            </w:r>
          </w:p>
        </w:tc>
        <w:tc>
          <w:tcPr>
            <w:tcW w:w="1107" w:type="dxa"/>
            <w:shd w:val="clear" w:color="auto" w:fill="FFFFFF" w:themeFill="background1"/>
            <w:noWrap/>
          </w:tcPr>
          <w:p w14:paraId="2A480187" w14:textId="77777777" w:rsidR="00805F87" w:rsidRPr="00E84D3E" w:rsidRDefault="00805F87" w:rsidP="00727EB5">
            <w:pPr>
              <w:jc w:val="center"/>
              <w:rPr>
                <w:sz w:val="18"/>
                <w:szCs w:val="18"/>
                <w:lang w:val="en-CA"/>
              </w:rPr>
            </w:pPr>
          </w:p>
        </w:tc>
        <w:tc>
          <w:tcPr>
            <w:tcW w:w="969" w:type="dxa"/>
            <w:shd w:val="clear" w:color="auto" w:fill="FFFFFF" w:themeFill="background1"/>
          </w:tcPr>
          <w:p w14:paraId="276F746E"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79D27860" w14:textId="77777777" w:rsidR="00805F87" w:rsidRPr="00E84D3E" w:rsidRDefault="00805F87" w:rsidP="00727EB5">
            <w:pPr>
              <w:jc w:val="left"/>
              <w:rPr>
                <w:sz w:val="18"/>
                <w:szCs w:val="18"/>
                <w:lang w:val="en-CA"/>
              </w:rPr>
            </w:pPr>
          </w:p>
        </w:tc>
      </w:tr>
      <w:tr w:rsidR="00805F87" w:rsidRPr="00E84D3E" w14:paraId="547C5C5E" w14:textId="77777777" w:rsidTr="00727EB5">
        <w:tc>
          <w:tcPr>
            <w:tcW w:w="1885" w:type="dxa"/>
            <w:shd w:val="clear" w:color="auto" w:fill="FFFFFF" w:themeFill="background1"/>
            <w:noWrap/>
          </w:tcPr>
          <w:p w14:paraId="11BBABFD" w14:textId="77777777" w:rsidR="00805F87" w:rsidRPr="00E84D3E" w:rsidRDefault="00805F87" w:rsidP="00727EB5">
            <w:pPr>
              <w:jc w:val="left"/>
              <w:rPr>
                <w:color w:val="000000"/>
                <w:sz w:val="18"/>
                <w:szCs w:val="18"/>
                <w:lang w:val="en-CA"/>
              </w:rPr>
            </w:pPr>
            <w:r w:rsidRPr="00E84D3E">
              <w:rPr>
                <w:sz w:val="18"/>
                <w:szCs w:val="18"/>
                <w:lang w:val="en-CA"/>
              </w:rPr>
              <w:t>GHA/PHA/81/PRP/44</w:t>
            </w:r>
          </w:p>
        </w:tc>
        <w:tc>
          <w:tcPr>
            <w:tcW w:w="2902" w:type="dxa"/>
            <w:shd w:val="clear" w:color="auto" w:fill="FFFFFF" w:themeFill="background1"/>
          </w:tcPr>
          <w:p w14:paraId="67C1B09F" w14:textId="77777777" w:rsidR="00805F87" w:rsidRPr="00E84D3E" w:rsidRDefault="00805F87" w:rsidP="00727EB5">
            <w:pPr>
              <w:jc w:val="left"/>
              <w:rPr>
                <w:color w:val="000000"/>
                <w:sz w:val="18"/>
                <w:szCs w:val="18"/>
                <w:lang w:val="en-CA"/>
              </w:rPr>
            </w:pPr>
            <w:r w:rsidRPr="00E84D3E">
              <w:rPr>
                <w:sz w:val="18"/>
                <w:szCs w:val="18"/>
                <w:lang w:val="en-CA"/>
              </w:rPr>
              <w:t>Preparation of a HCFC phase-out management plan (stage II)</w:t>
            </w:r>
          </w:p>
        </w:tc>
        <w:tc>
          <w:tcPr>
            <w:tcW w:w="968" w:type="dxa"/>
            <w:shd w:val="clear" w:color="auto" w:fill="FFFFFF" w:themeFill="background1"/>
            <w:noWrap/>
          </w:tcPr>
          <w:p w14:paraId="0CA1A7F2" w14:textId="77777777" w:rsidR="00805F87" w:rsidRPr="00E84D3E" w:rsidRDefault="00805F87" w:rsidP="00727EB5">
            <w:pPr>
              <w:jc w:val="center"/>
              <w:rPr>
                <w:color w:val="000000"/>
                <w:sz w:val="18"/>
                <w:szCs w:val="18"/>
                <w:lang w:val="en-CA"/>
              </w:rPr>
            </w:pPr>
            <w:r w:rsidRPr="00E84D3E">
              <w:rPr>
                <w:sz w:val="18"/>
                <w:szCs w:val="18"/>
                <w:lang w:val="en-CA"/>
              </w:rPr>
              <w:t>Dec-20</w:t>
            </w:r>
          </w:p>
        </w:tc>
        <w:tc>
          <w:tcPr>
            <w:tcW w:w="1107" w:type="dxa"/>
            <w:shd w:val="clear" w:color="auto" w:fill="FFFFFF" w:themeFill="background1"/>
            <w:noWrap/>
          </w:tcPr>
          <w:p w14:paraId="30B49CC5" w14:textId="77777777" w:rsidR="00805F87" w:rsidRPr="00E84D3E" w:rsidRDefault="00805F87" w:rsidP="00727EB5">
            <w:pPr>
              <w:jc w:val="right"/>
              <w:rPr>
                <w:color w:val="000000"/>
                <w:sz w:val="18"/>
                <w:szCs w:val="18"/>
                <w:lang w:val="en-CA"/>
              </w:rPr>
            </w:pPr>
            <w:r w:rsidRPr="00E84D3E">
              <w:rPr>
                <w:sz w:val="18"/>
                <w:szCs w:val="18"/>
                <w:lang w:val="en-CA"/>
              </w:rPr>
              <w:t>60,000</w:t>
            </w:r>
          </w:p>
        </w:tc>
        <w:tc>
          <w:tcPr>
            <w:tcW w:w="968" w:type="dxa"/>
            <w:shd w:val="clear" w:color="auto" w:fill="FFFFFF" w:themeFill="background1"/>
          </w:tcPr>
          <w:p w14:paraId="1BEF11B4" w14:textId="77777777" w:rsidR="00805F87" w:rsidRPr="00E84D3E" w:rsidRDefault="00805F87" w:rsidP="00727EB5">
            <w:pPr>
              <w:jc w:val="right"/>
              <w:rPr>
                <w:color w:val="000000"/>
                <w:sz w:val="18"/>
                <w:szCs w:val="18"/>
                <w:lang w:val="en-CA"/>
              </w:rPr>
            </w:pPr>
            <w:r w:rsidRPr="00E84D3E">
              <w:rPr>
                <w:sz w:val="18"/>
                <w:szCs w:val="18"/>
                <w:lang w:val="en-CA"/>
              </w:rPr>
              <w:t>49,389</w:t>
            </w:r>
          </w:p>
        </w:tc>
        <w:tc>
          <w:tcPr>
            <w:tcW w:w="969" w:type="dxa"/>
            <w:shd w:val="clear" w:color="auto" w:fill="FFFFFF" w:themeFill="background1"/>
            <w:noWrap/>
          </w:tcPr>
          <w:p w14:paraId="3D86DB97" w14:textId="77777777" w:rsidR="00805F87" w:rsidRPr="00E84D3E" w:rsidRDefault="00805F87" w:rsidP="00727EB5">
            <w:pPr>
              <w:jc w:val="right"/>
              <w:rPr>
                <w:color w:val="000000"/>
                <w:sz w:val="18"/>
                <w:szCs w:val="18"/>
                <w:lang w:val="en-CA"/>
              </w:rPr>
            </w:pPr>
            <w:r w:rsidRPr="00E84D3E">
              <w:rPr>
                <w:sz w:val="18"/>
                <w:szCs w:val="18"/>
                <w:lang w:val="en-CA"/>
              </w:rPr>
              <w:t>10,611</w:t>
            </w:r>
          </w:p>
        </w:tc>
        <w:tc>
          <w:tcPr>
            <w:tcW w:w="1107" w:type="dxa"/>
            <w:shd w:val="clear" w:color="auto" w:fill="FFFFFF" w:themeFill="background1"/>
            <w:noWrap/>
          </w:tcPr>
          <w:p w14:paraId="79A30858"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7E8405A9" w14:textId="77777777" w:rsidR="00805F87" w:rsidRPr="00E84D3E" w:rsidRDefault="00805F87" w:rsidP="00727EB5">
            <w:pPr>
              <w:jc w:val="right"/>
              <w:rPr>
                <w:color w:val="000000"/>
                <w:sz w:val="18"/>
                <w:szCs w:val="18"/>
                <w:lang w:val="en-CA"/>
              </w:rPr>
            </w:pPr>
            <w:r w:rsidRPr="00E84D3E">
              <w:rPr>
                <w:sz w:val="18"/>
                <w:szCs w:val="18"/>
                <w:lang w:val="en-CA"/>
              </w:rPr>
              <w:t>743</w:t>
            </w:r>
          </w:p>
        </w:tc>
        <w:tc>
          <w:tcPr>
            <w:tcW w:w="1107" w:type="dxa"/>
            <w:shd w:val="clear" w:color="auto" w:fill="FFFFFF" w:themeFill="background1"/>
            <w:noWrap/>
          </w:tcPr>
          <w:p w14:paraId="29DA219A" w14:textId="77777777" w:rsidR="00805F87" w:rsidRPr="00E84D3E" w:rsidRDefault="00805F87" w:rsidP="00727EB5">
            <w:pPr>
              <w:jc w:val="center"/>
              <w:rPr>
                <w:sz w:val="18"/>
                <w:szCs w:val="18"/>
                <w:lang w:val="en-CA"/>
              </w:rPr>
            </w:pPr>
          </w:p>
        </w:tc>
        <w:tc>
          <w:tcPr>
            <w:tcW w:w="969" w:type="dxa"/>
            <w:shd w:val="clear" w:color="auto" w:fill="FFFFFF" w:themeFill="background1"/>
          </w:tcPr>
          <w:p w14:paraId="3047D881"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4F49923F" w14:textId="77777777" w:rsidR="00805F87" w:rsidRPr="00E84D3E" w:rsidRDefault="00805F87" w:rsidP="00727EB5">
            <w:pPr>
              <w:jc w:val="left"/>
              <w:rPr>
                <w:sz w:val="18"/>
                <w:szCs w:val="18"/>
                <w:lang w:val="en-CA"/>
              </w:rPr>
            </w:pPr>
          </w:p>
        </w:tc>
      </w:tr>
      <w:tr w:rsidR="00805F87" w:rsidRPr="00E84D3E" w14:paraId="4E9E26EB" w14:textId="77777777" w:rsidTr="00727EB5">
        <w:tc>
          <w:tcPr>
            <w:tcW w:w="1885" w:type="dxa"/>
            <w:shd w:val="clear" w:color="auto" w:fill="FFFFFF" w:themeFill="background1"/>
            <w:noWrap/>
          </w:tcPr>
          <w:p w14:paraId="41F0680D" w14:textId="77777777" w:rsidR="00805F87" w:rsidRPr="00E84D3E" w:rsidRDefault="00805F87" w:rsidP="00727EB5">
            <w:pPr>
              <w:jc w:val="left"/>
              <w:rPr>
                <w:color w:val="000000"/>
                <w:sz w:val="18"/>
                <w:szCs w:val="18"/>
                <w:lang w:val="en-CA"/>
              </w:rPr>
            </w:pPr>
            <w:r w:rsidRPr="00E84D3E">
              <w:rPr>
                <w:sz w:val="18"/>
                <w:szCs w:val="18"/>
                <w:lang w:val="en-CA"/>
              </w:rPr>
              <w:lastRenderedPageBreak/>
              <w:t>GHA/SEV/82/INS/47</w:t>
            </w:r>
          </w:p>
        </w:tc>
        <w:tc>
          <w:tcPr>
            <w:tcW w:w="2902" w:type="dxa"/>
            <w:shd w:val="clear" w:color="auto" w:fill="FFFFFF" w:themeFill="background1"/>
          </w:tcPr>
          <w:p w14:paraId="3ED495C3" w14:textId="77777777" w:rsidR="00805F87" w:rsidRPr="00E84D3E" w:rsidRDefault="00805F87" w:rsidP="00727EB5">
            <w:pPr>
              <w:jc w:val="left"/>
              <w:rPr>
                <w:color w:val="000000"/>
                <w:sz w:val="18"/>
                <w:szCs w:val="18"/>
                <w:lang w:val="en-CA"/>
              </w:rPr>
            </w:pPr>
            <w:r w:rsidRPr="00E84D3E">
              <w:rPr>
                <w:sz w:val="18"/>
                <w:szCs w:val="18"/>
                <w:lang w:val="en-CA"/>
              </w:rPr>
              <w:t>Extension of the institutional strengthening project (phase XIII: 1/2018-12/2020)</w:t>
            </w:r>
          </w:p>
        </w:tc>
        <w:tc>
          <w:tcPr>
            <w:tcW w:w="968" w:type="dxa"/>
            <w:shd w:val="clear" w:color="auto" w:fill="FFFFFF" w:themeFill="background1"/>
            <w:noWrap/>
          </w:tcPr>
          <w:p w14:paraId="7C8227E9" w14:textId="77777777" w:rsidR="00805F87" w:rsidRPr="00E84D3E" w:rsidRDefault="00805F87" w:rsidP="00727EB5">
            <w:pPr>
              <w:jc w:val="center"/>
              <w:rPr>
                <w:color w:val="000000"/>
                <w:sz w:val="18"/>
                <w:szCs w:val="18"/>
                <w:lang w:val="en-CA"/>
              </w:rPr>
            </w:pPr>
            <w:r w:rsidRPr="00E84D3E">
              <w:rPr>
                <w:sz w:val="18"/>
                <w:szCs w:val="18"/>
                <w:lang w:val="en-CA"/>
              </w:rPr>
              <w:t>Dec-20</w:t>
            </w:r>
          </w:p>
        </w:tc>
        <w:tc>
          <w:tcPr>
            <w:tcW w:w="1107" w:type="dxa"/>
            <w:shd w:val="clear" w:color="auto" w:fill="FFFFFF" w:themeFill="background1"/>
            <w:noWrap/>
          </w:tcPr>
          <w:p w14:paraId="28422030" w14:textId="77777777" w:rsidR="00805F87" w:rsidRPr="00E84D3E" w:rsidRDefault="00805F87" w:rsidP="00727EB5">
            <w:pPr>
              <w:jc w:val="right"/>
              <w:rPr>
                <w:color w:val="000000"/>
                <w:sz w:val="18"/>
                <w:szCs w:val="18"/>
                <w:lang w:val="en-CA"/>
              </w:rPr>
            </w:pPr>
            <w:r w:rsidRPr="00E84D3E">
              <w:rPr>
                <w:sz w:val="18"/>
                <w:szCs w:val="18"/>
                <w:lang w:val="en-CA"/>
              </w:rPr>
              <w:t>178,048</w:t>
            </w:r>
          </w:p>
        </w:tc>
        <w:tc>
          <w:tcPr>
            <w:tcW w:w="968" w:type="dxa"/>
            <w:shd w:val="clear" w:color="auto" w:fill="FFFFFF" w:themeFill="background1"/>
          </w:tcPr>
          <w:p w14:paraId="0BD9A5BC" w14:textId="77777777" w:rsidR="00805F87" w:rsidRPr="00E84D3E" w:rsidRDefault="00805F87" w:rsidP="00727EB5">
            <w:pPr>
              <w:jc w:val="right"/>
              <w:rPr>
                <w:color w:val="000000"/>
                <w:sz w:val="18"/>
                <w:szCs w:val="18"/>
                <w:lang w:val="en-CA"/>
              </w:rPr>
            </w:pPr>
            <w:r w:rsidRPr="00E84D3E">
              <w:rPr>
                <w:sz w:val="18"/>
                <w:szCs w:val="18"/>
                <w:lang w:val="en-CA"/>
              </w:rPr>
              <w:t>177,391</w:t>
            </w:r>
          </w:p>
        </w:tc>
        <w:tc>
          <w:tcPr>
            <w:tcW w:w="969" w:type="dxa"/>
            <w:shd w:val="clear" w:color="auto" w:fill="FFFFFF" w:themeFill="background1"/>
            <w:noWrap/>
          </w:tcPr>
          <w:p w14:paraId="37B7DE09" w14:textId="77777777" w:rsidR="00805F87" w:rsidRPr="00E84D3E" w:rsidRDefault="00805F87" w:rsidP="00727EB5">
            <w:pPr>
              <w:jc w:val="right"/>
              <w:rPr>
                <w:color w:val="000000"/>
                <w:sz w:val="18"/>
                <w:szCs w:val="18"/>
                <w:lang w:val="en-CA"/>
              </w:rPr>
            </w:pPr>
            <w:r w:rsidRPr="00E84D3E">
              <w:rPr>
                <w:sz w:val="18"/>
                <w:szCs w:val="18"/>
                <w:lang w:val="en-CA"/>
              </w:rPr>
              <w:t>657</w:t>
            </w:r>
          </w:p>
        </w:tc>
        <w:tc>
          <w:tcPr>
            <w:tcW w:w="1107" w:type="dxa"/>
            <w:shd w:val="clear" w:color="auto" w:fill="FFFFFF" w:themeFill="background1"/>
            <w:noWrap/>
          </w:tcPr>
          <w:p w14:paraId="23CDD6B7"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2AB2DCFC" w14:textId="77777777" w:rsidR="00805F87" w:rsidRPr="00E84D3E" w:rsidRDefault="00805F87" w:rsidP="00727EB5">
            <w:pPr>
              <w:jc w:val="right"/>
              <w:rPr>
                <w:color w:val="000000"/>
                <w:sz w:val="18"/>
                <w:szCs w:val="18"/>
                <w:lang w:val="en-CA"/>
              </w:rPr>
            </w:pPr>
            <w:r w:rsidRPr="00E84D3E">
              <w:rPr>
                <w:sz w:val="18"/>
                <w:szCs w:val="18"/>
                <w:lang w:val="en-CA"/>
              </w:rPr>
              <w:t>46</w:t>
            </w:r>
          </w:p>
        </w:tc>
        <w:tc>
          <w:tcPr>
            <w:tcW w:w="1107" w:type="dxa"/>
            <w:shd w:val="clear" w:color="auto" w:fill="FFFFFF" w:themeFill="background1"/>
            <w:noWrap/>
          </w:tcPr>
          <w:p w14:paraId="2AD4735C" w14:textId="77777777" w:rsidR="00805F87" w:rsidRPr="00E84D3E" w:rsidRDefault="00805F87" w:rsidP="00727EB5">
            <w:pPr>
              <w:jc w:val="center"/>
              <w:rPr>
                <w:sz w:val="18"/>
                <w:szCs w:val="18"/>
                <w:lang w:val="en-CA"/>
              </w:rPr>
            </w:pPr>
          </w:p>
        </w:tc>
        <w:tc>
          <w:tcPr>
            <w:tcW w:w="969" w:type="dxa"/>
            <w:shd w:val="clear" w:color="auto" w:fill="FFFFFF" w:themeFill="background1"/>
          </w:tcPr>
          <w:p w14:paraId="335A52A9"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2B21E6C0" w14:textId="77777777" w:rsidR="00805F87" w:rsidRPr="00E84D3E" w:rsidRDefault="00805F87" w:rsidP="00727EB5">
            <w:pPr>
              <w:jc w:val="left"/>
              <w:rPr>
                <w:sz w:val="18"/>
                <w:szCs w:val="18"/>
                <w:lang w:val="en-CA"/>
              </w:rPr>
            </w:pPr>
          </w:p>
        </w:tc>
      </w:tr>
      <w:tr w:rsidR="00805F87" w:rsidRPr="00E84D3E" w14:paraId="2319B3CE" w14:textId="77777777" w:rsidTr="00727EB5">
        <w:tc>
          <w:tcPr>
            <w:tcW w:w="1885" w:type="dxa"/>
            <w:shd w:val="clear" w:color="auto" w:fill="FFFFFF" w:themeFill="background1"/>
            <w:noWrap/>
          </w:tcPr>
          <w:p w14:paraId="2447F70A" w14:textId="77777777" w:rsidR="00805F87" w:rsidRPr="00E84D3E" w:rsidRDefault="00805F87" w:rsidP="00727EB5">
            <w:pPr>
              <w:jc w:val="left"/>
              <w:rPr>
                <w:color w:val="000000"/>
                <w:sz w:val="18"/>
                <w:szCs w:val="18"/>
                <w:lang w:val="en-CA"/>
              </w:rPr>
            </w:pPr>
            <w:r w:rsidRPr="00E84D3E">
              <w:rPr>
                <w:sz w:val="18"/>
                <w:szCs w:val="18"/>
                <w:lang w:val="en-CA"/>
              </w:rPr>
              <w:t>GUY/PHA/75/INV/28</w:t>
            </w:r>
          </w:p>
        </w:tc>
        <w:tc>
          <w:tcPr>
            <w:tcW w:w="2902" w:type="dxa"/>
            <w:shd w:val="clear" w:color="auto" w:fill="FFFFFF" w:themeFill="background1"/>
          </w:tcPr>
          <w:p w14:paraId="77DD0329"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II, first tranche)</w:t>
            </w:r>
          </w:p>
        </w:tc>
        <w:tc>
          <w:tcPr>
            <w:tcW w:w="968" w:type="dxa"/>
            <w:shd w:val="clear" w:color="auto" w:fill="FFFFFF" w:themeFill="background1"/>
            <w:noWrap/>
          </w:tcPr>
          <w:p w14:paraId="74CF3580" w14:textId="77777777" w:rsidR="00805F87" w:rsidRPr="00E84D3E" w:rsidRDefault="00805F87" w:rsidP="00727EB5">
            <w:pPr>
              <w:jc w:val="center"/>
              <w:rPr>
                <w:color w:val="000000"/>
                <w:sz w:val="18"/>
                <w:szCs w:val="18"/>
                <w:lang w:val="en-CA"/>
              </w:rPr>
            </w:pPr>
            <w:r w:rsidRPr="00E84D3E">
              <w:rPr>
                <w:sz w:val="18"/>
                <w:szCs w:val="18"/>
                <w:lang w:val="en-CA"/>
              </w:rPr>
              <w:t>Dec-19</w:t>
            </w:r>
          </w:p>
        </w:tc>
        <w:tc>
          <w:tcPr>
            <w:tcW w:w="1107" w:type="dxa"/>
            <w:shd w:val="clear" w:color="auto" w:fill="FFFFFF" w:themeFill="background1"/>
            <w:noWrap/>
          </w:tcPr>
          <w:p w14:paraId="4C446836" w14:textId="77777777" w:rsidR="00805F87" w:rsidRPr="00E84D3E" w:rsidRDefault="00805F87" w:rsidP="00727EB5">
            <w:pPr>
              <w:jc w:val="right"/>
              <w:rPr>
                <w:color w:val="000000"/>
                <w:sz w:val="18"/>
                <w:szCs w:val="18"/>
                <w:lang w:val="en-CA"/>
              </w:rPr>
            </w:pPr>
            <w:r w:rsidRPr="00E84D3E">
              <w:rPr>
                <w:sz w:val="18"/>
                <w:szCs w:val="18"/>
                <w:lang w:val="en-CA"/>
              </w:rPr>
              <w:t>159,750</w:t>
            </w:r>
          </w:p>
        </w:tc>
        <w:tc>
          <w:tcPr>
            <w:tcW w:w="968" w:type="dxa"/>
            <w:shd w:val="clear" w:color="auto" w:fill="FFFFFF" w:themeFill="background1"/>
          </w:tcPr>
          <w:p w14:paraId="775EAB11" w14:textId="77777777" w:rsidR="00805F87" w:rsidRPr="00E84D3E" w:rsidRDefault="00805F87" w:rsidP="00727EB5">
            <w:pPr>
              <w:jc w:val="right"/>
              <w:rPr>
                <w:color w:val="000000"/>
                <w:sz w:val="18"/>
                <w:szCs w:val="18"/>
                <w:lang w:val="en-CA"/>
              </w:rPr>
            </w:pPr>
            <w:r w:rsidRPr="00E84D3E">
              <w:rPr>
                <w:sz w:val="18"/>
                <w:szCs w:val="18"/>
                <w:lang w:val="en-CA"/>
              </w:rPr>
              <w:t>111,244</w:t>
            </w:r>
          </w:p>
        </w:tc>
        <w:tc>
          <w:tcPr>
            <w:tcW w:w="969" w:type="dxa"/>
            <w:shd w:val="clear" w:color="auto" w:fill="FFFFFF" w:themeFill="background1"/>
            <w:noWrap/>
          </w:tcPr>
          <w:p w14:paraId="05D5A803" w14:textId="77777777" w:rsidR="00805F87" w:rsidRPr="00E84D3E" w:rsidRDefault="00805F87" w:rsidP="00727EB5">
            <w:pPr>
              <w:jc w:val="right"/>
              <w:rPr>
                <w:color w:val="000000"/>
                <w:sz w:val="18"/>
                <w:szCs w:val="18"/>
                <w:lang w:val="en-CA"/>
              </w:rPr>
            </w:pPr>
            <w:r w:rsidRPr="00E84D3E">
              <w:rPr>
                <w:sz w:val="18"/>
                <w:szCs w:val="18"/>
                <w:lang w:val="en-CA"/>
              </w:rPr>
              <w:t>48,506</w:t>
            </w:r>
          </w:p>
        </w:tc>
        <w:tc>
          <w:tcPr>
            <w:tcW w:w="1107" w:type="dxa"/>
            <w:shd w:val="clear" w:color="auto" w:fill="FFFFFF" w:themeFill="background1"/>
            <w:noWrap/>
          </w:tcPr>
          <w:p w14:paraId="709B1FE1"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0A22DBB3" w14:textId="77777777" w:rsidR="00805F87" w:rsidRPr="00E84D3E" w:rsidRDefault="00805F87" w:rsidP="00727EB5">
            <w:pPr>
              <w:jc w:val="right"/>
              <w:rPr>
                <w:color w:val="000000"/>
                <w:sz w:val="18"/>
                <w:szCs w:val="18"/>
                <w:lang w:val="en-CA"/>
              </w:rPr>
            </w:pPr>
            <w:r w:rsidRPr="00E84D3E">
              <w:rPr>
                <w:sz w:val="18"/>
                <w:szCs w:val="18"/>
                <w:lang w:val="en-CA"/>
              </w:rPr>
              <w:t>3,396</w:t>
            </w:r>
          </w:p>
        </w:tc>
        <w:tc>
          <w:tcPr>
            <w:tcW w:w="1107" w:type="dxa"/>
            <w:shd w:val="clear" w:color="auto" w:fill="FFFFFF" w:themeFill="background1"/>
            <w:noWrap/>
          </w:tcPr>
          <w:p w14:paraId="7653174C" w14:textId="77777777" w:rsidR="00805F87" w:rsidRPr="00E84D3E" w:rsidRDefault="00805F87" w:rsidP="00727EB5">
            <w:pPr>
              <w:jc w:val="center"/>
              <w:rPr>
                <w:sz w:val="18"/>
                <w:szCs w:val="18"/>
                <w:lang w:val="en-CA"/>
              </w:rPr>
            </w:pPr>
          </w:p>
        </w:tc>
        <w:tc>
          <w:tcPr>
            <w:tcW w:w="969" w:type="dxa"/>
            <w:shd w:val="clear" w:color="auto" w:fill="FFFFFF" w:themeFill="background1"/>
          </w:tcPr>
          <w:p w14:paraId="6CB1C46E"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7AC999AE" w14:textId="77777777" w:rsidR="00805F87" w:rsidRPr="00E84D3E" w:rsidRDefault="00805F87" w:rsidP="00727EB5">
            <w:pPr>
              <w:jc w:val="left"/>
              <w:rPr>
                <w:sz w:val="18"/>
                <w:szCs w:val="18"/>
                <w:lang w:val="en-CA"/>
              </w:rPr>
            </w:pPr>
          </w:p>
        </w:tc>
      </w:tr>
      <w:tr w:rsidR="00805F87" w:rsidRPr="00E84D3E" w14:paraId="134BB8A4" w14:textId="77777777" w:rsidTr="00727EB5">
        <w:tc>
          <w:tcPr>
            <w:tcW w:w="1885" w:type="dxa"/>
            <w:shd w:val="clear" w:color="auto" w:fill="FFFFFF" w:themeFill="background1"/>
            <w:noWrap/>
          </w:tcPr>
          <w:p w14:paraId="2C13A899" w14:textId="77777777" w:rsidR="00805F87" w:rsidRPr="00E84D3E" w:rsidRDefault="00805F87" w:rsidP="00727EB5">
            <w:pPr>
              <w:jc w:val="left"/>
              <w:rPr>
                <w:color w:val="000000"/>
                <w:sz w:val="18"/>
                <w:szCs w:val="18"/>
                <w:lang w:val="en-CA"/>
              </w:rPr>
            </w:pPr>
            <w:r w:rsidRPr="00E84D3E">
              <w:rPr>
                <w:sz w:val="18"/>
                <w:szCs w:val="18"/>
                <w:lang w:val="en-CA"/>
              </w:rPr>
              <w:t>IDS/PHA/71/TAS/200</w:t>
            </w:r>
          </w:p>
        </w:tc>
        <w:tc>
          <w:tcPr>
            <w:tcW w:w="2902" w:type="dxa"/>
            <w:shd w:val="clear" w:color="auto" w:fill="FFFFFF" w:themeFill="background1"/>
          </w:tcPr>
          <w:p w14:paraId="0937C95B" w14:textId="77777777" w:rsidR="00805F87" w:rsidRPr="00E84D3E" w:rsidRDefault="00805F87" w:rsidP="00727EB5">
            <w:pPr>
              <w:jc w:val="left"/>
              <w:rPr>
                <w:color w:val="000000"/>
                <w:sz w:val="18"/>
                <w:szCs w:val="18"/>
                <w:lang w:val="en-CA"/>
              </w:rPr>
            </w:pPr>
            <w:r w:rsidRPr="00E84D3E">
              <w:rPr>
                <w:sz w:val="18"/>
                <w:szCs w:val="18"/>
                <w:lang w:val="en-CA"/>
              </w:rPr>
              <w:t>HCFC phase-out management plan (project management and coordination) (stage I, second tranche)</w:t>
            </w:r>
          </w:p>
        </w:tc>
        <w:tc>
          <w:tcPr>
            <w:tcW w:w="968" w:type="dxa"/>
            <w:shd w:val="clear" w:color="auto" w:fill="FFFFFF" w:themeFill="background1"/>
            <w:noWrap/>
          </w:tcPr>
          <w:p w14:paraId="3C345E62" w14:textId="77777777" w:rsidR="00805F87" w:rsidRPr="00E84D3E" w:rsidRDefault="00805F87" w:rsidP="00727EB5">
            <w:pPr>
              <w:jc w:val="center"/>
              <w:rPr>
                <w:color w:val="000000"/>
                <w:sz w:val="18"/>
                <w:szCs w:val="18"/>
                <w:lang w:val="en-CA"/>
              </w:rPr>
            </w:pPr>
            <w:r w:rsidRPr="00E84D3E">
              <w:rPr>
                <w:sz w:val="18"/>
                <w:szCs w:val="18"/>
                <w:lang w:val="en-CA"/>
              </w:rPr>
              <w:t>Jun-20</w:t>
            </w:r>
          </w:p>
        </w:tc>
        <w:tc>
          <w:tcPr>
            <w:tcW w:w="1107" w:type="dxa"/>
            <w:shd w:val="clear" w:color="auto" w:fill="FFFFFF" w:themeFill="background1"/>
            <w:noWrap/>
          </w:tcPr>
          <w:p w14:paraId="4015A387" w14:textId="77777777" w:rsidR="00805F87" w:rsidRPr="00E84D3E" w:rsidRDefault="00805F87" w:rsidP="00727EB5">
            <w:pPr>
              <w:jc w:val="right"/>
              <w:rPr>
                <w:color w:val="000000"/>
                <w:sz w:val="18"/>
                <w:szCs w:val="18"/>
                <w:lang w:val="en-CA"/>
              </w:rPr>
            </w:pPr>
            <w:r w:rsidRPr="00E84D3E">
              <w:rPr>
                <w:sz w:val="18"/>
                <w:szCs w:val="18"/>
                <w:lang w:val="en-CA"/>
              </w:rPr>
              <w:t>201,674</w:t>
            </w:r>
          </w:p>
        </w:tc>
        <w:tc>
          <w:tcPr>
            <w:tcW w:w="968" w:type="dxa"/>
            <w:shd w:val="clear" w:color="auto" w:fill="FFFFFF" w:themeFill="background1"/>
          </w:tcPr>
          <w:p w14:paraId="192F484A" w14:textId="77777777" w:rsidR="00805F87" w:rsidRPr="00E84D3E" w:rsidRDefault="00805F87" w:rsidP="00727EB5">
            <w:pPr>
              <w:jc w:val="right"/>
              <w:rPr>
                <w:color w:val="000000"/>
                <w:sz w:val="18"/>
                <w:szCs w:val="18"/>
                <w:lang w:val="en-CA"/>
              </w:rPr>
            </w:pPr>
            <w:r w:rsidRPr="00E84D3E">
              <w:rPr>
                <w:sz w:val="18"/>
                <w:szCs w:val="18"/>
                <w:lang w:val="en-CA"/>
              </w:rPr>
              <w:t>42,383</w:t>
            </w:r>
          </w:p>
        </w:tc>
        <w:tc>
          <w:tcPr>
            <w:tcW w:w="969" w:type="dxa"/>
            <w:shd w:val="clear" w:color="auto" w:fill="FFFFFF" w:themeFill="background1"/>
            <w:noWrap/>
          </w:tcPr>
          <w:p w14:paraId="45F4F4FB" w14:textId="77777777" w:rsidR="00805F87" w:rsidRPr="00E84D3E" w:rsidRDefault="00805F87" w:rsidP="00727EB5">
            <w:pPr>
              <w:jc w:val="right"/>
              <w:rPr>
                <w:color w:val="000000"/>
                <w:sz w:val="18"/>
                <w:szCs w:val="18"/>
                <w:lang w:val="en-CA"/>
              </w:rPr>
            </w:pPr>
            <w:r w:rsidRPr="00E84D3E">
              <w:rPr>
                <w:sz w:val="18"/>
                <w:szCs w:val="18"/>
                <w:lang w:val="en-CA"/>
              </w:rPr>
              <w:t>159,291</w:t>
            </w:r>
          </w:p>
        </w:tc>
        <w:tc>
          <w:tcPr>
            <w:tcW w:w="1107" w:type="dxa"/>
            <w:shd w:val="clear" w:color="auto" w:fill="FFFFFF" w:themeFill="background1"/>
            <w:noWrap/>
          </w:tcPr>
          <w:p w14:paraId="61672091"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4C593D48" w14:textId="77777777" w:rsidR="00805F87" w:rsidRPr="00E84D3E" w:rsidRDefault="00805F87" w:rsidP="00727EB5">
            <w:pPr>
              <w:jc w:val="right"/>
              <w:rPr>
                <w:color w:val="000000"/>
                <w:sz w:val="18"/>
                <w:szCs w:val="18"/>
                <w:lang w:val="en-CA"/>
              </w:rPr>
            </w:pPr>
            <w:r w:rsidRPr="00E84D3E">
              <w:rPr>
                <w:sz w:val="18"/>
                <w:szCs w:val="18"/>
                <w:lang w:val="en-CA"/>
              </w:rPr>
              <w:t>11,947</w:t>
            </w:r>
          </w:p>
        </w:tc>
        <w:tc>
          <w:tcPr>
            <w:tcW w:w="1107" w:type="dxa"/>
            <w:shd w:val="clear" w:color="auto" w:fill="FFFFFF" w:themeFill="background1"/>
            <w:noWrap/>
          </w:tcPr>
          <w:p w14:paraId="1690CE7F" w14:textId="77777777" w:rsidR="00805F87" w:rsidRPr="00E84D3E" w:rsidRDefault="00805F87" w:rsidP="00727EB5">
            <w:pPr>
              <w:jc w:val="center"/>
              <w:rPr>
                <w:sz w:val="18"/>
                <w:szCs w:val="18"/>
                <w:lang w:val="en-CA"/>
              </w:rPr>
            </w:pPr>
          </w:p>
        </w:tc>
        <w:tc>
          <w:tcPr>
            <w:tcW w:w="969" w:type="dxa"/>
            <w:shd w:val="clear" w:color="auto" w:fill="FFFFFF" w:themeFill="background1"/>
          </w:tcPr>
          <w:p w14:paraId="4C4EA1B9"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7F9F09E6" w14:textId="77777777" w:rsidR="00805F87" w:rsidRPr="00E84D3E" w:rsidRDefault="00805F87" w:rsidP="00727EB5">
            <w:pPr>
              <w:jc w:val="left"/>
              <w:rPr>
                <w:sz w:val="18"/>
                <w:szCs w:val="18"/>
                <w:lang w:val="en-CA"/>
              </w:rPr>
            </w:pPr>
          </w:p>
        </w:tc>
      </w:tr>
      <w:tr w:rsidR="00805F87" w:rsidRPr="00E84D3E" w14:paraId="7C487160" w14:textId="77777777" w:rsidTr="00727EB5">
        <w:tc>
          <w:tcPr>
            <w:tcW w:w="1885" w:type="dxa"/>
            <w:shd w:val="clear" w:color="auto" w:fill="FFFFFF" w:themeFill="background1"/>
            <w:noWrap/>
          </w:tcPr>
          <w:p w14:paraId="5AF71743" w14:textId="77777777" w:rsidR="00805F87" w:rsidRPr="00E84D3E" w:rsidRDefault="00805F87" w:rsidP="00727EB5">
            <w:pPr>
              <w:jc w:val="left"/>
              <w:rPr>
                <w:color w:val="000000"/>
                <w:sz w:val="18"/>
                <w:szCs w:val="18"/>
                <w:lang w:val="en-CA"/>
              </w:rPr>
            </w:pPr>
            <w:r w:rsidRPr="00E84D3E">
              <w:rPr>
                <w:sz w:val="18"/>
                <w:szCs w:val="18"/>
                <w:lang w:val="en-CA"/>
              </w:rPr>
              <w:t>IDS/PHA/76/INV/208</w:t>
            </w:r>
          </w:p>
        </w:tc>
        <w:tc>
          <w:tcPr>
            <w:tcW w:w="2902" w:type="dxa"/>
            <w:shd w:val="clear" w:color="auto" w:fill="FFFFFF" w:themeFill="background1"/>
          </w:tcPr>
          <w:p w14:paraId="54443B35"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 third tranche) (refrigeration and air-conditioning sector)</w:t>
            </w:r>
          </w:p>
        </w:tc>
        <w:tc>
          <w:tcPr>
            <w:tcW w:w="968" w:type="dxa"/>
            <w:shd w:val="clear" w:color="auto" w:fill="FFFFFF" w:themeFill="background1"/>
            <w:noWrap/>
          </w:tcPr>
          <w:p w14:paraId="58A0403C" w14:textId="77777777" w:rsidR="00805F87" w:rsidRPr="00E84D3E" w:rsidRDefault="00805F87" w:rsidP="00727EB5">
            <w:pPr>
              <w:jc w:val="center"/>
              <w:rPr>
                <w:color w:val="000000"/>
                <w:sz w:val="18"/>
                <w:szCs w:val="18"/>
                <w:lang w:val="en-CA"/>
              </w:rPr>
            </w:pPr>
            <w:r w:rsidRPr="00E84D3E">
              <w:rPr>
                <w:sz w:val="18"/>
                <w:szCs w:val="18"/>
                <w:lang w:val="en-CA"/>
              </w:rPr>
              <w:t>Jun-20</w:t>
            </w:r>
          </w:p>
        </w:tc>
        <w:tc>
          <w:tcPr>
            <w:tcW w:w="1107" w:type="dxa"/>
            <w:shd w:val="clear" w:color="auto" w:fill="FFFFFF" w:themeFill="background1"/>
            <w:noWrap/>
          </w:tcPr>
          <w:p w14:paraId="16CD31CA" w14:textId="77777777" w:rsidR="00805F87" w:rsidRPr="00E84D3E" w:rsidRDefault="00805F87" w:rsidP="00727EB5">
            <w:pPr>
              <w:jc w:val="right"/>
              <w:rPr>
                <w:color w:val="000000"/>
                <w:sz w:val="18"/>
                <w:szCs w:val="18"/>
                <w:lang w:val="en-CA"/>
              </w:rPr>
            </w:pPr>
            <w:r w:rsidRPr="00E84D3E">
              <w:rPr>
                <w:sz w:val="18"/>
                <w:szCs w:val="18"/>
                <w:lang w:val="en-CA"/>
              </w:rPr>
              <w:t>512,190</w:t>
            </w:r>
          </w:p>
        </w:tc>
        <w:tc>
          <w:tcPr>
            <w:tcW w:w="968" w:type="dxa"/>
            <w:shd w:val="clear" w:color="auto" w:fill="FFFFFF" w:themeFill="background1"/>
          </w:tcPr>
          <w:p w14:paraId="58FBCCC0" w14:textId="77777777" w:rsidR="00805F87" w:rsidRPr="00E84D3E" w:rsidRDefault="00805F87" w:rsidP="00727EB5">
            <w:pPr>
              <w:jc w:val="right"/>
              <w:rPr>
                <w:color w:val="000000"/>
                <w:sz w:val="18"/>
                <w:szCs w:val="18"/>
                <w:lang w:val="en-CA"/>
              </w:rPr>
            </w:pPr>
            <w:r w:rsidRPr="00E84D3E">
              <w:rPr>
                <w:sz w:val="18"/>
                <w:szCs w:val="18"/>
                <w:lang w:val="en-CA"/>
              </w:rPr>
              <w:t>244,358</w:t>
            </w:r>
          </w:p>
        </w:tc>
        <w:tc>
          <w:tcPr>
            <w:tcW w:w="969" w:type="dxa"/>
            <w:shd w:val="clear" w:color="auto" w:fill="FFFFFF" w:themeFill="background1"/>
            <w:noWrap/>
          </w:tcPr>
          <w:p w14:paraId="4EEACEB2" w14:textId="77777777" w:rsidR="00805F87" w:rsidRPr="00E84D3E" w:rsidRDefault="00805F87" w:rsidP="00727EB5">
            <w:pPr>
              <w:jc w:val="right"/>
              <w:rPr>
                <w:color w:val="000000"/>
                <w:sz w:val="18"/>
                <w:szCs w:val="18"/>
                <w:lang w:val="en-CA"/>
              </w:rPr>
            </w:pPr>
            <w:r w:rsidRPr="00E84D3E">
              <w:rPr>
                <w:sz w:val="18"/>
                <w:szCs w:val="18"/>
                <w:lang w:val="en-CA"/>
              </w:rPr>
              <w:t>267,832</w:t>
            </w:r>
          </w:p>
        </w:tc>
        <w:tc>
          <w:tcPr>
            <w:tcW w:w="1107" w:type="dxa"/>
            <w:shd w:val="clear" w:color="auto" w:fill="FFFFFF" w:themeFill="background1"/>
            <w:noWrap/>
          </w:tcPr>
          <w:p w14:paraId="2108608D"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596CCB8D" w14:textId="77777777" w:rsidR="00805F87" w:rsidRPr="00E84D3E" w:rsidRDefault="00805F87" w:rsidP="00727EB5">
            <w:pPr>
              <w:jc w:val="right"/>
              <w:rPr>
                <w:color w:val="000000"/>
                <w:sz w:val="18"/>
                <w:szCs w:val="18"/>
                <w:lang w:val="en-CA"/>
              </w:rPr>
            </w:pPr>
            <w:r w:rsidRPr="00E84D3E">
              <w:rPr>
                <w:sz w:val="18"/>
                <w:szCs w:val="18"/>
                <w:lang w:val="en-CA"/>
              </w:rPr>
              <w:t>20,087</w:t>
            </w:r>
          </w:p>
        </w:tc>
        <w:tc>
          <w:tcPr>
            <w:tcW w:w="1107" w:type="dxa"/>
            <w:shd w:val="clear" w:color="auto" w:fill="FFFFFF" w:themeFill="background1"/>
            <w:noWrap/>
          </w:tcPr>
          <w:p w14:paraId="3DC9C141" w14:textId="77777777" w:rsidR="00805F87" w:rsidRPr="00E84D3E" w:rsidRDefault="00805F87" w:rsidP="00727EB5">
            <w:pPr>
              <w:jc w:val="center"/>
              <w:rPr>
                <w:sz w:val="18"/>
                <w:szCs w:val="18"/>
                <w:lang w:val="en-CA"/>
              </w:rPr>
            </w:pPr>
          </w:p>
        </w:tc>
        <w:tc>
          <w:tcPr>
            <w:tcW w:w="969" w:type="dxa"/>
            <w:shd w:val="clear" w:color="auto" w:fill="FFFFFF" w:themeFill="background1"/>
          </w:tcPr>
          <w:p w14:paraId="0007BD13"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43ED28F1" w14:textId="77777777" w:rsidR="00805F87" w:rsidRPr="00E84D3E" w:rsidRDefault="00805F87" w:rsidP="00727EB5">
            <w:pPr>
              <w:jc w:val="left"/>
              <w:rPr>
                <w:sz w:val="18"/>
                <w:szCs w:val="18"/>
                <w:lang w:val="en-CA"/>
              </w:rPr>
            </w:pPr>
          </w:p>
        </w:tc>
      </w:tr>
      <w:tr w:rsidR="00805F87" w:rsidRPr="00E84D3E" w14:paraId="5920FCF9" w14:textId="77777777" w:rsidTr="00727EB5">
        <w:tc>
          <w:tcPr>
            <w:tcW w:w="1885" w:type="dxa"/>
            <w:shd w:val="clear" w:color="auto" w:fill="FFFFFF" w:themeFill="background1"/>
            <w:noWrap/>
          </w:tcPr>
          <w:p w14:paraId="023276D3" w14:textId="77777777" w:rsidR="00805F87" w:rsidRPr="00E84D3E" w:rsidRDefault="00805F87" w:rsidP="00727EB5">
            <w:pPr>
              <w:jc w:val="left"/>
              <w:rPr>
                <w:color w:val="000000"/>
                <w:sz w:val="18"/>
                <w:szCs w:val="18"/>
                <w:lang w:val="en-CA"/>
              </w:rPr>
            </w:pPr>
            <w:r w:rsidRPr="00E84D3E">
              <w:rPr>
                <w:sz w:val="18"/>
                <w:szCs w:val="18"/>
                <w:lang w:val="en-CA"/>
              </w:rPr>
              <w:t>IDS/SEV/80/INS/212</w:t>
            </w:r>
          </w:p>
        </w:tc>
        <w:tc>
          <w:tcPr>
            <w:tcW w:w="2902" w:type="dxa"/>
            <w:shd w:val="clear" w:color="auto" w:fill="FFFFFF" w:themeFill="background1"/>
          </w:tcPr>
          <w:p w14:paraId="6505355F" w14:textId="77777777" w:rsidR="00805F87" w:rsidRPr="00E84D3E" w:rsidRDefault="00805F87" w:rsidP="00727EB5">
            <w:pPr>
              <w:jc w:val="left"/>
              <w:rPr>
                <w:color w:val="000000"/>
                <w:sz w:val="18"/>
                <w:szCs w:val="18"/>
                <w:lang w:val="en-CA"/>
              </w:rPr>
            </w:pPr>
            <w:r w:rsidRPr="00E84D3E">
              <w:rPr>
                <w:sz w:val="18"/>
                <w:szCs w:val="18"/>
                <w:lang w:val="en-CA"/>
              </w:rPr>
              <w:t>Extension of institutional strengthening project (phase XI: 1/2018-12/2019)</w:t>
            </w:r>
          </w:p>
        </w:tc>
        <w:tc>
          <w:tcPr>
            <w:tcW w:w="968" w:type="dxa"/>
            <w:shd w:val="clear" w:color="auto" w:fill="FFFFFF" w:themeFill="background1"/>
            <w:noWrap/>
          </w:tcPr>
          <w:p w14:paraId="13DD6A9D" w14:textId="77777777" w:rsidR="00805F87" w:rsidRPr="00E84D3E" w:rsidRDefault="00805F87" w:rsidP="00727EB5">
            <w:pPr>
              <w:jc w:val="center"/>
              <w:rPr>
                <w:color w:val="000000"/>
                <w:sz w:val="18"/>
                <w:szCs w:val="18"/>
                <w:lang w:val="en-CA"/>
              </w:rPr>
            </w:pPr>
            <w:r w:rsidRPr="00E84D3E">
              <w:rPr>
                <w:sz w:val="18"/>
                <w:szCs w:val="18"/>
                <w:lang w:val="en-CA"/>
              </w:rPr>
              <w:t>Dec-19</w:t>
            </w:r>
          </w:p>
        </w:tc>
        <w:tc>
          <w:tcPr>
            <w:tcW w:w="1107" w:type="dxa"/>
            <w:shd w:val="clear" w:color="auto" w:fill="FFFFFF" w:themeFill="background1"/>
            <w:noWrap/>
          </w:tcPr>
          <w:p w14:paraId="304FBF22" w14:textId="77777777" w:rsidR="00805F87" w:rsidRPr="00E84D3E" w:rsidRDefault="00805F87" w:rsidP="00727EB5">
            <w:pPr>
              <w:jc w:val="right"/>
              <w:rPr>
                <w:color w:val="000000"/>
                <w:sz w:val="18"/>
                <w:szCs w:val="18"/>
                <w:lang w:val="en-CA"/>
              </w:rPr>
            </w:pPr>
            <w:r w:rsidRPr="00E84D3E">
              <w:rPr>
                <w:sz w:val="18"/>
                <w:szCs w:val="18"/>
                <w:lang w:val="en-CA"/>
              </w:rPr>
              <w:t>347,194</w:t>
            </w:r>
          </w:p>
        </w:tc>
        <w:tc>
          <w:tcPr>
            <w:tcW w:w="968" w:type="dxa"/>
            <w:shd w:val="clear" w:color="auto" w:fill="FFFFFF" w:themeFill="background1"/>
          </w:tcPr>
          <w:p w14:paraId="7E645ABB" w14:textId="77777777" w:rsidR="00805F87" w:rsidRPr="00E84D3E" w:rsidRDefault="00805F87" w:rsidP="00727EB5">
            <w:pPr>
              <w:jc w:val="right"/>
              <w:rPr>
                <w:color w:val="000000"/>
                <w:sz w:val="18"/>
                <w:szCs w:val="18"/>
                <w:lang w:val="en-CA"/>
              </w:rPr>
            </w:pPr>
            <w:r w:rsidRPr="00E84D3E">
              <w:rPr>
                <w:sz w:val="18"/>
                <w:szCs w:val="18"/>
                <w:lang w:val="en-CA"/>
              </w:rPr>
              <w:t>343,303</w:t>
            </w:r>
          </w:p>
        </w:tc>
        <w:tc>
          <w:tcPr>
            <w:tcW w:w="969" w:type="dxa"/>
            <w:shd w:val="clear" w:color="auto" w:fill="FFFFFF" w:themeFill="background1"/>
            <w:noWrap/>
          </w:tcPr>
          <w:p w14:paraId="6AF9C0E6" w14:textId="77777777" w:rsidR="00805F87" w:rsidRPr="00E84D3E" w:rsidRDefault="00805F87" w:rsidP="00727EB5">
            <w:pPr>
              <w:jc w:val="right"/>
              <w:rPr>
                <w:color w:val="000000"/>
                <w:sz w:val="18"/>
                <w:szCs w:val="18"/>
                <w:lang w:val="en-CA"/>
              </w:rPr>
            </w:pPr>
            <w:r w:rsidRPr="00E84D3E">
              <w:rPr>
                <w:sz w:val="18"/>
                <w:szCs w:val="18"/>
                <w:lang w:val="en-CA"/>
              </w:rPr>
              <w:t>3,891</w:t>
            </w:r>
          </w:p>
        </w:tc>
        <w:tc>
          <w:tcPr>
            <w:tcW w:w="1107" w:type="dxa"/>
            <w:shd w:val="clear" w:color="auto" w:fill="FFFFFF" w:themeFill="background1"/>
            <w:noWrap/>
          </w:tcPr>
          <w:p w14:paraId="0A6A3942"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28235CA3" w14:textId="77777777" w:rsidR="00805F87" w:rsidRPr="00E84D3E" w:rsidRDefault="00805F87" w:rsidP="00727EB5">
            <w:pPr>
              <w:jc w:val="right"/>
              <w:rPr>
                <w:color w:val="000000"/>
                <w:sz w:val="18"/>
                <w:szCs w:val="18"/>
                <w:lang w:val="en-CA"/>
              </w:rPr>
            </w:pPr>
            <w:r w:rsidRPr="00E84D3E">
              <w:rPr>
                <w:sz w:val="18"/>
                <w:szCs w:val="18"/>
                <w:lang w:val="en-CA"/>
              </w:rPr>
              <w:t>272</w:t>
            </w:r>
          </w:p>
        </w:tc>
        <w:tc>
          <w:tcPr>
            <w:tcW w:w="1107" w:type="dxa"/>
            <w:shd w:val="clear" w:color="auto" w:fill="FFFFFF" w:themeFill="background1"/>
            <w:noWrap/>
          </w:tcPr>
          <w:p w14:paraId="6FA5B3E0" w14:textId="77777777" w:rsidR="00805F87" w:rsidRPr="00E84D3E" w:rsidRDefault="00805F87" w:rsidP="00727EB5">
            <w:pPr>
              <w:jc w:val="center"/>
              <w:rPr>
                <w:sz w:val="18"/>
                <w:szCs w:val="18"/>
                <w:lang w:val="en-CA"/>
              </w:rPr>
            </w:pPr>
          </w:p>
        </w:tc>
        <w:tc>
          <w:tcPr>
            <w:tcW w:w="969" w:type="dxa"/>
            <w:shd w:val="clear" w:color="auto" w:fill="FFFFFF" w:themeFill="background1"/>
          </w:tcPr>
          <w:p w14:paraId="42F29056"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6E9805BC" w14:textId="77777777" w:rsidR="00805F87" w:rsidRPr="00E84D3E" w:rsidRDefault="00805F87" w:rsidP="00727EB5">
            <w:pPr>
              <w:jc w:val="left"/>
              <w:rPr>
                <w:sz w:val="18"/>
                <w:szCs w:val="18"/>
                <w:lang w:val="en-CA"/>
              </w:rPr>
            </w:pPr>
          </w:p>
        </w:tc>
      </w:tr>
      <w:tr w:rsidR="00805F87" w:rsidRPr="00E84D3E" w14:paraId="6C11EF27" w14:textId="77777777" w:rsidTr="00727EB5">
        <w:tc>
          <w:tcPr>
            <w:tcW w:w="1885" w:type="dxa"/>
            <w:shd w:val="clear" w:color="auto" w:fill="FFFFFF" w:themeFill="background1"/>
            <w:noWrap/>
          </w:tcPr>
          <w:p w14:paraId="6195CA13" w14:textId="77777777" w:rsidR="00805F87" w:rsidRPr="00E84D3E" w:rsidRDefault="00805F87" w:rsidP="00727EB5">
            <w:pPr>
              <w:jc w:val="left"/>
              <w:rPr>
                <w:color w:val="000000"/>
                <w:sz w:val="18"/>
                <w:szCs w:val="18"/>
                <w:lang w:val="en-CA"/>
              </w:rPr>
            </w:pPr>
            <w:r w:rsidRPr="00E84D3E">
              <w:rPr>
                <w:sz w:val="18"/>
                <w:szCs w:val="18"/>
                <w:lang w:val="en-CA"/>
              </w:rPr>
              <w:t>IND/SEV/76/INS/467</w:t>
            </w:r>
          </w:p>
        </w:tc>
        <w:tc>
          <w:tcPr>
            <w:tcW w:w="2902" w:type="dxa"/>
            <w:shd w:val="clear" w:color="auto" w:fill="FFFFFF" w:themeFill="background1"/>
          </w:tcPr>
          <w:p w14:paraId="4A763124" w14:textId="77777777" w:rsidR="00805F87" w:rsidRPr="00E84D3E" w:rsidRDefault="00805F87" w:rsidP="00727EB5">
            <w:pPr>
              <w:jc w:val="left"/>
              <w:rPr>
                <w:color w:val="000000"/>
                <w:sz w:val="18"/>
                <w:szCs w:val="18"/>
                <w:lang w:val="en-CA"/>
              </w:rPr>
            </w:pPr>
            <w:r w:rsidRPr="00E84D3E">
              <w:rPr>
                <w:sz w:val="18"/>
                <w:szCs w:val="18"/>
                <w:lang w:val="en-CA"/>
              </w:rPr>
              <w:t>Extension of institutional strengthening project (phase X: 4/2016-3/2018)</w:t>
            </w:r>
          </w:p>
        </w:tc>
        <w:tc>
          <w:tcPr>
            <w:tcW w:w="968" w:type="dxa"/>
            <w:shd w:val="clear" w:color="auto" w:fill="FFFFFF" w:themeFill="background1"/>
            <w:noWrap/>
          </w:tcPr>
          <w:p w14:paraId="3347FDAF" w14:textId="77777777" w:rsidR="00805F87" w:rsidRPr="00E84D3E" w:rsidRDefault="00805F87" w:rsidP="00727EB5">
            <w:pPr>
              <w:jc w:val="center"/>
              <w:rPr>
                <w:color w:val="000000"/>
                <w:sz w:val="18"/>
                <w:szCs w:val="18"/>
                <w:lang w:val="en-CA"/>
              </w:rPr>
            </w:pPr>
            <w:r w:rsidRPr="00E84D3E">
              <w:rPr>
                <w:sz w:val="18"/>
                <w:szCs w:val="18"/>
                <w:lang w:val="en-CA"/>
              </w:rPr>
              <w:t>Dec-19</w:t>
            </w:r>
          </w:p>
        </w:tc>
        <w:tc>
          <w:tcPr>
            <w:tcW w:w="1107" w:type="dxa"/>
            <w:shd w:val="clear" w:color="auto" w:fill="FFFFFF" w:themeFill="background1"/>
            <w:noWrap/>
          </w:tcPr>
          <w:p w14:paraId="6BDBE09D" w14:textId="77777777" w:rsidR="00805F87" w:rsidRPr="00E84D3E" w:rsidRDefault="00805F87" w:rsidP="00727EB5">
            <w:pPr>
              <w:jc w:val="right"/>
              <w:rPr>
                <w:color w:val="000000"/>
                <w:sz w:val="18"/>
                <w:szCs w:val="18"/>
                <w:lang w:val="en-CA"/>
              </w:rPr>
            </w:pPr>
            <w:r w:rsidRPr="00E84D3E">
              <w:rPr>
                <w:sz w:val="18"/>
                <w:szCs w:val="18"/>
                <w:lang w:val="en-CA"/>
              </w:rPr>
              <w:t>477,734</w:t>
            </w:r>
          </w:p>
        </w:tc>
        <w:tc>
          <w:tcPr>
            <w:tcW w:w="968" w:type="dxa"/>
            <w:shd w:val="clear" w:color="auto" w:fill="FFFFFF" w:themeFill="background1"/>
          </w:tcPr>
          <w:p w14:paraId="6D44D028" w14:textId="77777777" w:rsidR="00805F87" w:rsidRPr="00E84D3E" w:rsidRDefault="00805F87" w:rsidP="00727EB5">
            <w:pPr>
              <w:jc w:val="right"/>
              <w:rPr>
                <w:color w:val="000000"/>
                <w:sz w:val="18"/>
                <w:szCs w:val="18"/>
                <w:lang w:val="en-CA"/>
              </w:rPr>
            </w:pPr>
            <w:r w:rsidRPr="00E84D3E">
              <w:rPr>
                <w:sz w:val="18"/>
                <w:szCs w:val="18"/>
                <w:lang w:val="en-CA"/>
              </w:rPr>
              <w:t>477,682</w:t>
            </w:r>
          </w:p>
        </w:tc>
        <w:tc>
          <w:tcPr>
            <w:tcW w:w="969" w:type="dxa"/>
            <w:shd w:val="clear" w:color="auto" w:fill="FFFFFF" w:themeFill="background1"/>
            <w:noWrap/>
          </w:tcPr>
          <w:p w14:paraId="03F288BE" w14:textId="77777777" w:rsidR="00805F87" w:rsidRPr="00E84D3E" w:rsidRDefault="00805F87" w:rsidP="00727EB5">
            <w:pPr>
              <w:jc w:val="right"/>
              <w:rPr>
                <w:color w:val="000000"/>
                <w:sz w:val="18"/>
                <w:szCs w:val="18"/>
                <w:lang w:val="en-CA"/>
              </w:rPr>
            </w:pPr>
            <w:r w:rsidRPr="00E84D3E">
              <w:rPr>
                <w:sz w:val="18"/>
                <w:szCs w:val="18"/>
                <w:lang w:val="en-CA"/>
              </w:rPr>
              <w:t>52</w:t>
            </w:r>
          </w:p>
        </w:tc>
        <w:tc>
          <w:tcPr>
            <w:tcW w:w="1107" w:type="dxa"/>
            <w:shd w:val="clear" w:color="auto" w:fill="FFFFFF" w:themeFill="background1"/>
            <w:noWrap/>
          </w:tcPr>
          <w:p w14:paraId="0A749E65"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36ED331A" w14:textId="77777777" w:rsidR="00805F87" w:rsidRPr="00E84D3E" w:rsidRDefault="00805F87" w:rsidP="00727EB5">
            <w:pPr>
              <w:jc w:val="right"/>
              <w:rPr>
                <w:color w:val="000000"/>
                <w:sz w:val="18"/>
                <w:szCs w:val="18"/>
                <w:lang w:val="en-CA"/>
              </w:rPr>
            </w:pPr>
            <w:r w:rsidRPr="00E84D3E">
              <w:rPr>
                <w:sz w:val="18"/>
                <w:szCs w:val="18"/>
                <w:lang w:val="en-CA"/>
              </w:rPr>
              <w:t>4</w:t>
            </w:r>
          </w:p>
        </w:tc>
        <w:tc>
          <w:tcPr>
            <w:tcW w:w="1107" w:type="dxa"/>
            <w:shd w:val="clear" w:color="auto" w:fill="FFFFFF" w:themeFill="background1"/>
            <w:noWrap/>
          </w:tcPr>
          <w:p w14:paraId="44CE3EF1" w14:textId="77777777" w:rsidR="00805F87" w:rsidRPr="00E84D3E" w:rsidRDefault="00805F87" w:rsidP="00727EB5">
            <w:pPr>
              <w:jc w:val="center"/>
              <w:rPr>
                <w:sz w:val="18"/>
                <w:szCs w:val="18"/>
                <w:lang w:val="en-CA"/>
              </w:rPr>
            </w:pPr>
          </w:p>
        </w:tc>
        <w:tc>
          <w:tcPr>
            <w:tcW w:w="969" w:type="dxa"/>
            <w:shd w:val="clear" w:color="auto" w:fill="FFFFFF" w:themeFill="background1"/>
          </w:tcPr>
          <w:p w14:paraId="37517CDE"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4C3017E8" w14:textId="77777777" w:rsidR="00805F87" w:rsidRPr="00E84D3E" w:rsidRDefault="00805F87" w:rsidP="00727EB5">
            <w:pPr>
              <w:jc w:val="left"/>
              <w:rPr>
                <w:sz w:val="18"/>
                <w:szCs w:val="18"/>
                <w:lang w:val="en-CA"/>
              </w:rPr>
            </w:pPr>
          </w:p>
        </w:tc>
      </w:tr>
      <w:tr w:rsidR="00805F87" w:rsidRPr="00E84D3E" w14:paraId="73B533CE" w14:textId="77777777" w:rsidTr="00727EB5">
        <w:tc>
          <w:tcPr>
            <w:tcW w:w="1885" w:type="dxa"/>
            <w:shd w:val="clear" w:color="auto" w:fill="FFFFFF" w:themeFill="background1"/>
            <w:noWrap/>
          </w:tcPr>
          <w:p w14:paraId="07109D23" w14:textId="77777777" w:rsidR="00805F87" w:rsidRPr="00E84D3E" w:rsidRDefault="00805F87" w:rsidP="00727EB5">
            <w:pPr>
              <w:jc w:val="left"/>
              <w:rPr>
                <w:color w:val="000000"/>
                <w:sz w:val="18"/>
                <w:szCs w:val="18"/>
                <w:lang w:val="en-CA"/>
              </w:rPr>
            </w:pPr>
            <w:r w:rsidRPr="00E84D3E">
              <w:rPr>
                <w:sz w:val="18"/>
                <w:szCs w:val="18"/>
                <w:lang w:val="en-CA"/>
              </w:rPr>
              <w:t>KYR/PHA/81/INV/40</w:t>
            </w:r>
          </w:p>
        </w:tc>
        <w:tc>
          <w:tcPr>
            <w:tcW w:w="2902" w:type="dxa"/>
            <w:shd w:val="clear" w:color="auto" w:fill="FFFFFF" w:themeFill="background1"/>
          </w:tcPr>
          <w:p w14:paraId="236905D5"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II, second tranche)</w:t>
            </w:r>
          </w:p>
        </w:tc>
        <w:tc>
          <w:tcPr>
            <w:tcW w:w="968" w:type="dxa"/>
            <w:shd w:val="clear" w:color="auto" w:fill="FFFFFF" w:themeFill="background1"/>
            <w:noWrap/>
          </w:tcPr>
          <w:p w14:paraId="0F11861D" w14:textId="77777777" w:rsidR="00805F87" w:rsidRPr="00E84D3E" w:rsidRDefault="00805F87" w:rsidP="00727EB5">
            <w:pPr>
              <w:jc w:val="center"/>
              <w:rPr>
                <w:color w:val="000000"/>
                <w:sz w:val="18"/>
                <w:szCs w:val="18"/>
                <w:lang w:val="en-CA"/>
              </w:rPr>
            </w:pPr>
            <w:r w:rsidRPr="00E84D3E">
              <w:rPr>
                <w:sz w:val="18"/>
                <w:szCs w:val="18"/>
                <w:lang w:val="en-CA"/>
              </w:rPr>
              <w:t>Dec-20</w:t>
            </w:r>
          </w:p>
        </w:tc>
        <w:tc>
          <w:tcPr>
            <w:tcW w:w="1107" w:type="dxa"/>
            <w:shd w:val="clear" w:color="auto" w:fill="FFFFFF" w:themeFill="background1"/>
            <w:noWrap/>
          </w:tcPr>
          <w:p w14:paraId="2E52AFD2" w14:textId="77777777" w:rsidR="00805F87" w:rsidRPr="00E84D3E" w:rsidRDefault="00805F87" w:rsidP="00727EB5">
            <w:pPr>
              <w:jc w:val="right"/>
              <w:rPr>
                <w:color w:val="000000"/>
                <w:sz w:val="18"/>
                <w:szCs w:val="18"/>
                <w:lang w:val="en-CA"/>
              </w:rPr>
            </w:pPr>
            <w:r w:rsidRPr="00E84D3E">
              <w:rPr>
                <w:sz w:val="18"/>
                <w:szCs w:val="18"/>
                <w:lang w:val="en-CA"/>
              </w:rPr>
              <w:t>175,000</w:t>
            </w:r>
          </w:p>
        </w:tc>
        <w:tc>
          <w:tcPr>
            <w:tcW w:w="968" w:type="dxa"/>
            <w:shd w:val="clear" w:color="auto" w:fill="FFFFFF" w:themeFill="background1"/>
          </w:tcPr>
          <w:p w14:paraId="352FE85A" w14:textId="77777777" w:rsidR="00805F87" w:rsidRPr="00E84D3E" w:rsidRDefault="00805F87" w:rsidP="00727EB5">
            <w:pPr>
              <w:jc w:val="right"/>
              <w:rPr>
                <w:color w:val="000000"/>
                <w:sz w:val="18"/>
                <w:szCs w:val="18"/>
                <w:lang w:val="en-CA"/>
              </w:rPr>
            </w:pPr>
            <w:r w:rsidRPr="00E84D3E">
              <w:rPr>
                <w:sz w:val="18"/>
                <w:szCs w:val="18"/>
                <w:lang w:val="en-CA"/>
              </w:rPr>
              <w:t>108,104</w:t>
            </w:r>
          </w:p>
        </w:tc>
        <w:tc>
          <w:tcPr>
            <w:tcW w:w="969" w:type="dxa"/>
            <w:shd w:val="clear" w:color="auto" w:fill="FFFFFF" w:themeFill="background1"/>
            <w:noWrap/>
          </w:tcPr>
          <w:p w14:paraId="09F18F1A" w14:textId="77777777" w:rsidR="00805F87" w:rsidRPr="00E84D3E" w:rsidRDefault="00805F87" w:rsidP="00727EB5">
            <w:pPr>
              <w:jc w:val="right"/>
              <w:rPr>
                <w:color w:val="000000"/>
                <w:sz w:val="18"/>
                <w:szCs w:val="18"/>
                <w:lang w:val="en-CA"/>
              </w:rPr>
            </w:pPr>
            <w:r w:rsidRPr="00E84D3E">
              <w:rPr>
                <w:sz w:val="18"/>
                <w:szCs w:val="18"/>
                <w:lang w:val="en-CA"/>
              </w:rPr>
              <w:t>66,896</w:t>
            </w:r>
          </w:p>
        </w:tc>
        <w:tc>
          <w:tcPr>
            <w:tcW w:w="1107" w:type="dxa"/>
            <w:shd w:val="clear" w:color="auto" w:fill="FFFFFF" w:themeFill="background1"/>
            <w:noWrap/>
          </w:tcPr>
          <w:p w14:paraId="130B9A16"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3F22F5F7" w14:textId="77777777" w:rsidR="00805F87" w:rsidRPr="00E84D3E" w:rsidRDefault="00805F87" w:rsidP="00727EB5">
            <w:pPr>
              <w:jc w:val="right"/>
              <w:rPr>
                <w:color w:val="000000"/>
                <w:sz w:val="18"/>
                <w:szCs w:val="18"/>
                <w:lang w:val="en-CA"/>
              </w:rPr>
            </w:pPr>
            <w:r w:rsidRPr="00E84D3E">
              <w:rPr>
                <w:sz w:val="18"/>
                <w:szCs w:val="18"/>
                <w:lang w:val="en-CA"/>
              </w:rPr>
              <w:t>4,683</w:t>
            </w:r>
          </w:p>
        </w:tc>
        <w:tc>
          <w:tcPr>
            <w:tcW w:w="1107" w:type="dxa"/>
            <w:shd w:val="clear" w:color="auto" w:fill="FFFFFF" w:themeFill="background1"/>
            <w:noWrap/>
          </w:tcPr>
          <w:p w14:paraId="3B42D282" w14:textId="77777777" w:rsidR="00805F87" w:rsidRPr="00E84D3E" w:rsidRDefault="00805F87" w:rsidP="00727EB5">
            <w:pPr>
              <w:jc w:val="center"/>
              <w:rPr>
                <w:sz w:val="18"/>
                <w:szCs w:val="18"/>
                <w:lang w:val="en-CA"/>
              </w:rPr>
            </w:pPr>
          </w:p>
        </w:tc>
        <w:tc>
          <w:tcPr>
            <w:tcW w:w="969" w:type="dxa"/>
            <w:shd w:val="clear" w:color="auto" w:fill="FFFFFF" w:themeFill="background1"/>
          </w:tcPr>
          <w:p w14:paraId="0D928D89"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4A4C7F1C" w14:textId="77777777" w:rsidR="00805F87" w:rsidRPr="00E84D3E" w:rsidRDefault="00805F87" w:rsidP="00727EB5">
            <w:pPr>
              <w:jc w:val="left"/>
              <w:rPr>
                <w:sz w:val="18"/>
                <w:szCs w:val="18"/>
                <w:lang w:val="en-CA"/>
              </w:rPr>
            </w:pPr>
          </w:p>
        </w:tc>
      </w:tr>
      <w:tr w:rsidR="00805F87" w:rsidRPr="00E84D3E" w14:paraId="22878650" w14:textId="77777777" w:rsidTr="00727EB5">
        <w:tc>
          <w:tcPr>
            <w:tcW w:w="1885" w:type="dxa"/>
            <w:shd w:val="clear" w:color="auto" w:fill="FFFFFF" w:themeFill="background1"/>
            <w:noWrap/>
          </w:tcPr>
          <w:p w14:paraId="09914F7D" w14:textId="77777777" w:rsidR="00805F87" w:rsidRPr="00E84D3E" w:rsidRDefault="00805F87" w:rsidP="00727EB5">
            <w:pPr>
              <w:jc w:val="left"/>
              <w:rPr>
                <w:color w:val="000000"/>
                <w:sz w:val="18"/>
                <w:szCs w:val="18"/>
                <w:lang w:val="en-CA"/>
              </w:rPr>
            </w:pPr>
            <w:r w:rsidRPr="00E84D3E">
              <w:rPr>
                <w:sz w:val="18"/>
                <w:szCs w:val="18"/>
                <w:lang w:val="en-CA"/>
              </w:rPr>
              <w:t>MEX/PHA/71/INV/168</w:t>
            </w:r>
          </w:p>
        </w:tc>
        <w:tc>
          <w:tcPr>
            <w:tcW w:w="2902" w:type="dxa"/>
            <w:shd w:val="clear" w:color="auto" w:fill="FFFFFF" w:themeFill="background1"/>
          </w:tcPr>
          <w:p w14:paraId="26A32662"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 third tranche) (foam sector plan for systems houses and local customers)</w:t>
            </w:r>
          </w:p>
        </w:tc>
        <w:tc>
          <w:tcPr>
            <w:tcW w:w="968" w:type="dxa"/>
            <w:shd w:val="clear" w:color="auto" w:fill="FFFFFF" w:themeFill="background1"/>
            <w:noWrap/>
          </w:tcPr>
          <w:p w14:paraId="5C044B60" w14:textId="77777777" w:rsidR="00805F87" w:rsidRPr="00E84D3E" w:rsidRDefault="00805F87" w:rsidP="00727EB5">
            <w:pPr>
              <w:jc w:val="center"/>
              <w:rPr>
                <w:color w:val="000000"/>
                <w:sz w:val="18"/>
                <w:szCs w:val="18"/>
                <w:lang w:val="en-CA"/>
              </w:rPr>
            </w:pPr>
            <w:r w:rsidRPr="00E84D3E">
              <w:rPr>
                <w:sz w:val="18"/>
                <w:szCs w:val="18"/>
                <w:lang w:val="en-CA"/>
              </w:rPr>
              <w:t>Dec-19</w:t>
            </w:r>
          </w:p>
        </w:tc>
        <w:tc>
          <w:tcPr>
            <w:tcW w:w="1107" w:type="dxa"/>
            <w:shd w:val="clear" w:color="auto" w:fill="FFFFFF" w:themeFill="background1"/>
            <w:noWrap/>
          </w:tcPr>
          <w:p w14:paraId="2BCC908C" w14:textId="77777777" w:rsidR="00805F87" w:rsidRPr="00E84D3E" w:rsidRDefault="00805F87" w:rsidP="00727EB5">
            <w:pPr>
              <w:jc w:val="right"/>
              <w:rPr>
                <w:color w:val="000000"/>
                <w:sz w:val="18"/>
                <w:szCs w:val="18"/>
                <w:lang w:val="en-CA"/>
              </w:rPr>
            </w:pPr>
            <w:r w:rsidRPr="00E84D3E">
              <w:rPr>
                <w:sz w:val="18"/>
                <w:szCs w:val="18"/>
                <w:lang w:val="en-CA"/>
              </w:rPr>
              <w:t>3,800,000</w:t>
            </w:r>
          </w:p>
        </w:tc>
        <w:tc>
          <w:tcPr>
            <w:tcW w:w="968" w:type="dxa"/>
            <w:shd w:val="clear" w:color="auto" w:fill="FFFFFF" w:themeFill="background1"/>
          </w:tcPr>
          <w:p w14:paraId="61D20933" w14:textId="77777777" w:rsidR="00805F87" w:rsidRPr="00E84D3E" w:rsidRDefault="00805F87" w:rsidP="00727EB5">
            <w:pPr>
              <w:jc w:val="right"/>
              <w:rPr>
                <w:color w:val="000000"/>
                <w:sz w:val="18"/>
                <w:szCs w:val="18"/>
                <w:lang w:val="en-CA"/>
              </w:rPr>
            </w:pPr>
            <w:r w:rsidRPr="00E84D3E">
              <w:rPr>
                <w:sz w:val="18"/>
                <w:szCs w:val="18"/>
                <w:lang w:val="en-CA"/>
              </w:rPr>
              <w:t>3,388,171</w:t>
            </w:r>
          </w:p>
        </w:tc>
        <w:tc>
          <w:tcPr>
            <w:tcW w:w="969" w:type="dxa"/>
            <w:shd w:val="clear" w:color="auto" w:fill="FFFFFF" w:themeFill="background1"/>
            <w:noWrap/>
          </w:tcPr>
          <w:p w14:paraId="51B7C829" w14:textId="77777777" w:rsidR="00805F87" w:rsidRPr="00E84D3E" w:rsidRDefault="00805F87" w:rsidP="00727EB5">
            <w:pPr>
              <w:jc w:val="right"/>
              <w:rPr>
                <w:color w:val="000000"/>
                <w:sz w:val="18"/>
                <w:szCs w:val="18"/>
                <w:lang w:val="en-CA"/>
              </w:rPr>
            </w:pPr>
            <w:r w:rsidRPr="00E84D3E">
              <w:rPr>
                <w:sz w:val="18"/>
                <w:szCs w:val="18"/>
                <w:lang w:val="en-CA"/>
              </w:rPr>
              <w:t>411,829</w:t>
            </w:r>
          </w:p>
        </w:tc>
        <w:tc>
          <w:tcPr>
            <w:tcW w:w="1107" w:type="dxa"/>
            <w:shd w:val="clear" w:color="auto" w:fill="FFFFFF" w:themeFill="background1"/>
            <w:noWrap/>
          </w:tcPr>
          <w:p w14:paraId="1286B68C"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5515D0AE" w14:textId="77777777" w:rsidR="00805F87" w:rsidRPr="00E84D3E" w:rsidRDefault="00805F87" w:rsidP="00727EB5">
            <w:pPr>
              <w:jc w:val="right"/>
              <w:rPr>
                <w:color w:val="000000"/>
                <w:sz w:val="18"/>
                <w:szCs w:val="18"/>
                <w:lang w:val="en-CA"/>
              </w:rPr>
            </w:pPr>
            <w:r w:rsidRPr="00E84D3E">
              <w:rPr>
                <w:sz w:val="18"/>
                <w:szCs w:val="18"/>
                <w:lang w:val="en-CA"/>
              </w:rPr>
              <w:t>30,887</w:t>
            </w:r>
          </w:p>
        </w:tc>
        <w:tc>
          <w:tcPr>
            <w:tcW w:w="1107" w:type="dxa"/>
            <w:shd w:val="clear" w:color="auto" w:fill="FFFFFF" w:themeFill="background1"/>
            <w:noWrap/>
          </w:tcPr>
          <w:p w14:paraId="40F3896A" w14:textId="77777777" w:rsidR="00805F87" w:rsidRPr="00E84D3E" w:rsidRDefault="00805F87" w:rsidP="00727EB5">
            <w:pPr>
              <w:jc w:val="center"/>
              <w:rPr>
                <w:sz w:val="18"/>
                <w:szCs w:val="18"/>
                <w:lang w:val="en-CA"/>
              </w:rPr>
            </w:pPr>
          </w:p>
        </w:tc>
        <w:tc>
          <w:tcPr>
            <w:tcW w:w="969" w:type="dxa"/>
            <w:shd w:val="clear" w:color="auto" w:fill="FFFFFF" w:themeFill="background1"/>
          </w:tcPr>
          <w:p w14:paraId="59EB780E"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3969950A" w14:textId="77777777" w:rsidR="00805F87" w:rsidRPr="00E84D3E" w:rsidRDefault="00805F87" w:rsidP="00727EB5">
            <w:pPr>
              <w:jc w:val="left"/>
              <w:rPr>
                <w:sz w:val="18"/>
                <w:szCs w:val="18"/>
                <w:lang w:val="en-CA"/>
              </w:rPr>
            </w:pPr>
          </w:p>
        </w:tc>
      </w:tr>
      <w:tr w:rsidR="00805F87" w:rsidRPr="00E84D3E" w14:paraId="2631EB69" w14:textId="77777777" w:rsidTr="00727EB5">
        <w:tc>
          <w:tcPr>
            <w:tcW w:w="1885" w:type="dxa"/>
            <w:shd w:val="clear" w:color="auto" w:fill="FFFFFF" w:themeFill="background1"/>
            <w:noWrap/>
          </w:tcPr>
          <w:p w14:paraId="44387132" w14:textId="77777777" w:rsidR="00805F87" w:rsidRPr="00E84D3E" w:rsidRDefault="00805F87" w:rsidP="00727EB5">
            <w:pPr>
              <w:jc w:val="left"/>
              <w:rPr>
                <w:color w:val="000000"/>
                <w:sz w:val="18"/>
                <w:szCs w:val="18"/>
                <w:lang w:val="en-CA"/>
              </w:rPr>
            </w:pPr>
            <w:r w:rsidRPr="00E84D3E">
              <w:rPr>
                <w:sz w:val="18"/>
                <w:szCs w:val="18"/>
                <w:lang w:val="en-CA"/>
              </w:rPr>
              <w:t>MEX/REF/81/INV/187</w:t>
            </w:r>
          </w:p>
        </w:tc>
        <w:tc>
          <w:tcPr>
            <w:tcW w:w="2902" w:type="dxa"/>
            <w:shd w:val="clear" w:color="auto" w:fill="FFFFFF" w:themeFill="background1"/>
          </w:tcPr>
          <w:p w14:paraId="445B659A" w14:textId="77777777" w:rsidR="00805F87" w:rsidRPr="00E84D3E" w:rsidRDefault="00805F87" w:rsidP="00727EB5">
            <w:pPr>
              <w:jc w:val="left"/>
              <w:rPr>
                <w:color w:val="000000"/>
                <w:sz w:val="18"/>
                <w:szCs w:val="18"/>
                <w:lang w:val="en-CA"/>
              </w:rPr>
            </w:pPr>
            <w:r w:rsidRPr="00E84D3E">
              <w:rPr>
                <w:sz w:val="18"/>
                <w:szCs w:val="18"/>
                <w:lang w:val="en-CA"/>
              </w:rPr>
              <w:t xml:space="preserve">Conversion of domestic refrigeration manufacturing facility from HFC-134a to isobutane as a refrigerant and conversion of compressors manufacturing facility from HFC-134a-based to </w:t>
            </w:r>
            <w:proofErr w:type="spellStart"/>
            <w:r w:rsidRPr="00E84D3E">
              <w:rPr>
                <w:sz w:val="18"/>
                <w:szCs w:val="18"/>
                <w:lang w:val="en-CA"/>
              </w:rPr>
              <w:t>isobutane</w:t>
            </w:r>
            <w:proofErr w:type="spellEnd"/>
            <w:r w:rsidRPr="00E84D3E">
              <w:rPr>
                <w:sz w:val="18"/>
                <w:szCs w:val="18"/>
                <w:lang w:val="en-CA"/>
              </w:rPr>
              <w:t xml:space="preserve">-based at </w:t>
            </w:r>
            <w:proofErr w:type="spellStart"/>
            <w:r w:rsidRPr="00E84D3E">
              <w:rPr>
                <w:sz w:val="18"/>
                <w:szCs w:val="18"/>
                <w:lang w:val="en-CA"/>
              </w:rPr>
              <w:t>Mabe</w:t>
            </w:r>
            <w:proofErr w:type="spellEnd"/>
            <w:r w:rsidRPr="00E84D3E">
              <w:rPr>
                <w:sz w:val="18"/>
                <w:szCs w:val="18"/>
                <w:lang w:val="en-CA"/>
              </w:rPr>
              <w:t xml:space="preserve"> Mexico</w:t>
            </w:r>
          </w:p>
        </w:tc>
        <w:tc>
          <w:tcPr>
            <w:tcW w:w="968" w:type="dxa"/>
            <w:shd w:val="clear" w:color="auto" w:fill="FFFFFF" w:themeFill="background1"/>
            <w:noWrap/>
          </w:tcPr>
          <w:p w14:paraId="0155A801" w14:textId="77777777" w:rsidR="00805F87" w:rsidRPr="00E84D3E" w:rsidRDefault="00805F87" w:rsidP="00727EB5">
            <w:pPr>
              <w:jc w:val="center"/>
              <w:rPr>
                <w:color w:val="000000"/>
                <w:sz w:val="18"/>
                <w:szCs w:val="18"/>
                <w:lang w:val="en-CA"/>
              </w:rPr>
            </w:pPr>
            <w:r w:rsidRPr="00E84D3E">
              <w:rPr>
                <w:sz w:val="18"/>
                <w:szCs w:val="18"/>
                <w:lang w:val="en-CA"/>
              </w:rPr>
              <w:t>Nov-20</w:t>
            </w:r>
          </w:p>
        </w:tc>
        <w:tc>
          <w:tcPr>
            <w:tcW w:w="1107" w:type="dxa"/>
            <w:shd w:val="clear" w:color="auto" w:fill="FFFFFF" w:themeFill="background1"/>
            <w:noWrap/>
          </w:tcPr>
          <w:p w14:paraId="4E1AE6C9" w14:textId="77777777" w:rsidR="00805F87" w:rsidRPr="00E84D3E" w:rsidRDefault="00805F87" w:rsidP="00727EB5">
            <w:pPr>
              <w:jc w:val="right"/>
              <w:rPr>
                <w:color w:val="000000"/>
                <w:sz w:val="18"/>
                <w:szCs w:val="18"/>
                <w:lang w:val="en-CA"/>
              </w:rPr>
            </w:pPr>
            <w:r w:rsidRPr="00E84D3E">
              <w:rPr>
                <w:sz w:val="18"/>
                <w:szCs w:val="18"/>
                <w:lang w:val="en-CA"/>
              </w:rPr>
              <w:t>2,115,012</w:t>
            </w:r>
          </w:p>
        </w:tc>
        <w:tc>
          <w:tcPr>
            <w:tcW w:w="968" w:type="dxa"/>
            <w:shd w:val="clear" w:color="auto" w:fill="FFFFFF" w:themeFill="background1"/>
          </w:tcPr>
          <w:p w14:paraId="79147E3D" w14:textId="77777777" w:rsidR="00805F87" w:rsidRPr="00E84D3E" w:rsidRDefault="00805F87" w:rsidP="00727EB5">
            <w:pPr>
              <w:jc w:val="right"/>
              <w:rPr>
                <w:color w:val="000000"/>
                <w:sz w:val="18"/>
                <w:szCs w:val="18"/>
                <w:lang w:val="en-CA"/>
              </w:rPr>
            </w:pPr>
            <w:r w:rsidRPr="00E84D3E">
              <w:rPr>
                <w:sz w:val="18"/>
                <w:szCs w:val="18"/>
                <w:lang w:val="en-CA"/>
              </w:rPr>
              <w:t>2,110,680</w:t>
            </w:r>
          </w:p>
        </w:tc>
        <w:tc>
          <w:tcPr>
            <w:tcW w:w="969" w:type="dxa"/>
            <w:shd w:val="clear" w:color="auto" w:fill="FFFFFF" w:themeFill="background1"/>
            <w:noWrap/>
          </w:tcPr>
          <w:p w14:paraId="223BF1EF" w14:textId="77777777" w:rsidR="00805F87" w:rsidRPr="00E84D3E" w:rsidRDefault="00805F87" w:rsidP="00727EB5">
            <w:pPr>
              <w:jc w:val="right"/>
              <w:rPr>
                <w:color w:val="000000"/>
                <w:sz w:val="18"/>
                <w:szCs w:val="18"/>
                <w:lang w:val="en-CA"/>
              </w:rPr>
            </w:pPr>
            <w:r w:rsidRPr="00E84D3E">
              <w:rPr>
                <w:sz w:val="18"/>
                <w:szCs w:val="18"/>
                <w:lang w:val="en-CA"/>
              </w:rPr>
              <w:t>4,332</w:t>
            </w:r>
          </w:p>
        </w:tc>
        <w:tc>
          <w:tcPr>
            <w:tcW w:w="1107" w:type="dxa"/>
            <w:shd w:val="clear" w:color="auto" w:fill="FFFFFF" w:themeFill="background1"/>
            <w:noWrap/>
          </w:tcPr>
          <w:p w14:paraId="70BD1664"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2110FFDA" w14:textId="77777777" w:rsidR="00805F87" w:rsidRPr="00E84D3E" w:rsidRDefault="00805F87" w:rsidP="00727EB5">
            <w:pPr>
              <w:jc w:val="right"/>
              <w:rPr>
                <w:color w:val="000000"/>
                <w:sz w:val="18"/>
                <w:szCs w:val="18"/>
                <w:lang w:val="en-CA"/>
              </w:rPr>
            </w:pPr>
            <w:r w:rsidRPr="00E84D3E">
              <w:rPr>
                <w:sz w:val="18"/>
                <w:szCs w:val="18"/>
                <w:lang w:val="en-CA"/>
              </w:rPr>
              <w:t>303</w:t>
            </w:r>
          </w:p>
        </w:tc>
        <w:tc>
          <w:tcPr>
            <w:tcW w:w="1107" w:type="dxa"/>
            <w:shd w:val="clear" w:color="auto" w:fill="FFFFFF" w:themeFill="background1"/>
            <w:noWrap/>
          </w:tcPr>
          <w:p w14:paraId="24341C0C" w14:textId="77777777" w:rsidR="00805F87" w:rsidRPr="00E84D3E" w:rsidRDefault="00805F87" w:rsidP="00727EB5">
            <w:pPr>
              <w:jc w:val="center"/>
              <w:rPr>
                <w:sz w:val="18"/>
                <w:szCs w:val="18"/>
                <w:lang w:val="en-CA"/>
              </w:rPr>
            </w:pPr>
          </w:p>
        </w:tc>
        <w:tc>
          <w:tcPr>
            <w:tcW w:w="969" w:type="dxa"/>
            <w:shd w:val="clear" w:color="auto" w:fill="FFFFFF" w:themeFill="background1"/>
          </w:tcPr>
          <w:p w14:paraId="7E24C7A1"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640B726F" w14:textId="77777777" w:rsidR="00805F87" w:rsidRPr="00E84D3E" w:rsidRDefault="00805F87" w:rsidP="00727EB5">
            <w:pPr>
              <w:jc w:val="left"/>
              <w:rPr>
                <w:sz w:val="18"/>
                <w:szCs w:val="18"/>
                <w:lang w:val="en-CA"/>
              </w:rPr>
            </w:pPr>
          </w:p>
        </w:tc>
      </w:tr>
      <w:tr w:rsidR="00805F87" w:rsidRPr="00E84D3E" w14:paraId="19A16FDF" w14:textId="77777777" w:rsidTr="00727EB5">
        <w:tc>
          <w:tcPr>
            <w:tcW w:w="1885" w:type="dxa"/>
            <w:shd w:val="clear" w:color="auto" w:fill="FFFFFF" w:themeFill="background1"/>
            <w:noWrap/>
          </w:tcPr>
          <w:p w14:paraId="6420E1E0" w14:textId="77777777" w:rsidR="00805F87" w:rsidRPr="00E84D3E" w:rsidRDefault="00805F87" w:rsidP="00727EB5">
            <w:pPr>
              <w:jc w:val="left"/>
              <w:rPr>
                <w:color w:val="000000"/>
                <w:sz w:val="18"/>
                <w:szCs w:val="18"/>
                <w:lang w:val="en-CA"/>
              </w:rPr>
            </w:pPr>
            <w:r w:rsidRPr="00E84D3E">
              <w:rPr>
                <w:sz w:val="18"/>
                <w:szCs w:val="18"/>
                <w:lang w:val="en-CA"/>
              </w:rPr>
              <w:t>MLI/PHA/76/INV/38</w:t>
            </w:r>
          </w:p>
        </w:tc>
        <w:tc>
          <w:tcPr>
            <w:tcW w:w="2902" w:type="dxa"/>
            <w:shd w:val="clear" w:color="auto" w:fill="FFFFFF" w:themeFill="background1"/>
          </w:tcPr>
          <w:p w14:paraId="5C863A32"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 third tranche)</w:t>
            </w:r>
          </w:p>
        </w:tc>
        <w:tc>
          <w:tcPr>
            <w:tcW w:w="968" w:type="dxa"/>
            <w:shd w:val="clear" w:color="auto" w:fill="FFFFFF" w:themeFill="background1"/>
            <w:noWrap/>
          </w:tcPr>
          <w:p w14:paraId="2473789E" w14:textId="77777777" w:rsidR="00805F87" w:rsidRPr="00E84D3E" w:rsidRDefault="00805F87" w:rsidP="00727EB5">
            <w:pPr>
              <w:jc w:val="center"/>
              <w:rPr>
                <w:color w:val="000000"/>
                <w:sz w:val="18"/>
                <w:szCs w:val="18"/>
                <w:lang w:val="en-CA"/>
              </w:rPr>
            </w:pPr>
            <w:r w:rsidRPr="00E84D3E">
              <w:rPr>
                <w:sz w:val="18"/>
                <w:szCs w:val="18"/>
                <w:lang w:val="en-CA"/>
              </w:rPr>
              <w:t>Dec-19</w:t>
            </w:r>
          </w:p>
        </w:tc>
        <w:tc>
          <w:tcPr>
            <w:tcW w:w="1107" w:type="dxa"/>
            <w:shd w:val="clear" w:color="auto" w:fill="FFFFFF" w:themeFill="background1"/>
            <w:noWrap/>
          </w:tcPr>
          <w:p w14:paraId="7CE700D0" w14:textId="77777777" w:rsidR="00805F87" w:rsidRPr="00E84D3E" w:rsidRDefault="00805F87" w:rsidP="00727EB5">
            <w:pPr>
              <w:jc w:val="right"/>
              <w:rPr>
                <w:color w:val="000000"/>
                <w:sz w:val="18"/>
                <w:szCs w:val="18"/>
                <w:lang w:val="en-CA"/>
              </w:rPr>
            </w:pPr>
            <w:r w:rsidRPr="00E84D3E">
              <w:rPr>
                <w:sz w:val="18"/>
                <w:szCs w:val="18"/>
                <w:lang w:val="en-CA"/>
              </w:rPr>
              <w:t>92,000</w:t>
            </w:r>
          </w:p>
        </w:tc>
        <w:tc>
          <w:tcPr>
            <w:tcW w:w="968" w:type="dxa"/>
            <w:shd w:val="clear" w:color="auto" w:fill="FFFFFF" w:themeFill="background1"/>
          </w:tcPr>
          <w:p w14:paraId="45172D57" w14:textId="77777777" w:rsidR="00805F87" w:rsidRPr="00E84D3E" w:rsidRDefault="00805F87" w:rsidP="00727EB5">
            <w:pPr>
              <w:jc w:val="right"/>
              <w:rPr>
                <w:color w:val="000000"/>
                <w:sz w:val="18"/>
                <w:szCs w:val="18"/>
                <w:lang w:val="en-CA"/>
              </w:rPr>
            </w:pPr>
            <w:r w:rsidRPr="00E84D3E">
              <w:rPr>
                <w:sz w:val="18"/>
                <w:szCs w:val="18"/>
                <w:lang w:val="en-CA"/>
              </w:rPr>
              <w:t>77,893</w:t>
            </w:r>
          </w:p>
        </w:tc>
        <w:tc>
          <w:tcPr>
            <w:tcW w:w="969" w:type="dxa"/>
            <w:shd w:val="clear" w:color="auto" w:fill="FFFFFF" w:themeFill="background1"/>
            <w:noWrap/>
          </w:tcPr>
          <w:p w14:paraId="25332D29" w14:textId="77777777" w:rsidR="00805F87" w:rsidRPr="00E84D3E" w:rsidRDefault="00805F87" w:rsidP="00727EB5">
            <w:pPr>
              <w:jc w:val="right"/>
              <w:rPr>
                <w:color w:val="000000"/>
                <w:sz w:val="18"/>
                <w:szCs w:val="18"/>
                <w:lang w:val="en-CA"/>
              </w:rPr>
            </w:pPr>
            <w:r w:rsidRPr="00E84D3E">
              <w:rPr>
                <w:sz w:val="18"/>
                <w:szCs w:val="18"/>
                <w:lang w:val="en-CA"/>
              </w:rPr>
              <w:t>14,107</w:t>
            </w:r>
          </w:p>
        </w:tc>
        <w:tc>
          <w:tcPr>
            <w:tcW w:w="1107" w:type="dxa"/>
            <w:shd w:val="clear" w:color="auto" w:fill="FFFFFF" w:themeFill="background1"/>
            <w:noWrap/>
          </w:tcPr>
          <w:p w14:paraId="37584D78"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51A0CAB0" w14:textId="77777777" w:rsidR="00805F87" w:rsidRPr="00E84D3E" w:rsidRDefault="00805F87" w:rsidP="00727EB5">
            <w:pPr>
              <w:jc w:val="right"/>
              <w:rPr>
                <w:color w:val="000000"/>
                <w:sz w:val="18"/>
                <w:szCs w:val="18"/>
                <w:lang w:val="en-CA"/>
              </w:rPr>
            </w:pPr>
            <w:r w:rsidRPr="00E84D3E">
              <w:rPr>
                <w:sz w:val="18"/>
                <w:szCs w:val="18"/>
                <w:lang w:val="en-CA"/>
              </w:rPr>
              <w:t>1,058</w:t>
            </w:r>
          </w:p>
        </w:tc>
        <w:tc>
          <w:tcPr>
            <w:tcW w:w="1107" w:type="dxa"/>
            <w:shd w:val="clear" w:color="auto" w:fill="FFFFFF" w:themeFill="background1"/>
            <w:noWrap/>
          </w:tcPr>
          <w:p w14:paraId="208C9077" w14:textId="77777777" w:rsidR="00805F87" w:rsidRPr="00E84D3E" w:rsidRDefault="00805F87" w:rsidP="00727EB5">
            <w:pPr>
              <w:jc w:val="center"/>
              <w:rPr>
                <w:sz w:val="18"/>
                <w:szCs w:val="18"/>
                <w:lang w:val="en-CA"/>
              </w:rPr>
            </w:pPr>
          </w:p>
        </w:tc>
        <w:tc>
          <w:tcPr>
            <w:tcW w:w="969" w:type="dxa"/>
            <w:shd w:val="clear" w:color="auto" w:fill="FFFFFF" w:themeFill="background1"/>
          </w:tcPr>
          <w:p w14:paraId="4B8EE67E"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442D51A1" w14:textId="77777777" w:rsidR="00805F87" w:rsidRPr="00E84D3E" w:rsidRDefault="00805F87" w:rsidP="00727EB5">
            <w:pPr>
              <w:jc w:val="left"/>
              <w:rPr>
                <w:sz w:val="18"/>
                <w:szCs w:val="18"/>
                <w:lang w:val="en-CA"/>
              </w:rPr>
            </w:pPr>
          </w:p>
        </w:tc>
      </w:tr>
      <w:tr w:rsidR="00805F87" w:rsidRPr="00E84D3E" w14:paraId="46D077BA" w14:textId="77777777" w:rsidTr="00727EB5">
        <w:tc>
          <w:tcPr>
            <w:tcW w:w="1885" w:type="dxa"/>
            <w:shd w:val="clear" w:color="auto" w:fill="FFFFFF" w:themeFill="background1"/>
            <w:noWrap/>
          </w:tcPr>
          <w:p w14:paraId="614D8471" w14:textId="77777777" w:rsidR="00805F87" w:rsidRPr="00E84D3E" w:rsidRDefault="00805F87" w:rsidP="00727EB5">
            <w:pPr>
              <w:jc w:val="left"/>
              <w:rPr>
                <w:color w:val="000000"/>
                <w:sz w:val="18"/>
                <w:szCs w:val="18"/>
                <w:lang w:val="en-CA"/>
              </w:rPr>
            </w:pPr>
            <w:r w:rsidRPr="00E84D3E">
              <w:rPr>
                <w:sz w:val="18"/>
                <w:szCs w:val="18"/>
                <w:lang w:val="en-CA"/>
              </w:rPr>
              <w:t>NEP/PHA/75/INV/35</w:t>
            </w:r>
          </w:p>
        </w:tc>
        <w:tc>
          <w:tcPr>
            <w:tcW w:w="2902" w:type="dxa"/>
            <w:shd w:val="clear" w:color="auto" w:fill="FFFFFF" w:themeFill="background1"/>
          </w:tcPr>
          <w:p w14:paraId="75DED95C"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 second tranche)</w:t>
            </w:r>
          </w:p>
        </w:tc>
        <w:tc>
          <w:tcPr>
            <w:tcW w:w="968" w:type="dxa"/>
            <w:shd w:val="clear" w:color="auto" w:fill="FFFFFF" w:themeFill="background1"/>
            <w:noWrap/>
          </w:tcPr>
          <w:p w14:paraId="0145975C" w14:textId="77777777" w:rsidR="00805F87" w:rsidRPr="00E84D3E" w:rsidRDefault="00805F87" w:rsidP="00727EB5">
            <w:pPr>
              <w:jc w:val="center"/>
              <w:rPr>
                <w:color w:val="000000"/>
                <w:sz w:val="18"/>
                <w:szCs w:val="18"/>
                <w:lang w:val="en-CA"/>
              </w:rPr>
            </w:pPr>
            <w:r w:rsidRPr="00E84D3E">
              <w:rPr>
                <w:sz w:val="18"/>
                <w:szCs w:val="18"/>
                <w:lang w:val="en-CA"/>
              </w:rPr>
              <w:t>Dec-19</w:t>
            </w:r>
          </w:p>
        </w:tc>
        <w:tc>
          <w:tcPr>
            <w:tcW w:w="1107" w:type="dxa"/>
            <w:shd w:val="clear" w:color="auto" w:fill="FFFFFF" w:themeFill="background1"/>
            <w:noWrap/>
          </w:tcPr>
          <w:p w14:paraId="65CC5E7D" w14:textId="77777777" w:rsidR="00805F87" w:rsidRPr="00E84D3E" w:rsidRDefault="00805F87" w:rsidP="00727EB5">
            <w:pPr>
              <w:jc w:val="right"/>
              <w:rPr>
                <w:color w:val="000000"/>
                <w:sz w:val="18"/>
                <w:szCs w:val="18"/>
                <w:lang w:val="en-CA"/>
              </w:rPr>
            </w:pPr>
            <w:r w:rsidRPr="00E84D3E">
              <w:rPr>
                <w:sz w:val="18"/>
                <w:szCs w:val="18"/>
                <w:lang w:val="en-CA"/>
              </w:rPr>
              <w:t>33,600</w:t>
            </w:r>
          </w:p>
        </w:tc>
        <w:tc>
          <w:tcPr>
            <w:tcW w:w="968" w:type="dxa"/>
            <w:shd w:val="clear" w:color="auto" w:fill="FFFFFF" w:themeFill="background1"/>
          </w:tcPr>
          <w:p w14:paraId="6C51D8D8" w14:textId="77777777" w:rsidR="00805F87" w:rsidRPr="00E84D3E" w:rsidRDefault="00805F87" w:rsidP="00727EB5">
            <w:pPr>
              <w:jc w:val="right"/>
              <w:rPr>
                <w:color w:val="000000"/>
                <w:sz w:val="18"/>
                <w:szCs w:val="18"/>
                <w:lang w:val="en-CA"/>
              </w:rPr>
            </w:pPr>
            <w:r w:rsidRPr="00E84D3E">
              <w:rPr>
                <w:sz w:val="18"/>
                <w:szCs w:val="18"/>
                <w:lang w:val="en-CA"/>
              </w:rPr>
              <w:t>30,916</w:t>
            </w:r>
          </w:p>
        </w:tc>
        <w:tc>
          <w:tcPr>
            <w:tcW w:w="969" w:type="dxa"/>
            <w:shd w:val="clear" w:color="auto" w:fill="FFFFFF" w:themeFill="background1"/>
            <w:noWrap/>
          </w:tcPr>
          <w:p w14:paraId="1AF8D04E" w14:textId="77777777" w:rsidR="00805F87" w:rsidRPr="00E84D3E" w:rsidRDefault="00805F87" w:rsidP="00727EB5">
            <w:pPr>
              <w:jc w:val="right"/>
              <w:rPr>
                <w:color w:val="000000"/>
                <w:sz w:val="18"/>
                <w:szCs w:val="18"/>
                <w:lang w:val="en-CA"/>
              </w:rPr>
            </w:pPr>
            <w:r w:rsidRPr="00E84D3E">
              <w:rPr>
                <w:sz w:val="18"/>
                <w:szCs w:val="18"/>
                <w:lang w:val="en-CA"/>
              </w:rPr>
              <w:t>2,684</w:t>
            </w:r>
          </w:p>
        </w:tc>
        <w:tc>
          <w:tcPr>
            <w:tcW w:w="1107" w:type="dxa"/>
            <w:shd w:val="clear" w:color="auto" w:fill="FFFFFF" w:themeFill="background1"/>
            <w:noWrap/>
          </w:tcPr>
          <w:p w14:paraId="565C014C"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22AAACF5" w14:textId="77777777" w:rsidR="00805F87" w:rsidRPr="00E84D3E" w:rsidRDefault="00805F87" w:rsidP="00727EB5">
            <w:pPr>
              <w:jc w:val="right"/>
              <w:rPr>
                <w:color w:val="000000"/>
                <w:sz w:val="18"/>
                <w:szCs w:val="18"/>
                <w:lang w:val="en-CA"/>
              </w:rPr>
            </w:pPr>
            <w:r w:rsidRPr="00E84D3E">
              <w:rPr>
                <w:sz w:val="18"/>
                <w:szCs w:val="18"/>
                <w:lang w:val="en-CA"/>
              </w:rPr>
              <w:t>242</w:t>
            </w:r>
          </w:p>
        </w:tc>
        <w:tc>
          <w:tcPr>
            <w:tcW w:w="1107" w:type="dxa"/>
            <w:shd w:val="clear" w:color="auto" w:fill="FFFFFF" w:themeFill="background1"/>
            <w:noWrap/>
          </w:tcPr>
          <w:p w14:paraId="08B9FF82" w14:textId="77777777" w:rsidR="00805F87" w:rsidRPr="00E84D3E" w:rsidRDefault="00805F87" w:rsidP="00727EB5">
            <w:pPr>
              <w:jc w:val="center"/>
              <w:rPr>
                <w:sz w:val="18"/>
                <w:szCs w:val="18"/>
                <w:lang w:val="en-CA"/>
              </w:rPr>
            </w:pPr>
          </w:p>
        </w:tc>
        <w:tc>
          <w:tcPr>
            <w:tcW w:w="969" w:type="dxa"/>
            <w:shd w:val="clear" w:color="auto" w:fill="FFFFFF" w:themeFill="background1"/>
          </w:tcPr>
          <w:p w14:paraId="628BE329"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2B9679EE" w14:textId="77777777" w:rsidR="00805F87" w:rsidRPr="00E84D3E" w:rsidRDefault="00805F87" w:rsidP="00727EB5">
            <w:pPr>
              <w:jc w:val="left"/>
              <w:rPr>
                <w:sz w:val="18"/>
                <w:szCs w:val="18"/>
                <w:lang w:val="en-CA"/>
              </w:rPr>
            </w:pPr>
          </w:p>
        </w:tc>
      </w:tr>
      <w:tr w:rsidR="00805F87" w:rsidRPr="00E84D3E" w14:paraId="0EC06F17" w14:textId="77777777" w:rsidTr="00727EB5">
        <w:tc>
          <w:tcPr>
            <w:tcW w:w="1885" w:type="dxa"/>
            <w:shd w:val="clear" w:color="auto" w:fill="FFFFFF" w:themeFill="background1"/>
            <w:noWrap/>
          </w:tcPr>
          <w:p w14:paraId="468DF35C" w14:textId="77777777" w:rsidR="00805F87" w:rsidRPr="00E84D3E" w:rsidRDefault="00805F87" w:rsidP="00727EB5">
            <w:pPr>
              <w:jc w:val="left"/>
              <w:rPr>
                <w:color w:val="000000"/>
                <w:sz w:val="18"/>
                <w:szCs w:val="18"/>
                <w:lang w:val="en-CA"/>
              </w:rPr>
            </w:pPr>
            <w:r w:rsidRPr="00E84D3E">
              <w:rPr>
                <w:sz w:val="18"/>
                <w:szCs w:val="18"/>
                <w:lang w:val="en-CA"/>
              </w:rPr>
              <w:t>PAR/PHA/74/INV/34</w:t>
            </w:r>
          </w:p>
        </w:tc>
        <w:tc>
          <w:tcPr>
            <w:tcW w:w="2902" w:type="dxa"/>
            <w:shd w:val="clear" w:color="auto" w:fill="FFFFFF" w:themeFill="background1"/>
          </w:tcPr>
          <w:p w14:paraId="4EBDF3A0"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 second tranche)</w:t>
            </w:r>
          </w:p>
        </w:tc>
        <w:tc>
          <w:tcPr>
            <w:tcW w:w="968" w:type="dxa"/>
            <w:shd w:val="clear" w:color="auto" w:fill="FFFFFF" w:themeFill="background1"/>
            <w:noWrap/>
          </w:tcPr>
          <w:p w14:paraId="68382DD8" w14:textId="77777777" w:rsidR="00805F87" w:rsidRPr="00E84D3E" w:rsidRDefault="00805F87" w:rsidP="00727EB5">
            <w:pPr>
              <w:jc w:val="center"/>
              <w:rPr>
                <w:color w:val="000000"/>
                <w:sz w:val="18"/>
                <w:szCs w:val="18"/>
                <w:lang w:val="en-CA"/>
              </w:rPr>
            </w:pPr>
            <w:r w:rsidRPr="00E84D3E">
              <w:rPr>
                <w:sz w:val="18"/>
                <w:szCs w:val="18"/>
                <w:lang w:val="en-CA"/>
              </w:rPr>
              <w:t>Dec-19</w:t>
            </w:r>
          </w:p>
        </w:tc>
        <w:tc>
          <w:tcPr>
            <w:tcW w:w="1107" w:type="dxa"/>
            <w:shd w:val="clear" w:color="auto" w:fill="FFFFFF" w:themeFill="background1"/>
            <w:noWrap/>
          </w:tcPr>
          <w:p w14:paraId="4E43A6D0" w14:textId="77777777" w:rsidR="00805F87" w:rsidRPr="00E84D3E" w:rsidRDefault="00805F87" w:rsidP="00727EB5">
            <w:pPr>
              <w:jc w:val="right"/>
              <w:rPr>
                <w:color w:val="000000"/>
                <w:sz w:val="18"/>
                <w:szCs w:val="18"/>
                <w:lang w:val="en-CA"/>
              </w:rPr>
            </w:pPr>
            <w:r w:rsidRPr="00E84D3E">
              <w:rPr>
                <w:sz w:val="18"/>
                <w:szCs w:val="18"/>
                <w:lang w:val="en-CA"/>
              </w:rPr>
              <w:t>131,500</w:t>
            </w:r>
          </w:p>
        </w:tc>
        <w:tc>
          <w:tcPr>
            <w:tcW w:w="968" w:type="dxa"/>
            <w:shd w:val="clear" w:color="auto" w:fill="FFFFFF" w:themeFill="background1"/>
          </w:tcPr>
          <w:p w14:paraId="14635042" w14:textId="77777777" w:rsidR="00805F87" w:rsidRPr="00E84D3E" w:rsidRDefault="00805F87" w:rsidP="00727EB5">
            <w:pPr>
              <w:jc w:val="right"/>
              <w:rPr>
                <w:color w:val="000000"/>
                <w:sz w:val="18"/>
                <w:szCs w:val="18"/>
                <w:lang w:val="en-CA"/>
              </w:rPr>
            </w:pPr>
            <w:r w:rsidRPr="00E84D3E">
              <w:rPr>
                <w:sz w:val="18"/>
                <w:szCs w:val="18"/>
                <w:lang w:val="en-CA"/>
              </w:rPr>
              <w:t>129,642</w:t>
            </w:r>
          </w:p>
        </w:tc>
        <w:tc>
          <w:tcPr>
            <w:tcW w:w="969" w:type="dxa"/>
            <w:shd w:val="clear" w:color="auto" w:fill="FFFFFF" w:themeFill="background1"/>
            <w:noWrap/>
          </w:tcPr>
          <w:p w14:paraId="410AAD86" w14:textId="77777777" w:rsidR="00805F87" w:rsidRPr="00E84D3E" w:rsidRDefault="00805F87" w:rsidP="00727EB5">
            <w:pPr>
              <w:jc w:val="right"/>
              <w:rPr>
                <w:color w:val="000000"/>
                <w:sz w:val="18"/>
                <w:szCs w:val="18"/>
                <w:lang w:val="en-CA"/>
              </w:rPr>
            </w:pPr>
            <w:r w:rsidRPr="00E84D3E">
              <w:rPr>
                <w:sz w:val="18"/>
                <w:szCs w:val="18"/>
                <w:lang w:val="en-CA"/>
              </w:rPr>
              <w:t>1,858</w:t>
            </w:r>
          </w:p>
        </w:tc>
        <w:tc>
          <w:tcPr>
            <w:tcW w:w="1107" w:type="dxa"/>
            <w:shd w:val="clear" w:color="auto" w:fill="FFFFFF" w:themeFill="background1"/>
            <w:noWrap/>
          </w:tcPr>
          <w:p w14:paraId="51AFB456"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5CA62C18" w14:textId="77777777" w:rsidR="00805F87" w:rsidRPr="00E84D3E" w:rsidRDefault="00805F87" w:rsidP="00727EB5">
            <w:pPr>
              <w:jc w:val="right"/>
              <w:rPr>
                <w:color w:val="000000"/>
                <w:sz w:val="18"/>
                <w:szCs w:val="18"/>
                <w:lang w:val="en-CA"/>
              </w:rPr>
            </w:pPr>
            <w:r w:rsidRPr="00E84D3E">
              <w:rPr>
                <w:sz w:val="18"/>
                <w:szCs w:val="18"/>
                <w:lang w:val="en-CA"/>
              </w:rPr>
              <w:t>139</w:t>
            </w:r>
          </w:p>
        </w:tc>
        <w:tc>
          <w:tcPr>
            <w:tcW w:w="1107" w:type="dxa"/>
            <w:shd w:val="clear" w:color="auto" w:fill="FFFFFF" w:themeFill="background1"/>
            <w:noWrap/>
          </w:tcPr>
          <w:p w14:paraId="6DF6814A" w14:textId="77777777" w:rsidR="00805F87" w:rsidRPr="00E84D3E" w:rsidRDefault="00805F87" w:rsidP="00727EB5">
            <w:pPr>
              <w:jc w:val="center"/>
              <w:rPr>
                <w:sz w:val="18"/>
                <w:szCs w:val="18"/>
                <w:lang w:val="en-CA"/>
              </w:rPr>
            </w:pPr>
          </w:p>
        </w:tc>
        <w:tc>
          <w:tcPr>
            <w:tcW w:w="969" w:type="dxa"/>
            <w:shd w:val="clear" w:color="auto" w:fill="FFFFFF" w:themeFill="background1"/>
          </w:tcPr>
          <w:p w14:paraId="24CAD54B"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146556D2" w14:textId="77777777" w:rsidR="00805F87" w:rsidRPr="00E84D3E" w:rsidRDefault="00805F87" w:rsidP="00727EB5">
            <w:pPr>
              <w:jc w:val="left"/>
              <w:rPr>
                <w:sz w:val="18"/>
                <w:szCs w:val="18"/>
                <w:lang w:val="en-CA"/>
              </w:rPr>
            </w:pPr>
          </w:p>
        </w:tc>
      </w:tr>
      <w:tr w:rsidR="00805F87" w:rsidRPr="00E84D3E" w14:paraId="0854D3BE" w14:textId="77777777" w:rsidTr="00727EB5">
        <w:tc>
          <w:tcPr>
            <w:tcW w:w="1885" w:type="dxa"/>
            <w:shd w:val="clear" w:color="auto" w:fill="FFFFFF" w:themeFill="background1"/>
            <w:noWrap/>
          </w:tcPr>
          <w:p w14:paraId="07726CB2" w14:textId="77777777" w:rsidR="00805F87" w:rsidRPr="00E84D3E" w:rsidRDefault="00805F87" w:rsidP="00727EB5">
            <w:pPr>
              <w:jc w:val="left"/>
              <w:rPr>
                <w:color w:val="000000"/>
                <w:sz w:val="18"/>
                <w:szCs w:val="18"/>
                <w:lang w:val="en-CA"/>
              </w:rPr>
            </w:pPr>
            <w:r w:rsidRPr="00E84D3E">
              <w:rPr>
                <w:sz w:val="18"/>
                <w:szCs w:val="18"/>
                <w:lang w:val="en-CA"/>
              </w:rPr>
              <w:t>SRL/PHA/82/PRP/52</w:t>
            </w:r>
          </w:p>
        </w:tc>
        <w:tc>
          <w:tcPr>
            <w:tcW w:w="2902" w:type="dxa"/>
            <w:shd w:val="clear" w:color="auto" w:fill="FFFFFF" w:themeFill="background1"/>
          </w:tcPr>
          <w:p w14:paraId="4BC0AA00" w14:textId="77777777" w:rsidR="00805F87" w:rsidRPr="00E84D3E" w:rsidRDefault="00805F87" w:rsidP="00727EB5">
            <w:pPr>
              <w:jc w:val="left"/>
              <w:rPr>
                <w:color w:val="000000"/>
                <w:sz w:val="18"/>
                <w:szCs w:val="18"/>
                <w:lang w:val="en-CA"/>
              </w:rPr>
            </w:pPr>
            <w:r w:rsidRPr="00E84D3E">
              <w:rPr>
                <w:sz w:val="18"/>
                <w:szCs w:val="18"/>
                <w:lang w:val="en-CA"/>
              </w:rPr>
              <w:t>Preparation of a HCFC phase-out management plan (stage II)</w:t>
            </w:r>
          </w:p>
        </w:tc>
        <w:tc>
          <w:tcPr>
            <w:tcW w:w="968" w:type="dxa"/>
            <w:shd w:val="clear" w:color="auto" w:fill="FFFFFF" w:themeFill="background1"/>
            <w:noWrap/>
          </w:tcPr>
          <w:p w14:paraId="3946AAD3" w14:textId="77777777" w:rsidR="00805F87" w:rsidRPr="00E84D3E" w:rsidRDefault="00805F87" w:rsidP="00727EB5">
            <w:pPr>
              <w:jc w:val="center"/>
              <w:rPr>
                <w:color w:val="000000"/>
                <w:sz w:val="18"/>
                <w:szCs w:val="18"/>
                <w:lang w:val="en-CA"/>
              </w:rPr>
            </w:pPr>
            <w:r w:rsidRPr="00E84D3E">
              <w:rPr>
                <w:sz w:val="18"/>
                <w:szCs w:val="18"/>
                <w:lang w:val="en-CA"/>
              </w:rPr>
              <w:t>Dec-20</w:t>
            </w:r>
          </w:p>
        </w:tc>
        <w:tc>
          <w:tcPr>
            <w:tcW w:w="1107" w:type="dxa"/>
            <w:shd w:val="clear" w:color="auto" w:fill="FFFFFF" w:themeFill="background1"/>
            <w:noWrap/>
          </w:tcPr>
          <w:p w14:paraId="67143EE9" w14:textId="77777777" w:rsidR="00805F87" w:rsidRPr="00E84D3E" w:rsidRDefault="00805F87" w:rsidP="00727EB5">
            <w:pPr>
              <w:jc w:val="right"/>
              <w:rPr>
                <w:color w:val="000000"/>
                <w:sz w:val="18"/>
                <w:szCs w:val="18"/>
                <w:lang w:val="en-CA"/>
              </w:rPr>
            </w:pPr>
            <w:r w:rsidRPr="00E84D3E">
              <w:rPr>
                <w:sz w:val="18"/>
                <w:szCs w:val="18"/>
                <w:lang w:val="en-CA"/>
              </w:rPr>
              <w:t>40,000</w:t>
            </w:r>
          </w:p>
        </w:tc>
        <w:tc>
          <w:tcPr>
            <w:tcW w:w="968" w:type="dxa"/>
            <w:shd w:val="clear" w:color="auto" w:fill="FFFFFF" w:themeFill="background1"/>
          </w:tcPr>
          <w:p w14:paraId="0EBE5DD2" w14:textId="77777777" w:rsidR="00805F87" w:rsidRPr="00E84D3E" w:rsidRDefault="00805F87" w:rsidP="00727EB5">
            <w:pPr>
              <w:jc w:val="right"/>
              <w:rPr>
                <w:color w:val="000000"/>
                <w:sz w:val="18"/>
                <w:szCs w:val="18"/>
                <w:lang w:val="en-CA"/>
              </w:rPr>
            </w:pPr>
            <w:r w:rsidRPr="00E84D3E">
              <w:rPr>
                <w:sz w:val="18"/>
                <w:szCs w:val="18"/>
                <w:lang w:val="en-CA"/>
              </w:rPr>
              <w:t>29,919</w:t>
            </w:r>
          </w:p>
        </w:tc>
        <w:tc>
          <w:tcPr>
            <w:tcW w:w="969" w:type="dxa"/>
            <w:shd w:val="clear" w:color="auto" w:fill="FFFFFF" w:themeFill="background1"/>
            <w:noWrap/>
          </w:tcPr>
          <w:p w14:paraId="3821E75A" w14:textId="77777777" w:rsidR="00805F87" w:rsidRPr="00E84D3E" w:rsidRDefault="00805F87" w:rsidP="00727EB5">
            <w:pPr>
              <w:jc w:val="right"/>
              <w:rPr>
                <w:color w:val="000000"/>
                <w:sz w:val="18"/>
                <w:szCs w:val="18"/>
                <w:lang w:val="en-CA"/>
              </w:rPr>
            </w:pPr>
            <w:r w:rsidRPr="00E84D3E">
              <w:rPr>
                <w:sz w:val="18"/>
                <w:szCs w:val="18"/>
                <w:lang w:val="en-CA"/>
              </w:rPr>
              <w:t>10,081</w:t>
            </w:r>
          </w:p>
        </w:tc>
        <w:tc>
          <w:tcPr>
            <w:tcW w:w="1107" w:type="dxa"/>
            <w:shd w:val="clear" w:color="auto" w:fill="FFFFFF" w:themeFill="background1"/>
            <w:noWrap/>
          </w:tcPr>
          <w:p w14:paraId="07B54C07"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51326456" w14:textId="77777777" w:rsidR="00805F87" w:rsidRPr="00E84D3E" w:rsidRDefault="00805F87" w:rsidP="00727EB5">
            <w:pPr>
              <w:jc w:val="right"/>
              <w:rPr>
                <w:color w:val="000000"/>
                <w:sz w:val="18"/>
                <w:szCs w:val="18"/>
                <w:lang w:val="en-CA"/>
              </w:rPr>
            </w:pPr>
            <w:r w:rsidRPr="00E84D3E">
              <w:rPr>
                <w:sz w:val="18"/>
                <w:szCs w:val="18"/>
                <w:lang w:val="en-CA"/>
              </w:rPr>
              <w:t>706</w:t>
            </w:r>
          </w:p>
        </w:tc>
        <w:tc>
          <w:tcPr>
            <w:tcW w:w="1107" w:type="dxa"/>
            <w:shd w:val="clear" w:color="auto" w:fill="FFFFFF" w:themeFill="background1"/>
            <w:noWrap/>
          </w:tcPr>
          <w:p w14:paraId="15400F23" w14:textId="77777777" w:rsidR="00805F87" w:rsidRPr="00E84D3E" w:rsidRDefault="00805F87" w:rsidP="00727EB5">
            <w:pPr>
              <w:jc w:val="center"/>
              <w:rPr>
                <w:sz w:val="18"/>
                <w:szCs w:val="18"/>
                <w:lang w:val="en-CA"/>
              </w:rPr>
            </w:pPr>
          </w:p>
        </w:tc>
        <w:tc>
          <w:tcPr>
            <w:tcW w:w="969" w:type="dxa"/>
            <w:shd w:val="clear" w:color="auto" w:fill="FFFFFF" w:themeFill="background1"/>
          </w:tcPr>
          <w:p w14:paraId="559167AA"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4642B634" w14:textId="77777777" w:rsidR="00805F87" w:rsidRPr="00E84D3E" w:rsidRDefault="00805F87" w:rsidP="00727EB5">
            <w:pPr>
              <w:jc w:val="left"/>
              <w:rPr>
                <w:sz w:val="18"/>
                <w:szCs w:val="18"/>
                <w:lang w:val="en-CA"/>
              </w:rPr>
            </w:pPr>
          </w:p>
        </w:tc>
      </w:tr>
      <w:tr w:rsidR="00805F87" w:rsidRPr="00E84D3E" w14:paraId="5A929206" w14:textId="77777777" w:rsidTr="00727EB5">
        <w:tc>
          <w:tcPr>
            <w:tcW w:w="1885" w:type="dxa"/>
            <w:shd w:val="clear" w:color="auto" w:fill="FFFFFF" w:themeFill="background1"/>
            <w:noWrap/>
          </w:tcPr>
          <w:p w14:paraId="394BD440" w14:textId="77777777" w:rsidR="00805F87" w:rsidRPr="00E84D3E" w:rsidRDefault="00805F87" w:rsidP="00727EB5">
            <w:pPr>
              <w:jc w:val="left"/>
              <w:rPr>
                <w:color w:val="000000"/>
                <w:sz w:val="18"/>
                <w:szCs w:val="18"/>
                <w:lang w:val="en-CA"/>
              </w:rPr>
            </w:pPr>
            <w:r w:rsidRPr="00E84D3E">
              <w:rPr>
                <w:sz w:val="18"/>
                <w:szCs w:val="18"/>
                <w:lang w:val="en-CA"/>
              </w:rPr>
              <w:t>SRL/PHA/82/TAS/51</w:t>
            </w:r>
          </w:p>
        </w:tc>
        <w:tc>
          <w:tcPr>
            <w:tcW w:w="2902" w:type="dxa"/>
            <w:shd w:val="clear" w:color="auto" w:fill="FFFFFF" w:themeFill="background1"/>
          </w:tcPr>
          <w:p w14:paraId="2D1A65E1" w14:textId="77777777" w:rsidR="00805F87" w:rsidRPr="00E84D3E" w:rsidRDefault="00805F87" w:rsidP="00727EB5">
            <w:pPr>
              <w:jc w:val="left"/>
              <w:rPr>
                <w:color w:val="000000"/>
                <w:sz w:val="18"/>
                <w:szCs w:val="18"/>
                <w:lang w:val="en-CA"/>
              </w:rPr>
            </w:pPr>
            <w:r w:rsidRPr="00E84D3E">
              <w:rPr>
                <w:sz w:val="18"/>
                <w:szCs w:val="18"/>
                <w:lang w:val="en-CA"/>
              </w:rPr>
              <w:t>Verification report on the implementation of the HCFC phase-out management plan</w:t>
            </w:r>
          </w:p>
        </w:tc>
        <w:tc>
          <w:tcPr>
            <w:tcW w:w="968" w:type="dxa"/>
            <w:shd w:val="clear" w:color="auto" w:fill="FFFFFF" w:themeFill="background1"/>
            <w:noWrap/>
          </w:tcPr>
          <w:p w14:paraId="68C33F47" w14:textId="77777777" w:rsidR="00805F87" w:rsidRPr="00E84D3E" w:rsidRDefault="00805F87" w:rsidP="00727EB5">
            <w:pPr>
              <w:jc w:val="center"/>
              <w:rPr>
                <w:color w:val="000000"/>
                <w:sz w:val="18"/>
                <w:szCs w:val="18"/>
                <w:lang w:val="en-CA"/>
              </w:rPr>
            </w:pPr>
            <w:r w:rsidRPr="00E84D3E">
              <w:rPr>
                <w:sz w:val="18"/>
                <w:szCs w:val="18"/>
                <w:lang w:val="en-CA"/>
              </w:rPr>
              <w:t>Dec-20</w:t>
            </w:r>
          </w:p>
        </w:tc>
        <w:tc>
          <w:tcPr>
            <w:tcW w:w="1107" w:type="dxa"/>
            <w:shd w:val="clear" w:color="auto" w:fill="FFFFFF" w:themeFill="background1"/>
            <w:noWrap/>
          </w:tcPr>
          <w:p w14:paraId="255F7F21" w14:textId="77777777" w:rsidR="00805F87" w:rsidRPr="00E84D3E" w:rsidRDefault="00805F87" w:rsidP="00727EB5">
            <w:pPr>
              <w:jc w:val="right"/>
              <w:rPr>
                <w:color w:val="000000"/>
                <w:sz w:val="18"/>
                <w:szCs w:val="18"/>
                <w:lang w:val="en-CA"/>
              </w:rPr>
            </w:pPr>
            <w:r w:rsidRPr="00E84D3E">
              <w:rPr>
                <w:sz w:val="18"/>
                <w:szCs w:val="18"/>
                <w:lang w:val="en-CA"/>
              </w:rPr>
              <w:t>30,000</w:t>
            </w:r>
          </w:p>
        </w:tc>
        <w:tc>
          <w:tcPr>
            <w:tcW w:w="968" w:type="dxa"/>
            <w:shd w:val="clear" w:color="auto" w:fill="FFFFFF" w:themeFill="background1"/>
          </w:tcPr>
          <w:p w14:paraId="5B9CE3E3" w14:textId="77777777" w:rsidR="00805F87" w:rsidRPr="00E84D3E" w:rsidRDefault="00805F87" w:rsidP="00727EB5">
            <w:pPr>
              <w:jc w:val="right"/>
              <w:rPr>
                <w:color w:val="000000"/>
                <w:sz w:val="18"/>
                <w:szCs w:val="18"/>
                <w:lang w:val="en-CA"/>
              </w:rPr>
            </w:pPr>
            <w:r w:rsidRPr="00E84D3E">
              <w:rPr>
                <w:sz w:val="18"/>
                <w:szCs w:val="18"/>
                <w:lang w:val="en-CA"/>
              </w:rPr>
              <w:t>23,657</w:t>
            </w:r>
          </w:p>
        </w:tc>
        <w:tc>
          <w:tcPr>
            <w:tcW w:w="969" w:type="dxa"/>
            <w:shd w:val="clear" w:color="auto" w:fill="FFFFFF" w:themeFill="background1"/>
            <w:noWrap/>
          </w:tcPr>
          <w:p w14:paraId="2CDF5F92" w14:textId="77777777" w:rsidR="00805F87" w:rsidRPr="00E84D3E" w:rsidRDefault="00805F87" w:rsidP="00727EB5">
            <w:pPr>
              <w:jc w:val="right"/>
              <w:rPr>
                <w:color w:val="000000"/>
                <w:sz w:val="18"/>
                <w:szCs w:val="18"/>
                <w:lang w:val="en-CA"/>
              </w:rPr>
            </w:pPr>
            <w:r w:rsidRPr="00E84D3E">
              <w:rPr>
                <w:sz w:val="18"/>
                <w:szCs w:val="18"/>
                <w:lang w:val="en-CA"/>
              </w:rPr>
              <w:t>6,343</w:t>
            </w:r>
          </w:p>
        </w:tc>
        <w:tc>
          <w:tcPr>
            <w:tcW w:w="1107" w:type="dxa"/>
            <w:shd w:val="clear" w:color="auto" w:fill="FFFFFF" w:themeFill="background1"/>
            <w:noWrap/>
          </w:tcPr>
          <w:p w14:paraId="1062314B"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2209C824" w14:textId="77777777" w:rsidR="00805F87" w:rsidRPr="00E84D3E" w:rsidRDefault="00805F87" w:rsidP="00727EB5">
            <w:pPr>
              <w:jc w:val="right"/>
              <w:rPr>
                <w:color w:val="000000"/>
                <w:sz w:val="18"/>
                <w:szCs w:val="18"/>
                <w:lang w:val="en-CA"/>
              </w:rPr>
            </w:pPr>
            <w:r w:rsidRPr="00E84D3E">
              <w:rPr>
                <w:sz w:val="18"/>
                <w:szCs w:val="18"/>
                <w:lang w:val="en-CA"/>
              </w:rPr>
              <w:t>571</w:t>
            </w:r>
          </w:p>
        </w:tc>
        <w:tc>
          <w:tcPr>
            <w:tcW w:w="1107" w:type="dxa"/>
            <w:shd w:val="clear" w:color="auto" w:fill="FFFFFF" w:themeFill="background1"/>
            <w:noWrap/>
          </w:tcPr>
          <w:p w14:paraId="6C4FC1E6" w14:textId="77777777" w:rsidR="00805F87" w:rsidRPr="00E84D3E" w:rsidRDefault="00805F87" w:rsidP="00727EB5">
            <w:pPr>
              <w:jc w:val="center"/>
              <w:rPr>
                <w:sz w:val="18"/>
                <w:szCs w:val="18"/>
                <w:lang w:val="en-CA"/>
              </w:rPr>
            </w:pPr>
          </w:p>
        </w:tc>
        <w:tc>
          <w:tcPr>
            <w:tcW w:w="969" w:type="dxa"/>
            <w:shd w:val="clear" w:color="auto" w:fill="FFFFFF" w:themeFill="background1"/>
          </w:tcPr>
          <w:p w14:paraId="4ACE96EE"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72810465" w14:textId="77777777" w:rsidR="00805F87" w:rsidRPr="00E84D3E" w:rsidRDefault="00805F87" w:rsidP="00727EB5">
            <w:pPr>
              <w:jc w:val="left"/>
              <w:rPr>
                <w:sz w:val="18"/>
                <w:szCs w:val="18"/>
                <w:lang w:val="en-CA"/>
              </w:rPr>
            </w:pPr>
          </w:p>
        </w:tc>
      </w:tr>
      <w:tr w:rsidR="00805F87" w:rsidRPr="00E84D3E" w14:paraId="4B5B8A89" w14:textId="77777777" w:rsidTr="00727EB5">
        <w:tc>
          <w:tcPr>
            <w:tcW w:w="1885" w:type="dxa"/>
            <w:shd w:val="clear" w:color="auto" w:fill="FFFFFF" w:themeFill="background1"/>
            <w:noWrap/>
          </w:tcPr>
          <w:p w14:paraId="43F8C96B" w14:textId="77777777" w:rsidR="00805F87" w:rsidRPr="00E84D3E" w:rsidRDefault="00805F87" w:rsidP="00727EB5">
            <w:pPr>
              <w:jc w:val="left"/>
              <w:rPr>
                <w:color w:val="000000"/>
                <w:sz w:val="18"/>
                <w:szCs w:val="18"/>
                <w:lang w:val="en-CA"/>
              </w:rPr>
            </w:pPr>
            <w:r w:rsidRPr="00E84D3E">
              <w:rPr>
                <w:sz w:val="18"/>
                <w:szCs w:val="18"/>
                <w:lang w:val="en-CA"/>
              </w:rPr>
              <w:lastRenderedPageBreak/>
              <w:t>SRL/SEV/82/INS/53</w:t>
            </w:r>
          </w:p>
        </w:tc>
        <w:tc>
          <w:tcPr>
            <w:tcW w:w="2902" w:type="dxa"/>
            <w:shd w:val="clear" w:color="auto" w:fill="FFFFFF" w:themeFill="background1"/>
          </w:tcPr>
          <w:p w14:paraId="3A53F486" w14:textId="77777777" w:rsidR="00805F87" w:rsidRPr="00E84D3E" w:rsidRDefault="00805F87" w:rsidP="00727EB5">
            <w:pPr>
              <w:jc w:val="left"/>
              <w:rPr>
                <w:color w:val="000000"/>
                <w:sz w:val="18"/>
                <w:szCs w:val="18"/>
                <w:lang w:val="en-CA"/>
              </w:rPr>
            </w:pPr>
            <w:r w:rsidRPr="00E84D3E">
              <w:rPr>
                <w:sz w:val="18"/>
                <w:szCs w:val="18"/>
                <w:lang w:val="en-CA"/>
              </w:rPr>
              <w:t>Extension of the institutional strengthening project (phase XII: 1/2019-12/2020)</w:t>
            </w:r>
          </w:p>
        </w:tc>
        <w:tc>
          <w:tcPr>
            <w:tcW w:w="968" w:type="dxa"/>
            <w:shd w:val="clear" w:color="auto" w:fill="FFFFFF" w:themeFill="background1"/>
            <w:noWrap/>
          </w:tcPr>
          <w:p w14:paraId="41D88CAD" w14:textId="77777777" w:rsidR="00805F87" w:rsidRPr="00E84D3E" w:rsidRDefault="00805F87" w:rsidP="00727EB5">
            <w:pPr>
              <w:jc w:val="center"/>
              <w:rPr>
                <w:color w:val="000000"/>
                <w:sz w:val="18"/>
                <w:szCs w:val="18"/>
                <w:lang w:val="en-CA"/>
              </w:rPr>
            </w:pPr>
            <w:r w:rsidRPr="00E84D3E">
              <w:rPr>
                <w:sz w:val="18"/>
                <w:szCs w:val="18"/>
                <w:lang w:val="en-CA"/>
              </w:rPr>
              <w:t>Dec-20</w:t>
            </w:r>
          </w:p>
        </w:tc>
        <w:tc>
          <w:tcPr>
            <w:tcW w:w="1107" w:type="dxa"/>
            <w:shd w:val="clear" w:color="auto" w:fill="FFFFFF" w:themeFill="background1"/>
            <w:noWrap/>
          </w:tcPr>
          <w:p w14:paraId="2B999414" w14:textId="77777777" w:rsidR="00805F87" w:rsidRPr="00E84D3E" w:rsidRDefault="00805F87" w:rsidP="00727EB5">
            <w:pPr>
              <w:jc w:val="right"/>
              <w:rPr>
                <w:color w:val="000000"/>
                <w:sz w:val="18"/>
                <w:szCs w:val="18"/>
                <w:lang w:val="en-CA"/>
              </w:rPr>
            </w:pPr>
            <w:r w:rsidRPr="00E84D3E">
              <w:rPr>
                <w:sz w:val="18"/>
                <w:szCs w:val="18"/>
                <w:lang w:val="en-CA"/>
              </w:rPr>
              <w:t>171,592</w:t>
            </w:r>
          </w:p>
        </w:tc>
        <w:tc>
          <w:tcPr>
            <w:tcW w:w="968" w:type="dxa"/>
            <w:shd w:val="clear" w:color="auto" w:fill="FFFFFF" w:themeFill="background1"/>
          </w:tcPr>
          <w:p w14:paraId="3DD284D4" w14:textId="77777777" w:rsidR="00805F87" w:rsidRPr="00E84D3E" w:rsidRDefault="00805F87" w:rsidP="00727EB5">
            <w:pPr>
              <w:jc w:val="right"/>
              <w:rPr>
                <w:color w:val="000000"/>
                <w:sz w:val="18"/>
                <w:szCs w:val="18"/>
                <w:lang w:val="en-CA"/>
              </w:rPr>
            </w:pPr>
            <w:r w:rsidRPr="00E84D3E">
              <w:rPr>
                <w:sz w:val="18"/>
                <w:szCs w:val="18"/>
                <w:lang w:val="en-CA"/>
              </w:rPr>
              <w:t>136,511</w:t>
            </w:r>
          </w:p>
        </w:tc>
        <w:tc>
          <w:tcPr>
            <w:tcW w:w="969" w:type="dxa"/>
            <w:shd w:val="clear" w:color="auto" w:fill="FFFFFF" w:themeFill="background1"/>
            <w:noWrap/>
          </w:tcPr>
          <w:p w14:paraId="503E9062" w14:textId="77777777" w:rsidR="00805F87" w:rsidRPr="00E84D3E" w:rsidRDefault="00805F87" w:rsidP="00727EB5">
            <w:pPr>
              <w:jc w:val="right"/>
              <w:rPr>
                <w:color w:val="000000"/>
                <w:sz w:val="18"/>
                <w:szCs w:val="18"/>
                <w:lang w:val="en-CA"/>
              </w:rPr>
            </w:pPr>
            <w:r w:rsidRPr="00E84D3E">
              <w:rPr>
                <w:sz w:val="18"/>
                <w:szCs w:val="18"/>
                <w:lang w:val="en-CA"/>
              </w:rPr>
              <w:t>35,081</w:t>
            </w:r>
          </w:p>
        </w:tc>
        <w:tc>
          <w:tcPr>
            <w:tcW w:w="1107" w:type="dxa"/>
            <w:shd w:val="clear" w:color="auto" w:fill="FFFFFF" w:themeFill="background1"/>
            <w:noWrap/>
          </w:tcPr>
          <w:p w14:paraId="0B35D180"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2AB2E36F" w14:textId="77777777" w:rsidR="00805F87" w:rsidRPr="00E84D3E" w:rsidRDefault="00805F87" w:rsidP="00727EB5">
            <w:pPr>
              <w:jc w:val="right"/>
              <w:rPr>
                <w:color w:val="000000"/>
                <w:sz w:val="18"/>
                <w:szCs w:val="18"/>
                <w:lang w:val="en-CA"/>
              </w:rPr>
            </w:pPr>
            <w:r w:rsidRPr="00E84D3E">
              <w:rPr>
                <w:sz w:val="18"/>
                <w:szCs w:val="18"/>
                <w:lang w:val="en-CA"/>
              </w:rPr>
              <w:t>2,456</w:t>
            </w:r>
          </w:p>
        </w:tc>
        <w:tc>
          <w:tcPr>
            <w:tcW w:w="1107" w:type="dxa"/>
            <w:shd w:val="clear" w:color="auto" w:fill="FFFFFF" w:themeFill="background1"/>
            <w:noWrap/>
          </w:tcPr>
          <w:p w14:paraId="2BCBDB30" w14:textId="77777777" w:rsidR="00805F87" w:rsidRPr="00E84D3E" w:rsidRDefault="00805F87" w:rsidP="00727EB5">
            <w:pPr>
              <w:jc w:val="center"/>
              <w:rPr>
                <w:sz w:val="18"/>
                <w:szCs w:val="18"/>
                <w:lang w:val="en-CA"/>
              </w:rPr>
            </w:pPr>
          </w:p>
        </w:tc>
        <w:tc>
          <w:tcPr>
            <w:tcW w:w="969" w:type="dxa"/>
            <w:shd w:val="clear" w:color="auto" w:fill="FFFFFF" w:themeFill="background1"/>
          </w:tcPr>
          <w:p w14:paraId="46A48D50"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31CE1DD7" w14:textId="77777777" w:rsidR="00805F87" w:rsidRPr="00E84D3E" w:rsidRDefault="00805F87" w:rsidP="00727EB5">
            <w:pPr>
              <w:jc w:val="left"/>
              <w:rPr>
                <w:sz w:val="18"/>
                <w:szCs w:val="18"/>
                <w:lang w:val="en-CA"/>
              </w:rPr>
            </w:pPr>
          </w:p>
        </w:tc>
      </w:tr>
      <w:tr w:rsidR="00805F87" w:rsidRPr="00E84D3E" w14:paraId="1F30D412" w14:textId="77777777" w:rsidTr="00727EB5">
        <w:tc>
          <w:tcPr>
            <w:tcW w:w="1885" w:type="dxa"/>
            <w:shd w:val="clear" w:color="auto" w:fill="FFFFFF" w:themeFill="background1"/>
            <w:noWrap/>
          </w:tcPr>
          <w:p w14:paraId="11DE83E9" w14:textId="77777777" w:rsidR="00805F87" w:rsidRPr="00E84D3E" w:rsidRDefault="00805F87" w:rsidP="00727EB5">
            <w:pPr>
              <w:jc w:val="left"/>
              <w:rPr>
                <w:color w:val="000000"/>
                <w:sz w:val="18"/>
                <w:szCs w:val="18"/>
                <w:lang w:val="en-CA"/>
              </w:rPr>
            </w:pPr>
            <w:r w:rsidRPr="00E84D3E">
              <w:rPr>
                <w:sz w:val="18"/>
                <w:szCs w:val="18"/>
                <w:lang w:val="en-CA"/>
              </w:rPr>
              <w:t>URU/PHA/77/INV/67</w:t>
            </w:r>
          </w:p>
        </w:tc>
        <w:tc>
          <w:tcPr>
            <w:tcW w:w="2902" w:type="dxa"/>
            <w:shd w:val="clear" w:color="auto" w:fill="FFFFFF" w:themeFill="background1"/>
          </w:tcPr>
          <w:p w14:paraId="207748D4"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II, first tranche) (foam sector)</w:t>
            </w:r>
          </w:p>
        </w:tc>
        <w:tc>
          <w:tcPr>
            <w:tcW w:w="968" w:type="dxa"/>
            <w:shd w:val="clear" w:color="auto" w:fill="FFFFFF" w:themeFill="background1"/>
            <w:noWrap/>
          </w:tcPr>
          <w:p w14:paraId="1B31B5EC" w14:textId="77777777" w:rsidR="00805F87" w:rsidRPr="00E84D3E" w:rsidRDefault="00805F87" w:rsidP="00727EB5">
            <w:pPr>
              <w:jc w:val="center"/>
              <w:rPr>
                <w:color w:val="000000"/>
                <w:sz w:val="18"/>
                <w:szCs w:val="18"/>
                <w:lang w:val="en-CA"/>
              </w:rPr>
            </w:pPr>
            <w:r w:rsidRPr="00E84D3E">
              <w:rPr>
                <w:sz w:val="18"/>
                <w:szCs w:val="18"/>
                <w:lang w:val="en-CA"/>
              </w:rPr>
              <w:t>Dec-20</w:t>
            </w:r>
          </w:p>
        </w:tc>
        <w:tc>
          <w:tcPr>
            <w:tcW w:w="1107" w:type="dxa"/>
            <w:shd w:val="clear" w:color="auto" w:fill="FFFFFF" w:themeFill="background1"/>
            <w:noWrap/>
          </w:tcPr>
          <w:p w14:paraId="5D1CEE75" w14:textId="77777777" w:rsidR="00805F87" w:rsidRPr="00E84D3E" w:rsidRDefault="00805F87" w:rsidP="00727EB5">
            <w:pPr>
              <w:jc w:val="right"/>
              <w:rPr>
                <w:color w:val="000000"/>
                <w:sz w:val="18"/>
                <w:szCs w:val="18"/>
                <w:lang w:val="en-CA"/>
              </w:rPr>
            </w:pPr>
            <w:r w:rsidRPr="00E84D3E">
              <w:rPr>
                <w:sz w:val="18"/>
                <w:szCs w:val="18"/>
                <w:lang w:val="en-CA"/>
              </w:rPr>
              <w:t>100,000</w:t>
            </w:r>
          </w:p>
        </w:tc>
        <w:tc>
          <w:tcPr>
            <w:tcW w:w="968" w:type="dxa"/>
            <w:shd w:val="clear" w:color="auto" w:fill="FFFFFF" w:themeFill="background1"/>
          </w:tcPr>
          <w:p w14:paraId="39F4E289" w14:textId="77777777" w:rsidR="00805F87" w:rsidRPr="00E84D3E" w:rsidRDefault="00805F87" w:rsidP="00727EB5">
            <w:pPr>
              <w:jc w:val="right"/>
              <w:rPr>
                <w:color w:val="000000"/>
                <w:sz w:val="18"/>
                <w:szCs w:val="18"/>
                <w:lang w:val="en-CA"/>
              </w:rPr>
            </w:pPr>
            <w:r w:rsidRPr="00E84D3E">
              <w:rPr>
                <w:sz w:val="18"/>
                <w:szCs w:val="18"/>
                <w:lang w:val="en-CA"/>
              </w:rPr>
              <w:t>38,101</w:t>
            </w:r>
          </w:p>
        </w:tc>
        <w:tc>
          <w:tcPr>
            <w:tcW w:w="969" w:type="dxa"/>
            <w:shd w:val="clear" w:color="auto" w:fill="FFFFFF" w:themeFill="background1"/>
            <w:noWrap/>
          </w:tcPr>
          <w:p w14:paraId="02A3680E" w14:textId="77777777" w:rsidR="00805F87" w:rsidRPr="00E84D3E" w:rsidRDefault="00805F87" w:rsidP="00727EB5">
            <w:pPr>
              <w:jc w:val="right"/>
              <w:rPr>
                <w:color w:val="000000"/>
                <w:sz w:val="18"/>
                <w:szCs w:val="18"/>
                <w:lang w:val="en-CA"/>
              </w:rPr>
            </w:pPr>
            <w:r w:rsidRPr="00E84D3E">
              <w:rPr>
                <w:sz w:val="18"/>
                <w:szCs w:val="18"/>
                <w:lang w:val="en-CA"/>
              </w:rPr>
              <w:t>61,899</w:t>
            </w:r>
          </w:p>
        </w:tc>
        <w:tc>
          <w:tcPr>
            <w:tcW w:w="1107" w:type="dxa"/>
            <w:shd w:val="clear" w:color="auto" w:fill="FFFFFF" w:themeFill="background1"/>
            <w:noWrap/>
          </w:tcPr>
          <w:p w14:paraId="51DBA319"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720CD0E5" w14:textId="77777777" w:rsidR="00805F87" w:rsidRPr="00E84D3E" w:rsidRDefault="00805F87" w:rsidP="00727EB5">
            <w:pPr>
              <w:jc w:val="right"/>
              <w:rPr>
                <w:color w:val="000000"/>
                <w:sz w:val="18"/>
                <w:szCs w:val="18"/>
                <w:lang w:val="en-CA"/>
              </w:rPr>
            </w:pPr>
            <w:r w:rsidRPr="00E84D3E">
              <w:rPr>
                <w:sz w:val="18"/>
                <w:szCs w:val="18"/>
                <w:lang w:val="en-CA"/>
              </w:rPr>
              <w:t>4,333</w:t>
            </w:r>
          </w:p>
        </w:tc>
        <w:tc>
          <w:tcPr>
            <w:tcW w:w="1107" w:type="dxa"/>
            <w:shd w:val="clear" w:color="auto" w:fill="FFFFFF" w:themeFill="background1"/>
            <w:noWrap/>
          </w:tcPr>
          <w:p w14:paraId="70B6D7BA" w14:textId="77777777" w:rsidR="00805F87" w:rsidRPr="00E84D3E" w:rsidRDefault="00805F87" w:rsidP="00727EB5">
            <w:pPr>
              <w:jc w:val="center"/>
              <w:rPr>
                <w:sz w:val="18"/>
                <w:szCs w:val="18"/>
                <w:lang w:val="en-CA"/>
              </w:rPr>
            </w:pPr>
          </w:p>
        </w:tc>
        <w:tc>
          <w:tcPr>
            <w:tcW w:w="969" w:type="dxa"/>
            <w:shd w:val="clear" w:color="auto" w:fill="FFFFFF" w:themeFill="background1"/>
          </w:tcPr>
          <w:p w14:paraId="317EE233"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6BB87A18" w14:textId="77777777" w:rsidR="00805F87" w:rsidRPr="00E84D3E" w:rsidRDefault="00805F87" w:rsidP="00727EB5">
            <w:pPr>
              <w:jc w:val="left"/>
              <w:rPr>
                <w:sz w:val="18"/>
                <w:szCs w:val="18"/>
                <w:lang w:val="en-CA"/>
              </w:rPr>
            </w:pPr>
          </w:p>
        </w:tc>
      </w:tr>
      <w:tr w:rsidR="00805F87" w:rsidRPr="00E84D3E" w14:paraId="231C4DEC" w14:textId="77777777" w:rsidTr="00727EB5">
        <w:tc>
          <w:tcPr>
            <w:tcW w:w="1885" w:type="dxa"/>
            <w:shd w:val="clear" w:color="auto" w:fill="FFFFFF" w:themeFill="background1"/>
            <w:noWrap/>
          </w:tcPr>
          <w:p w14:paraId="2F447900" w14:textId="77777777" w:rsidR="00805F87" w:rsidRPr="00E84D3E" w:rsidRDefault="00805F87" w:rsidP="00727EB5">
            <w:pPr>
              <w:jc w:val="left"/>
              <w:rPr>
                <w:color w:val="000000"/>
                <w:sz w:val="18"/>
                <w:szCs w:val="18"/>
                <w:lang w:val="en-CA"/>
              </w:rPr>
            </w:pPr>
            <w:r w:rsidRPr="00E84D3E">
              <w:rPr>
                <w:sz w:val="18"/>
                <w:szCs w:val="18"/>
                <w:lang w:val="en-CA"/>
              </w:rPr>
              <w:t>URU/PHA/77/TAS/69</w:t>
            </w:r>
          </w:p>
        </w:tc>
        <w:tc>
          <w:tcPr>
            <w:tcW w:w="2902" w:type="dxa"/>
            <w:shd w:val="clear" w:color="auto" w:fill="FFFFFF" w:themeFill="background1"/>
          </w:tcPr>
          <w:p w14:paraId="70E2D342"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II, first tranche) (implementation and monitoring)</w:t>
            </w:r>
          </w:p>
        </w:tc>
        <w:tc>
          <w:tcPr>
            <w:tcW w:w="968" w:type="dxa"/>
            <w:shd w:val="clear" w:color="auto" w:fill="FFFFFF" w:themeFill="background1"/>
            <w:noWrap/>
          </w:tcPr>
          <w:p w14:paraId="48CF7826" w14:textId="77777777" w:rsidR="00805F87" w:rsidRPr="00E84D3E" w:rsidRDefault="00805F87" w:rsidP="00727EB5">
            <w:pPr>
              <w:jc w:val="center"/>
              <w:rPr>
                <w:color w:val="000000"/>
                <w:sz w:val="18"/>
                <w:szCs w:val="18"/>
                <w:lang w:val="en-CA"/>
              </w:rPr>
            </w:pPr>
            <w:r w:rsidRPr="00E84D3E">
              <w:rPr>
                <w:sz w:val="18"/>
                <w:szCs w:val="18"/>
                <w:lang w:val="en-CA"/>
              </w:rPr>
              <w:t>Dec-18</w:t>
            </w:r>
          </w:p>
        </w:tc>
        <w:tc>
          <w:tcPr>
            <w:tcW w:w="1107" w:type="dxa"/>
            <w:shd w:val="clear" w:color="auto" w:fill="FFFFFF" w:themeFill="background1"/>
            <w:noWrap/>
          </w:tcPr>
          <w:p w14:paraId="5A41164E" w14:textId="77777777" w:rsidR="00805F87" w:rsidRPr="00E84D3E" w:rsidRDefault="00805F87" w:rsidP="00727EB5">
            <w:pPr>
              <w:jc w:val="right"/>
              <w:rPr>
                <w:color w:val="000000"/>
                <w:sz w:val="18"/>
                <w:szCs w:val="18"/>
                <w:lang w:val="en-CA"/>
              </w:rPr>
            </w:pPr>
            <w:r w:rsidRPr="00E84D3E">
              <w:rPr>
                <w:sz w:val="18"/>
                <w:szCs w:val="18"/>
                <w:lang w:val="en-CA"/>
              </w:rPr>
              <w:t>35,800</w:t>
            </w:r>
          </w:p>
        </w:tc>
        <w:tc>
          <w:tcPr>
            <w:tcW w:w="968" w:type="dxa"/>
            <w:shd w:val="clear" w:color="auto" w:fill="FFFFFF" w:themeFill="background1"/>
          </w:tcPr>
          <w:p w14:paraId="0E0199A3" w14:textId="77777777" w:rsidR="00805F87" w:rsidRPr="00E84D3E" w:rsidRDefault="00805F87" w:rsidP="00727EB5">
            <w:pPr>
              <w:jc w:val="right"/>
              <w:rPr>
                <w:color w:val="000000"/>
                <w:sz w:val="18"/>
                <w:szCs w:val="18"/>
                <w:lang w:val="en-CA"/>
              </w:rPr>
            </w:pPr>
            <w:r w:rsidRPr="00E84D3E">
              <w:rPr>
                <w:sz w:val="18"/>
                <w:szCs w:val="18"/>
                <w:lang w:val="en-CA"/>
              </w:rPr>
              <w:t>34,130</w:t>
            </w:r>
          </w:p>
        </w:tc>
        <w:tc>
          <w:tcPr>
            <w:tcW w:w="969" w:type="dxa"/>
            <w:shd w:val="clear" w:color="auto" w:fill="FFFFFF" w:themeFill="background1"/>
            <w:noWrap/>
          </w:tcPr>
          <w:p w14:paraId="6E6FB9E2" w14:textId="77777777" w:rsidR="00805F87" w:rsidRPr="00E84D3E" w:rsidRDefault="00805F87" w:rsidP="00727EB5">
            <w:pPr>
              <w:jc w:val="right"/>
              <w:rPr>
                <w:color w:val="000000"/>
                <w:sz w:val="18"/>
                <w:szCs w:val="18"/>
                <w:lang w:val="en-CA"/>
              </w:rPr>
            </w:pPr>
            <w:r w:rsidRPr="00E84D3E">
              <w:rPr>
                <w:sz w:val="18"/>
                <w:szCs w:val="18"/>
                <w:lang w:val="en-CA"/>
              </w:rPr>
              <w:t>1,670</w:t>
            </w:r>
          </w:p>
        </w:tc>
        <w:tc>
          <w:tcPr>
            <w:tcW w:w="1107" w:type="dxa"/>
            <w:shd w:val="clear" w:color="auto" w:fill="FFFFFF" w:themeFill="background1"/>
            <w:noWrap/>
          </w:tcPr>
          <w:p w14:paraId="4F3B11BB"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28240BE0" w14:textId="77777777" w:rsidR="00805F87" w:rsidRPr="00E84D3E" w:rsidRDefault="00805F87" w:rsidP="00727EB5">
            <w:pPr>
              <w:jc w:val="right"/>
              <w:rPr>
                <w:color w:val="000000"/>
                <w:sz w:val="18"/>
                <w:szCs w:val="18"/>
                <w:lang w:val="en-CA"/>
              </w:rPr>
            </w:pPr>
            <w:r w:rsidRPr="00E84D3E">
              <w:rPr>
                <w:sz w:val="18"/>
                <w:szCs w:val="18"/>
                <w:lang w:val="en-CA"/>
              </w:rPr>
              <w:t>117</w:t>
            </w:r>
          </w:p>
        </w:tc>
        <w:tc>
          <w:tcPr>
            <w:tcW w:w="1107" w:type="dxa"/>
            <w:shd w:val="clear" w:color="auto" w:fill="FFFFFF" w:themeFill="background1"/>
            <w:noWrap/>
          </w:tcPr>
          <w:p w14:paraId="09E85B28" w14:textId="77777777" w:rsidR="00805F87" w:rsidRPr="00E84D3E" w:rsidRDefault="00805F87" w:rsidP="00727EB5">
            <w:pPr>
              <w:jc w:val="center"/>
              <w:rPr>
                <w:sz w:val="18"/>
                <w:szCs w:val="18"/>
                <w:lang w:val="en-CA"/>
              </w:rPr>
            </w:pPr>
          </w:p>
        </w:tc>
        <w:tc>
          <w:tcPr>
            <w:tcW w:w="969" w:type="dxa"/>
            <w:shd w:val="clear" w:color="auto" w:fill="FFFFFF" w:themeFill="background1"/>
          </w:tcPr>
          <w:p w14:paraId="31FDCBA6"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707A6908" w14:textId="77777777" w:rsidR="00805F87" w:rsidRPr="00E84D3E" w:rsidRDefault="00805F87" w:rsidP="00727EB5">
            <w:pPr>
              <w:jc w:val="left"/>
              <w:rPr>
                <w:sz w:val="18"/>
                <w:szCs w:val="18"/>
                <w:lang w:val="en-CA"/>
              </w:rPr>
            </w:pPr>
          </w:p>
        </w:tc>
      </w:tr>
      <w:tr w:rsidR="00805F87" w:rsidRPr="00E84D3E" w14:paraId="1179E91E" w14:textId="77777777" w:rsidTr="00727EB5">
        <w:tc>
          <w:tcPr>
            <w:tcW w:w="1885" w:type="dxa"/>
            <w:shd w:val="clear" w:color="auto" w:fill="FFFFFF" w:themeFill="background1"/>
            <w:noWrap/>
          </w:tcPr>
          <w:p w14:paraId="0FE60D83" w14:textId="77777777" w:rsidR="00805F87" w:rsidRPr="00E84D3E" w:rsidRDefault="00805F87" w:rsidP="00727EB5">
            <w:pPr>
              <w:jc w:val="left"/>
              <w:rPr>
                <w:color w:val="000000"/>
                <w:sz w:val="18"/>
                <w:szCs w:val="18"/>
                <w:lang w:val="en-CA"/>
              </w:rPr>
            </w:pPr>
            <w:r w:rsidRPr="00E84D3E">
              <w:rPr>
                <w:sz w:val="18"/>
                <w:szCs w:val="18"/>
                <w:lang w:val="en-CA"/>
              </w:rPr>
              <w:t>URU/SEV/80/INS/70</w:t>
            </w:r>
          </w:p>
        </w:tc>
        <w:tc>
          <w:tcPr>
            <w:tcW w:w="2902" w:type="dxa"/>
            <w:shd w:val="clear" w:color="auto" w:fill="FFFFFF" w:themeFill="background1"/>
          </w:tcPr>
          <w:p w14:paraId="07A1059A" w14:textId="77777777" w:rsidR="00805F87" w:rsidRPr="00E84D3E" w:rsidRDefault="00805F87" w:rsidP="00727EB5">
            <w:pPr>
              <w:jc w:val="left"/>
              <w:rPr>
                <w:color w:val="000000"/>
                <w:sz w:val="18"/>
                <w:szCs w:val="18"/>
                <w:lang w:val="en-CA"/>
              </w:rPr>
            </w:pPr>
            <w:r w:rsidRPr="00E84D3E">
              <w:rPr>
                <w:sz w:val="18"/>
                <w:szCs w:val="18"/>
                <w:lang w:val="en-CA"/>
              </w:rPr>
              <w:t>Extension of institutional strengthening project (phase XII: 1/2018-12/2019)</w:t>
            </w:r>
          </w:p>
        </w:tc>
        <w:tc>
          <w:tcPr>
            <w:tcW w:w="968" w:type="dxa"/>
            <w:shd w:val="clear" w:color="auto" w:fill="FFFFFF" w:themeFill="background1"/>
            <w:noWrap/>
          </w:tcPr>
          <w:p w14:paraId="4760A276" w14:textId="77777777" w:rsidR="00805F87" w:rsidRPr="00E84D3E" w:rsidRDefault="00805F87" w:rsidP="00727EB5">
            <w:pPr>
              <w:jc w:val="center"/>
              <w:rPr>
                <w:color w:val="000000"/>
                <w:sz w:val="18"/>
                <w:szCs w:val="18"/>
                <w:lang w:val="en-CA"/>
              </w:rPr>
            </w:pPr>
            <w:r w:rsidRPr="00E84D3E">
              <w:rPr>
                <w:sz w:val="18"/>
                <w:szCs w:val="18"/>
                <w:lang w:val="en-CA"/>
              </w:rPr>
              <w:t>Dec-19</w:t>
            </w:r>
          </w:p>
        </w:tc>
        <w:tc>
          <w:tcPr>
            <w:tcW w:w="1107" w:type="dxa"/>
            <w:shd w:val="clear" w:color="auto" w:fill="FFFFFF" w:themeFill="background1"/>
            <w:noWrap/>
          </w:tcPr>
          <w:p w14:paraId="61456793" w14:textId="77777777" w:rsidR="00805F87" w:rsidRPr="00E84D3E" w:rsidRDefault="00805F87" w:rsidP="00727EB5">
            <w:pPr>
              <w:jc w:val="right"/>
              <w:rPr>
                <w:color w:val="000000"/>
                <w:sz w:val="18"/>
                <w:szCs w:val="18"/>
                <w:lang w:val="en-CA"/>
              </w:rPr>
            </w:pPr>
            <w:r w:rsidRPr="00E84D3E">
              <w:rPr>
                <w:sz w:val="18"/>
                <w:szCs w:val="18"/>
                <w:lang w:val="en-CA"/>
              </w:rPr>
              <w:t>193,024</w:t>
            </w:r>
          </w:p>
        </w:tc>
        <w:tc>
          <w:tcPr>
            <w:tcW w:w="968" w:type="dxa"/>
            <w:shd w:val="clear" w:color="auto" w:fill="FFFFFF" w:themeFill="background1"/>
          </w:tcPr>
          <w:p w14:paraId="3EA36305" w14:textId="77777777" w:rsidR="00805F87" w:rsidRPr="00E84D3E" w:rsidRDefault="00805F87" w:rsidP="00727EB5">
            <w:pPr>
              <w:jc w:val="right"/>
              <w:rPr>
                <w:color w:val="000000"/>
                <w:sz w:val="18"/>
                <w:szCs w:val="18"/>
                <w:lang w:val="en-CA"/>
              </w:rPr>
            </w:pPr>
            <w:r w:rsidRPr="00E84D3E">
              <w:rPr>
                <w:sz w:val="18"/>
                <w:szCs w:val="18"/>
                <w:lang w:val="en-CA"/>
              </w:rPr>
              <w:t>192,729</w:t>
            </w:r>
          </w:p>
        </w:tc>
        <w:tc>
          <w:tcPr>
            <w:tcW w:w="969" w:type="dxa"/>
            <w:shd w:val="clear" w:color="auto" w:fill="FFFFFF" w:themeFill="background1"/>
            <w:noWrap/>
          </w:tcPr>
          <w:p w14:paraId="1D1A90E2" w14:textId="77777777" w:rsidR="00805F87" w:rsidRPr="00E84D3E" w:rsidRDefault="00805F87" w:rsidP="00727EB5">
            <w:pPr>
              <w:jc w:val="right"/>
              <w:rPr>
                <w:color w:val="000000"/>
                <w:sz w:val="18"/>
                <w:szCs w:val="18"/>
                <w:lang w:val="en-CA"/>
              </w:rPr>
            </w:pPr>
            <w:r w:rsidRPr="00E84D3E">
              <w:rPr>
                <w:sz w:val="18"/>
                <w:szCs w:val="18"/>
                <w:lang w:val="en-CA"/>
              </w:rPr>
              <w:t>295</w:t>
            </w:r>
          </w:p>
        </w:tc>
        <w:tc>
          <w:tcPr>
            <w:tcW w:w="1107" w:type="dxa"/>
            <w:shd w:val="clear" w:color="auto" w:fill="FFFFFF" w:themeFill="background1"/>
            <w:noWrap/>
          </w:tcPr>
          <w:p w14:paraId="1F34EE51"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4CA76674" w14:textId="77777777" w:rsidR="00805F87" w:rsidRPr="00E84D3E" w:rsidRDefault="00805F87" w:rsidP="00727EB5">
            <w:pPr>
              <w:jc w:val="right"/>
              <w:rPr>
                <w:color w:val="000000"/>
                <w:sz w:val="18"/>
                <w:szCs w:val="18"/>
                <w:lang w:val="en-CA"/>
              </w:rPr>
            </w:pPr>
            <w:r w:rsidRPr="00E84D3E">
              <w:rPr>
                <w:sz w:val="18"/>
                <w:szCs w:val="18"/>
                <w:lang w:val="en-CA"/>
              </w:rPr>
              <w:t>21</w:t>
            </w:r>
          </w:p>
        </w:tc>
        <w:tc>
          <w:tcPr>
            <w:tcW w:w="1107" w:type="dxa"/>
            <w:shd w:val="clear" w:color="auto" w:fill="FFFFFF" w:themeFill="background1"/>
            <w:noWrap/>
          </w:tcPr>
          <w:p w14:paraId="4D123F7D" w14:textId="77777777" w:rsidR="00805F87" w:rsidRPr="00E84D3E" w:rsidRDefault="00805F87" w:rsidP="00727EB5">
            <w:pPr>
              <w:jc w:val="center"/>
              <w:rPr>
                <w:sz w:val="18"/>
                <w:szCs w:val="18"/>
                <w:lang w:val="en-CA"/>
              </w:rPr>
            </w:pPr>
          </w:p>
        </w:tc>
        <w:tc>
          <w:tcPr>
            <w:tcW w:w="969" w:type="dxa"/>
            <w:shd w:val="clear" w:color="auto" w:fill="FFFFFF" w:themeFill="background1"/>
          </w:tcPr>
          <w:p w14:paraId="501A85F6"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24920942" w14:textId="77777777" w:rsidR="00805F87" w:rsidRPr="00E84D3E" w:rsidRDefault="00805F87" w:rsidP="00727EB5">
            <w:pPr>
              <w:jc w:val="left"/>
              <w:rPr>
                <w:sz w:val="18"/>
                <w:szCs w:val="18"/>
                <w:lang w:val="en-CA"/>
              </w:rPr>
            </w:pPr>
          </w:p>
        </w:tc>
      </w:tr>
      <w:tr w:rsidR="00805F87" w:rsidRPr="00E84D3E" w14:paraId="23499B37" w14:textId="77777777" w:rsidTr="00727EB5">
        <w:tc>
          <w:tcPr>
            <w:tcW w:w="1885" w:type="dxa"/>
            <w:shd w:val="clear" w:color="auto" w:fill="FFFFFF" w:themeFill="background1"/>
            <w:noWrap/>
          </w:tcPr>
          <w:p w14:paraId="0CF0E9F6" w14:textId="77777777" w:rsidR="00805F87" w:rsidRPr="00E84D3E" w:rsidRDefault="00805F87" w:rsidP="00727EB5">
            <w:pPr>
              <w:jc w:val="left"/>
              <w:rPr>
                <w:color w:val="000000"/>
                <w:sz w:val="18"/>
                <w:szCs w:val="18"/>
                <w:lang w:val="en-CA"/>
              </w:rPr>
            </w:pPr>
            <w:r w:rsidRPr="00E84D3E">
              <w:rPr>
                <w:sz w:val="18"/>
                <w:szCs w:val="18"/>
                <w:lang w:val="en-CA"/>
              </w:rPr>
              <w:t>VEN/SEV/77/INS/135</w:t>
            </w:r>
          </w:p>
        </w:tc>
        <w:tc>
          <w:tcPr>
            <w:tcW w:w="2902" w:type="dxa"/>
            <w:shd w:val="clear" w:color="auto" w:fill="FFFFFF" w:themeFill="background1"/>
          </w:tcPr>
          <w:p w14:paraId="114C2F7A" w14:textId="77777777" w:rsidR="00805F87" w:rsidRPr="00E84D3E" w:rsidRDefault="00805F87" w:rsidP="00727EB5">
            <w:pPr>
              <w:jc w:val="left"/>
              <w:rPr>
                <w:color w:val="000000"/>
                <w:sz w:val="18"/>
                <w:szCs w:val="18"/>
                <w:lang w:val="en-CA"/>
              </w:rPr>
            </w:pPr>
            <w:r w:rsidRPr="00E84D3E">
              <w:rPr>
                <w:sz w:val="18"/>
                <w:szCs w:val="18"/>
                <w:lang w:val="en-CA"/>
              </w:rPr>
              <w:t>Renewal of institutional strengthening project (phase XIII: 1/2017-12/2018)</w:t>
            </w:r>
          </w:p>
        </w:tc>
        <w:tc>
          <w:tcPr>
            <w:tcW w:w="968" w:type="dxa"/>
            <w:shd w:val="clear" w:color="auto" w:fill="FFFFFF" w:themeFill="background1"/>
            <w:noWrap/>
          </w:tcPr>
          <w:p w14:paraId="32C61C22" w14:textId="77777777" w:rsidR="00805F87" w:rsidRPr="00E84D3E" w:rsidRDefault="00805F87" w:rsidP="00727EB5">
            <w:pPr>
              <w:jc w:val="center"/>
              <w:rPr>
                <w:color w:val="000000"/>
                <w:sz w:val="18"/>
                <w:szCs w:val="18"/>
                <w:lang w:val="en-CA"/>
              </w:rPr>
            </w:pPr>
            <w:r w:rsidRPr="00E84D3E">
              <w:rPr>
                <w:sz w:val="18"/>
                <w:szCs w:val="18"/>
                <w:lang w:val="en-CA"/>
              </w:rPr>
              <w:t>Mar-19</w:t>
            </w:r>
          </w:p>
        </w:tc>
        <w:tc>
          <w:tcPr>
            <w:tcW w:w="1107" w:type="dxa"/>
            <w:shd w:val="clear" w:color="auto" w:fill="FFFFFF" w:themeFill="background1"/>
            <w:noWrap/>
          </w:tcPr>
          <w:p w14:paraId="753222C2" w14:textId="77777777" w:rsidR="00805F87" w:rsidRPr="00E84D3E" w:rsidRDefault="00805F87" w:rsidP="00727EB5">
            <w:pPr>
              <w:jc w:val="right"/>
              <w:rPr>
                <w:color w:val="000000"/>
                <w:sz w:val="18"/>
                <w:szCs w:val="18"/>
                <w:lang w:val="en-CA"/>
              </w:rPr>
            </w:pPr>
            <w:r w:rsidRPr="00E84D3E">
              <w:rPr>
                <w:sz w:val="18"/>
                <w:szCs w:val="18"/>
                <w:lang w:val="en-CA"/>
              </w:rPr>
              <w:t>365,414</w:t>
            </w:r>
          </w:p>
        </w:tc>
        <w:tc>
          <w:tcPr>
            <w:tcW w:w="968" w:type="dxa"/>
            <w:shd w:val="clear" w:color="auto" w:fill="FFFFFF" w:themeFill="background1"/>
          </w:tcPr>
          <w:p w14:paraId="1F6C6796" w14:textId="77777777" w:rsidR="00805F87" w:rsidRPr="00E84D3E" w:rsidRDefault="00805F87" w:rsidP="00727EB5">
            <w:pPr>
              <w:jc w:val="right"/>
              <w:rPr>
                <w:color w:val="000000"/>
                <w:sz w:val="18"/>
                <w:szCs w:val="18"/>
                <w:lang w:val="en-CA"/>
              </w:rPr>
            </w:pPr>
            <w:r w:rsidRPr="00E84D3E">
              <w:rPr>
                <w:sz w:val="18"/>
                <w:szCs w:val="18"/>
                <w:lang w:val="en-CA"/>
              </w:rPr>
              <w:t>363,315</w:t>
            </w:r>
          </w:p>
        </w:tc>
        <w:tc>
          <w:tcPr>
            <w:tcW w:w="969" w:type="dxa"/>
            <w:shd w:val="clear" w:color="auto" w:fill="FFFFFF" w:themeFill="background1"/>
            <w:noWrap/>
          </w:tcPr>
          <w:p w14:paraId="1CCEA9C1" w14:textId="77777777" w:rsidR="00805F87" w:rsidRPr="00E84D3E" w:rsidRDefault="00805F87" w:rsidP="00727EB5">
            <w:pPr>
              <w:jc w:val="right"/>
              <w:rPr>
                <w:color w:val="000000"/>
                <w:sz w:val="18"/>
                <w:szCs w:val="18"/>
                <w:lang w:val="en-CA"/>
              </w:rPr>
            </w:pPr>
            <w:r w:rsidRPr="00E84D3E">
              <w:rPr>
                <w:sz w:val="18"/>
                <w:szCs w:val="18"/>
                <w:lang w:val="en-CA"/>
              </w:rPr>
              <w:t>2,099</w:t>
            </w:r>
          </w:p>
        </w:tc>
        <w:tc>
          <w:tcPr>
            <w:tcW w:w="1107" w:type="dxa"/>
            <w:shd w:val="clear" w:color="auto" w:fill="FFFFFF" w:themeFill="background1"/>
            <w:noWrap/>
          </w:tcPr>
          <w:p w14:paraId="3F5316CC"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719E6719" w14:textId="77777777" w:rsidR="00805F87" w:rsidRPr="00E84D3E" w:rsidRDefault="00805F87" w:rsidP="00727EB5">
            <w:pPr>
              <w:jc w:val="right"/>
              <w:rPr>
                <w:color w:val="000000"/>
                <w:sz w:val="18"/>
                <w:szCs w:val="18"/>
                <w:lang w:val="en-CA"/>
              </w:rPr>
            </w:pPr>
            <w:r w:rsidRPr="00E84D3E">
              <w:rPr>
                <w:sz w:val="18"/>
                <w:szCs w:val="18"/>
                <w:lang w:val="en-CA"/>
              </w:rPr>
              <w:t>147</w:t>
            </w:r>
          </w:p>
        </w:tc>
        <w:tc>
          <w:tcPr>
            <w:tcW w:w="1107" w:type="dxa"/>
            <w:shd w:val="clear" w:color="auto" w:fill="FFFFFF" w:themeFill="background1"/>
            <w:noWrap/>
          </w:tcPr>
          <w:p w14:paraId="64E625DD" w14:textId="77777777" w:rsidR="00805F87" w:rsidRPr="00E84D3E" w:rsidRDefault="00805F87" w:rsidP="00727EB5">
            <w:pPr>
              <w:jc w:val="center"/>
              <w:rPr>
                <w:sz w:val="18"/>
                <w:szCs w:val="18"/>
                <w:lang w:val="en-CA"/>
              </w:rPr>
            </w:pPr>
          </w:p>
        </w:tc>
        <w:tc>
          <w:tcPr>
            <w:tcW w:w="969" w:type="dxa"/>
            <w:shd w:val="clear" w:color="auto" w:fill="FFFFFF" w:themeFill="background1"/>
          </w:tcPr>
          <w:p w14:paraId="6C476BD2"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0B003DA5" w14:textId="77777777" w:rsidR="00805F87" w:rsidRPr="00E84D3E" w:rsidRDefault="00805F87" w:rsidP="00727EB5">
            <w:pPr>
              <w:jc w:val="left"/>
              <w:rPr>
                <w:sz w:val="18"/>
                <w:szCs w:val="18"/>
                <w:lang w:val="en-CA"/>
              </w:rPr>
            </w:pPr>
          </w:p>
        </w:tc>
      </w:tr>
      <w:tr w:rsidR="00805F87" w:rsidRPr="00E84D3E" w14:paraId="71E24934" w14:textId="77777777" w:rsidTr="00727EB5">
        <w:tc>
          <w:tcPr>
            <w:tcW w:w="1885" w:type="dxa"/>
            <w:shd w:val="clear" w:color="auto" w:fill="FFFFFF" w:themeFill="background1"/>
            <w:noWrap/>
          </w:tcPr>
          <w:p w14:paraId="59D45044" w14:textId="77777777" w:rsidR="00805F87" w:rsidRPr="00E84D3E" w:rsidRDefault="00805F87" w:rsidP="00727EB5">
            <w:pPr>
              <w:jc w:val="left"/>
              <w:rPr>
                <w:color w:val="000000"/>
                <w:sz w:val="18"/>
                <w:szCs w:val="18"/>
                <w:lang w:val="en-CA"/>
              </w:rPr>
            </w:pPr>
            <w:r w:rsidRPr="00E84D3E">
              <w:rPr>
                <w:sz w:val="18"/>
                <w:szCs w:val="18"/>
                <w:lang w:val="en-CA"/>
              </w:rPr>
              <w:t>ZIM/PHA/83/PRP/58</w:t>
            </w:r>
          </w:p>
        </w:tc>
        <w:tc>
          <w:tcPr>
            <w:tcW w:w="2902" w:type="dxa"/>
            <w:shd w:val="clear" w:color="auto" w:fill="FFFFFF" w:themeFill="background1"/>
          </w:tcPr>
          <w:p w14:paraId="41181EE3" w14:textId="77777777" w:rsidR="00805F87" w:rsidRPr="00E84D3E" w:rsidRDefault="00805F87" w:rsidP="00727EB5">
            <w:pPr>
              <w:jc w:val="left"/>
              <w:rPr>
                <w:color w:val="000000"/>
                <w:sz w:val="18"/>
                <w:szCs w:val="18"/>
                <w:lang w:val="en-CA"/>
              </w:rPr>
            </w:pPr>
            <w:r w:rsidRPr="00E84D3E">
              <w:rPr>
                <w:sz w:val="18"/>
                <w:szCs w:val="18"/>
                <w:lang w:val="en-CA"/>
              </w:rPr>
              <w:t>Preparation of a HCFC phase-out management plan (stage II)</w:t>
            </w:r>
          </w:p>
        </w:tc>
        <w:tc>
          <w:tcPr>
            <w:tcW w:w="968" w:type="dxa"/>
            <w:shd w:val="clear" w:color="auto" w:fill="FFFFFF" w:themeFill="background1"/>
            <w:noWrap/>
          </w:tcPr>
          <w:p w14:paraId="5565D0AB" w14:textId="77777777" w:rsidR="00805F87" w:rsidRPr="00E84D3E" w:rsidRDefault="00805F87" w:rsidP="00727EB5">
            <w:pPr>
              <w:jc w:val="center"/>
              <w:rPr>
                <w:color w:val="000000"/>
                <w:sz w:val="18"/>
                <w:szCs w:val="18"/>
                <w:lang w:val="en-CA"/>
              </w:rPr>
            </w:pPr>
            <w:r w:rsidRPr="00E84D3E">
              <w:rPr>
                <w:sz w:val="18"/>
                <w:szCs w:val="18"/>
                <w:lang w:val="en-CA"/>
              </w:rPr>
              <w:t>Dec-20</w:t>
            </w:r>
          </w:p>
        </w:tc>
        <w:tc>
          <w:tcPr>
            <w:tcW w:w="1107" w:type="dxa"/>
            <w:shd w:val="clear" w:color="auto" w:fill="FFFFFF" w:themeFill="background1"/>
            <w:noWrap/>
          </w:tcPr>
          <w:p w14:paraId="3E0300AB" w14:textId="77777777" w:rsidR="00805F87" w:rsidRPr="00E84D3E" w:rsidRDefault="00805F87" w:rsidP="00727EB5">
            <w:pPr>
              <w:jc w:val="right"/>
              <w:rPr>
                <w:color w:val="000000"/>
                <w:sz w:val="18"/>
                <w:szCs w:val="18"/>
                <w:lang w:val="en-CA"/>
              </w:rPr>
            </w:pPr>
            <w:r w:rsidRPr="00E84D3E">
              <w:rPr>
                <w:sz w:val="18"/>
                <w:szCs w:val="18"/>
                <w:lang w:val="en-CA"/>
              </w:rPr>
              <w:t>20,000</w:t>
            </w:r>
          </w:p>
        </w:tc>
        <w:tc>
          <w:tcPr>
            <w:tcW w:w="968" w:type="dxa"/>
            <w:shd w:val="clear" w:color="auto" w:fill="FFFFFF" w:themeFill="background1"/>
          </w:tcPr>
          <w:p w14:paraId="143D8414" w14:textId="77777777" w:rsidR="00805F87" w:rsidRPr="00E84D3E" w:rsidRDefault="00805F87" w:rsidP="00727EB5">
            <w:pPr>
              <w:jc w:val="right"/>
              <w:rPr>
                <w:color w:val="000000"/>
                <w:sz w:val="18"/>
                <w:szCs w:val="18"/>
                <w:lang w:val="en-CA"/>
              </w:rPr>
            </w:pPr>
            <w:r w:rsidRPr="00E84D3E">
              <w:rPr>
                <w:sz w:val="18"/>
                <w:szCs w:val="18"/>
                <w:lang w:val="en-CA"/>
              </w:rPr>
              <w:t>11,435</w:t>
            </w:r>
          </w:p>
        </w:tc>
        <w:tc>
          <w:tcPr>
            <w:tcW w:w="969" w:type="dxa"/>
            <w:shd w:val="clear" w:color="auto" w:fill="FFFFFF" w:themeFill="background1"/>
            <w:noWrap/>
          </w:tcPr>
          <w:p w14:paraId="1700B295" w14:textId="77777777" w:rsidR="00805F87" w:rsidRPr="00E84D3E" w:rsidRDefault="00805F87" w:rsidP="00727EB5">
            <w:pPr>
              <w:jc w:val="right"/>
              <w:rPr>
                <w:color w:val="000000"/>
                <w:sz w:val="18"/>
                <w:szCs w:val="18"/>
                <w:lang w:val="en-CA"/>
              </w:rPr>
            </w:pPr>
            <w:r w:rsidRPr="00E84D3E">
              <w:rPr>
                <w:sz w:val="18"/>
                <w:szCs w:val="18"/>
                <w:lang w:val="en-CA"/>
              </w:rPr>
              <w:t>8,565</w:t>
            </w:r>
          </w:p>
        </w:tc>
        <w:tc>
          <w:tcPr>
            <w:tcW w:w="1107" w:type="dxa"/>
            <w:shd w:val="clear" w:color="auto" w:fill="FFFFFF" w:themeFill="background1"/>
            <w:noWrap/>
          </w:tcPr>
          <w:p w14:paraId="10CFC444" w14:textId="77777777" w:rsidR="00805F87" w:rsidRPr="00E84D3E" w:rsidRDefault="00805F87" w:rsidP="00727EB5">
            <w:pPr>
              <w:jc w:val="right"/>
              <w:rPr>
                <w:sz w:val="18"/>
                <w:szCs w:val="18"/>
                <w:highlight w:val="lightGray"/>
                <w:lang w:val="en-CA"/>
              </w:rPr>
            </w:pPr>
          </w:p>
        </w:tc>
        <w:tc>
          <w:tcPr>
            <w:tcW w:w="1244" w:type="dxa"/>
            <w:shd w:val="clear" w:color="auto" w:fill="FFFFFF" w:themeFill="background1"/>
          </w:tcPr>
          <w:p w14:paraId="0DA918C8" w14:textId="77777777" w:rsidR="00805F87" w:rsidRPr="00E84D3E" w:rsidRDefault="00805F87" w:rsidP="00727EB5">
            <w:pPr>
              <w:jc w:val="right"/>
              <w:rPr>
                <w:color w:val="000000"/>
                <w:sz w:val="18"/>
                <w:szCs w:val="18"/>
                <w:lang w:val="en-CA"/>
              </w:rPr>
            </w:pPr>
            <w:r w:rsidRPr="00E84D3E">
              <w:rPr>
                <w:sz w:val="18"/>
                <w:szCs w:val="18"/>
                <w:lang w:val="en-CA"/>
              </w:rPr>
              <w:t>600</w:t>
            </w:r>
          </w:p>
        </w:tc>
        <w:tc>
          <w:tcPr>
            <w:tcW w:w="1107" w:type="dxa"/>
            <w:shd w:val="clear" w:color="auto" w:fill="FFFFFF" w:themeFill="background1"/>
            <w:noWrap/>
          </w:tcPr>
          <w:p w14:paraId="2B286D5A" w14:textId="77777777" w:rsidR="00805F87" w:rsidRPr="00E84D3E" w:rsidRDefault="00805F87" w:rsidP="00727EB5">
            <w:pPr>
              <w:jc w:val="center"/>
              <w:rPr>
                <w:sz w:val="18"/>
                <w:szCs w:val="18"/>
                <w:lang w:val="en-CA"/>
              </w:rPr>
            </w:pPr>
          </w:p>
        </w:tc>
        <w:tc>
          <w:tcPr>
            <w:tcW w:w="969" w:type="dxa"/>
            <w:shd w:val="clear" w:color="auto" w:fill="FFFFFF" w:themeFill="background1"/>
          </w:tcPr>
          <w:p w14:paraId="48F7CE1E"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65AB261E" w14:textId="77777777" w:rsidR="00805F87" w:rsidRPr="00E84D3E" w:rsidRDefault="00805F87" w:rsidP="00727EB5">
            <w:pPr>
              <w:jc w:val="left"/>
              <w:rPr>
                <w:sz w:val="18"/>
                <w:szCs w:val="18"/>
                <w:lang w:val="en-CA"/>
              </w:rPr>
            </w:pPr>
          </w:p>
        </w:tc>
      </w:tr>
      <w:tr w:rsidR="00805F87" w:rsidRPr="00E84D3E" w14:paraId="222B4D2D" w14:textId="77777777" w:rsidTr="00727EB5">
        <w:tc>
          <w:tcPr>
            <w:tcW w:w="1885" w:type="dxa"/>
            <w:shd w:val="clear" w:color="auto" w:fill="FFFFFF" w:themeFill="background1"/>
            <w:noWrap/>
            <w:vAlign w:val="bottom"/>
          </w:tcPr>
          <w:p w14:paraId="111F36D8" w14:textId="77777777" w:rsidR="00805F87" w:rsidRPr="00E84D3E" w:rsidRDefault="00805F87" w:rsidP="00727EB5">
            <w:pPr>
              <w:jc w:val="left"/>
              <w:rPr>
                <w:color w:val="000000"/>
                <w:sz w:val="18"/>
                <w:szCs w:val="18"/>
                <w:lang w:val="en-CA"/>
              </w:rPr>
            </w:pPr>
            <w:r w:rsidRPr="00E84D3E">
              <w:rPr>
                <w:b/>
                <w:sz w:val="18"/>
                <w:szCs w:val="18"/>
                <w:lang w:val="en-CA"/>
              </w:rPr>
              <w:t>TOTAL UNDP</w:t>
            </w:r>
          </w:p>
        </w:tc>
        <w:tc>
          <w:tcPr>
            <w:tcW w:w="2902" w:type="dxa"/>
            <w:shd w:val="clear" w:color="auto" w:fill="FFFFFF" w:themeFill="background1"/>
            <w:vAlign w:val="bottom"/>
          </w:tcPr>
          <w:p w14:paraId="7587C61F" w14:textId="77777777" w:rsidR="00805F87" w:rsidRPr="00E84D3E" w:rsidRDefault="00805F87" w:rsidP="00727EB5">
            <w:pPr>
              <w:jc w:val="left"/>
              <w:rPr>
                <w:color w:val="000000"/>
                <w:sz w:val="18"/>
                <w:szCs w:val="18"/>
                <w:lang w:val="en-CA"/>
              </w:rPr>
            </w:pPr>
          </w:p>
        </w:tc>
        <w:tc>
          <w:tcPr>
            <w:tcW w:w="968" w:type="dxa"/>
            <w:shd w:val="clear" w:color="auto" w:fill="FFFFFF" w:themeFill="background1"/>
            <w:noWrap/>
          </w:tcPr>
          <w:p w14:paraId="74C8824D" w14:textId="77777777" w:rsidR="00805F87" w:rsidRPr="00E84D3E" w:rsidRDefault="00805F87" w:rsidP="00727EB5">
            <w:pPr>
              <w:jc w:val="center"/>
              <w:rPr>
                <w:color w:val="000000"/>
                <w:sz w:val="18"/>
                <w:szCs w:val="18"/>
                <w:lang w:val="en-CA"/>
              </w:rPr>
            </w:pPr>
          </w:p>
        </w:tc>
        <w:tc>
          <w:tcPr>
            <w:tcW w:w="1107" w:type="dxa"/>
            <w:shd w:val="clear" w:color="auto" w:fill="FFFFFF" w:themeFill="background1"/>
            <w:noWrap/>
          </w:tcPr>
          <w:p w14:paraId="4B3BCBAB" w14:textId="77777777" w:rsidR="00805F87" w:rsidRPr="00E84D3E" w:rsidRDefault="00805F87" w:rsidP="00727EB5">
            <w:pPr>
              <w:jc w:val="right"/>
              <w:rPr>
                <w:color w:val="000000"/>
                <w:sz w:val="18"/>
                <w:szCs w:val="18"/>
                <w:lang w:val="en-CA"/>
              </w:rPr>
            </w:pPr>
          </w:p>
        </w:tc>
        <w:tc>
          <w:tcPr>
            <w:tcW w:w="968" w:type="dxa"/>
            <w:shd w:val="clear" w:color="auto" w:fill="FFFFFF" w:themeFill="background1"/>
          </w:tcPr>
          <w:p w14:paraId="50013729" w14:textId="77777777" w:rsidR="00805F87" w:rsidRPr="00E84D3E" w:rsidRDefault="00805F87" w:rsidP="00727EB5">
            <w:pPr>
              <w:jc w:val="right"/>
              <w:rPr>
                <w:color w:val="000000"/>
                <w:sz w:val="18"/>
                <w:szCs w:val="18"/>
                <w:lang w:val="en-CA"/>
              </w:rPr>
            </w:pPr>
          </w:p>
        </w:tc>
        <w:tc>
          <w:tcPr>
            <w:tcW w:w="969" w:type="dxa"/>
            <w:shd w:val="clear" w:color="auto" w:fill="FFFFFF" w:themeFill="background1"/>
            <w:noWrap/>
          </w:tcPr>
          <w:p w14:paraId="59AE0A24" w14:textId="77777777" w:rsidR="00805F87" w:rsidRPr="00E84D3E" w:rsidRDefault="00805F87" w:rsidP="00727EB5">
            <w:pPr>
              <w:jc w:val="right"/>
              <w:rPr>
                <w:b/>
                <w:color w:val="000000"/>
                <w:sz w:val="18"/>
                <w:szCs w:val="18"/>
                <w:lang w:val="en-CA"/>
              </w:rPr>
            </w:pPr>
            <w:r w:rsidRPr="00E84D3E">
              <w:rPr>
                <w:b/>
                <w:bCs/>
                <w:sz w:val="18"/>
                <w:szCs w:val="18"/>
                <w:lang w:val="en-CA"/>
              </w:rPr>
              <w:t>3,807,156</w:t>
            </w:r>
          </w:p>
        </w:tc>
        <w:tc>
          <w:tcPr>
            <w:tcW w:w="1107" w:type="dxa"/>
            <w:shd w:val="clear" w:color="auto" w:fill="FFFFFF" w:themeFill="background1"/>
            <w:noWrap/>
          </w:tcPr>
          <w:p w14:paraId="04C7F6A6" w14:textId="77777777" w:rsidR="00805F87" w:rsidRPr="00E84D3E" w:rsidRDefault="00805F87" w:rsidP="00727EB5">
            <w:pPr>
              <w:jc w:val="right"/>
              <w:rPr>
                <w:b/>
                <w:sz w:val="18"/>
                <w:szCs w:val="18"/>
                <w:lang w:val="en-CA"/>
              </w:rPr>
            </w:pPr>
          </w:p>
        </w:tc>
        <w:tc>
          <w:tcPr>
            <w:tcW w:w="1244" w:type="dxa"/>
            <w:shd w:val="clear" w:color="auto" w:fill="FFFFFF" w:themeFill="background1"/>
          </w:tcPr>
          <w:p w14:paraId="064E038B" w14:textId="77777777" w:rsidR="00805F87" w:rsidRPr="00E84D3E" w:rsidRDefault="00805F87" w:rsidP="00727EB5">
            <w:pPr>
              <w:jc w:val="right"/>
              <w:rPr>
                <w:b/>
                <w:color w:val="000000"/>
                <w:sz w:val="18"/>
                <w:szCs w:val="18"/>
                <w:lang w:val="en-CA"/>
              </w:rPr>
            </w:pPr>
            <w:r w:rsidRPr="00E84D3E">
              <w:rPr>
                <w:b/>
                <w:bCs/>
                <w:sz w:val="18"/>
                <w:szCs w:val="18"/>
                <w:lang w:val="en-CA"/>
              </w:rPr>
              <w:t>279,457</w:t>
            </w:r>
          </w:p>
        </w:tc>
        <w:tc>
          <w:tcPr>
            <w:tcW w:w="1107" w:type="dxa"/>
            <w:shd w:val="clear" w:color="auto" w:fill="FFFFFF" w:themeFill="background1"/>
            <w:noWrap/>
          </w:tcPr>
          <w:p w14:paraId="79EA98AD" w14:textId="77777777" w:rsidR="00805F87" w:rsidRPr="00E84D3E" w:rsidRDefault="00805F87" w:rsidP="00727EB5">
            <w:pPr>
              <w:jc w:val="center"/>
              <w:rPr>
                <w:sz w:val="18"/>
                <w:szCs w:val="18"/>
                <w:lang w:val="en-CA"/>
              </w:rPr>
            </w:pPr>
          </w:p>
        </w:tc>
        <w:tc>
          <w:tcPr>
            <w:tcW w:w="969" w:type="dxa"/>
            <w:shd w:val="clear" w:color="auto" w:fill="FFFFFF" w:themeFill="background1"/>
          </w:tcPr>
          <w:p w14:paraId="37F012FE"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101574B7" w14:textId="77777777" w:rsidR="00805F87" w:rsidRPr="00E84D3E" w:rsidRDefault="00805F87" w:rsidP="00727EB5">
            <w:pPr>
              <w:jc w:val="left"/>
              <w:rPr>
                <w:sz w:val="18"/>
                <w:szCs w:val="18"/>
                <w:lang w:val="en-CA"/>
              </w:rPr>
            </w:pPr>
          </w:p>
        </w:tc>
      </w:tr>
      <w:tr w:rsidR="00805F87" w:rsidRPr="00E84D3E" w14:paraId="1398A9CB" w14:textId="77777777" w:rsidTr="00727EB5">
        <w:tc>
          <w:tcPr>
            <w:tcW w:w="14196" w:type="dxa"/>
            <w:gridSpan w:val="11"/>
            <w:shd w:val="clear" w:color="auto" w:fill="FFFFFF" w:themeFill="background1"/>
            <w:noWrap/>
          </w:tcPr>
          <w:p w14:paraId="723C6FC4" w14:textId="77777777" w:rsidR="00805F87" w:rsidRPr="00E84D3E" w:rsidRDefault="00805F87" w:rsidP="00727EB5">
            <w:pPr>
              <w:jc w:val="left"/>
              <w:rPr>
                <w:sz w:val="18"/>
                <w:szCs w:val="18"/>
                <w:lang w:val="en-CA"/>
              </w:rPr>
            </w:pPr>
            <w:r w:rsidRPr="00E84D3E">
              <w:rPr>
                <w:b/>
                <w:sz w:val="18"/>
                <w:szCs w:val="18"/>
                <w:lang w:val="en-CA"/>
              </w:rPr>
              <w:t>UNEP</w:t>
            </w:r>
          </w:p>
        </w:tc>
      </w:tr>
      <w:tr w:rsidR="00805F87" w:rsidRPr="00E84D3E" w14:paraId="36ACCD68" w14:textId="77777777" w:rsidTr="00727EB5">
        <w:tc>
          <w:tcPr>
            <w:tcW w:w="1885" w:type="dxa"/>
            <w:shd w:val="clear" w:color="auto" w:fill="FFFFFF" w:themeFill="background1"/>
            <w:noWrap/>
          </w:tcPr>
          <w:p w14:paraId="62B68053" w14:textId="77777777" w:rsidR="00805F87" w:rsidRPr="00E84D3E" w:rsidRDefault="00805F87" w:rsidP="00727EB5">
            <w:pPr>
              <w:jc w:val="left"/>
              <w:rPr>
                <w:color w:val="000000"/>
                <w:sz w:val="18"/>
                <w:szCs w:val="18"/>
                <w:lang w:val="en-CA"/>
              </w:rPr>
            </w:pPr>
            <w:r w:rsidRPr="00E84D3E">
              <w:rPr>
                <w:sz w:val="18"/>
                <w:szCs w:val="18"/>
                <w:lang w:val="en-CA"/>
              </w:rPr>
              <w:t>LAO/PHA/74/TAS/27</w:t>
            </w:r>
          </w:p>
        </w:tc>
        <w:tc>
          <w:tcPr>
            <w:tcW w:w="2902" w:type="dxa"/>
            <w:shd w:val="clear" w:color="auto" w:fill="FFFFFF" w:themeFill="background1"/>
          </w:tcPr>
          <w:p w14:paraId="0E65D71B" w14:textId="77777777" w:rsidR="00805F87" w:rsidRPr="00E84D3E" w:rsidRDefault="00805F87" w:rsidP="00727EB5">
            <w:pPr>
              <w:jc w:val="left"/>
              <w:rPr>
                <w:color w:val="000000"/>
                <w:sz w:val="18"/>
                <w:szCs w:val="18"/>
                <w:lang w:val="en-CA"/>
              </w:rPr>
            </w:pPr>
            <w:r w:rsidRPr="00E84D3E">
              <w:rPr>
                <w:color w:val="000000"/>
                <w:sz w:val="18"/>
                <w:szCs w:val="18"/>
                <w:lang w:val="en-CA"/>
              </w:rPr>
              <w:t>HCFC phase-out management plan (stage I, second tranche)</w:t>
            </w:r>
          </w:p>
        </w:tc>
        <w:tc>
          <w:tcPr>
            <w:tcW w:w="968" w:type="dxa"/>
            <w:shd w:val="clear" w:color="auto" w:fill="FFFFFF" w:themeFill="background1"/>
            <w:noWrap/>
          </w:tcPr>
          <w:p w14:paraId="73F9F04F" w14:textId="77777777" w:rsidR="00805F87" w:rsidRPr="00E84D3E" w:rsidRDefault="00805F87" w:rsidP="00727EB5">
            <w:pPr>
              <w:jc w:val="center"/>
              <w:rPr>
                <w:color w:val="000000"/>
                <w:sz w:val="18"/>
                <w:szCs w:val="18"/>
                <w:lang w:val="en-CA"/>
              </w:rPr>
            </w:pPr>
            <w:r w:rsidRPr="00E84D3E">
              <w:rPr>
                <w:color w:val="000000"/>
                <w:sz w:val="18"/>
                <w:szCs w:val="18"/>
                <w:lang w:val="en-CA"/>
              </w:rPr>
              <w:t>Dec-20</w:t>
            </w:r>
          </w:p>
        </w:tc>
        <w:tc>
          <w:tcPr>
            <w:tcW w:w="1107" w:type="dxa"/>
            <w:shd w:val="clear" w:color="auto" w:fill="FFFFFF" w:themeFill="background1"/>
            <w:noWrap/>
          </w:tcPr>
          <w:p w14:paraId="56850E2B" w14:textId="77777777" w:rsidR="00805F87" w:rsidRPr="00E84D3E" w:rsidRDefault="00805F87" w:rsidP="00727EB5">
            <w:pPr>
              <w:jc w:val="right"/>
              <w:rPr>
                <w:color w:val="000000"/>
                <w:sz w:val="18"/>
                <w:szCs w:val="18"/>
                <w:lang w:val="en-CA"/>
              </w:rPr>
            </w:pPr>
            <w:r w:rsidRPr="00E84D3E">
              <w:rPr>
                <w:sz w:val="18"/>
                <w:szCs w:val="18"/>
                <w:lang w:val="en-CA"/>
              </w:rPr>
              <w:t>97,875</w:t>
            </w:r>
          </w:p>
        </w:tc>
        <w:tc>
          <w:tcPr>
            <w:tcW w:w="968" w:type="dxa"/>
            <w:shd w:val="clear" w:color="auto" w:fill="FFFFFF" w:themeFill="background1"/>
          </w:tcPr>
          <w:p w14:paraId="497D710C" w14:textId="77777777" w:rsidR="00805F87" w:rsidRPr="00E84D3E" w:rsidRDefault="00805F87" w:rsidP="00727EB5">
            <w:pPr>
              <w:jc w:val="right"/>
              <w:rPr>
                <w:color w:val="000000"/>
                <w:sz w:val="18"/>
                <w:szCs w:val="18"/>
                <w:lang w:val="en-CA"/>
              </w:rPr>
            </w:pPr>
            <w:r w:rsidRPr="00E84D3E">
              <w:rPr>
                <w:sz w:val="18"/>
                <w:szCs w:val="18"/>
                <w:lang w:val="en-CA"/>
              </w:rPr>
              <w:t xml:space="preserve"> 86,875 </w:t>
            </w:r>
          </w:p>
        </w:tc>
        <w:tc>
          <w:tcPr>
            <w:tcW w:w="969" w:type="dxa"/>
            <w:shd w:val="clear" w:color="auto" w:fill="FFFFFF" w:themeFill="background1"/>
            <w:noWrap/>
          </w:tcPr>
          <w:p w14:paraId="6C66A2A3" w14:textId="77777777" w:rsidR="00805F87" w:rsidRPr="00E84D3E" w:rsidRDefault="00805F87" w:rsidP="00727EB5">
            <w:pPr>
              <w:jc w:val="right"/>
              <w:rPr>
                <w:color w:val="000000"/>
                <w:sz w:val="18"/>
                <w:szCs w:val="18"/>
                <w:lang w:val="en-CA"/>
              </w:rPr>
            </w:pPr>
          </w:p>
        </w:tc>
        <w:tc>
          <w:tcPr>
            <w:tcW w:w="1107" w:type="dxa"/>
            <w:shd w:val="clear" w:color="auto" w:fill="FFFFFF" w:themeFill="background1"/>
            <w:noWrap/>
          </w:tcPr>
          <w:p w14:paraId="387A39C8" w14:textId="77777777" w:rsidR="00805F87" w:rsidRPr="00E84D3E" w:rsidRDefault="00805F87" w:rsidP="00727EB5">
            <w:pPr>
              <w:jc w:val="right"/>
              <w:rPr>
                <w:sz w:val="18"/>
                <w:szCs w:val="18"/>
                <w:highlight w:val="lightGray"/>
                <w:lang w:val="en-CA"/>
              </w:rPr>
            </w:pPr>
            <w:r w:rsidRPr="00E84D3E">
              <w:rPr>
                <w:sz w:val="18"/>
                <w:szCs w:val="18"/>
                <w:lang w:val="en-CA"/>
              </w:rPr>
              <w:t xml:space="preserve"> 11,000 </w:t>
            </w:r>
          </w:p>
        </w:tc>
        <w:tc>
          <w:tcPr>
            <w:tcW w:w="1244" w:type="dxa"/>
            <w:shd w:val="clear" w:color="auto" w:fill="FFFFFF" w:themeFill="background1"/>
          </w:tcPr>
          <w:p w14:paraId="44077D28" w14:textId="77777777" w:rsidR="00805F87" w:rsidRPr="00E84D3E" w:rsidRDefault="00805F87" w:rsidP="00727EB5">
            <w:pPr>
              <w:jc w:val="right"/>
              <w:rPr>
                <w:color w:val="000000"/>
                <w:sz w:val="18"/>
                <w:szCs w:val="18"/>
                <w:lang w:val="en-CA"/>
              </w:rPr>
            </w:pPr>
            <w:r w:rsidRPr="00E84D3E">
              <w:rPr>
                <w:sz w:val="18"/>
                <w:szCs w:val="18"/>
                <w:lang w:val="en-CA"/>
              </w:rPr>
              <w:t xml:space="preserve"> 1,430 </w:t>
            </w:r>
          </w:p>
        </w:tc>
        <w:tc>
          <w:tcPr>
            <w:tcW w:w="1107" w:type="dxa"/>
            <w:shd w:val="clear" w:color="auto" w:fill="FFFFFF" w:themeFill="background1"/>
            <w:noWrap/>
          </w:tcPr>
          <w:p w14:paraId="6E5936A7" w14:textId="77777777" w:rsidR="00805F87" w:rsidRPr="00E84D3E" w:rsidRDefault="00805F87" w:rsidP="00727EB5">
            <w:pPr>
              <w:jc w:val="left"/>
              <w:rPr>
                <w:sz w:val="18"/>
                <w:szCs w:val="18"/>
                <w:lang w:val="en-CA"/>
              </w:rPr>
            </w:pPr>
            <w:r w:rsidRPr="00E84D3E">
              <w:rPr>
                <w:sz w:val="18"/>
                <w:szCs w:val="18"/>
                <w:lang w:val="en-CA"/>
              </w:rPr>
              <w:t>UNEP is working on financial closure of the project.</w:t>
            </w:r>
          </w:p>
        </w:tc>
        <w:tc>
          <w:tcPr>
            <w:tcW w:w="969" w:type="dxa"/>
            <w:shd w:val="clear" w:color="auto" w:fill="FFFFFF" w:themeFill="background1"/>
          </w:tcPr>
          <w:p w14:paraId="6F929DAD" w14:textId="77777777" w:rsidR="00805F87" w:rsidRPr="00E84D3E" w:rsidRDefault="00805F87" w:rsidP="00727EB5">
            <w:pPr>
              <w:jc w:val="left"/>
              <w:rPr>
                <w:sz w:val="18"/>
                <w:szCs w:val="18"/>
                <w:lang w:val="en-CA"/>
              </w:rPr>
            </w:pPr>
            <w:r w:rsidRPr="00E84D3E">
              <w:rPr>
                <w:sz w:val="18"/>
                <w:szCs w:val="18"/>
                <w:lang w:val="en-CA"/>
              </w:rPr>
              <w:t>ExCom 90</w:t>
            </w:r>
          </w:p>
        </w:tc>
        <w:tc>
          <w:tcPr>
            <w:tcW w:w="970" w:type="dxa"/>
            <w:shd w:val="clear" w:color="auto" w:fill="FFFFFF" w:themeFill="background1"/>
            <w:noWrap/>
          </w:tcPr>
          <w:p w14:paraId="66B7DD2C" w14:textId="77777777" w:rsidR="00805F87" w:rsidRPr="00E84D3E" w:rsidRDefault="00805F87" w:rsidP="00727EB5">
            <w:pPr>
              <w:jc w:val="left"/>
              <w:rPr>
                <w:sz w:val="18"/>
                <w:szCs w:val="18"/>
                <w:lang w:val="en-CA"/>
              </w:rPr>
            </w:pPr>
          </w:p>
        </w:tc>
      </w:tr>
      <w:tr w:rsidR="00805F87" w:rsidRPr="00E84D3E" w14:paraId="61F2BC49" w14:textId="77777777" w:rsidTr="00727EB5">
        <w:tc>
          <w:tcPr>
            <w:tcW w:w="1885" w:type="dxa"/>
            <w:shd w:val="clear" w:color="auto" w:fill="FFFFFF" w:themeFill="background1"/>
            <w:noWrap/>
          </w:tcPr>
          <w:p w14:paraId="1E50E241" w14:textId="77777777" w:rsidR="00805F87" w:rsidRPr="00E84D3E" w:rsidRDefault="00805F87" w:rsidP="00727EB5">
            <w:pPr>
              <w:jc w:val="left"/>
              <w:rPr>
                <w:color w:val="000000"/>
                <w:sz w:val="18"/>
                <w:szCs w:val="18"/>
                <w:lang w:val="en-CA"/>
              </w:rPr>
            </w:pPr>
            <w:r w:rsidRPr="00E84D3E">
              <w:rPr>
                <w:sz w:val="18"/>
                <w:szCs w:val="18"/>
                <w:lang w:val="en-CA"/>
              </w:rPr>
              <w:t>UGA/PHA/82/PRP/24</w:t>
            </w:r>
          </w:p>
        </w:tc>
        <w:tc>
          <w:tcPr>
            <w:tcW w:w="2902" w:type="dxa"/>
            <w:shd w:val="clear" w:color="auto" w:fill="FFFFFF" w:themeFill="background1"/>
          </w:tcPr>
          <w:p w14:paraId="2004986E" w14:textId="77777777" w:rsidR="00805F87" w:rsidRPr="00E84D3E" w:rsidRDefault="00805F87" w:rsidP="00727EB5">
            <w:pPr>
              <w:jc w:val="left"/>
              <w:rPr>
                <w:color w:val="000000"/>
                <w:sz w:val="18"/>
                <w:szCs w:val="18"/>
                <w:lang w:val="en-CA"/>
              </w:rPr>
            </w:pPr>
            <w:r w:rsidRPr="00E84D3E">
              <w:rPr>
                <w:color w:val="000000"/>
                <w:sz w:val="18"/>
                <w:szCs w:val="18"/>
                <w:lang w:val="en-CA"/>
              </w:rPr>
              <w:t>Preparation of a HCFC phase-out management plan (stage II)</w:t>
            </w:r>
          </w:p>
        </w:tc>
        <w:tc>
          <w:tcPr>
            <w:tcW w:w="968" w:type="dxa"/>
            <w:shd w:val="clear" w:color="auto" w:fill="FFFFFF" w:themeFill="background1"/>
            <w:noWrap/>
          </w:tcPr>
          <w:p w14:paraId="6B586C01" w14:textId="77777777" w:rsidR="00805F87" w:rsidRPr="00E84D3E" w:rsidRDefault="00805F87" w:rsidP="00727EB5">
            <w:pPr>
              <w:jc w:val="center"/>
              <w:rPr>
                <w:color w:val="000000"/>
                <w:sz w:val="18"/>
                <w:szCs w:val="18"/>
                <w:lang w:val="en-CA"/>
              </w:rPr>
            </w:pPr>
            <w:r w:rsidRPr="00E84D3E">
              <w:rPr>
                <w:color w:val="000000"/>
                <w:sz w:val="18"/>
                <w:szCs w:val="18"/>
                <w:lang w:val="en-CA"/>
              </w:rPr>
              <w:t>Dec-20</w:t>
            </w:r>
          </w:p>
        </w:tc>
        <w:tc>
          <w:tcPr>
            <w:tcW w:w="1107" w:type="dxa"/>
            <w:shd w:val="clear" w:color="auto" w:fill="FFFFFF" w:themeFill="background1"/>
            <w:noWrap/>
          </w:tcPr>
          <w:p w14:paraId="3A345D79" w14:textId="77777777" w:rsidR="00805F87" w:rsidRPr="00E84D3E" w:rsidRDefault="00805F87" w:rsidP="00727EB5">
            <w:pPr>
              <w:jc w:val="right"/>
              <w:rPr>
                <w:color w:val="000000"/>
                <w:sz w:val="18"/>
                <w:szCs w:val="18"/>
                <w:lang w:val="en-CA"/>
              </w:rPr>
            </w:pPr>
            <w:r w:rsidRPr="00E84D3E">
              <w:rPr>
                <w:sz w:val="18"/>
                <w:szCs w:val="18"/>
                <w:lang w:val="en-CA"/>
              </w:rPr>
              <w:t>20,000</w:t>
            </w:r>
          </w:p>
        </w:tc>
        <w:tc>
          <w:tcPr>
            <w:tcW w:w="968" w:type="dxa"/>
            <w:shd w:val="clear" w:color="auto" w:fill="FFFFFF" w:themeFill="background1"/>
          </w:tcPr>
          <w:p w14:paraId="05F2AF38" w14:textId="77777777" w:rsidR="00805F87" w:rsidRPr="00E84D3E" w:rsidRDefault="00805F87" w:rsidP="00727EB5">
            <w:pPr>
              <w:jc w:val="right"/>
              <w:rPr>
                <w:color w:val="000000"/>
                <w:sz w:val="18"/>
                <w:szCs w:val="18"/>
                <w:lang w:val="en-CA"/>
              </w:rPr>
            </w:pPr>
            <w:r w:rsidRPr="00E84D3E">
              <w:rPr>
                <w:sz w:val="18"/>
                <w:szCs w:val="18"/>
                <w:lang w:val="en-CA"/>
              </w:rPr>
              <w:t xml:space="preserve"> 14,844 </w:t>
            </w:r>
          </w:p>
        </w:tc>
        <w:tc>
          <w:tcPr>
            <w:tcW w:w="969" w:type="dxa"/>
            <w:shd w:val="clear" w:color="auto" w:fill="FFFFFF" w:themeFill="background1"/>
            <w:noWrap/>
          </w:tcPr>
          <w:p w14:paraId="4A38BD07" w14:textId="77777777" w:rsidR="00805F87" w:rsidRPr="00E84D3E" w:rsidRDefault="00805F87" w:rsidP="00727EB5">
            <w:pPr>
              <w:jc w:val="right"/>
              <w:rPr>
                <w:color w:val="000000"/>
                <w:sz w:val="18"/>
                <w:szCs w:val="18"/>
                <w:lang w:val="en-CA"/>
              </w:rPr>
            </w:pPr>
          </w:p>
        </w:tc>
        <w:tc>
          <w:tcPr>
            <w:tcW w:w="1107" w:type="dxa"/>
            <w:shd w:val="clear" w:color="auto" w:fill="FFFFFF" w:themeFill="background1"/>
            <w:noWrap/>
          </w:tcPr>
          <w:p w14:paraId="7DB88C88" w14:textId="77777777" w:rsidR="00805F87" w:rsidRPr="00E84D3E" w:rsidRDefault="00805F87" w:rsidP="00727EB5">
            <w:pPr>
              <w:jc w:val="right"/>
              <w:rPr>
                <w:sz w:val="18"/>
                <w:szCs w:val="18"/>
                <w:highlight w:val="lightGray"/>
                <w:lang w:val="en-CA"/>
              </w:rPr>
            </w:pPr>
            <w:r w:rsidRPr="00E84D3E">
              <w:rPr>
                <w:sz w:val="18"/>
                <w:szCs w:val="18"/>
                <w:lang w:val="en-CA"/>
              </w:rPr>
              <w:t xml:space="preserve"> 5,156 </w:t>
            </w:r>
          </w:p>
        </w:tc>
        <w:tc>
          <w:tcPr>
            <w:tcW w:w="1244" w:type="dxa"/>
            <w:shd w:val="clear" w:color="auto" w:fill="FFFFFF" w:themeFill="background1"/>
          </w:tcPr>
          <w:p w14:paraId="2BF43930" w14:textId="77777777" w:rsidR="00805F87" w:rsidRPr="00E84D3E" w:rsidRDefault="00805F87" w:rsidP="00727EB5">
            <w:pPr>
              <w:jc w:val="right"/>
              <w:rPr>
                <w:color w:val="000000"/>
                <w:sz w:val="18"/>
                <w:szCs w:val="18"/>
                <w:lang w:val="en-CA"/>
              </w:rPr>
            </w:pPr>
            <w:r w:rsidRPr="00E84D3E">
              <w:rPr>
                <w:sz w:val="18"/>
                <w:szCs w:val="18"/>
                <w:lang w:val="en-CA"/>
              </w:rPr>
              <w:t xml:space="preserve"> 670 </w:t>
            </w:r>
          </w:p>
        </w:tc>
        <w:tc>
          <w:tcPr>
            <w:tcW w:w="1107" w:type="dxa"/>
            <w:shd w:val="clear" w:color="auto" w:fill="FFFFFF" w:themeFill="background1"/>
            <w:noWrap/>
          </w:tcPr>
          <w:p w14:paraId="5342C2F9" w14:textId="77777777" w:rsidR="00805F87" w:rsidRPr="00E84D3E" w:rsidRDefault="00805F87" w:rsidP="00727EB5">
            <w:pPr>
              <w:jc w:val="left"/>
              <w:rPr>
                <w:sz w:val="18"/>
                <w:szCs w:val="18"/>
                <w:lang w:val="en-CA"/>
              </w:rPr>
            </w:pPr>
            <w:r w:rsidRPr="00E84D3E">
              <w:rPr>
                <w:sz w:val="18"/>
                <w:szCs w:val="18"/>
                <w:lang w:val="en-CA"/>
              </w:rPr>
              <w:t>Once project is financially completed</w:t>
            </w:r>
          </w:p>
        </w:tc>
        <w:tc>
          <w:tcPr>
            <w:tcW w:w="969" w:type="dxa"/>
            <w:shd w:val="clear" w:color="auto" w:fill="FFFFFF" w:themeFill="background1"/>
          </w:tcPr>
          <w:p w14:paraId="433EB0CF" w14:textId="77777777" w:rsidR="00805F87" w:rsidRPr="00E84D3E" w:rsidRDefault="00805F87" w:rsidP="00727EB5">
            <w:pPr>
              <w:jc w:val="left"/>
              <w:rPr>
                <w:sz w:val="18"/>
                <w:szCs w:val="18"/>
                <w:lang w:val="en-CA"/>
              </w:rPr>
            </w:pPr>
            <w:r w:rsidRPr="00E84D3E">
              <w:rPr>
                <w:sz w:val="18"/>
                <w:szCs w:val="18"/>
                <w:lang w:val="en-CA"/>
              </w:rPr>
              <w:t>ExCom 89</w:t>
            </w:r>
          </w:p>
        </w:tc>
        <w:tc>
          <w:tcPr>
            <w:tcW w:w="970" w:type="dxa"/>
            <w:shd w:val="clear" w:color="auto" w:fill="FFFFFF" w:themeFill="background1"/>
            <w:noWrap/>
          </w:tcPr>
          <w:p w14:paraId="5711D3AF" w14:textId="77777777" w:rsidR="00805F87" w:rsidRPr="00E84D3E" w:rsidRDefault="00805F87" w:rsidP="00727EB5">
            <w:pPr>
              <w:jc w:val="left"/>
              <w:rPr>
                <w:sz w:val="18"/>
                <w:szCs w:val="18"/>
                <w:lang w:val="en-CA"/>
              </w:rPr>
            </w:pPr>
          </w:p>
        </w:tc>
      </w:tr>
      <w:tr w:rsidR="00805F87" w:rsidRPr="00E84D3E" w14:paraId="5E9305C3" w14:textId="77777777" w:rsidTr="00727EB5">
        <w:tc>
          <w:tcPr>
            <w:tcW w:w="1885" w:type="dxa"/>
            <w:shd w:val="clear" w:color="auto" w:fill="FFFFFF" w:themeFill="background1"/>
            <w:noWrap/>
            <w:vAlign w:val="bottom"/>
          </w:tcPr>
          <w:p w14:paraId="382E22F3" w14:textId="77777777" w:rsidR="00805F87" w:rsidRPr="00E84D3E" w:rsidRDefault="00805F87" w:rsidP="00727EB5">
            <w:pPr>
              <w:rPr>
                <w:b/>
                <w:sz w:val="18"/>
                <w:szCs w:val="18"/>
                <w:lang w:val="en-CA"/>
              </w:rPr>
            </w:pPr>
            <w:r w:rsidRPr="00E84D3E">
              <w:rPr>
                <w:b/>
                <w:sz w:val="18"/>
                <w:szCs w:val="18"/>
                <w:lang w:val="en-CA"/>
              </w:rPr>
              <w:t>TOTAL UNEP</w:t>
            </w:r>
          </w:p>
        </w:tc>
        <w:tc>
          <w:tcPr>
            <w:tcW w:w="2902" w:type="dxa"/>
            <w:shd w:val="clear" w:color="auto" w:fill="FFFFFF" w:themeFill="background1"/>
          </w:tcPr>
          <w:p w14:paraId="5CFF835E" w14:textId="77777777" w:rsidR="00805F87" w:rsidRPr="00E84D3E" w:rsidRDefault="00805F87" w:rsidP="00727EB5">
            <w:pPr>
              <w:rPr>
                <w:sz w:val="18"/>
                <w:szCs w:val="18"/>
                <w:lang w:val="en-CA"/>
              </w:rPr>
            </w:pPr>
          </w:p>
        </w:tc>
        <w:tc>
          <w:tcPr>
            <w:tcW w:w="968" w:type="dxa"/>
            <w:shd w:val="clear" w:color="auto" w:fill="FFFFFF" w:themeFill="background1"/>
            <w:noWrap/>
          </w:tcPr>
          <w:p w14:paraId="515F84BD" w14:textId="77777777" w:rsidR="00805F87" w:rsidRPr="00E84D3E" w:rsidRDefault="00805F87" w:rsidP="00727EB5">
            <w:pPr>
              <w:jc w:val="right"/>
              <w:rPr>
                <w:sz w:val="18"/>
                <w:szCs w:val="18"/>
                <w:lang w:val="en-CA"/>
              </w:rPr>
            </w:pPr>
          </w:p>
        </w:tc>
        <w:tc>
          <w:tcPr>
            <w:tcW w:w="1107" w:type="dxa"/>
            <w:shd w:val="clear" w:color="auto" w:fill="FFFFFF" w:themeFill="background1"/>
            <w:noWrap/>
          </w:tcPr>
          <w:p w14:paraId="58742D76" w14:textId="77777777" w:rsidR="00805F87" w:rsidRPr="00E84D3E" w:rsidRDefault="00805F87" w:rsidP="00727EB5">
            <w:pPr>
              <w:jc w:val="right"/>
              <w:rPr>
                <w:sz w:val="18"/>
                <w:szCs w:val="18"/>
                <w:lang w:val="en-CA"/>
              </w:rPr>
            </w:pPr>
          </w:p>
        </w:tc>
        <w:tc>
          <w:tcPr>
            <w:tcW w:w="968" w:type="dxa"/>
            <w:shd w:val="clear" w:color="auto" w:fill="FFFFFF" w:themeFill="background1"/>
          </w:tcPr>
          <w:p w14:paraId="7C00E9CC" w14:textId="77777777" w:rsidR="00805F87" w:rsidRPr="00E84D3E" w:rsidRDefault="00805F87" w:rsidP="00727EB5">
            <w:pPr>
              <w:jc w:val="right"/>
              <w:rPr>
                <w:sz w:val="18"/>
                <w:szCs w:val="18"/>
                <w:lang w:val="en-CA"/>
              </w:rPr>
            </w:pPr>
          </w:p>
        </w:tc>
        <w:tc>
          <w:tcPr>
            <w:tcW w:w="969" w:type="dxa"/>
            <w:shd w:val="clear" w:color="auto" w:fill="FFFFFF" w:themeFill="background1"/>
            <w:noWrap/>
          </w:tcPr>
          <w:p w14:paraId="4A162075" w14:textId="77777777" w:rsidR="00805F87" w:rsidRPr="00E84D3E" w:rsidRDefault="00805F87" w:rsidP="00727EB5">
            <w:pPr>
              <w:jc w:val="right"/>
              <w:rPr>
                <w:b/>
                <w:bCs/>
                <w:sz w:val="18"/>
                <w:szCs w:val="18"/>
                <w:lang w:val="en-CA"/>
              </w:rPr>
            </w:pPr>
          </w:p>
        </w:tc>
        <w:tc>
          <w:tcPr>
            <w:tcW w:w="1107" w:type="dxa"/>
            <w:shd w:val="clear" w:color="auto" w:fill="FFFFFF" w:themeFill="background1"/>
            <w:noWrap/>
          </w:tcPr>
          <w:p w14:paraId="4DE81154" w14:textId="77777777" w:rsidR="00805F87" w:rsidRPr="00E84D3E" w:rsidRDefault="00805F87" w:rsidP="00727EB5">
            <w:pPr>
              <w:jc w:val="right"/>
              <w:rPr>
                <w:b/>
                <w:bCs/>
                <w:sz w:val="18"/>
                <w:szCs w:val="18"/>
                <w:lang w:val="en-CA"/>
              </w:rPr>
            </w:pPr>
            <w:r w:rsidRPr="00E84D3E">
              <w:rPr>
                <w:b/>
                <w:bCs/>
                <w:sz w:val="18"/>
                <w:szCs w:val="18"/>
                <w:lang w:val="en-CA"/>
              </w:rPr>
              <w:t xml:space="preserve"> 16,157</w:t>
            </w:r>
          </w:p>
        </w:tc>
        <w:tc>
          <w:tcPr>
            <w:tcW w:w="1244" w:type="dxa"/>
            <w:shd w:val="clear" w:color="auto" w:fill="FFFFFF" w:themeFill="background1"/>
          </w:tcPr>
          <w:p w14:paraId="5AEDA1C6" w14:textId="77777777" w:rsidR="00805F87" w:rsidRPr="00E84D3E" w:rsidRDefault="00805F87" w:rsidP="00727EB5">
            <w:pPr>
              <w:jc w:val="right"/>
              <w:rPr>
                <w:b/>
                <w:bCs/>
                <w:color w:val="000000"/>
                <w:sz w:val="18"/>
                <w:szCs w:val="18"/>
                <w:lang w:val="en-CA"/>
              </w:rPr>
            </w:pPr>
            <w:r w:rsidRPr="00E84D3E">
              <w:rPr>
                <w:b/>
                <w:bCs/>
                <w:sz w:val="18"/>
                <w:szCs w:val="18"/>
                <w:lang w:val="en-CA"/>
              </w:rPr>
              <w:t xml:space="preserve"> 2,100</w:t>
            </w:r>
          </w:p>
        </w:tc>
        <w:tc>
          <w:tcPr>
            <w:tcW w:w="1107" w:type="dxa"/>
            <w:shd w:val="clear" w:color="auto" w:fill="FFFFFF" w:themeFill="background1"/>
            <w:noWrap/>
          </w:tcPr>
          <w:p w14:paraId="69641619" w14:textId="77777777" w:rsidR="00805F87" w:rsidRPr="00E84D3E" w:rsidRDefault="00805F87" w:rsidP="00727EB5">
            <w:pPr>
              <w:jc w:val="center"/>
              <w:rPr>
                <w:b/>
                <w:bCs/>
                <w:sz w:val="18"/>
                <w:szCs w:val="18"/>
                <w:lang w:val="en-CA"/>
              </w:rPr>
            </w:pPr>
          </w:p>
        </w:tc>
        <w:tc>
          <w:tcPr>
            <w:tcW w:w="969" w:type="dxa"/>
            <w:shd w:val="clear" w:color="auto" w:fill="FFFFFF" w:themeFill="background1"/>
          </w:tcPr>
          <w:p w14:paraId="3FB0AFDF" w14:textId="77777777" w:rsidR="00805F87" w:rsidRPr="00E84D3E" w:rsidRDefault="00805F87" w:rsidP="00727EB5">
            <w:pPr>
              <w:jc w:val="center"/>
              <w:rPr>
                <w:sz w:val="18"/>
                <w:szCs w:val="18"/>
                <w:lang w:val="en-CA"/>
              </w:rPr>
            </w:pPr>
          </w:p>
        </w:tc>
        <w:tc>
          <w:tcPr>
            <w:tcW w:w="970" w:type="dxa"/>
            <w:shd w:val="clear" w:color="auto" w:fill="FFFFFF" w:themeFill="background1"/>
            <w:noWrap/>
          </w:tcPr>
          <w:p w14:paraId="7857E256" w14:textId="77777777" w:rsidR="00805F87" w:rsidRPr="00E84D3E" w:rsidRDefault="00805F87" w:rsidP="00727EB5">
            <w:pPr>
              <w:jc w:val="left"/>
              <w:rPr>
                <w:sz w:val="18"/>
                <w:szCs w:val="18"/>
                <w:lang w:val="en-CA"/>
              </w:rPr>
            </w:pPr>
          </w:p>
        </w:tc>
      </w:tr>
      <w:tr w:rsidR="00805F87" w:rsidRPr="00E84D3E" w14:paraId="3EF65EFD" w14:textId="77777777" w:rsidTr="00727EB5">
        <w:tc>
          <w:tcPr>
            <w:tcW w:w="14196" w:type="dxa"/>
            <w:gridSpan w:val="11"/>
            <w:shd w:val="clear" w:color="auto" w:fill="auto"/>
            <w:noWrap/>
          </w:tcPr>
          <w:p w14:paraId="4950E1E1" w14:textId="77777777" w:rsidR="00805F87" w:rsidRPr="00E84D3E" w:rsidRDefault="00805F87" w:rsidP="00727EB5">
            <w:pPr>
              <w:keepNext/>
              <w:keepLines/>
              <w:jc w:val="left"/>
              <w:rPr>
                <w:b/>
                <w:bCs/>
                <w:color w:val="000000"/>
                <w:sz w:val="18"/>
                <w:szCs w:val="18"/>
                <w:lang w:val="en-CA"/>
              </w:rPr>
            </w:pPr>
            <w:r w:rsidRPr="00E84D3E">
              <w:rPr>
                <w:b/>
                <w:bCs/>
                <w:color w:val="000000"/>
                <w:sz w:val="18"/>
                <w:szCs w:val="18"/>
                <w:lang w:val="en-CA"/>
              </w:rPr>
              <w:lastRenderedPageBreak/>
              <w:t>UNIDO</w:t>
            </w:r>
            <w:r w:rsidRPr="00E84D3E">
              <w:rPr>
                <w:rStyle w:val="FootnoteReference"/>
                <w:b/>
                <w:bCs/>
                <w:color w:val="000000"/>
                <w:sz w:val="18"/>
                <w:szCs w:val="18"/>
                <w:lang w:val="en-CA"/>
              </w:rPr>
              <w:footnoteReference w:id="4"/>
            </w:r>
          </w:p>
        </w:tc>
      </w:tr>
      <w:tr w:rsidR="00805F87" w:rsidRPr="00E84D3E" w14:paraId="2F17D7BE" w14:textId="77777777" w:rsidTr="00727EB5">
        <w:tc>
          <w:tcPr>
            <w:tcW w:w="1885" w:type="dxa"/>
            <w:shd w:val="clear" w:color="auto" w:fill="auto"/>
            <w:noWrap/>
          </w:tcPr>
          <w:p w14:paraId="0CA6D91E" w14:textId="77777777" w:rsidR="00805F87" w:rsidRPr="00E84D3E" w:rsidRDefault="00805F87" w:rsidP="00727EB5">
            <w:pPr>
              <w:keepNext/>
              <w:keepLines/>
              <w:jc w:val="left"/>
              <w:rPr>
                <w:color w:val="000000"/>
                <w:sz w:val="18"/>
                <w:szCs w:val="18"/>
                <w:lang w:val="en-CA"/>
              </w:rPr>
            </w:pPr>
            <w:r w:rsidRPr="00E84D3E">
              <w:rPr>
                <w:sz w:val="18"/>
                <w:szCs w:val="18"/>
                <w:lang w:val="en-CA"/>
              </w:rPr>
              <w:t>JOR/REF/81/INV/103</w:t>
            </w:r>
          </w:p>
        </w:tc>
        <w:tc>
          <w:tcPr>
            <w:tcW w:w="2902" w:type="dxa"/>
            <w:shd w:val="clear" w:color="auto" w:fill="auto"/>
          </w:tcPr>
          <w:p w14:paraId="77E41921" w14:textId="77777777" w:rsidR="00805F87" w:rsidRPr="00E84D3E" w:rsidRDefault="00805F87" w:rsidP="00727EB5">
            <w:pPr>
              <w:keepNext/>
              <w:keepLines/>
              <w:jc w:val="left"/>
              <w:rPr>
                <w:color w:val="000000"/>
                <w:sz w:val="18"/>
                <w:szCs w:val="18"/>
                <w:lang w:val="en-CA"/>
              </w:rPr>
            </w:pPr>
            <w:r w:rsidRPr="00E84D3E">
              <w:rPr>
                <w:color w:val="000000"/>
                <w:sz w:val="18"/>
                <w:szCs w:val="18"/>
                <w:lang w:val="en-CA"/>
              </w:rPr>
              <w:t>Conversion of large commercial unitary roof top air-conditioning units of up to 400kW manufacturing facility from HFC (R134a, R407c, R410a) to propane R290 as refrigerant at Petra Engineering Industries Co.</w:t>
            </w:r>
          </w:p>
        </w:tc>
        <w:tc>
          <w:tcPr>
            <w:tcW w:w="968" w:type="dxa"/>
            <w:shd w:val="clear" w:color="auto" w:fill="auto"/>
            <w:noWrap/>
          </w:tcPr>
          <w:p w14:paraId="04A500E7" w14:textId="77777777" w:rsidR="00805F87" w:rsidRPr="00E84D3E" w:rsidRDefault="00805F87" w:rsidP="00727EB5">
            <w:pPr>
              <w:keepNext/>
              <w:keepLines/>
              <w:jc w:val="center"/>
              <w:rPr>
                <w:color w:val="000000"/>
                <w:sz w:val="18"/>
                <w:szCs w:val="18"/>
                <w:lang w:val="en-CA"/>
              </w:rPr>
            </w:pPr>
            <w:r w:rsidRPr="00E84D3E">
              <w:rPr>
                <w:color w:val="000000"/>
                <w:sz w:val="18"/>
                <w:szCs w:val="18"/>
                <w:lang w:val="en-CA"/>
              </w:rPr>
              <w:t>Jun-20</w:t>
            </w:r>
          </w:p>
        </w:tc>
        <w:tc>
          <w:tcPr>
            <w:tcW w:w="1107" w:type="dxa"/>
            <w:shd w:val="clear" w:color="auto" w:fill="auto"/>
            <w:noWrap/>
          </w:tcPr>
          <w:p w14:paraId="49203F69" w14:textId="77777777" w:rsidR="00805F87" w:rsidRPr="00E84D3E" w:rsidRDefault="00805F87" w:rsidP="00727EB5">
            <w:pPr>
              <w:keepNext/>
              <w:keepLines/>
              <w:jc w:val="right"/>
              <w:rPr>
                <w:color w:val="000000"/>
                <w:sz w:val="18"/>
                <w:szCs w:val="18"/>
                <w:lang w:val="en-CA"/>
              </w:rPr>
            </w:pPr>
            <w:r w:rsidRPr="00E84D3E">
              <w:rPr>
                <w:sz w:val="18"/>
                <w:szCs w:val="18"/>
                <w:lang w:val="en-CA"/>
              </w:rPr>
              <w:t>1,637,610</w:t>
            </w:r>
          </w:p>
        </w:tc>
        <w:tc>
          <w:tcPr>
            <w:tcW w:w="968" w:type="dxa"/>
          </w:tcPr>
          <w:p w14:paraId="752D8066" w14:textId="77777777" w:rsidR="00805F87" w:rsidRPr="00E84D3E" w:rsidRDefault="00805F87" w:rsidP="00727EB5">
            <w:pPr>
              <w:keepNext/>
              <w:keepLines/>
              <w:jc w:val="right"/>
              <w:rPr>
                <w:color w:val="000000"/>
                <w:sz w:val="18"/>
                <w:szCs w:val="18"/>
                <w:lang w:val="en-CA"/>
              </w:rPr>
            </w:pPr>
            <w:r w:rsidRPr="00E84D3E">
              <w:rPr>
                <w:sz w:val="18"/>
                <w:szCs w:val="18"/>
                <w:lang w:val="en-CA"/>
              </w:rPr>
              <w:t>1,524,521</w:t>
            </w:r>
          </w:p>
        </w:tc>
        <w:tc>
          <w:tcPr>
            <w:tcW w:w="969" w:type="dxa"/>
            <w:shd w:val="clear" w:color="auto" w:fill="auto"/>
            <w:noWrap/>
          </w:tcPr>
          <w:p w14:paraId="6DA3C06A" w14:textId="77777777" w:rsidR="00805F87" w:rsidRPr="00E84D3E" w:rsidRDefault="00805F87" w:rsidP="00727EB5">
            <w:pPr>
              <w:keepNext/>
              <w:keepLines/>
              <w:jc w:val="right"/>
              <w:rPr>
                <w:color w:val="000000"/>
                <w:sz w:val="18"/>
                <w:szCs w:val="18"/>
                <w:lang w:val="en-CA"/>
              </w:rPr>
            </w:pPr>
            <w:r w:rsidRPr="00E84D3E">
              <w:rPr>
                <w:sz w:val="18"/>
                <w:szCs w:val="18"/>
                <w:lang w:val="en-CA"/>
              </w:rPr>
              <w:t>113,089</w:t>
            </w:r>
          </w:p>
        </w:tc>
        <w:tc>
          <w:tcPr>
            <w:tcW w:w="1107" w:type="dxa"/>
            <w:shd w:val="clear" w:color="auto" w:fill="auto"/>
            <w:noWrap/>
          </w:tcPr>
          <w:p w14:paraId="3E1989FC" w14:textId="77777777" w:rsidR="00805F87" w:rsidRPr="00E84D3E" w:rsidRDefault="00805F87" w:rsidP="00727EB5">
            <w:pPr>
              <w:keepNext/>
              <w:keepLines/>
              <w:jc w:val="right"/>
              <w:rPr>
                <w:sz w:val="18"/>
                <w:szCs w:val="18"/>
                <w:lang w:val="en-CA"/>
              </w:rPr>
            </w:pPr>
          </w:p>
        </w:tc>
        <w:tc>
          <w:tcPr>
            <w:tcW w:w="1244" w:type="dxa"/>
          </w:tcPr>
          <w:p w14:paraId="74CF5C8A" w14:textId="77777777" w:rsidR="00805F87" w:rsidRPr="00E84D3E" w:rsidRDefault="00805F87" w:rsidP="00727EB5">
            <w:pPr>
              <w:keepNext/>
              <w:keepLines/>
              <w:jc w:val="right"/>
              <w:rPr>
                <w:color w:val="000000"/>
                <w:sz w:val="18"/>
                <w:szCs w:val="18"/>
                <w:lang w:val="en-CA"/>
              </w:rPr>
            </w:pPr>
            <w:r w:rsidRPr="00E84D3E">
              <w:rPr>
                <w:sz w:val="18"/>
                <w:szCs w:val="18"/>
                <w:lang w:val="en-CA"/>
              </w:rPr>
              <w:t>7,917</w:t>
            </w:r>
          </w:p>
        </w:tc>
        <w:tc>
          <w:tcPr>
            <w:tcW w:w="1107" w:type="dxa"/>
            <w:shd w:val="clear" w:color="auto" w:fill="auto"/>
            <w:noWrap/>
          </w:tcPr>
          <w:p w14:paraId="521E0BB9" w14:textId="77777777" w:rsidR="00805F87" w:rsidRPr="00E84D3E" w:rsidRDefault="00805F87" w:rsidP="00727EB5">
            <w:pPr>
              <w:keepNext/>
              <w:keepLines/>
              <w:jc w:val="center"/>
              <w:rPr>
                <w:color w:val="000000"/>
                <w:sz w:val="18"/>
                <w:szCs w:val="18"/>
                <w:lang w:val="en-CA"/>
              </w:rPr>
            </w:pPr>
            <w:r w:rsidRPr="00E84D3E">
              <w:rPr>
                <w:sz w:val="18"/>
                <w:szCs w:val="18"/>
                <w:lang w:val="en-CA"/>
              </w:rPr>
              <w:t>3</w:t>
            </w:r>
          </w:p>
        </w:tc>
        <w:tc>
          <w:tcPr>
            <w:tcW w:w="969" w:type="dxa"/>
          </w:tcPr>
          <w:p w14:paraId="65B4A021" w14:textId="77777777" w:rsidR="00805F87" w:rsidRPr="00E84D3E" w:rsidRDefault="00805F87" w:rsidP="00727EB5">
            <w:pPr>
              <w:keepNext/>
              <w:keepLines/>
              <w:jc w:val="center"/>
              <w:rPr>
                <w:color w:val="000000"/>
                <w:sz w:val="18"/>
                <w:szCs w:val="18"/>
                <w:lang w:val="en-CA"/>
              </w:rPr>
            </w:pPr>
            <w:r w:rsidRPr="00E84D3E">
              <w:rPr>
                <w:sz w:val="18"/>
                <w:szCs w:val="18"/>
                <w:lang w:val="en-CA"/>
              </w:rPr>
              <w:t>90</w:t>
            </w:r>
          </w:p>
        </w:tc>
        <w:tc>
          <w:tcPr>
            <w:tcW w:w="970" w:type="dxa"/>
            <w:shd w:val="clear" w:color="auto" w:fill="auto"/>
            <w:noWrap/>
          </w:tcPr>
          <w:p w14:paraId="5D700FB7" w14:textId="77777777" w:rsidR="00805F87" w:rsidRPr="00E84D3E" w:rsidRDefault="00805F87" w:rsidP="00727EB5">
            <w:pPr>
              <w:keepNext/>
              <w:keepLines/>
              <w:jc w:val="left"/>
              <w:rPr>
                <w:color w:val="000000"/>
                <w:sz w:val="18"/>
                <w:szCs w:val="18"/>
                <w:lang w:val="en-CA"/>
              </w:rPr>
            </w:pPr>
          </w:p>
        </w:tc>
      </w:tr>
      <w:tr w:rsidR="00805F87" w:rsidRPr="00E84D3E" w14:paraId="1735E360" w14:textId="77777777" w:rsidTr="00727EB5">
        <w:tc>
          <w:tcPr>
            <w:tcW w:w="1885" w:type="dxa"/>
            <w:shd w:val="clear" w:color="auto" w:fill="auto"/>
            <w:noWrap/>
          </w:tcPr>
          <w:p w14:paraId="40BC5BF4" w14:textId="77777777" w:rsidR="00805F87" w:rsidRPr="00E84D3E" w:rsidRDefault="00805F87" w:rsidP="00727EB5">
            <w:pPr>
              <w:keepNext/>
              <w:keepLines/>
              <w:jc w:val="left"/>
              <w:rPr>
                <w:color w:val="000000"/>
                <w:sz w:val="18"/>
                <w:szCs w:val="18"/>
                <w:lang w:val="en-CA"/>
              </w:rPr>
            </w:pPr>
            <w:r w:rsidRPr="00E84D3E">
              <w:rPr>
                <w:sz w:val="18"/>
                <w:szCs w:val="18"/>
                <w:lang w:val="en-CA"/>
              </w:rPr>
              <w:t>MOG/PHA/84/TAS/14</w:t>
            </w:r>
          </w:p>
        </w:tc>
        <w:tc>
          <w:tcPr>
            <w:tcW w:w="2902" w:type="dxa"/>
            <w:shd w:val="clear" w:color="auto" w:fill="auto"/>
          </w:tcPr>
          <w:p w14:paraId="152087DE" w14:textId="77777777" w:rsidR="00805F87" w:rsidRPr="00E84D3E" w:rsidRDefault="00805F87" w:rsidP="00727EB5">
            <w:pPr>
              <w:keepNext/>
              <w:keepLines/>
              <w:jc w:val="left"/>
              <w:rPr>
                <w:color w:val="000000"/>
                <w:sz w:val="18"/>
                <w:szCs w:val="18"/>
                <w:lang w:val="en-CA"/>
              </w:rPr>
            </w:pPr>
            <w:r w:rsidRPr="00E84D3E">
              <w:rPr>
                <w:color w:val="000000"/>
                <w:sz w:val="18"/>
                <w:szCs w:val="18"/>
                <w:lang w:val="en-CA"/>
              </w:rPr>
              <w:t>Verification report on the implementation of the HCFC phase-out management plan</w:t>
            </w:r>
          </w:p>
        </w:tc>
        <w:tc>
          <w:tcPr>
            <w:tcW w:w="968" w:type="dxa"/>
            <w:shd w:val="clear" w:color="auto" w:fill="auto"/>
            <w:noWrap/>
          </w:tcPr>
          <w:p w14:paraId="1C091C87" w14:textId="77777777" w:rsidR="00805F87" w:rsidRPr="00E84D3E" w:rsidRDefault="00805F87" w:rsidP="00727EB5">
            <w:pPr>
              <w:keepNext/>
              <w:keepLines/>
              <w:jc w:val="center"/>
              <w:rPr>
                <w:color w:val="000000"/>
                <w:sz w:val="18"/>
                <w:szCs w:val="18"/>
                <w:lang w:val="en-CA"/>
              </w:rPr>
            </w:pPr>
            <w:r w:rsidRPr="00E84D3E">
              <w:rPr>
                <w:color w:val="000000"/>
                <w:sz w:val="18"/>
                <w:szCs w:val="18"/>
                <w:lang w:val="en-CA"/>
              </w:rPr>
              <w:t>Dec-20</w:t>
            </w:r>
          </w:p>
        </w:tc>
        <w:tc>
          <w:tcPr>
            <w:tcW w:w="1107" w:type="dxa"/>
            <w:shd w:val="clear" w:color="auto" w:fill="auto"/>
            <w:noWrap/>
          </w:tcPr>
          <w:p w14:paraId="24982875" w14:textId="77777777" w:rsidR="00805F87" w:rsidRPr="00E84D3E" w:rsidRDefault="00805F87" w:rsidP="00727EB5">
            <w:pPr>
              <w:keepNext/>
              <w:keepLines/>
              <w:jc w:val="right"/>
              <w:rPr>
                <w:color w:val="000000"/>
                <w:sz w:val="18"/>
                <w:szCs w:val="18"/>
                <w:lang w:val="en-CA"/>
              </w:rPr>
            </w:pPr>
            <w:r w:rsidRPr="00E84D3E">
              <w:rPr>
                <w:sz w:val="18"/>
                <w:szCs w:val="18"/>
                <w:lang w:val="en-CA"/>
              </w:rPr>
              <w:t>30,000</w:t>
            </w:r>
          </w:p>
        </w:tc>
        <w:tc>
          <w:tcPr>
            <w:tcW w:w="968" w:type="dxa"/>
          </w:tcPr>
          <w:p w14:paraId="7C54D9EE" w14:textId="77777777" w:rsidR="00805F87" w:rsidRPr="00E84D3E" w:rsidRDefault="00805F87" w:rsidP="00727EB5">
            <w:pPr>
              <w:keepNext/>
              <w:keepLines/>
              <w:jc w:val="right"/>
              <w:rPr>
                <w:color w:val="000000"/>
                <w:sz w:val="18"/>
                <w:szCs w:val="18"/>
                <w:lang w:val="en-CA"/>
              </w:rPr>
            </w:pPr>
            <w:r w:rsidRPr="00E84D3E">
              <w:rPr>
                <w:sz w:val="18"/>
                <w:szCs w:val="18"/>
                <w:lang w:val="en-CA"/>
              </w:rPr>
              <w:t>24,091</w:t>
            </w:r>
          </w:p>
        </w:tc>
        <w:tc>
          <w:tcPr>
            <w:tcW w:w="969" w:type="dxa"/>
            <w:shd w:val="clear" w:color="auto" w:fill="auto"/>
            <w:noWrap/>
          </w:tcPr>
          <w:p w14:paraId="5E397FF6" w14:textId="77777777" w:rsidR="00805F87" w:rsidRPr="00E84D3E" w:rsidRDefault="00805F87" w:rsidP="00727EB5">
            <w:pPr>
              <w:keepNext/>
              <w:keepLines/>
              <w:jc w:val="right"/>
              <w:rPr>
                <w:color w:val="000000"/>
                <w:sz w:val="18"/>
                <w:szCs w:val="18"/>
                <w:lang w:val="en-CA"/>
              </w:rPr>
            </w:pPr>
            <w:r w:rsidRPr="00E84D3E">
              <w:rPr>
                <w:sz w:val="18"/>
                <w:szCs w:val="18"/>
                <w:lang w:val="en-CA"/>
              </w:rPr>
              <w:t>5,909</w:t>
            </w:r>
          </w:p>
        </w:tc>
        <w:tc>
          <w:tcPr>
            <w:tcW w:w="1107" w:type="dxa"/>
            <w:shd w:val="clear" w:color="auto" w:fill="auto"/>
            <w:noWrap/>
          </w:tcPr>
          <w:p w14:paraId="5EEEEDFC" w14:textId="77777777" w:rsidR="00805F87" w:rsidRPr="00E84D3E" w:rsidRDefault="00805F87" w:rsidP="00727EB5">
            <w:pPr>
              <w:keepNext/>
              <w:keepLines/>
              <w:jc w:val="right"/>
              <w:rPr>
                <w:sz w:val="18"/>
                <w:szCs w:val="18"/>
                <w:lang w:val="en-CA"/>
              </w:rPr>
            </w:pPr>
          </w:p>
        </w:tc>
        <w:tc>
          <w:tcPr>
            <w:tcW w:w="1244" w:type="dxa"/>
          </w:tcPr>
          <w:p w14:paraId="0F2CD2C9" w14:textId="77777777" w:rsidR="00805F87" w:rsidRPr="00E84D3E" w:rsidRDefault="00805F87" w:rsidP="00727EB5">
            <w:pPr>
              <w:keepNext/>
              <w:keepLines/>
              <w:jc w:val="right"/>
              <w:rPr>
                <w:color w:val="000000"/>
                <w:sz w:val="18"/>
                <w:szCs w:val="18"/>
                <w:lang w:val="en-CA"/>
              </w:rPr>
            </w:pPr>
            <w:r w:rsidRPr="00E84D3E">
              <w:rPr>
                <w:sz w:val="18"/>
                <w:szCs w:val="18"/>
                <w:lang w:val="en-CA"/>
              </w:rPr>
              <w:t>532</w:t>
            </w:r>
          </w:p>
        </w:tc>
        <w:tc>
          <w:tcPr>
            <w:tcW w:w="1107" w:type="dxa"/>
            <w:shd w:val="clear" w:color="auto" w:fill="auto"/>
            <w:noWrap/>
          </w:tcPr>
          <w:p w14:paraId="459F349F" w14:textId="77777777" w:rsidR="00805F87" w:rsidRPr="00E84D3E" w:rsidRDefault="00805F87" w:rsidP="00727EB5">
            <w:pPr>
              <w:keepNext/>
              <w:keepLines/>
              <w:jc w:val="center"/>
              <w:rPr>
                <w:color w:val="000000"/>
                <w:sz w:val="18"/>
                <w:szCs w:val="18"/>
                <w:lang w:val="en-CA"/>
              </w:rPr>
            </w:pPr>
            <w:r w:rsidRPr="00E84D3E">
              <w:rPr>
                <w:sz w:val="18"/>
                <w:szCs w:val="18"/>
                <w:lang w:val="en-CA"/>
              </w:rPr>
              <w:t>3</w:t>
            </w:r>
          </w:p>
        </w:tc>
        <w:tc>
          <w:tcPr>
            <w:tcW w:w="969" w:type="dxa"/>
          </w:tcPr>
          <w:p w14:paraId="07B29C2B" w14:textId="77777777" w:rsidR="00805F87" w:rsidRPr="00E84D3E" w:rsidRDefault="00805F87" w:rsidP="00727EB5">
            <w:pPr>
              <w:keepNext/>
              <w:keepLines/>
              <w:jc w:val="center"/>
              <w:rPr>
                <w:color w:val="000000"/>
                <w:sz w:val="18"/>
                <w:szCs w:val="18"/>
                <w:lang w:val="en-CA"/>
              </w:rPr>
            </w:pPr>
            <w:r w:rsidRPr="00E84D3E">
              <w:rPr>
                <w:sz w:val="18"/>
                <w:szCs w:val="18"/>
                <w:lang w:val="en-CA"/>
              </w:rPr>
              <w:t>90</w:t>
            </w:r>
          </w:p>
        </w:tc>
        <w:tc>
          <w:tcPr>
            <w:tcW w:w="970" w:type="dxa"/>
            <w:shd w:val="clear" w:color="auto" w:fill="auto"/>
            <w:noWrap/>
          </w:tcPr>
          <w:p w14:paraId="6A1DE061" w14:textId="77777777" w:rsidR="00805F87" w:rsidRPr="00E84D3E" w:rsidRDefault="00805F87" w:rsidP="00727EB5">
            <w:pPr>
              <w:keepNext/>
              <w:keepLines/>
              <w:jc w:val="left"/>
              <w:rPr>
                <w:color w:val="000000"/>
                <w:sz w:val="18"/>
                <w:szCs w:val="18"/>
                <w:lang w:val="en-CA"/>
              </w:rPr>
            </w:pPr>
          </w:p>
        </w:tc>
      </w:tr>
      <w:tr w:rsidR="00805F87" w:rsidRPr="00E84D3E" w14:paraId="702D418F" w14:textId="77777777" w:rsidTr="00727EB5">
        <w:tc>
          <w:tcPr>
            <w:tcW w:w="1885" w:type="dxa"/>
            <w:shd w:val="clear" w:color="auto" w:fill="auto"/>
            <w:noWrap/>
          </w:tcPr>
          <w:p w14:paraId="09609034" w14:textId="77777777" w:rsidR="00805F87" w:rsidRPr="00E84D3E" w:rsidRDefault="00805F87" w:rsidP="00727EB5">
            <w:pPr>
              <w:keepNext/>
              <w:keepLines/>
              <w:jc w:val="left"/>
              <w:rPr>
                <w:color w:val="000000"/>
                <w:sz w:val="18"/>
                <w:szCs w:val="18"/>
                <w:lang w:val="en-CA"/>
              </w:rPr>
            </w:pPr>
            <w:r w:rsidRPr="00E84D3E">
              <w:rPr>
                <w:sz w:val="18"/>
                <w:szCs w:val="18"/>
                <w:lang w:val="en-CA"/>
              </w:rPr>
              <w:t>NER/PHA/82/TAS/34</w:t>
            </w:r>
          </w:p>
        </w:tc>
        <w:tc>
          <w:tcPr>
            <w:tcW w:w="2902" w:type="dxa"/>
            <w:shd w:val="clear" w:color="auto" w:fill="auto"/>
          </w:tcPr>
          <w:p w14:paraId="5888C274" w14:textId="77777777" w:rsidR="00805F87" w:rsidRPr="00E84D3E" w:rsidRDefault="00805F87" w:rsidP="00727EB5">
            <w:pPr>
              <w:keepNext/>
              <w:keepLines/>
              <w:jc w:val="left"/>
              <w:rPr>
                <w:color w:val="000000"/>
                <w:sz w:val="18"/>
                <w:szCs w:val="18"/>
                <w:lang w:val="en-CA"/>
              </w:rPr>
            </w:pPr>
            <w:r w:rsidRPr="00E84D3E">
              <w:rPr>
                <w:color w:val="000000"/>
                <w:sz w:val="18"/>
                <w:szCs w:val="18"/>
                <w:lang w:val="en-CA"/>
              </w:rPr>
              <w:t>Verification report on the implementation of the HCFC phase-out management plan</w:t>
            </w:r>
          </w:p>
        </w:tc>
        <w:tc>
          <w:tcPr>
            <w:tcW w:w="968" w:type="dxa"/>
            <w:shd w:val="clear" w:color="auto" w:fill="auto"/>
            <w:noWrap/>
          </w:tcPr>
          <w:p w14:paraId="1198B263" w14:textId="77777777" w:rsidR="00805F87" w:rsidRPr="00E84D3E" w:rsidRDefault="00805F87" w:rsidP="00727EB5">
            <w:pPr>
              <w:keepNext/>
              <w:keepLines/>
              <w:jc w:val="center"/>
              <w:rPr>
                <w:color w:val="000000"/>
                <w:sz w:val="18"/>
                <w:szCs w:val="18"/>
                <w:lang w:val="en-CA"/>
              </w:rPr>
            </w:pPr>
            <w:r w:rsidRPr="00E84D3E">
              <w:rPr>
                <w:color w:val="000000"/>
                <w:sz w:val="18"/>
                <w:szCs w:val="18"/>
                <w:lang w:val="en-CA"/>
              </w:rPr>
              <w:t>Dec-20</w:t>
            </w:r>
          </w:p>
        </w:tc>
        <w:tc>
          <w:tcPr>
            <w:tcW w:w="1107" w:type="dxa"/>
            <w:shd w:val="clear" w:color="auto" w:fill="auto"/>
            <w:noWrap/>
          </w:tcPr>
          <w:p w14:paraId="2A003611" w14:textId="77777777" w:rsidR="00805F87" w:rsidRPr="00E84D3E" w:rsidRDefault="00805F87" w:rsidP="00727EB5">
            <w:pPr>
              <w:keepNext/>
              <w:keepLines/>
              <w:jc w:val="right"/>
              <w:rPr>
                <w:color w:val="000000"/>
                <w:sz w:val="18"/>
                <w:szCs w:val="18"/>
                <w:lang w:val="en-CA"/>
              </w:rPr>
            </w:pPr>
            <w:r w:rsidRPr="00E84D3E">
              <w:rPr>
                <w:sz w:val="18"/>
                <w:szCs w:val="18"/>
                <w:lang w:val="en-CA"/>
              </w:rPr>
              <w:t>30,000</w:t>
            </w:r>
          </w:p>
        </w:tc>
        <w:tc>
          <w:tcPr>
            <w:tcW w:w="968" w:type="dxa"/>
          </w:tcPr>
          <w:p w14:paraId="6526E332" w14:textId="77777777" w:rsidR="00805F87" w:rsidRPr="00E84D3E" w:rsidRDefault="00805F87" w:rsidP="00727EB5">
            <w:pPr>
              <w:keepNext/>
              <w:keepLines/>
              <w:jc w:val="right"/>
              <w:rPr>
                <w:color w:val="000000"/>
                <w:sz w:val="18"/>
                <w:szCs w:val="18"/>
                <w:lang w:val="en-CA"/>
              </w:rPr>
            </w:pPr>
            <w:r w:rsidRPr="00E84D3E">
              <w:rPr>
                <w:sz w:val="18"/>
                <w:szCs w:val="18"/>
                <w:lang w:val="en-CA"/>
              </w:rPr>
              <w:t>29,658</w:t>
            </w:r>
          </w:p>
        </w:tc>
        <w:tc>
          <w:tcPr>
            <w:tcW w:w="969" w:type="dxa"/>
            <w:shd w:val="clear" w:color="auto" w:fill="auto"/>
            <w:noWrap/>
          </w:tcPr>
          <w:p w14:paraId="1FE6D7C6" w14:textId="77777777" w:rsidR="00805F87" w:rsidRPr="00E84D3E" w:rsidRDefault="00805F87" w:rsidP="00727EB5">
            <w:pPr>
              <w:keepNext/>
              <w:keepLines/>
              <w:jc w:val="right"/>
              <w:rPr>
                <w:color w:val="000000"/>
                <w:sz w:val="18"/>
                <w:szCs w:val="18"/>
                <w:lang w:val="en-CA"/>
              </w:rPr>
            </w:pPr>
            <w:r w:rsidRPr="00E84D3E">
              <w:rPr>
                <w:sz w:val="18"/>
                <w:szCs w:val="18"/>
                <w:lang w:val="en-CA"/>
              </w:rPr>
              <w:t>342</w:t>
            </w:r>
          </w:p>
        </w:tc>
        <w:tc>
          <w:tcPr>
            <w:tcW w:w="1107" w:type="dxa"/>
            <w:shd w:val="clear" w:color="auto" w:fill="auto"/>
            <w:noWrap/>
          </w:tcPr>
          <w:p w14:paraId="75F07BE7" w14:textId="77777777" w:rsidR="00805F87" w:rsidRPr="00E84D3E" w:rsidRDefault="00805F87" w:rsidP="00727EB5">
            <w:pPr>
              <w:keepNext/>
              <w:keepLines/>
              <w:jc w:val="right"/>
              <w:rPr>
                <w:sz w:val="18"/>
                <w:szCs w:val="18"/>
                <w:lang w:val="en-CA"/>
              </w:rPr>
            </w:pPr>
          </w:p>
        </w:tc>
        <w:tc>
          <w:tcPr>
            <w:tcW w:w="1244" w:type="dxa"/>
          </w:tcPr>
          <w:p w14:paraId="25CE36DE" w14:textId="77777777" w:rsidR="00805F87" w:rsidRPr="00E84D3E" w:rsidRDefault="00805F87" w:rsidP="00727EB5">
            <w:pPr>
              <w:keepNext/>
              <w:keepLines/>
              <w:jc w:val="right"/>
              <w:rPr>
                <w:color w:val="000000"/>
                <w:sz w:val="18"/>
                <w:szCs w:val="18"/>
                <w:lang w:val="en-CA"/>
              </w:rPr>
            </w:pPr>
            <w:r w:rsidRPr="00E84D3E">
              <w:rPr>
                <w:sz w:val="18"/>
                <w:szCs w:val="18"/>
                <w:lang w:val="en-CA"/>
              </w:rPr>
              <w:t>31</w:t>
            </w:r>
          </w:p>
        </w:tc>
        <w:tc>
          <w:tcPr>
            <w:tcW w:w="1107" w:type="dxa"/>
            <w:shd w:val="clear" w:color="auto" w:fill="auto"/>
            <w:noWrap/>
          </w:tcPr>
          <w:p w14:paraId="731BB67E" w14:textId="77777777" w:rsidR="00805F87" w:rsidRPr="00E84D3E" w:rsidRDefault="00805F87" w:rsidP="00727EB5">
            <w:pPr>
              <w:keepNext/>
              <w:keepLines/>
              <w:jc w:val="center"/>
              <w:rPr>
                <w:color w:val="000000"/>
                <w:sz w:val="18"/>
                <w:szCs w:val="18"/>
                <w:lang w:val="en-CA"/>
              </w:rPr>
            </w:pPr>
            <w:r w:rsidRPr="00E84D3E">
              <w:rPr>
                <w:sz w:val="18"/>
                <w:szCs w:val="18"/>
                <w:lang w:val="en-CA"/>
              </w:rPr>
              <w:t>3</w:t>
            </w:r>
          </w:p>
        </w:tc>
        <w:tc>
          <w:tcPr>
            <w:tcW w:w="969" w:type="dxa"/>
          </w:tcPr>
          <w:p w14:paraId="0934E36F" w14:textId="77777777" w:rsidR="00805F87" w:rsidRPr="00E84D3E" w:rsidRDefault="00805F87" w:rsidP="00727EB5">
            <w:pPr>
              <w:keepNext/>
              <w:keepLines/>
              <w:jc w:val="center"/>
              <w:rPr>
                <w:color w:val="000000"/>
                <w:sz w:val="18"/>
                <w:szCs w:val="18"/>
                <w:lang w:val="en-CA"/>
              </w:rPr>
            </w:pPr>
            <w:r w:rsidRPr="00E84D3E">
              <w:rPr>
                <w:sz w:val="18"/>
                <w:szCs w:val="18"/>
                <w:lang w:val="en-CA"/>
              </w:rPr>
              <w:t>90</w:t>
            </w:r>
          </w:p>
        </w:tc>
        <w:tc>
          <w:tcPr>
            <w:tcW w:w="970" w:type="dxa"/>
            <w:shd w:val="clear" w:color="auto" w:fill="auto"/>
            <w:noWrap/>
          </w:tcPr>
          <w:p w14:paraId="4D05BCEA" w14:textId="77777777" w:rsidR="00805F87" w:rsidRPr="00E84D3E" w:rsidRDefault="00805F87" w:rsidP="00727EB5">
            <w:pPr>
              <w:keepNext/>
              <w:keepLines/>
              <w:jc w:val="left"/>
              <w:rPr>
                <w:color w:val="000000"/>
                <w:sz w:val="18"/>
                <w:szCs w:val="18"/>
                <w:lang w:val="en-CA"/>
              </w:rPr>
            </w:pPr>
          </w:p>
        </w:tc>
      </w:tr>
      <w:tr w:rsidR="00805F87" w:rsidRPr="00E84D3E" w14:paraId="2297DD3C" w14:textId="77777777" w:rsidTr="00727EB5">
        <w:tc>
          <w:tcPr>
            <w:tcW w:w="1885" w:type="dxa"/>
            <w:shd w:val="clear" w:color="auto" w:fill="auto"/>
            <w:noWrap/>
          </w:tcPr>
          <w:p w14:paraId="13390203" w14:textId="77777777" w:rsidR="00805F87" w:rsidRPr="00E84D3E" w:rsidRDefault="00805F87" w:rsidP="00727EB5">
            <w:pPr>
              <w:keepNext/>
              <w:keepLines/>
              <w:jc w:val="left"/>
              <w:rPr>
                <w:color w:val="000000"/>
                <w:sz w:val="18"/>
                <w:szCs w:val="18"/>
                <w:lang w:val="en-CA"/>
              </w:rPr>
            </w:pPr>
            <w:r w:rsidRPr="00E84D3E">
              <w:rPr>
                <w:sz w:val="18"/>
                <w:szCs w:val="18"/>
                <w:lang w:val="en-CA"/>
              </w:rPr>
              <w:t>PAK/PHA/76/TAS/95</w:t>
            </w:r>
          </w:p>
        </w:tc>
        <w:tc>
          <w:tcPr>
            <w:tcW w:w="2902" w:type="dxa"/>
            <w:shd w:val="clear" w:color="auto" w:fill="auto"/>
          </w:tcPr>
          <w:p w14:paraId="0D0EF8B2" w14:textId="77777777" w:rsidR="00805F87" w:rsidRPr="00E84D3E" w:rsidRDefault="00805F87" w:rsidP="00727EB5">
            <w:pPr>
              <w:keepNext/>
              <w:keepLines/>
              <w:jc w:val="left"/>
              <w:rPr>
                <w:color w:val="000000"/>
                <w:sz w:val="18"/>
                <w:szCs w:val="18"/>
                <w:lang w:val="en-CA"/>
              </w:rPr>
            </w:pPr>
            <w:r w:rsidRPr="00E84D3E">
              <w:rPr>
                <w:color w:val="000000"/>
                <w:sz w:val="18"/>
                <w:szCs w:val="18"/>
                <w:lang w:val="en-CA"/>
              </w:rPr>
              <w:t>HCFC phase-out management plan (stage II, first tranche) (refrigeration servicing sector)</w:t>
            </w:r>
          </w:p>
        </w:tc>
        <w:tc>
          <w:tcPr>
            <w:tcW w:w="968" w:type="dxa"/>
            <w:shd w:val="clear" w:color="auto" w:fill="auto"/>
            <w:noWrap/>
          </w:tcPr>
          <w:p w14:paraId="126782B5" w14:textId="77777777" w:rsidR="00805F87" w:rsidRPr="00E84D3E" w:rsidRDefault="00805F87" w:rsidP="00727EB5">
            <w:pPr>
              <w:keepNext/>
              <w:keepLines/>
              <w:jc w:val="center"/>
              <w:rPr>
                <w:color w:val="000000"/>
                <w:sz w:val="18"/>
                <w:szCs w:val="18"/>
                <w:lang w:val="en-CA"/>
              </w:rPr>
            </w:pPr>
            <w:r w:rsidRPr="00E84D3E">
              <w:rPr>
                <w:color w:val="000000"/>
                <w:sz w:val="18"/>
                <w:szCs w:val="18"/>
                <w:lang w:val="en-CA"/>
              </w:rPr>
              <w:t>Dec-20</w:t>
            </w:r>
          </w:p>
        </w:tc>
        <w:tc>
          <w:tcPr>
            <w:tcW w:w="1107" w:type="dxa"/>
            <w:shd w:val="clear" w:color="auto" w:fill="auto"/>
            <w:noWrap/>
          </w:tcPr>
          <w:p w14:paraId="280E1C84" w14:textId="77777777" w:rsidR="00805F87" w:rsidRPr="00E84D3E" w:rsidRDefault="00805F87" w:rsidP="00727EB5">
            <w:pPr>
              <w:keepNext/>
              <w:keepLines/>
              <w:jc w:val="right"/>
              <w:rPr>
                <w:color w:val="000000"/>
                <w:sz w:val="18"/>
                <w:szCs w:val="18"/>
                <w:lang w:val="en-CA"/>
              </w:rPr>
            </w:pPr>
            <w:r w:rsidRPr="00E84D3E">
              <w:rPr>
                <w:sz w:val="18"/>
                <w:szCs w:val="18"/>
                <w:lang w:val="en-CA"/>
              </w:rPr>
              <w:t>190,000</w:t>
            </w:r>
          </w:p>
        </w:tc>
        <w:tc>
          <w:tcPr>
            <w:tcW w:w="968" w:type="dxa"/>
          </w:tcPr>
          <w:p w14:paraId="4068C7B9" w14:textId="77777777" w:rsidR="00805F87" w:rsidRPr="00E84D3E" w:rsidRDefault="00805F87" w:rsidP="00727EB5">
            <w:pPr>
              <w:keepNext/>
              <w:keepLines/>
              <w:jc w:val="right"/>
              <w:rPr>
                <w:color w:val="000000"/>
                <w:sz w:val="18"/>
                <w:szCs w:val="18"/>
                <w:lang w:val="en-CA"/>
              </w:rPr>
            </w:pPr>
            <w:r w:rsidRPr="00E84D3E">
              <w:rPr>
                <w:sz w:val="18"/>
                <w:szCs w:val="18"/>
                <w:lang w:val="en-CA"/>
              </w:rPr>
              <w:t>180,077</w:t>
            </w:r>
          </w:p>
        </w:tc>
        <w:tc>
          <w:tcPr>
            <w:tcW w:w="969" w:type="dxa"/>
            <w:shd w:val="clear" w:color="auto" w:fill="auto"/>
            <w:noWrap/>
          </w:tcPr>
          <w:p w14:paraId="0EC2E0E6" w14:textId="77777777" w:rsidR="00805F87" w:rsidRPr="00E84D3E" w:rsidRDefault="00805F87" w:rsidP="00727EB5">
            <w:pPr>
              <w:keepNext/>
              <w:keepLines/>
              <w:jc w:val="right"/>
              <w:rPr>
                <w:color w:val="000000"/>
                <w:sz w:val="18"/>
                <w:szCs w:val="18"/>
                <w:lang w:val="en-CA"/>
              </w:rPr>
            </w:pPr>
            <w:r w:rsidRPr="00E84D3E">
              <w:rPr>
                <w:sz w:val="18"/>
                <w:szCs w:val="18"/>
                <w:lang w:val="en-CA"/>
              </w:rPr>
              <w:t>9,923</w:t>
            </w:r>
          </w:p>
        </w:tc>
        <w:tc>
          <w:tcPr>
            <w:tcW w:w="1107" w:type="dxa"/>
            <w:shd w:val="clear" w:color="auto" w:fill="auto"/>
            <w:noWrap/>
          </w:tcPr>
          <w:p w14:paraId="653A7F1D" w14:textId="77777777" w:rsidR="00805F87" w:rsidRPr="00E84D3E" w:rsidRDefault="00805F87" w:rsidP="00727EB5">
            <w:pPr>
              <w:keepNext/>
              <w:keepLines/>
              <w:jc w:val="right"/>
              <w:rPr>
                <w:sz w:val="18"/>
                <w:szCs w:val="18"/>
                <w:lang w:val="en-CA"/>
              </w:rPr>
            </w:pPr>
          </w:p>
        </w:tc>
        <w:tc>
          <w:tcPr>
            <w:tcW w:w="1244" w:type="dxa"/>
          </w:tcPr>
          <w:p w14:paraId="102B7825" w14:textId="77777777" w:rsidR="00805F87" w:rsidRPr="00E84D3E" w:rsidRDefault="00805F87" w:rsidP="00727EB5">
            <w:pPr>
              <w:keepNext/>
              <w:keepLines/>
              <w:jc w:val="right"/>
              <w:rPr>
                <w:color w:val="000000"/>
                <w:sz w:val="18"/>
                <w:szCs w:val="18"/>
                <w:lang w:val="en-CA"/>
              </w:rPr>
            </w:pPr>
            <w:r w:rsidRPr="00E84D3E">
              <w:rPr>
                <w:sz w:val="18"/>
                <w:szCs w:val="18"/>
                <w:lang w:val="en-CA"/>
              </w:rPr>
              <w:t>695</w:t>
            </w:r>
          </w:p>
        </w:tc>
        <w:tc>
          <w:tcPr>
            <w:tcW w:w="1107" w:type="dxa"/>
            <w:shd w:val="clear" w:color="auto" w:fill="auto"/>
            <w:noWrap/>
          </w:tcPr>
          <w:p w14:paraId="6EACD98A" w14:textId="77777777" w:rsidR="00805F87" w:rsidRPr="00E84D3E" w:rsidRDefault="00805F87" w:rsidP="00727EB5">
            <w:pPr>
              <w:keepNext/>
              <w:keepLines/>
              <w:jc w:val="center"/>
              <w:rPr>
                <w:color w:val="000000"/>
                <w:sz w:val="18"/>
                <w:szCs w:val="18"/>
                <w:lang w:val="en-CA"/>
              </w:rPr>
            </w:pPr>
            <w:r w:rsidRPr="00E84D3E">
              <w:rPr>
                <w:sz w:val="18"/>
                <w:szCs w:val="18"/>
                <w:lang w:val="en-CA"/>
              </w:rPr>
              <w:t>3</w:t>
            </w:r>
          </w:p>
        </w:tc>
        <w:tc>
          <w:tcPr>
            <w:tcW w:w="969" w:type="dxa"/>
          </w:tcPr>
          <w:p w14:paraId="78226283" w14:textId="77777777" w:rsidR="00805F87" w:rsidRPr="00E84D3E" w:rsidRDefault="00805F87" w:rsidP="00727EB5">
            <w:pPr>
              <w:keepNext/>
              <w:keepLines/>
              <w:jc w:val="center"/>
              <w:rPr>
                <w:color w:val="000000"/>
                <w:sz w:val="18"/>
                <w:szCs w:val="18"/>
                <w:lang w:val="en-CA"/>
              </w:rPr>
            </w:pPr>
            <w:r w:rsidRPr="00E84D3E">
              <w:rPr>
                <w:sz w:val="18"/>
                <w:szCs w:val="18"/>
                <w:lang w:val="en-CA"/>
              </w:rPr>
              <w:t>90</w:t>
            </w:r>
          </w:p>
        </w:tc>
        <w:tc>
          <w:tcPr>
            <w:tcW w:w="970" w:type="dxa"/>
            <w:shd w:val="clear" w:color="auto" w:fill="auto"/>
            <w:noWrap/>
          </w:tcPr>
          <w:p w14:paraId="5A2A44A2" w14:textId="77777777" w:rsidR="00805F87" w:rsidRPr="00E84D3E" w:rsidRDefault="00805F87" w:rsidP="00727EB5">
            <w:pPr>
              <w:keepNext/>
              <w:keepLines/>
              <w:jc w:val="left"/>
              <w:rPr>
                <w:color w:val="000000"/>
                <w:sz w:val="18"/>
                <w:szCs w:val="18"/>
                <w:lang w:val="en-CA"/>
              </w:rPr>
            </w:pPr>
          </w:p>
        </w:tc>
      </w:tr>
      <w:tr w:rsidR="00805F87" w:rsidRPr="00E84D3E" w14:paraId="51386EE3" w14:textId="77777777" w:rsidTr="00727EB5">
        <w:tc>
          <w:tcPr>
            <w:tcW w:w="1885" w:type="dxa"/>
            <w:shd w:val="clear" w:color="auto" w:fill="auto"/>
            <w:noWrap/>
          </w:tcPr>
          <w:p w14:paraId="370F0D3B" w14:textId="77777777" w:rsidR="00805F87" w:rsidRPr="00E84D3E" w:rsidRDefault="00805F87" w:rsidP="00727EB5">
            <w:pPr>
              <w:jc w:val="left"/>
              <w:rPr>
                <w:color w:val="000000"/>
                <w:sz w:val="18"/>
                <w:szCs w:val="18"/>
                <w:lang w:val="en-CA"/>
              </w:rPr>
            </w:pPr>
            <w:r w:rsidRPr="00E84D3E">
              <w:rPr>
                <w:sz w:val="18"/>
                <w:szCs w:val="18"/>
                <w:lang w:val="en-CA"/>
              </w:rPr>
              <w:t>QAT/PHA/73/PRP/21</w:t>
            </w:r>
          </w:p>
        </w:tc>
        <w:tc>
          <w:tcPr>
            <w:tcW w:w="2902" w:type="dxa"/>
            <w:shd w:val="clear" w:color="auto" w:fill="auto"/>
          </w:tcPr>
          <w:p w14:paraId="577B6062" w14:textId="77777777" w:rsidR="00805F87" w:rsidRPr="00E84D3E" w:rsidRDefault="00805F87" w:rsidP="00727EB5">
            <w:pPr>
              <w:jc w:val="left"/>
              <w:rPr>
                <w:color w:val="000000"/>
                <w:sz w:val="18"/>
                <w:szCs w:val="18"/>
                <w:lang w:val="en-CA"/>
              </w:rPr>
            </w:pPr>
            <w:r w:rsidRPr="00E84D3E">
              <w:rPr>
                <w:color w:val="000000"/>
                <w:sz w:val="18"/>
                <w:szCs w:val="18"/>
                <w:lang w:val="en-CA"/>
              </w:rPr>
              <w:t>Preparation of a HCFC phase-out management plan (stage II)</w:t>
            </w:r>
          </w:p>
        </w:tc>
        <w:tc>
          <w:tcPr>
            <w:tcW w:w="968" w:type="dxa"/>
            <w:shd w:val="clear" w:color="auto" w:fill="auto"/>
            <w:noWrap/>
          </w:tcPr>
          <w:p w14:paraId="332D622C" w14:textId="77777777" w:rsidR="00805F87" w:rsidRPr="00E84D3E" w:rsidRDefault="00805F87" w:rsidP="00727EB5">
            <w:pPr>
              <w:jc w:val="center"/>
              <w:rPr>
                <w:color w:val="000000"/>
                <w:sz w:val="18"/>
                <w:szCs w:val="18"/>
                <w:lang w:val="en-CA"/>
              </w:rPr>
            </w:pPr>
            <w:r w:rsidRPr="00E84D3E">
              <w:rPr>
                <w:color w:val="000000"/>
                <w:sz w:val="18"/>
                <w:szCs w:val="18"/>
                <w:lang w:val="en-CA"/>
              </w:rPr>
              <w:t>Dec-20</w:t>
            </w:r>
          </w:p>
        </w:tc>
        <w:tc>
          <w:tcPr>
            <w:tcW w:w="1107" w:type="dxa"/>
            <w:shd w:val="clear" w:color="auto" w:fill="auto"/>
            <w:noWrap/>
          </w:tcPr>
          <w:p w14:paraId="6F1C1244" w14:textId="77777777" w:rsidR="00805F87" w:rsidRPr="00E84D3E" w:rsidRDefault="00805F87" w:rsidP="00727EB5">
            <w:pPr>
              <w:jc w:val="right"/>
              <w:rPr>
                <w:color w:val="000000"/>
                <w:sz w:val="18"/>
                <w:szCs w:val="18"/>
                <w:lang w:val="en-CA"/>
              </w:rPr>
            </w:pPr>
            <w:r w:rsidRPr="00E84D3E">
              <w:rPr>
                <w:sz w:val="18"/>
                <w:szCs w:val="18"/>
                <w:lang w:val="en-CA"/>
              </w:rPr>
              <w:t>40,000</w:t>
            </w:r>
          </w:p>
        </w:tc>
        <w:tc>
          <w:tcPr>
            <w:tcW w:w="968" w:type="dxa"/>
          </w:tcPr>
          <w:p w14:paraId="22F5A434" w14:textId="77777777" w:rsidR="00805F87" w:rsidRPr="00E84D3E" w:rsidRDefault="00805F87" w:rsidP="00727EB5">
            <w:pPr>
              <w:jc w:val="right"/>
              <w:rPr>
                <w:color w:val="000000"/>
                <w:sz w:val="18"/>
                <w:szCs w:val="18"/>
                <w:lang w:val="en-CA"/>
              </w:rPr>
            </w:pPr>
            <w:r w:rsidRPr="00E84D3E">
              <w:rPr>
                <w:sz w:val="18"/>
                <w:szCs w:val="18"/>
                <w:lang w:val="en-CA"/>
              </w:rPr>
              <w:t>39,629</w:t>
            </w:r>
          </w:p>
        </w:tc>
        <w:tc>
          <w:tcPr>
            <w:tcW w:w="969" w:type="dxa"/>
            <w:shd w:val="clear" w:color="auto" w:fill="auto"/>
            <w:noWrap/>
          </w:tcPr>
          <w:p w14:paraId="44A92F24" w14:textId="77777777" w:rsidR="00805F87" w:rsidRPr="00E84D3E" w:rsidRDefault="00805F87" w:rsidP="00727EB5">
            <w:pPr>
              <w:jc w:val="right"/>
              <w:rPr>
                <w:color w:val="000000"/>
                <w:sz w:val="18"/>
                <w:szCs w:val="18"/>
                <w:lang w:val="en-CA"/>
              </w:rPr>
            </w:pPr>
            <w:r w:rsidRPr="00E84D3E">
              <w:rPr>
                <w:sz w:val="18"/>
                <w:szCs w:val="18"/>
                <w:lang w:val="en-CA"/>
              </w:rPr>
              <w:t>372</w:t>
            </w:r>
          </w:p>
        </w:tc>
        <w:tc>
          <w:tcPr>
            <w:tcW w:w="1107" w:type="dxa"/>
            <w:shd w:val="clear" w:color="auto" w:fill="auto"/>
            <w:noWrap/>
          </w:tcPr>
          <w:p w14:paraId="29824029" w14:textId="77777777" w:rsidR="00805F87" w:rsidRPr="00E84D3E" w:rsidRDefault="00805F87" w:rsidP="00727EB5">
            <w:pPr>
              <w:jc w:val="right"/>
              <w:rPr>
                <w:sz w:val="18"/>
                <w:szCs w:val="18"/>
                <w:lang w:val="en-CA"/>
              </w:rPr>
            </w:pPr>
          </w:p>
        </w:tc>
        <w:tc>
          <w:tcPr>
            <w:tcW w:w="1244" w:type="dxa"/>
          </w:tcPr>
          <w:p w14:paraId="04E434B2" w14:textId="77777777" w:rsidR="00805F87" w:rsidRPr="00E84D3E" w:rsidRDefault="00805F87" w:rsidP="00727EB5">
            <w:pPr>
              <w:jc w:val="right"/>
              <w:rPr>
                <w:color w:val="000000"/>
                <w:sz w:val="18"/>
                <w:szCs w:val="18"/>
                <w:lang w:val="en-CA"/>
              </w:rPr>
            </w:pPr>
            <w:r w:rsidRPr="00E84D3E">
              <w:rPr>
                <w:sz w:val="18"/>
                <w:szCs w:val="18"/>
                <w:lang w:val="en-CA"/>
              </w:rPr>
              <w:t>26</w:t>
            </w:r>
          </w:p>
        </w:tc>
        <w:tc>
          <w:tcPr>
            <w:tcW w:w="1107" w:type="dxa"/>
            <w:shd w:val="clear" w:color="auto" w:fill="auto"/>
            <w:noWrap/>
          </w:tcPr>
          <w:p w14:paraId="41C6554C" w14:textId="77777777" w:rsidR="00805F87" w:rsidRPr="00E84D3E" w:rsidRDefault="00805F87" w:rsidP="00727EB5">
            <w:pPr>
              <w:jc w:val="center"/>
              <w:rPr>
                <w:color w:val="000000"/>
                <w:sz w:val="18"/>
                <w:szCs w:val="18"/>
                <w:lang w:val="en-CA"/>
              </w:rPr>
            </w:pPr>
            <w:r w:rsidRPr="00E84D3E">
              <w:rPr>
                <w:sz w:val="18"/>
                <w:szCs w:val="18"/>
                <w:lang w:val="en-CA"/>
              </w:rPr>
              <w:t>3</w:t>
            </w:r>
          </w:p>
        </w:tc>
        <w:tc>
          <w:tcPr>
            <w:tcW w:w="969" w:type="dxa"/>
          </w:tcPr>
          <w:p w14:paraId="70C32D22" w14:textId="77777777" w:rsidR="00805F87" w:rsidRPr="00E84D3E" w:rsidRDefault="00805F87" w:rsidP="00727EB5">
            <w:pPr>
              <w:jc w:val="center"/>
              <w:rPr>
                <w:color w:val="000000"/>
                <w:sz w:val="18"/>
                <w:szCs w:val="18"/>
                <w:lang w:val="en-CA"/>
              </w:rPr>
            </w:pPr>
            <w:r w:rsidRPr="00E84D3E">
              <w:rPr>
                <w:sz w:val="18"/>
                <w:szCs w:val="18"/>
                <w:lang w:val="en-CA"/>
              </w:rPr>
              <w:t>90</w:t>
            </w:r>
          </w:p>
        </w:tc>
        <w:tc>
          <w:tcPr>
            <w:tcW w:w="970" w:type="dxa"/>
            <w:shd w:val="clear" w:color="auto" w:fill="auto"/>
            <w:noWrap/>
          </w:tcPr>
          <w:p w14:paraId="0AA75A1B" w14:textId="77777777" w:rsidR="00805F87" w:rsidRPr="00E84D3E" w:rsidRDefault="00805F87" w:rsidP="00727EB5">
            <w:pPr>
              <w:jc w:val="left"/>
              <w:rPr>
                <w:color w:val="000000"/>
                <w:sz w:val="18"/>
                <w:szCs w:val="18"/>
                <w:lang w:val="en-CA"/>
              </w:rPr>
            </w:pPr>
          </w:p>
        </w:tc>
      </w:tr>
      <w:tr w:rsidR="00805F87" w:rsidRPr="00E84D3E" w14:paraId="1F93A116" w14:textId="77777777" w:rsidTr="00727EB5">
        <w:tc>
          <w:tcPr>
            <w:tcW w:w="1885" w:type="dxa"/>
            <w:shd w:val="clear" w:color="auto" w:fill="auto"/>
            <w:noWrap/>
          </w:tcPr>
          <w:p w14:paraId="7D02D354" w14:textId="77777777" w:rsidR="00805F87" w:rsidRPr="00E84D3E" w:rsidRDefault="00805F87" w:rsidP="00727EB5">
            <w:pPr>
              <w:jc w:val="left"/>
              <w:rPr>
                <w:color w:val="000000"/>
                <w:sz w:val="18"/>
                <w:szCs w:val="18"/>
                <w:lang w:val="en-CA"/>
              </w:rPr>
            </w:pPr>
            <w:r w:rsidRPr="00E84D3E">
              <w:rPr>
                <w:sz w:val="18"/>
                <w:szCs w:val="18"/>
                <w:lang w:val="en-CA"/>
              </w:rPr>
              <w:t>RWA/PHA/77/INV/27</w:t>
            </w:r>
          </w:p>
        </w:tc>
        <w:tc>
          <w:tcPr>
            <w:tcW w:w="2902" w:type="dxa"/>
            <w:shd w:val="clear" w:color="auto" w:fill="auto"/>
          </w:tcPr>
          <w:p w14:paraId="707227B0" w14:textId="77777777" w:rsidR="00805F87" w:rsidRPr="00E84D3E" w:rsidRDefault="00805F87" w:rsidP="00727EB5">
            <w:pPr>
              <w:jc w:val="left"/>
              <w:rPr>
                <w:color w:val="000000"/>
                <w:sz w:val="18"/>
                <w:szCs w:val="18"/>
                <w:lang w:val="en-CA"/>
              </w:rPr>
            </w:pPr>
            <w:r w:rsidRPr="00E84D3E">
              <w:rPr>
                <w:color w:val="000000"/>
                <w:sz w:val="18"/>
                <w:szCs w:val="18"/>
                <w:lang w:val="en-CA"/>
              </w:rPr>
              <w:t>HCFC phase-out management plan (stage I, third tranche)</w:t>
            </w:r>
          </w:p>
        </w:tc>
        <w:tc>
          <w:tcPr>
            <w:tcW w:w="968" w:type="dxa"/>
            <w:shd w:val="clear" w:color="auto" w:fill="auto"/>
            <w:noWrap/>
          </w:tcPr>
          <w:p w14:paraId="6669739C" w14:textId="77777777" w:rsidR="00805F87" w:rsidRPr="00E84D3E" w:rsidRDefault="00805F87" w:rsidP="00727EB5">
            <w:pPr>
              <w:jc w:val="center"/>
              <w:rPr>
                <w:color w:val="000000"/>
                <w:sz w:val="18"/>
                <w:szCs w:val="18"/>
                <w:lang w:val="en-CA"/>
              </w:rPr>
            </w:pPr>
            <w:r w:rsidRPr="00E84D3E">
              <w:rPr>
                <w:color w:val="000000"/>
                <w:sz w:val="18"/>
                <w:szCs w:val="18"/>
                <w:lang w:val="en-CA"/>
              </w:rPr>
              <w:t>Dec-20</w:t>
            </w:r>
          </w:p>
        </w:tc>
        <w:tc>
          <w:tcPr>
            <w:tcW w:w="1107" w:type="dxa"/>
            <w:shd w:val="clear" w:color="auto" w:fill="auto"/>
            <w:noWrap/>
          </w:tcPr>
          <w:p w14:paraId="76851E6E" w14:textId="77777777" w:rsidR="00805F87" w:rsidRPr="00E84D3E" w:rsidRDefault="00805F87" w:rsidP="00727EB5">
            <w:pPr>
              <w:jc w:val="right"/>
              <w:rPr>
                <w:color w:val="000000"/>
                <w:sz w:val="18"/>
                <w:szCs w:val="18"/>
                <w:lang w:val="en-CA"/>
              </w:rPr>
            </w:pPr>
            <w:r w:rsidRPr="00E84D3E">
              <w:rPr>
                <w:sz w:val="18"/>
                <w:szCs w:val="18"/>
                <w:lang w:val="en-CA"/>
              </w:rPr>
              <w:t>55,000</w:t>
            </w:r>
          </w:p>
        </w:tc>
        <w:tc>
          <w:tcPr>
            <w:tcW w:w="968" w:type="dxa"/>
          </w:tcPr>
          <w:p w14:paraId="6BED5E57" w14:textId="77777777" w:rsidR="00805F87" w:rsidRPr="00E84D3E" w:rsidRDefault="00805F87" w:rsidP="00727EB5">
            <w:pPr>
              <w:jc w:val="right"/>
              <w:rPr>
                <w:color w:val="000000"/>
                <w:sz w:val="18"/>
                <w:szCs w:val="18"/>
                <w:lang w:val="en-CA"/>
              </w:rPr>
            </w:pPr>
            <w:r w:rsidRPr="00E84D3E">
              <w:rPr>
                <w:sz w:val="18"/>
                <w:szCs w:val="18"/>
                <w:lang w:val="en-CA"/>
              </w:rPr>
              <w:t>54,664</w:t>
            </w:r>
          </w:p>
        </w:tc>
        <w:tc>
          <w:tcPr>
            <w:tcW w:w="969" w:type="dxa"/>
            <w:shd w:val="clear" w:color="auto" w:fill="auto"/>
            <w:noWrap/>
          </w:tcPr>
          <w:p w14:paraId="0C491D87" w14:textId="77777777" w:rsidR="00805F87" w:rsidRPr="00E84D3E" w:rsidRDefault="00805F87" w:rsidP="00727EB5">
            <w:pPr>
              <w:jc w:val="right"/>
              <w:rPr>
                <w:color w:val="000000"/>
                <w:sz w:val="18"/>
                <w:szCs w:val="18"/>
                <w:lang w:val="en-CA"/>
              </w:rPr>
            </w:pPr>
            <w:r w:rsidRPr="00E84D3E">
              <w:rPr>
                <w:sz w:val="18"/>
                <w:szCs w:val="18"/>
                <w:lang w:val="en-CA"/>
              </w:rPr>
              <w:t>336</w:t>
            </w:r>
          </w:p>
        </w:tc>
        <w:tc>
          <w:tcPr>
            <w:tcW w:w="1107" w:type="dxa"/>
            <w:shd w:val="clear" w:color="auto" w:fill="auto"/>
            <w:noWrap/>
          </w:tcPr>
          <w:p w14:paraId="6BFE8980" w14:textId="77777777" w:rsidR="00805F87" w:rsidRPr="00E84D3E" w:rsidRDefault="00805F87" w:rsidP="00727EB5">
            <w:pPr>
              <w:jc w:val="right"/>
              <w:rPr>
                <w:sz w:val="18"/>
                <w:szCs w:val="18"/>
                <w:lang w:val="en-CA"/>
              </w:rPr>
            </w:pPr>
          </w:p>
        </w:tc>
        <w:tc>
          <w:tcPr>
            <w:tcW w:w="1244" w:type="dxa"/>
          </w:tcPr>
          <w:p w14:paraId="1EEDDBF4" w14:textId="77777777" w:rsidR="00805F87" w:rsidRPr="00E84D3E" w:rsidRDefault="00805F87" w:rsidP="00727EB5">
            <w:pPr>
              <w:jc w:val="right"/>
              <w:rPr>
                <w:color w:val="000000"/>
                <w:sz w:val="18"/>
                <w:szCs w:val="18"/>
                <w:lang w:val="en-CA"/>
              </w:rPr>
            </w:pPr>
            <w:r w:rsidRPr="00E84D3E">
              <w:rPr>
                <w:sz w:val="18"/>
                <w:szCs w:val="18"/>
                <w:lang w:val="en-CA"/>
              </w:rPr>
              <w:t>30</w:t>
            </w:r>
          </w:p>
        </w:tc>
        <w:tc>
          <w:tcPr>
            <w:tcW w:w="1107" w:type="dxa"/>
            <w:shd w:val="clear" w:color="auto" w:fill="auto"/>
            <w:noWrap/>
          </w:tcPr>
          <w:p w14:paraId="261BDB36" w14:textId="77777777" w:rsidR="00805F87" w:rsidRPr="00E84D3E" w:rsidRDefault="00805F87" w:rsidP="00727EB5">
            <w:pPr>
              <w:jc w:val="center"/>
              <w:rPr>
                <w:color w:val="000000"/>
                <w:sz w:val="18"/>
                <w:szCs w:val="18"/>
                <w:lang w:val="en-CA"/>
              </w:rPr>
            </w:pPr>
            <w:r w:rsidRPr="00E84D3E">
              <w:rPr>
                <w:sz w:val="18"/>
                <w:szCs w:val="18"/>
                <w:lang w:val="en-CA"/>
              </w:rPr>
              <w:t>3</w:t>
            </w:r>
          </w:p>
        </w:tc>
        <w:tc>
          <w:tcPr>
            <w:tcW w:w="969" w:type="dxa"/>
          </w:tcPr>
          <w:p w14:paraId="15B5699B" w14:textId="77777777" w:rsidR="00805F87" w:rsidRPr="00E84D3E" w:rsidRDefault="00805F87" w:rsidP="00727EB5">
            <w:pPr>
              <w:jc w:val="center"/>
              <w:rPr>
                <w:color w:val="000000"/>
                <w:sz w:val="18"/>
                <w:szCs w:val="18"/>
                <w:lang w:val="en-CA"/>
              </w:rPr>
            </w:pPr>
            <w:r w:rsidRPr="00E84D3E">
              <w:rPr>
                <w:sz w:val="18"/>
                <w:szCs w:val="18"/>
                <w:lang w:val="en-CA"/>
              </w:rPr>
              <w:t>90</w:t>
            </w:r>
          </w:p>
        </w:tc>
        <w:tc>
          <w:tcPr>
            <w:tcW w:w="970" w:type="dxa"/>
            <w:shd w:val="clear" w:color="auto" w:fill="auto"/>
            <w:noWrap/>
          </w:tcPr>
          <w:p w14:paraId="6BA1219E" w14:textId="77777777" w:rsidR="00805F87" w:rsidRPr="00E84D3E" w:rsidRDefault="00805F87" w:rsidP="00727EB5">
            <w:pPr>
              <w:jc w:val="left"/>
              <w:rPr>
                <w:color w:val="000000"/>
                <w:sz w:val="18"/>
                <w:szCs w:val="18"/>
                <w:lang w:val="en-CA"/>
              </w:rPr>
            </w:pPr>
          </w:p>
        </w:tc>
      </w:tr>
      <w:tr w:rsidR="00805F87" w:rsidRPr="00E84D3E" w14:paraId="0E7DB668" w14:textId="77777777" w:rsidTr="00727EB5">
        <w:tc>
          <w:tcPr>
            <w:tcW w:w="1885" w:type="dxa"/>
            <w:shd w:val="clear" w:color="auto" w:fill="auto"/>
            <w:noWrap/>
          </w:tcPr>
          <w:p w14:paraId="7D97980A" w14:textId="77777777" w:rsidR="00805F87" w:rsidRPr="00E84D3E" w:rsidRDefault="00805F87" w:rsidP="00727EB5">
            <w:pPr>
              <w:jc w:val="left"/>
              <w:rPr>
                <w:color w:val="000000"/>
                <w:sz w:val="18"/>
                <w:szCs w:val="18"/>
                <w:lang w:val="en-CA"/>
              </w:rPr>
            </w:pPr>
            <w:r w:rsidRPr="00E84D3E">
              <w:rPr>
                <w:sz w:val="18"/>
                <w:szCs w:val="18"/>
                <w:lang w:val="en-CA"/>
              </w:rPr>
              <w:t>SAU/PHA/72/INV/21</w:t>
            </w:r>
          </w:p>
        </w:tc>
        <w:tc>
          <w:tcPr>
            <w:tcW w:w="2902" w:type="dxa"/>
            <w:shd w:val="clear" w:color="auto" w:fill="auto"/>
          </w:tcPr>
          <w:p w14:paraId="3BB0A9AD" w14:textId="77777777" w:rsidR="00805F87" w:rsidRPr="00E84D3E" w:rsidRDefault="00805F87" w:rsidP="00727EB5">
            <w:pPr>
              <w:jc w:val="left"/>
              <w:rPr>
                <w:color w:val="000000"/>
                <w:sz w:val="18"/>
                <w:szCs w:val="18"/>
                <w:lang w:val="en-CA"/>
              </w:rPr>
            </w:pPr>
            <w:r w:rsidRPr="00E84D3E">
              <w:rPr>
                <w:color w:val="000000"/>
                <w:sz w:val="18"/>
                <w:szCs w:val="18"/>
                <w:lang w:val="en-CA"/>
              </w:rPr>
              <w:t>HCFC phase-out management plan (stage I, second tranche) (polyurethane foam sector plan)</w:t>
            </w:r>
          </w:p>
        </w:tc>
        <w:tc>
          <w:tcPr>
            <w:tcW w:w="968" w:type="dxa"/>
            <w:shd w:val="clear" w:color="auto" w:fill="auto"/>
            <w:noWrap/>
          </w:tcPr>
          <w:p w14:paraId="036A1703" w14:textId="77777777" w:rsidR="00805F87" w:rsidRPr="00E84D3E" w:rsidRDefault="00805F87" w:rsidP="00727EB5">
            <w:pPr>
              <w:jc w:val="center"/>
              <w:rPr>
                <w:color w:val="000000"/>
                <w:sz w:val="18"/>
                <w:szCs w:val="18"/>
                <w:lang w:val="en-CA"/>
              </w:rPr>
            </w:pPr>
            <w:r w:rsidRPr="00E84D3E">
              <w:rPr>
                <w:color w:val="000000"/>
                <w:sz w:val="18"/>
                <w:szCs w:val="18"/>
                <w:lang w:val="en-CA"/>
              </w:rPr>
              <w:t>Dec-20</w:t>
            </w:r>
          </w:p>
        </w:tc>
        <w:tc>
          <w:tcPr>
            <w:tcW w:w="1107" w:type="dxa"/>
            <w:shd w:val="clear" w:color="auto" w:fill="auto"/>
            <w:noWrap/>
          </w:tcPr>
          <w:p w14:paraId="1801744E" w14:textId="77777777" w:rsidR="00805F87" w:rsidRPr="00E84D3E" w:rsidRDefault="00805F87" w:rsidP="00727EB5">
            <w:pPr>
              <w:jc w:val="right"/>
              <w:rPr>
                <w:color w:val="000000"/>
                <w:sz w:val="18"/>
                <w:szCs w:val="18"/>
                <w:lang w:val="en-CA"/>
              </w:rPr>
            </w:pPr>
            <w:r w:rsidRPr="00E84D3E">
              <w:rPr>
                <w:sz w:val="18"/>
                <w:szCs w:val="18"/>
                <w:lang w:val="en-CA"/>
              </w:rPr>
              <w:t>2,693,674</w:t>
            </w:r>
          </w:p>
        </w:tc>
        <w:tc>
          <w:tcPr>
            <w:tcW w:w="968" w:type="dxa"/>
          </w:tcPr>
          <w:p w14:paraId="0AD7A03E" w14:textId="77777777" w:rsidR="00805F87" w:rsidRPr="00E84D3E" w:rsidRDefault="00805F87" w:rsidP="00727EB5">
            <w:pPr>
              <w:jc w:val="right"/>
              <w:rPr>
                <w:color w:val="000000"/>
                <w:sz w:val="18"/>
                <w:szCs w:val="18"/>
                <w:lang w:val="en-CA"/>
              </w:rPr>
            </w:pPr>
            <w:r w:rsidRPr="00E84D3E">
              <w:rPr>
                <w:sz w:val="18"/>
                <w:szCs w:val="18"/>
                <w:lang w:val="en-CA"/>
              </w:rPr>
              <w:t>2,080,492</w:t>
            </w:r>
          </w:p>
        </w:tc>
        <w:tc>
          <w:tcPr>
            <w:tcW w:w="969" w:type="dxa"/>
            <w:shd w:val="clear" w:color="auto" w:fill="auto"/>
            <w:noWrap/>
          </w:tcPr>
          <w:p w14:paraId="0D2B1E14" w14:textId="77777777" w:rsidR="00805F87" w:rsidRPr="00E84D3E" w:rsidRDefault="00805F87" w:rsidP="00727EB5">
            <w:pPr>
              <w:jc w:val="right"/>
              <w:rPr>
                <w:color w:val="000000"/>
                <w:sz w:val="18"/>
                <w:szCs w:val="18"/>
                <w:lang w:val="en-CA"/>
              </w:rPr>
            </w:pPr>
            <w:r w:rsidRPr="00E84D3E">
              <w:rPr>
                <w:sz w:val="18"/>
                <w:szCs w:val="18"/>
                <w:lang w:val="en-CA"/>
              </w:rPr>
              <w:t>613,182</w:t>
            </w:r>
          </w:p>
        </w:tc>
        <w:tc>
          <w:tcPr>
            <w:tcW w:w="1107" w:type="dxa"/>
            <w:shd w:val="clear" w:color="auto" w:fill="auto"/>
            <w:noWrap/>
          </w:tcPr>
          <w:p w14:paraId="4A2D978B" w14:textId="77777777" w:rsidR="00805F87" w:rsidRPr="00E84D3E" w:rsidRDefault="00805F87" w:rsidP="00727EB5">
            <w:pPr>
              <w:jc w:val="right"/>
              <w:rPr>
                <w:sz w:val="18"/>
                <w:szCs w:val="18"/>
                <w:lang w:val="en-CA"/>
              </w:rPr>
            </w:pPr>
          </w:p>
        </w:tc>
        <w:tc>
          <w:tcPr>
            <w:tcW w:w="1244" w:type="dxa"/>
          </w:tcPr>
          <w:p w14:paraId="521B84C4" w14:textId="77777777" w:rsidR="00805F87" w:rsidRPr="00E84D3E" w:rsidRDefault="00805F87" w:rsidP="00727EB5">
            <w:pPr>
              <w:jc w:val="right"/>
              <w:rPr>
                <w:color w:val="000000"/>
                <w:sz w:val="18"/>
                <w:szCs w:val="18"/>
                <w:lang w:val="en-CA"/>
              </w:rPr>
            </w:pPr>
            <w:r w:rsidRPr="00E84D3E">
              <w:rPr>
                <w:sz w:val="18"/>
                <w:szCs w:val="18"/>
                <w:lang w:val="en-CA"/>
              </w:rPr>
              <w:t>42,923</w:t>
            </w:r>
          </w:p>
        </w:tc>
        <w:tc>
          <w:tcPr>
            <w:tcW w:w="1107" w:type="dxa"/>
            <w:shd w:val="clear" w:color="auto" w:fill="auto"/>
            <w:noWrap/>
          </w:tcPr>
          <w:p w14:paraId="04C121CF" w14:textId="77777777" w:rsidR="00805F87" w:rsidRPr="00E84D3E" w:rsidRDefault="00805F87" w:rsidP="00727EB5">
            <w:pPr>
              <w:jc w:val="center"/>
              <w:rPr>
                <w:color w:val="000000"/>
                <w:sz w:val="18"/>
                <w:szCs w:val="18"/>
                <w:lang w:val="en-CA"/>
              </w:rPr>
            </w:pPr>
            <w:r w:rsidRPr="00E84D3E">
              <w:rPr>
                <w:sz w:val="18"/>
                <w:szCs w:val="18"/>
                <w:lang w:val="en-CA"/>
              </w:rPr>
              <w:t>3</w:t>
            </w:r>
          </w:p>
        </w:tc>
        <w:tc>
          <w:tcPr>
            <w:tcW w:w="969" w:type="dxa"/>
          </w:tcPr>
          <w:p w14:paraId="003AA412" w14:textId="77777777" w:rsidR="00805F87" w:rsidRPr="00E84D3E" w:rsidRDefault="00805F87" w:rsidP="00727EB5">
            <w:pPr>
              <w:jc w:val="center"/>
              <w:rPr>
                <w:color w:val="000000"/>
                <w:sz w:val="18"/>
                <w:szCs w:val="18"/>
                <w:lang w:val="en-CA"/>
              </w:rPr>
            </w:pPr>
            <w:r w:rsidRPr="00E84D3E">
              <w:rPr>
                <w:sz w:val="18"/>
                <w:szCs w:val="18"/>
                <w:lang w:val="en-CA"/>
              </w:rPr>
              <w:t>90</w:t>
            </w:r>
          </w:p>
        </w:tc>
        <w:tc>
          <w:tcPr>
            <w:tcW w:w="970" w:type="dxa"/>
            <w:shd w:val="clear" w:color="auto" w:fill="auto"/>
            <w:noWrap/>
          </w:tcPr>
          <w:p w14:paraId="64B4FDE9" w14:textId="77777777" w:rsidR="00805F87" w:rsidRPr="00E84D3E" w:rsidRDefault="00805F87" w:rsidP="00727EB5">
            <w:pPr>
              <w:jc w:val="left"/>
              <w:rPr>
                <w:color w:val="000000"/>
                <w:sz w:val="18"/>
                <w:szCs w:val="18"/>
                <w:lang w:val="en-CA"/>
              </w:rPr>
            </w:pPr>
            <w:r w:rsidRPr="00E84D3E">
              <w:rPr>
                <w:color w:val="000000"/>
                <w:sz w:val="18"/>
                <w:szCs w:val="18"/>
                <w:lang w:val="en-CA"/>
              </w:rPr>
              <w:t>86/17(</w:t>
            </w:r>
            <w:proofErr w:type="spellStart"/>
            <w:r w:rsidRPr="00E84D3E">
              <w:rPr>
                <w:color w:val="000000"/>
                <w:sz w:val="18"/>
                <w:szCs w:val="18"/>
                <w:lang w:val="en-CA"/>
              </w:rPr>
              <w:t>i</w:t>
            </w:r>
            <w:proofErr w:type="spellEnd"/>
            <w:r w:rsidRPr="00E84D3E">
              <w:rPr>
                <w:color w:val="000000"/>
                <w:sz w:val="18"/>
                <w:szCs w:val="18"/>
                <w:lang w:val="en-CA"/>
              </w:rPr>
              <w:t>)(</w:t>
            </w:r>
            <w:proofErr w:type="spellStart"/>
            <w:r w:rsidRPr="00E84D3E">
              <w:rPr>
                <w:color w:val="000000"/>
                <w:sz w:val="18"/>
                <w:szCs w:val="18"/>
                <w:lang w:val="en-CA"/>
              </w:rPr>
              <w:t>i</w:t>
            </w:r>
            <w:proofErr w:type="spellEnd"/>
            <w:r w:rsidRPr="00E84D3E">
              <w:rPr>
                <w:color w:val="000000"/>
                <w:sz w:val="18"/>
                <w:szCs w:val="18"/>
                <w:lang w:val="en-CA"/>
              </w:rPr>
              <w:t>)</w:t>
            </w:r>
          </w:p>
        </w:tc>
      </w:tr>
      <w:tr w:rsidR="00805F87" w:rsidRPr="00E84D3E" w14:paraId="3F4FCFB9" w14:textId="77777777" w:rsidTr="00727EB5">
        <w:tc>
          <w:tcPr>
            <w:tcW w:w="1885" w:type="dxa"/>
            <w:shd w:val="clear" w:color="auto" w:fill="auto"/>
            <w:noWrap/>
          </w:tcPr>
          <w:p w14:paraId="07CB5EB8" w14:textId="77777777" w:rsidR="00805F87" w:rsidRPr="00E84D3E" w:rsidRDefault="00805F87" w:rsidP="00727EB5">
            <w:pPr>
              <w:jc w:val="left"/>
              <w:rPr>
                <w:color w:val="000000"/>
                <w:sz w:val="18"/>
                <w:szCs w:val="18"/>
                <w:lang w:val="en-CA"/>
              </w:rPr>
            </w:pPr>
            <w:r w:rsidRPr="00E84D3E">
              <w:rPr>
                <w:sz w:val="18"/>
                <w:szCs w:val="18"/>
                <w:lang w:val="en-CA"/>
              </w:rPr>
              <w:t>SAU/REF/76/DEM/28</w:t>
            </w:r>
          </w:p>
        </w:tc>
        <w:tc>
          <w:tcPr>
            <w:tcW w:w="2902" w:type="dxa"/>
            <w:shd w:val="clear" w:color="auto" w:fill="auto"/>
          </w:tcPr>
          <w:p w14:paraId="1FFD6F65" w14:textId="77777777" w:rsidR="00805F87" w:rsidRPr="00E84D3E" w:rsidRDefault="00805F87" w:rsidP="00727EB5">
            <w:pPr>
              <w:jc w:val="left"/>
              <w:rPr>
                <w:color w:val="000000"/>
                <w:sz w:val="18"/>
                <w:szCs w:val="18"/>
                <w:lang w:val="en-CA"/>
              </w:rPr>
            </w:pPr>
            <w:r w:rsidRPr="00E84D3E">
              <w:rPr>
                <w:color w:val="000000"/>
                <w:sz w:val="18"/>
                <w:szCs w:val="18"/>
                <w:lang w:val="en-CA"/>
              </w:rPr>
              <w:t>Demonstration project on promoting HFO-based low-global warming potential refrigerants for air-conditioning sector in high ambient temperatures</w:t>
            </w:r>
          </w:p>
        </w:tc>
        <w:tc>
          <w:tcPr>
            <w:tcW w:w="968" w:type="dxa"/>
            <w:shd w:val="clear" w:color="auto" w:fill="auto"/>
            <w:noWrap/>
          </w:tcPr>
          <w:p w14:paraId="58A73228" w14:textId="77777777" w:rsidR="00805F87" w:rsidRPr="00E84D3E" w:rsidRDefault="00805F87" w:rsidP="00727EB5">
            <w:pPr>
              <w:jc w:val="center"/>
              <w:rPr>
                <w:color w:val="000000"/>
                <w:sz w:val="18"/>
                <w:szCs w:val="18"/>
                <w:lang w:val="en-CA"/>
              </w:rPr>
            </w:pPr>
            <w:r w:rsidRPr="00E84D3E">
              <w:rPr>
                <w:color w:val="000000"/>
                <w:sz w:val="18"/>
                <w:szCs w:val="18"/>
                <w:lang w:val="en-CA"/>
              </w:rPr>
              <w:t>Dec-20</w:t>
            </w:r>
          </w:p>
        </w:tc>
        <w:tc>
          <w:tcPr>
            <w:tcW w:w="1107" w:type="dxa"/>
            <w:shd w:val="clear" w:color="auto" w:fill="auto"/>
            <w:noWrap/>
          </w:tcPr>
          <w:p w14:paraId="213C18C7" w14:textId="77777777" w:rsidR="00805F87" w:rsidRPr="00E84D3E" w:rsidRDefault="00805F87" w:rsidP="00727EB5">
            <w:pPr>
              <w:jc w:val="right"/>
              <w:rPr>
                <w:color w:val="000000"/>
                <w:sz w:val="18"/>
                <w:szCs w:val="18"/>
                <w:lang w:val="en-CA"/>
              </w:rPr>
            </w:pPr>
            <w:r w:rsidRPr="00E84D3E">
              <w:rPr>
                <w:sz w:val="18"/>
                <w:szCs w:val="18"/>
                <w:lang w:val="en-CA"/>
              </w:rPr>
              <w:t>1,300,000</w:t>
            </w:r>
          </w:p>
        </w:tc>
        <w:tc>
          <w:tcPr>
            <w:tcW w:w="968" w:type="dxa"/>
          </w:tcPr>
          <w:p w14:paraId="198F4185" w14:textId="77777777" w:rsidR="00805F87" w:rsidRPr="00E84D3E" w:rsidRDefault="00805F87" w:rsidP="00727EB5">
            <w:pPr>
              <w:jc w:val="right"/>
              <w:rPr>
                <w:color w:val="000000"/>
                <w:sz w:val="18"/>
                <w:szCs w:val="18"/>
                <w:lang w:val="en-CA"/>
              </w:rPr>
            </w:pPr>
            <w:r w:rsidRPr="00E84D3E">
              <w:rPr>
                <w:sz w:val="18"/>
                <w:szCs w:val="18"/>
                <w:lang w:val="en-CA"/>
              </w:rPr>
              <w:t>903,494</w:t>
            </w:r>
          </w:p>
        </w:tc>
        <w:tc>
          <w:tcPr>
            <w:tcW w:w="969" w:type="dxa"/>
            <w:shd w:val="clear" w:color="auto" w:fill="auto"/>
            <w:noWrap/>
          </w:tcPr>
          <w:p w14:paraId="27D139C6" w14:textId="77777777" w:rsidR="00805F87" w:rsidRPr="00E84D3E" w:rsidRDefault="00805F87" w:rsidP="00727EB5">
            <w:pPr>
              <w:jc w:val="right"/>
              <w:rPr>
                <w:color w:val="000000"/>
                <w:sz w:val="18"/>
                <w:szCs w:val="18"/>
                <w:lang w:val="en-CA"/>
              </w:rPr>
            </w:pPr>
            <w:r w:rsidRPr="00E84D3E">
              <w:rPr>
                <w:sz w:val="18"/>
                <w:szCs w:val="18"/>
                <w:lang w:val="en-CA"/>
              </w:rPr>
              <w:t>396,506</w:t>
            </w:r>
          </w:p>
        </w:tc>
        <w:tc>
          <w:tcPr>
            <w:tcW w:w="1107" w:type="dxa"/>
            <w:shd w:val="clear" w:color="auto" w:fill="auto"/>
            <w:noWrap/>
          </w:tcPr>
          <w:p w14:paraId="20A22C16" w14:textId="77777777" w:rsidR="00805F87" w:rsidRPr="00E84D3E" w:rsidRDefault="00805F87" w:rsidP="00727EB5">
            <w:pPr>
              <w:jc w:val="right"/>
              <w:rPr>
                <w:sz w:val="18"/>
                <w:szCs w:val="18"/>
                <w:lang w:val="en-CA"/>
              </w:rPr>
            </w:pPr>
          </w:p>
        </w:tc>
        <w:tc>
          <w:tcPr>
            <w:tcW w:w="1244" w:type="dxa"/>
          </w:tcPr>
          <w:p w14:paraId="08820297" w14:textId="77777777" w:rsidR="00805F87" w:rsidRPr="00E84D3E" w:rsidRDefault="00805F87" w:rsidP="00727EB5">
            <w:pPr>
              <w:jc w:val="right"/>
              <w:rPr>
                <w:color w:val="000000"/>
                <w:sz w:val="18"/>
                <w:szCs w:val="18"/>
                <w:lang w:val="en-CA"/>
              </w:rPr>
            </w:pPr>
            <w:r w:rsidRPr="00E84D3E">
              <w:rPr>
                <w:sz w:val="18"/>
                <w:szCs w:val="18"/>
                <w:lang w:val="en-CA"/>
              </w:rPr>
              <w:t>27,755</w:t>
            </w:r>
          </w:p>
        </w:tc>
        <w:tc>
          <w:tcPr>
            <w:tcW w:w="1107" w:type="dxa"/>
            <w:shd w:val="clear" w:color="auto" w:fill="auto"/>
            <w:noWrap/>
          </w:tcPr>
          <w:p w14:paraId="7EAA0FFA" w14:textId="77777777" w:rsidR="00805F87" w:rsidRPr="00E84D3E" w:rsidRDefault="00805F87" w:rsidP="00727EB5">
            <w:pPr>
              <w:jc w:val="center"/>
              <w:rPr>
                <w:color w:val="000000"/>
                <w:sz w:val="18"/>
                <w:szCs w:val="18"/>
                <w:lang w:val="en-CA"/>
              </w:rPr>
            </w:pPr>
            <w:r w:rsidRPr="00E84D3E">
              <w:rPr>
                <w:sz w:val="18"/>
                <w:szCs w:val="18"/>
                <w:lang w:val="en-CA"/>
              </w:rPr>
              <w:t>3</w:t>
            </w:r>
          </w:p>
        </w:tc>
        <w:tc>
          <w:tcPr>
            <w:tcW w:w="969" w:type="dxa"/>
          </w:tcPr>
          <w:p w14:paraId="5D33E1B4" w14:textId="77777777" w:rsidR="00805F87" w:rsidRPr="00E84D3E" w:rsidRDefault="00805F87" w:rsidP="00727EB5">
            <w:pPr>
              <w:jc w:val="center"/>
              <w:rPr>
                <w:color w:val="000000"/>
                <w:sz w:val="18"/>
                <w:szCs w:val="18"/>
                <w:lang w:val="en-CA"/>
              </w:rPr>
            </w:pPr>
            <w:r w:rsidRPr="00E84D3E">
              <w:rPr>
                <w:sz w:val="18"/>
                <w:szCs w:val="18"/>
                <w:lang w:val="en-CA"/>
              </w:rPr>
              <w:t>90</w:t>
            </w:r>
          </w:p>
        </w:tc>
        <w:tc>
          <w:tcPr>
            <w:tcW w:w="970" w:type="dxa"/>
            <w:shd w:val="clear" w:color="auto" w:fill="auto"/>
            <w:noWrap/>
          </w:tcPr>
          <w:p w14:paraId="2A66A835" w14:textId="77777777" w:rsidR="00805F87" w:rsidRPr="00E84D3E" w:rsidRDefault="00805F87" w:rsidP="00727EB5">
            <w:pPr>
              <w:jc w:val="left"/>
              <w:rPr>
                <w:color w:val="000000"/>
                <w:sz w:val="18"/>
                <w:szCs w:val="18"/>
                <w:lang w:val="en-CA"/>
              </w:rPr>
            </w:pPr>
            <w:r w:rsidRPr="00E84D3E">
              <w:rPr>
                <w:color w:val="000000"/>
                <w:sz w:val="18"/>
                <w:szCs w:val="18"/>
                <w:lang w:val="en-CA"/>
              </w:rPr>
              <w:t xml:space="preserve">83/33(c) and 85/17(c) </w:t>
            </w:r>
          </w:p>
        </w:tc>
      </w:tr>
      <w:tr w:rsidR="00805F87" w:rsidRPr="00E84D3E" w14:paraId="63DD8F2C" w14:textId="77777777" w:rsidTr="00727EB5">
        <w:tc>
          <w:tcPr>
            <w:tcW w:w="1885" w:type="dxa"/>
            <w:shd w:val="clear" w:color="auto" w:fill="auto"/>
            <w:noWrap/>
          </w:tcPr>
          <w:p w14:paraId="73E0B735" w14:textId="77777777" w:rsidR="00805F87" w:rsidRPr="00E84D3E" w:rsidRDefault="00805F87" w:rsidP="00727EB5">
            <w:pPr>
              <w:jc w:val="left"/>
              <w:rPr>
                <w:color w:val="000000"/>
                <w:sz w:val="18"/>
                <w:szCs w:val="18"/>
                <w:lang w:val="en-CA"/>
              </w:rPr>
            </w:pPr>
            <w:r w:rsidRPr="00E84D3E">
              <w:rPr>
                <w:sz w:val="18"/>
                <w:szCs w:val="18"/>
                <w:lang w:val="en-CA"/>
              </w:rPr>
              <w:t>SIL/PHA/76/INV/31</w:t>
            </w:r>
          </w:p>
        </w:tc>
        <w:tc>
          <w:tcPr>
            <w:tcW w:w="2902" w:type="dxa"/>
            <w:shd w:val="clear" w:color="auto" w:fill="auto"/>
          </w:tcPr>
          <w:p w14:paraId="0EE165A4" w14:textId="77777777" w:rsidR="00805F87" w:rsidRPr="00E84D3E" w:rsidRDefault="00805F87" w:rsidP="00727EB5">
            <w:pPr>
              <w:jc w:val="left"/>
              <w:rPr>
                <w:color w:val="000000"/>
                <w:sz w:val="18"/>
                <w:szCs w:val="18"/>
                <w:lang w:val="en-CA"/>
              </w:rPr>
            </w:pPr>
            <w:r w:rsidRPr="00E84D3E">
              <w:rPr>
                <w:color w:val="000000"/>
                <w:sz w:val="18"/>
                <w:szCs w:val="18"/>
                <w:lang w:val="en-CA"/>
              </w:rPr>
              <w:t>HCFC phase-out management plan (stage I, third tranche)</w:t>
            </w:r>
          </w:p>
        </w:tc>
        <w:tc>
          <w:tcPr>
            <w:tcW w:w="968" w:type="dxa"/>
            <w:shd w:val="clear" w:color="auto" w:fill="auto"/>
            <w:noWrap/>
          </w:tcPr>
          <w:p w14:paraId="780501F1" w14:textId="77777777" w:rsidR="00805F87" w:rsidRPr="00E84D3E" w:rsidRDefault="00805F87" w:rsidP="00727EB5">
            <w:pPr>
              <w:jc w:val="center"/>
              <w:rPr>
                <w:color w:val="000000"/>
                <w:sz w:val="18"/>
                <w:szCs w:val="18"/>
                <w:lang w:val="en-CA"/>
              </w:rPr>
            </w:pPr>
            <w:r w:rsidRPr="00E84D3E">
              <w:rPr>
                <w:color w:val="000000"/>
                <w:sz w:val="18"/>
                <w:szCs w:val="18"/>
                <w:lang w:val="en-CA"/>
              </w:rPr>
              <w:t>Dec-20</w:t>
            </w:r>
          </w:p>
        </w:tc>
        <w:tc>
          <w:tcPr>
            <w:tcW w:w="1107" w:type="dxa"/>
            <w:shd w:val="clear" w:color="auto" w:fill="auto"/>
            <w:noWrap/>
          </w:tcPr>
          <w:p w14:paraId="732871AF" w14:textId="77777777" w:rsidR="00805F87" w:rsidRPr="00E84D3E" w:rsidRDefault="00805F87" w:rsidP="00727EB5">
            <w:pPr>
              <w:jc w:val="right"/>
              <w:rPr>
                <w:color w:val="000000"/>
                <w:sz w:val="18"/>
                <w:szCs w:val="18"/>
                <w:lang w:val="en-CA"/>
              </w:rPr>
            </w:pPr>
            <w:r w:rsidRPr="00E84D3E">
              <w:rPr>
                <w:sz w:val="18"/>
                <w:szCs w:val="18"/>
                <w:lang w:val="en-CA"/>
              </w:rPr>
              <w:t>50,000</w:t>
            </w:r>
          </w:p>
        </w:tc>
        <w:tc>
          <w:tcPr>
            <w:tcW w:w="968" w:type="dxa"/>
          </w:tcPr>
          <w:p w14:paraId="719E3F95" w14:textId="77777777" w:rsidR="00805F87" w:rsidRPr="00E84D3E" w:rsidRDefault="00805F87" w:rsidP="00727EB5">
            <w:pPr>
              <w:jc w:val="right"/>
              <w:rPr>
                <w:color w:val="000000"/>
                <w:sz w:val="18"/>
                <w:szCs w:val="18"/>
                <w:lang w:val="en-CA"/>
              </w:rPr>
            </w:pPr>
            <w:r w:rsidRPr="00E84D3E">
              <w:rPr>
                <w:sz w:val="18"/>
                <w:szCs w:val="18"/>
                <w:lang w:val="en-CA"/>
              </w:rPr>
              <w:t>48,855</w:t>
            </w:r>
          </w:p>
        </w:tc>
        <w:tc>
          <w:tcPr>
            <w:tcW w:w="969" w:type="dxa"/>
            <w:shd w:val="clear" w:color="auto" w:fill="auto"/>
            <w:noWrap/>
          </w:tcPr>
          <w:p w14:paraId="5EFA1E74" w14:textId="77777777" w:rsidR="00805F87" w:rsidRPr="00E84D3E" w:rsidRDefault="00805F87" w:rsidP="00727EB5">
            <w:pPr>
              <w:jc w:val="right"/>
              <w:rPr>
                <w:color w:val="000000"/>
                <w:sz w:val="18"/>
                <w:szCs w:val="18"/>
                <w:lang w:val="en-CA"/>
              </w:rPr>
            </w:pPr>
            <w:r w:rsidRPr="00E84D3E">
              <w:rPr>
                <w:sz w:val="18"/>
                <w:szCs w:val="18"/>
                <w:lang w:val="en-CA"/>
              </w:rPr>
              <w:t>1,145</w:t>
            </w:r>
          </w:p>
        </w:tc>
        <w:tc>
          <w:tcPr>
            <w:tcW w:w="1107" w:type="dxa"/>
            <w:shd w:val="clear" w:color="auto" w:fill="auto"/>
            <w:noWrap/>
          </w:tcPr>
          <w:p w14:paraId="3C6F3490" w14:textId="77777777" w:rsidR="00805F87" w:rsidRPr="00E84D3E" w:rsidRDefault="00805F87" w:rsidP="00727EB5">
            <w:pPr>
              <w:jc w:val="right"/>
              <w:rPr>
                <w:sz w:val="18"/>
                <w:szCs w:val="18"/>
                <w:lang w:val="en-CA"/>
              </w:rPr>
            </w:pPr>
          </w:p>
        </w:tc>
        <w:tc>
          <w:tcPr>
            <w:tcW w:w="1244" w:type="dxa"/>
          </w:tcPr>
          <w:p w14:paraId="11404BC9" w14:textId="77777777" w:rsidR="00805F87" w:rsidRPr="00E84D3E" w:rsidRDefault="00805F87" w:rsidP="00727EB5">
            <w:pPr>
              <w:jc w:val="right"/>
              <w:rPr>
                <w:color w:val="000000"/>
                <w:sz w:val="18"/>
                <w:szCs w:val="18"/>
                <w:lang w:val="en-CA"/>
              </w:rPr>
            </w:pPr>
            <w:r w:rsidRPr="00E84D3E">
              <w:rPr>
                <w:sz w:val="18"/>
                <w:szCs w:val="18"/>
                <w:lang w:val="en-CA"/>
              </w:rPr>
              <w:t>103</w:t>
            </w:r>
          </w:p>
        </w:tc>
        <w:tc>
          <w:tcPr>
            <w:tcW w:w="1107" w:type="dxa"/>
            <w:shd w:val="clear" w:color="auto" w:fill="auto"/>
            <w:noWrap/>
          </w:tcPr>
          <w:p w14:paraId="6AA81ED5" w14:textId="77777777" w:rsidR="00805F87" w:rsidRPr="00E84D3E" w:rsidRDefault="00805F87" w:rsidP="00727EB5">
            <w:pPr>
              <w:jc w:val="center"/>
              <w:rPr>
                <w:color w:val="000000"/>
                <w:sz w:val="18"/>
                <w:szCs w:val="18"/>
                <w:lang w:val="en-CA"/>
              </w:rPr>
            </w:pPr>
            <w:r w:rsidRPr="00E84D3E">
              <w:rPr>
                <w:sz w:val="18"/>
                <w:szCs w:val="18"/>
                <w:lang w:val="en-CA"/>
              </w:rPr>
              <w:t>2</w:t>
            </w:r>
          </w:p>
        </w:tc>
        <w:tc>
          <w:tcPr>
            <w:tcW w:w="969" w:type="dxa"/>
          </w:tcPr>
          <w:p w14:paraId="4EB3AFCA" w14:textId="77777777" w:rsidR="00805F87" w:rsidRPr="00E84D3E" w:rsidRDefault="00805F87" w:rsidP="00727EB5">
            <w:pPr>
              <w:jc w:val="center"/>
              <w:rPr>
                <w:color w:val="000000"/>
                <w:sz w:val="18"/>
                <w:szCs w:val="18"/>
                <w:lang w:val="en-CA"/>
              </w:rPr>
            </w:pPr>
            <w:r w:rsidRPr="00E84D3E">
              <w:rPr>
                <w:sz w:val="18"/>
                <w:szCs w:val="18"/>
                <w:lang w:val="en-CA"/>
              </w:rPr>
              <w:t>90</w:t>
            </w:r>
          </w:p>
        </w:tc>
        <w:tc>
          <w:tcPr>
            <w:tcW w:w="970" w:type="dxa"/>
            <w:shd w:val="clear" w:color="auto" w:fill="auto"/>
            <w:noWrap/>
          </w:tcPr>
          <w:p w14:paraId="5E6BAD20" w14:textId="77777777" w:rsidR="00805F87" w:rsidRPr="00E84D3E" w:rsidRDefault="00805F87" w:rsidP="00727EB5">
            <w:pPr>
              <w:jc w:val="left"/>
              <w:rPr>
                <w:color w:val="000000"/>
                <w:sz w:val="18"/>
                <w:szCs w:val="18"/>
                <w:lang w:val="en-CA"/>
              </w:rPr>
            </w:pPr>
          </w:p>
        </w:tc>
      </w:tr>
      <w:tr w:rsidR="00805F87" w:rsidRPr="00E84D3E" w14:paraId="27B5A629" w14:textId="77777777" w:rsidTr="00727EB5">
        <w:tc>
          <w:tcPr>
            <w:tcW w:w="1885" w:type="dxa"/>
            <w:shd w:val="clear" w:color="auto" w:fill="auto"/>
            <w:noWrap/>
          </w:tcPr>
          <w:p w14:paraId="45CA7010" w14:textId="77777777" w:rsidR="00805F87" w:rsidRPr="00E84D3E" w:rsidRDefault="00805F87" w:rsidP="00727EB5">
            <w:pPr>
              <w:jc w:val="left"/>
              <w:rPr>
                <w:color w:val="000000"/>
                <w:sz w:val="18"/>
                <w:szCs w:val="18"/>
                <w:lang w:val="en-CA"/>
              </w:rPr>
            </w:pPr>
            <w:r w:rsidRPr="00E84D3E">
              <w:rPr>
                <w:sz w:val="18"/>
                <w:szCs w:val="18"/>
                <w:lang w:val="en-CA"/>
              </w:rPr>
              <w:t>SOA/PHA/67/TAS/04</w:t>
            </w:r>
          </w:p>
        </w:tc>
        <w:tc>
          <w:tcPr>
            <w:tcW w:w="2902" w:type="dxa"/>
            <w:shd w:val="clear" w:color="auto" w:fill="auto"/>
          </w:tcPr>
          <w:p w14:paraId="0239F0EE" w14:textId="77777777" w:rsidR="00805F87" w:rsidRPr="00E84D3E" w:rsidRDefault="00805F87" w:rsidP="00727EB5">
            <w:pPr>
              <w:jc w:val="left"/>
              <w:rPr>
                <w:color w:val="000000"/>
                <w:sz w:val="18"/>
                <w:szCs w:val="18"/>
                <w:lang w:val="en-CA"/>
              </w:rPr>
            </w:pPr>
            <w:r w:rsidRPr="00E84D3E">
              <w:rPr>
                <w:color w:val="000000"/>
                <w:sz w:val="18"/>
                <w:szCs w:val="18"/>
                <w:lang w:val="en-CA"/>
              </w:rPr>
              <w:t>HCFC phase-out management plan (stage I, first tranche) (refrigeration servicing, custom training and monitoring)</w:t>
            </w:r>
          </w:p>
        </w:tc>
        <w:tc>
          <w:tcPr>
            <w:tcW w:w="968" w:type="dxa"/>
            <w:shd w:val="clear" w:color="auto" w:fill="auto"/>
            <w:noWrap/>
          </w:tcPr>
          <w:p w14:paraId="03DC8925" w14:textId="77777777" w:rsidR="00805F87" w:rsidRPr="00E84D3E" w:rsidRDefault="00805F87" w:rsidP="00727EB5">
            <w:pPr>
              <w:jc w:val="center"/>
              <w:rPr>
                <w:color w:val="000000"/>
                <w:sz w:val="18"/>
                <w:szCs w:val="18"/>
                <w:lang w:val="en-CA"/>
              </w:rPr>
            </w:pPr>
            <w:r w:rsidRPr="00E84D3E">
              <w:rPr>
                <w:color w:val="000000"/>
                <w:sz w:val="18"/>
                <w:szCs w:val="18"/>
                <w:lang w:val="en-CA"/>
              </w:rPr>
              <w:t>Dec-20</w:t>
            </w:r>
          </w:p>
        </w:tc>
        <w:tc>
          <w:tcPr>
            <w:tcW w:w="1107" w:type="dxa"/>
            <w:shd w:val="clear" w:color="auto" w:fill="auto"/>
            <w:noWrap/>
          </w:tcPr>
          <w:p w14:paraId="3E860A24" w14:textId="77777777" w:rsidR="00805F87" w:rsidRPr="00E84D3E" w:rsidRDefault="00805F87" w:rsidP="00727EB5">
            <w:pPr>
              <w:jc w:val="right"/>
              <w:rPr>
                <w:color w:val="000000"/>
                <w:sz w:val="18"/>
                <w:szCs w:val="18"/>
                <w:lang w:val="en-CA"/>
              </w:rPr>
            </w:pPr>
            <w:r w:rsidRPr="00E84D3E">
              <w:rPr>
                <w:sz w:val="18"/>
                <w:szCs w:val="18"/>
                <w:lang w:val="en-CA"/>
              </w:rPr>
              <w:t>110,005</w:t>
            </w:r>
          </w:p>
        </w:tc>
        <w:tc>
          <w:tcPr>
            <w:tcW w:w="968" w:type="dxa"/>
          </w:tcPr>
          <w:p w14:paraId="373FCC4E" w14:textId="77777777" w:rsidR="00805F87" w:rsidRPr="00E84D3E" w:rsidRDefault="00805F87" w:rsidP="00727EB5">
            <w:pPr>
              <w:jc w:val="right"/>
              <w:rPr>
                <w:color w:val="000000"/>
                <w:sz w:val="18"/>
                <w:szCs w:val="18"/>
                <w:lang w:val="en-CA"/>
              </w:rPr>
            </w:pPr>
            <w:r w:rsidRPr="00E84D3E">
              <w:rPr>
                <w:sz w:val="18"/>
                <w:szCs w:val="18"/>
                <w:lang w:val="en-CA"/>
              </w:rPr>
              <w:t>103,224</w:t>
            </w:r>
          </w:p>
        </w:tc>
        <w:tc>
          <w:tcPr>
            <w:tcW w:w="969" w:type="dxa"/>
            <w:shd w:val="clear" w:color="auto" w:fill="auto"/>
            <w:noWrap/>
          </w:tcPr>
          <w:p w14:paraId="258D9099" w14:textId="77777777" w:rsidR="00805F87" w:rsidRPr="00E84D3E" w:rsidRDefault="00805F87" w:rsidP="00727EB5">
            <w:pPr>
              <w:jc w:val="right"/>
              <w:rPr>
                <w:color w:val="000000"/>
                <w:sz w:val="18"/>
                <w:szCs w:val="18"/>
                <w:lang w:val="en-CA"/>
              </w:rPr>
            </w:pPr>
            <w:r w:rsidRPr="00E84D3E">
              <w:rPr>
                <w:sz w:val="18"/>
                <w:szCs w:val="18"/>
                <w:lang w:val="en-CA"/>
              </w:rPr>
              <w:t>6,782</w:t>
            </w:r>
          </w:p>
        </w:tc>
        <w:tc>
          <w:tcPr>
            <w:tcW w:w="1107" w:type="dxa"/>
            <w:shd w:val="clear" w:color="auto" w:fill="auto"/>
            <w:noWrap/>
          </w:tcPr>
          <w:p w14:paraId="42F10344" w14:textId="77777777" w:rsidR="00805F87" w:rsidRPr="00E84D3E" w:rsidRDefault="00805F87" w:rsidP="00727EB5">
            <w:pPr>
              <w:jc w:val="right"/>
              <w:rPr>
                <w:sz w:val="18"/>
                <w:szCs w:val="18"/>
                <w:lang w:val="en-CA"/>
              </w:rPr>
            </w:pPr>
          </w:p>
        </w:tc>
        <w:tc>
          <w:tcPr>
            <w:tcW w:w="1244" w:type="dxa"/>
          </w:tcPr>
          <w:p w14:paraId="33171EB2" w14:textId="77777777" w:rsidR="00805F87" w:rsidRPr="00E84D3E" w:rsidRDefault="00805F87" w:rsidP="00727EB5">
            <w:pPr>
              <w:jc w:val="right"/>
              <w:rPr>
                <w:color w:val="000000"/>
                <w:sz w:val="18"/>
                <w:szCs w:val="18"/>
                <w:lang w:val="en-CA"/>
              </w:rPr>
            </w:pPr>
            <w:r w:rsidRPr="00E84D3E">
              <w:rPr>
                <w:sz w:val="18"/>
                <w:szCs w:val="18"/>
                <w:lang w:val="en-CA"/>
              </w:rPr>
              <w:t>474</w:t>
            </w:r>
          </w:p>
        </w:tc>
        <w:tc>
          <w:tcPr>
            <w:tcW w:w="1107" w:type="dxa"/>
            <w:shd w:val="clear" w:color="auto" w:fill="auto"/>
            <w:noWrap/>
          </w:tcPr>
          <w:p w14:paraId="19016816" w14:textId="77777777" w:rsidR="00805F87" w:rsidRPr="00E84D3E" w:rsidRDefault="00805F87" w:rsidP="00727EB5">
            <w:pPr>
              <w:jc w:val="center"/>
              <w:rPr>
                <w:color w:val="000000"/>
                <w:sz w:val="18"/>
                <w:szCs w:val="18"/>
                <w:lang w:val="en-CA"/>
              </w:rPr>
            </w:pPr>
            <w:r w:rsidRPr="00E84D3E">
              <w:rPr>
                <w:sz w:val="18"/>
                <w:szCs w:val="18"/>
                <w:lang w:val="en-CA"/>
              </w:rPr>
              <w:t>2</w:t>
            </w:r>
          </w:p>
        </w:tc>
        <w:tc>
          <w:tcPr>
            <w:tcW w:w="969" w:type="dxa"/>
          </w:tcPr>
          <w:p w14:paraId="6602CA2A" w14:textId="77777777" w:rsidR="00805F87" w:rsidRPr="00E84D3E" w:rsidRDefault="00805F87" w:rsidP="00727EB5">
            <w:pPr>
              <w:jc w:val="center"/>
              <w:rPr>
                <w:color w:val="000000"/>
                <w:sz w:val="18"/>
                <w:szCs w:val="18"/>
                <w:lang w:val="en-CA"/>
              </w:rPr>
            </w:pPr>
            <w:r w:rsidRPr="00E84D3E">
              <w:rPr>
                <w:sz w:val="18"/>
                <w:szCs w:val="18"/>
                <w:lang w:val="en-CA"/>
              </w:rPr>
              <w:t>90</w:t>
            </w:r>
          </w:p>
        </w:tc>
        <w:tc>
          <w:tcPr>
            <w:tcW w:w="970" w:type="dxa"/>
            <w:shd w:val="clear" w:color="auto" w:fill="auto"/>
            <w:noWrap/>
          </w:tcPr>
          <w:p w14:paraId="1412939D" w14:textId="77777777" w:rsidR="00805F87" w:rsidRPr="00E84D3E" w:rsidRDefault="00805F87" w:rsidP="00727EB5">
            <w:pPr>
              <w:jc w:val="left"/>
              <w:rPr>
                <w:color w:val="000000"/>
                <w:sz w:val="18"/>
                <w:szCs w:val="18"/>
                <w:lang w:val="en-CA"/>
              </w:rPr>
            </w:pPr>
          </w:p>
        </w:tc>
      </w:tr>
      <w:tr w:rsidR="00805F87" w:rsidRPr="00E84D3E" w14:paraId="249939A5" w14:textId="77777777" w:rsidTr="00727EB5">
        <w:tc>
          <w:tcPr>
            <w:tcW w:w="1885" w:type="dxa"/>
            <w:shd w:val="clear" w:color="auto" w:fill="auto"/>
            <w:noWrap/>
          </w:tcPr>
          <w:p w14:paraId="7EB4283D" w14:textId="77777777" w:rsidR="00805F87" w:rsidRPr="00E84D3E" w:rsidRDefault="00805F87" w:rsidP="00727EB5">
            <w:pPr>
              <w:jc w:val="left"/>
              <w:rPr>
                <w:color w:val="000000"/>
                <w:sz w:val="18"/>
                <w:szCs w:val="18"/>
                <w:lang w:val="en-CA"/>
              </w:rPr>
            </w:pPr>
            <w:r w:rsidRPr="00E84D3E">
              <w:rPr>
                <w:sz w:val="18"/>
                <w:szCs w:val="18"/>
                <w:lang w:val="en-CA"/>
              </w:rPr>
              <w:t>SOA/PHA/71/INV/05</w:t>
            </w:r>
          </w:p>
        </w:tc>
        <w:tc>
          <w:tcPr>
            <w:tcW w:w="2902" w:type="dxa"/>
            <w:shd w:val="clear" w:color="auto" w:fill="auto"/>
          </w:tcPr>
          <w:p w14:paraId="6078B8F3" w14:textId="77777777" w:rsidR="00805F87" w:rsidRPr="00E84D3E" w:rsidRDefault="00805F87" w:rsidP="00727EB5">
            <w:pPr>
              <w:jc w:val="left"/>
              <w:rPr>
                <w:color w:val="000000"/>
                <w:sz w:val="18"/>
                <w:szCs w:val="18"/>
                <w:lang w:val="en-CA"/>
              </w:rPr>
            </w:pPr>
            <w:r w:rsidRPr="00E84D3E">
              <w:rPr>
                <w:color w:val="000000"/>
                <w:sz w:val="18"/>
                <w:szCs w:val="18"/>
                <w:lang w:val="en-CA"/>
              </w:rPr>
              <w:t>HCFC phase-out management plan (stage I, second tranche) (polyurethane foam sector plan)</w:t>
            </w:r>
          </w:p>
        </w:tc>
        <w:tc>
          <w:tcPr>
            <w:tcW w:w="968" w:type="dxa"/>
            <w:shd w:val="clear" w:color="auto" w:fill="auto"/>
            <w:noWrap/>
          </w:tcPr>
          <w:p w14:paraId="125C27CF" w14:textId="77777777" w:rsidR="00805F87" w:rsidRPr="00E84D3E" w:rsidRDefault="00805F87" w:rsidP="00727EB5">
            <w:pPr>
              <w:jc w:val="center"/>
              <w:rPr>
                <w:color w:val="000000"/>
                <w:sz w:val="18"/>
                <w:szCs w:val="18"/>
                <w:lang w:val="en-CA"/>
              </w:rPr>
            </w:pPr>
            <w:r w:rsidRPr="00E84D3E">
              <w:rPr>
                <w:color w:val="000000"/>
                <w:sz w:val="18"/>
                <w:szCs w:val="18"/>
                <w:lang w:val="en-CA"/>
              </w:rPr>
              <w:t>Dec-19</w:t>
            </w:r>
          </w:p>
        </w:tc>
        <w:tc>
          <w:tcPr>
            <w:tcW w:w="1107" w:type="dxa"/>
            <w:shd w:val="clear" w:color="auto" w:fill="auto"/>
            <w:noWrap/>
          </w:tcPr>
          <w:p w14:paraId="746FE864" w14:textId="77777777" w:rsidR="00805F87" w:rsidRPr="00E84D3E" w:rsidRDefault="00805F87" w:rsidP="00727EB5">
            <w:pPr>
              <w:jc w:val="right"/>
              <w:rPr>
                <w:color w:val="000000"/>
                <w:sz w:val="18"/>
                <w:szCs w:val="18"/>
                <w:lang w:val="en-CA"/>
              </w:rPr>
            </w:pPr>
            <w:r w:rsidRPr="00E84D3E">
              <w:rPr>
                <w:sz w:val="18"/>
                <w:szCs w:val="18"/>
                <w:lang w:val="en-CA"/>
              </w:rPr>
              <w:t>2,042,620</w:t>
            </w:r>
          </w:p>
        </w:tc>
        <w:tc>
          <w:tcPr>
            <w:tcW w:w="968" w:type="dxa"/>
          </w:tcPr>
          <w:p w14:paraId="04334D60" w14:textId="77777777" w:rsidR="00805F87" w:rsidRPr="00E84D3E" w:rsidRDefault="00805F87" w:rsidP="00727EB5">
            <w:pPr>
              <w:jc w:val="right"/>
              <w:rPr>
                <w:color w:val="000000"/>
                <w:sz w:val="18"/>
                <w:szCs w:val="18"/>
                <w:lang w:val="en-CA"/>
              </w:rPr>
            </w:pPr>
            <w:r w:rsidRPr="00E84D3E">
              <w:rPr>
                <w:sz w:val="18"/>
                <w:szCs w:val="18"/>
                <w:lang w:val="en-CA"/>
              </w:rPr>
              <w:t>2,035,702</w:t>
            </w:r>
          </w:p>
        </w:tc>
        <w:tc>
          <w:tcPr>
            <w:tcW w:w="969" w:type="dxa"/>
            <w:shd w:val="clear" w:color="auto" w:fill="auto"/>
            <w:noWrap/>
          </w:tcPr>
          <w:p w14:paraId="3F2C17E5" w14:textId="77777777" w:rsidR="00805F87" w:rsidRPr="00E84D3E" w:rsidRDefault="00805F87" w:rsidP="00727EB5">
            <w:pPr>
              <w:jc w:val="right"/>
              <w:rPr>
                <w:color w:val="000000"/>
                <w:sz w:val="18"/>
                <w:szCs w:val="18"/>
                <w:lang w:val="en-CA"/>
              </w:rPr>
            </w:pPr>
            <w:r w:rsidRPr="00E84D3E">
              <w:rPr>
                <w:sz w:val="18"/>
                <w:szCs w:val="18"/>
                <w:lang w:val="en-CA"/>
              </w:rPr>
              <w:t>6,918</w:t>
            </w:r>
          </w:p>
        </w:tc>
        <w:tc>
          <w:tcPr>
            <w:tcW w:w="1107" w:type="dxa"/>
            <w:shd w:val="clear" w:color="auto" w:fill="auto"/>
            <w:noWrap/>
          </w:tcPr>
          <w:p w14:paraId="199D72A0" w14:textId="77777777" w:rsidR="00805F87" w:rsidRPr="00E84D3E" w:rsidRDefault="00805F87" w:rsidP="00727EB5">
            <w:pPr>
              <w:jc w:val="right"/>
              <w:rPr>
                <w:sz w:val="18"/>
                <w:szCs w:val="18"/>
                <w:lang w:val="en-CA"/>
              </w:rPr>
            </w:pPr>
          </w:p>
        </w:tc>
        <w:tc>
          <w:tcPr>
            <w:tcW w:w="1244" w:type="dxa"/>
          </w:tcPr>
          <w:p w14:paraId="48433413" w14:textId="77777777" w:rsidR="00805F87" w:rsidRPr="00E84D3E" w:rsidRDefault="00805F87" w:rsidP="00727EB5">
            <w:pPr>
              <w:jc w:val="right"/>
              <w:rPr>
                <w:color w:val="000000"/>
                <w:sz w:val="18"/>
                <w:szCs w:val="18"/>
                <w:lang w:val="en-CA"/>
              </w:rPr>
            </w:pPr>
            <w:r w:rsidRPr="00E84D3E">
              <w:rPr>
                <w:sz w:val="18"/>
                <w:szCs w:val="18"/>
                <w:lang w:val="en-CA"/>
              </w:rPr>
              <w:t>484</w:t>
            </w:r>
          </w:p>
        </w:tc>
        <w:tc>
          <w:tcPr>
            <w:tcW w:w="1107" w:type="dxa"/>
            <w:shd w:val="clear" w:color="auto" w:fill="auto"/>
            <w:noWrap/>
          </w:tcPr>
          <w:p w14:paraId="55318F79" w14:textId="77777777" w:rsidR="00805F87" w:rsidRPr="00E84D3E" w:rsidRDefault="00805F87" w:rsidP="00727EB5">
            <w:pPr>
              <w:jc w:val="center"/>
              <w:rPr>
                <w:color w:val="000000"/>
                <w:sz w:val="18"/>
                <w:szCs w:val="18"/>
                <w:lang w:val="en-CA"/>
              </w:rPr>
            </w:pPr>
            <w:r w:rsidRPr="00E84D3E">
              <w:rPr>
                <w:sz w:val="18"/>
                <w:szCs w:val="18"/>
                <w:lang w:val="en-CA"/>
              </w:rPr>
              <w:t>3</w:t>
            </w:r>
          </w:p>
        </w:tc>
        <w:tc>
          <w:tcPr>
            <w:tcW w:w="969" w:type="dxa"/>
          </w:tcPr>
          <w:p w14:paraId="6959F53D" w14:textId="77777777" w:rsidR="00805F87" w:rsidRPr="00E84D3E" w:rsidRDefault="00805F87" w:rsidP="00727EB5">
            <w:pPr>
              <w:jc w:val="center"/>
              <w:rPr>
                <w:color w:val="000000"/>
                <w:sz w:val="18"/>
                <w:szCs w:val="18"/>
                <w:lang w:val="en-CA"/>
              </w:rPr>
            </w:pPr>
            <w:r w:rsidRPr="00E84D3E">
              <w:rPr>
                <w:sz w:val="18"/>
                <w:szCs w:val="18"/>
                <w:lang w:val="en-CA"/>
              </w:rPr>
              <w:t>90</w:t>
            </w:r>
          </w:p>
        </w:tc>
        <w:tc>
          <w:tcPr>
            <w:tcW w:w="970" w:type="dxa"/>
            <w:shd w:val="clear" w:color="auto" w:fill="auto"/>
            <w:noWrap/>
          </w:tcPr>
          <w:p w14:paraId="3B220EA9" w14:textId="77777777" w:rsidR="00805F87" w:rsidRPr="00E84D3E" w:rsidRDefault="00805F87" w:rsidP="00727EB5">
            <w:pPr>
              <w:jc w:val="left"/>
              <w:rPr>
                <w:color w:val="000000"/>
                <w:sz w:val="18"/>
                <w:szCs w:val="18"/>
                <w:lang w:val="en-CA"/>
              </w:rPr>
            </w:pPr>
          </w:p>
        </w:tc>
      </w:tr>
      <w:tr w:rsidR="00805F87" w:rsidRPr="00E84D3E" w14:paraId="70ED91C2" w14:textId="77777777" w:rsidTr="00727EB5">
        <w:tc>
          <w:tcPr>
            <w:tcW w:w="1885" w:type="dxa"/>
            <w:shd w:val="clear" w:color="auto" w:fill="auto"/>
            <w:noWrap/>
          </w:tcPr>
          <w:p w14:paraId="25453706" w14:textId="77777777" w:rsidR="00805F87" w:rsidRPr="00E84D3E" w:rsidRDefault="00805F87" w:rsidP="00727EB5">
            <w:pPr>
              <w:autoSpaceDE w:val="0"/>
              <w:autoSpaceDN w:val="0"/>
              <w:adjustRightInd w:val="0"/>
              <w:jc w:val="left"/>
              <w:rPr>
                <w:color w:val="000000"/>
                <w:sz w:val="18"/>
                <w:szCs w:val="18"/>
                <w:lang w:val="en-CA"/>
              </w:rPr>
            </w:pPr>
            <w:r w:rsidRPr="00E84D3E">
              <w:rPr>
                <w:b/>
                <w:sz w:val="18"/>
                <w:szCs w:val="18"/>
                <w:lang w:val="en-CA"/>
              </w:rPr>
              <w:t>TOTAL UNIDO</w:t>
            </w:r>
          </w:p>
        </w:tc>
        <w:tc>
          <w:tcPr>
            <w:tcW w:w="2902" w:type="dxa"/>
            <w:shd w:val="clear" w:color="auto" w:fill="auto"/>
          </w:tcPr>
          <w:p w14:paraId="6B5CB0FA" w14:textId="77777777" w:rsidR="00805F87" w:rsidRPr="00E84D3E" w:rsidRDefault="00805F87" w:rsidP="00727EB5">
            <w:pPr>
              <w:jc w:val="left"/>
              <w:rPr>
                <w:color w:val="000000"/>
                <w:sz w:val="18"/>
                <w:szCs w:val="18"/>
                <w:lang w:val="en-CA"/>
              </w:rPr>
            </w:pPr>
          </w:p>
        </w:tc>
        <w:tc>
          <w:tcPr>
            <w:tcW w:w="968" w:type="dxa"/>
            <w:shd w:val="clear" w:color="auto" w:fill="auto"/>
            <w:noWrap/>
          </w:tcPr>
          <w:p w14:paraId="5DFE51D1" w14:textId="77777777" w:rsidR="00805F87" w:rsidRPr="00E84D3E" w:rsidRDefault="00805F87" w:rsidP="00727EB5">
            <w:pPr>
              <w:autoSpaceDE w:val="0"/>
              <w:autoSpaceDN w:val="0"/>
              <w:adjustRightInd w:val="0"/>
              <w:jc w:val="center"/>
              <w:rPr>
                <w:color w:val="000000"/>
                <w:sz w:val="18"/>
                <w:szCs w:val="18"/>
                <w:lang w:val="en-CA"/>
              </w:rPr>
            </w:pPr>
          </w:p>
        </w:tc>
        <w:tc>
          <w:tcPr>
            <w:tcW w:w="1107" w:type="dxa"/>
            <w:shd w:val="clear" w:color="auto" w:fill="auto"/>
            <w:noWrap/>
          </w:tcPr>
          <w:p w14:paraId="0095A774" w14:textId="77777777" w:rsidR="00805F87" w:rsidRPr="00E84D3E" w:rsidRDefault="00805F87" w:rsidP="00727EB5">
            <w:pPr>
              <w:jc w:val="right"/>
              <w:rPr>
                <w:color w:val="000000"/>
                <w:sz w:val="18"/>
                <w:szCs w:val="18"/>
                <w:lang w:val="en-CA"/>
              </w:rPr>
            </w:pPr>
          </w:p>
        </w:tc>
        <w:tc>
          <w:tcPr>
            <w:tcW w:w="968" w:type="dxa"/>
          </w:tcPr>
          <w:p w14:paraId="0845CF88" w14:textId="77777777" w:rsidR="00805F87" w:rsidRPr="00E84D3E" w:rsidRDefault="00805F87" w:rsidP="00727EB5">
            <w:pPr>
              <w:jc w:val="right"/>
              <w:rPr>
                <w:color w:val="000000"/>
                <w:sz w:val="18"/>
                <w:szCs w:val="18"/>
                <w:lang w:val="en-CA"/>
              </w:rPr>
            </w:pPr>
          </w:p>
        </w:tc>
        <w:tc>
          <w:tcPr>
            <w:tcW w:w="969" w:type="dxa"/>
            <w:shd w:val="clear" w:color="auto" w:fill="auto"/>
            <w:noWrap/>
          </w:tcPr>
          <w:p w14:paraId="79374555" w14:textId="77777777" w:rsidR="00805F87" w:rsidRPr="00E84D3E" w:rsidRDefault="00805F87" w:rsidP="00727EB5">
            <w:pPr>
              <w:jc w:val="right"/>
              <w:rPr>
                <w:b/>
                <w:bCs/>
                <w:sz w:val="18"/>
                <w:szCs w:val="18"/>
                <w:lang w:val="en-CA"/>
              </w:rPr>
            </w:pPr>
            <w:r w:rsidRPr="00E84D3E">
              <w:rPr>
                <w:b/>
                <w:bCs/>
                <w:sz w:val="18"/>
                <w:szCs w:val="18"/>
                <w:lang w:val="en-CA"/>
              </w:rPr>
              <w:t>1,154,504</w:t>
            </w:r>
          </w:p>
        </w:tc>
        <w:tc>
          <w:tcPr>
            <w:tcW w:w="1107" w:type="dxa"/>
            <w:shd w:val="clear" w:color="auto" w:fill="auto"/>
            <w:noWrap/>
          </w:tcPr>
          <w:p w14:paraId="586BCAAC" w14:textId="77777777" w:rsidR="00805F87" w:rsidRPr="00E84D3E" w:rsidRDefault="00805F87" w:rsidP="00727EB5">
            <w:pPr>
              <w:jc w:val="right"/>
              <w:rPr>
                <w:b/>
                <w:bCs/>
                <w:sz w:val="18"/>
                <w:szCs w:val="18"/>
                <w:lang w:val="en-CA"/>
              </w:rPr>
            </w:pPr>
          </w:p>
        </w:tc>
        <w:tc>
          <w:tcPr>
            <w:tcW w:w="1244" w:type="dxa"/>
          </w:tcPr>
          <w:p w14:paraId="3A4B0339" w14:textId="77777777" w:rsidR="00805F87" w:rsidRPr="00E84D3E" w:rsidRDefault="00805F87" w:rsidP="00727EB5">
            <w:pPr>
              <w:jc w:val="right"/>
              <w:rPr>
                <w:b/>
                <w:bCs/>
                <w:sz w:val="18"/>
                <w:szCs w:val="18"/>
                <w:lang w:val="en-CA"/>
              </w:rPr>
            </w:pPr>
            <w:r w:rsidRPr="00E84D3E">
              <w:rPr>
                <w:b/>
                <w:bCs/>
                <w:sz w:val="18"/>
                <w:szCs w:val="18"/>
                <w:lang w:val="en-CA"/>
              </w:rPr>
              <w:t>80,969</w:t>
            </w:r>
          </w:p>
        </w:tc>
        <w:tc>
          <w:tcPr>
            <w:tcW w:w="1107" w:type="dxa"/>
            <w:shd w:val="clear" w:color="auto" w:fill="auto"/>
            <w:noWrap/>
          </w:tcPr>
          <w:p w14:paraId="6AC77A45" w14:textId="77777777" w:rsidR="00805F87" w:rsidRPr="00E84D3E" w:rsidRDefault="00805F87" w:rsidP="00727EB5">
            <w:pPr>
              <w:jc w:val="center"/>
              <w:rPr>
                <w:sz w:val="18"/>
                <w:szCs w:val="18"/>
                <w:lang w:val="en-CA"/>
              </w:rPr>
            </w:pPr>
          </w:p>
        </w:tc>
        <w:tc>
          <w:tcPr>
            <w:tcW w:w="969" w:type="dxa"/>
          </w:tcPr>
          <w:p w14:paraId="01AA9DBC" w14:textId="77777777" w:rsidR="00805F87" w:rsidRPr="00E84D3E" w:rsidRDefault="00805F87" w:rsidP="00727EB5">
            <w:pPr>
              <w:rPr>
                <w:color w:val="000000"/>
                <w:sz w:val="18"/>
                <w:szCs w:val="18"/>
                <w:lang w:val="en-CA"/>
              </w:rPr>
            </w:pPr>
          </w:p>
        </w:tc>
        <w:tc>
          <w:tcPr>
            <w:tcW w:w="970" w:type="dxa"/>
            <w:shd w:val="clear" w:color="auto" w:fill="auto"/>
            <w:noWrap/>
          </w:tcPr>
          <w:p w14:paraId="0971E1BC" w14:textId="77777777" w:rsidR="00805F87" w:rsidRPr="00E84D3E" w:rsidRDefault="00805F87" w:rsidP="00727EB5">
            <w:pPr>
              <w:rPr>
                <w:sz w:val="18"/>
                <w:szCs w:val="18"/>
                <w:lang w:val="en-CA"/>
              </w:rPr>
            </w:pPr>
          </w:p>
        </w:tc>
      </w:tr>
      <w:tr w:rsidR="00805F87" w:rsidRPr="00E84D3E" w14:paraId="4A0C40F7" w14:textId="77777777" w:rsidTr="00727EB5">
        <w:tc>
          <w:tcPr>
            <w:tcW w:w="1885" w:type="dxa"/>
            <w:shd w:val="clear" w:color="auto" w:fill="auto"/>
            <w:noWrap/>
          </w:tcPr>
          <w:p w14:paraId="64FDB39B" w14:textId="77777777" w:rsidR="00805F87" w:rsidRPr="00E84D3E" w:rsidRDefault="00805F87" w:rsidP="00727EB5">
            <w:pPr>
              <w:keepNext/>
              <w:keepLines/>
              <w:autoSpaceDE w:val="0"/>
              <w:autoSpaceDN w:val="0"/>
              <w:adjustRightInd w:val="0"/>
              <w:jc w:val="left"/>
              <w:rPr>
                <w:b/>
                <w:sz w:val="18"/>
                <w:szCs w:val="18"/>
                <w:lang w:val="en-CA"/>
              </w:rPr>
            </w:pPr>
            <w:r w:rsidRPr="00E84D3E">
              <w:rPr>
                <w:b/>
                <w:sz w:val="18"/>
                <w:szCs w:val="18"/>
                <w:lang w:val="en-CA"/>
              </w:rPr>
              <w:lastRenderedPageBreak/>
              <w:t>JAPAN</w:t>
            </w:r>
          </w:p>
        </w:tc>
        <w:tc>
          <w:tcPr>
            <w:tcW w:w="2902" w:type="dxa"/>
            <w:shd w:val="clear" w:color="auto" w:fill="auto"/>
          </w:tcPr>
          <w:p w14:paraId="73E020D7" w14:textId="77777777" w:rsidR="00805F87" w:rsidRPr="00E84D3E" w:rsidRDefault="00805F87" w:rsidP="00727EB5">
            <w:pPr>
              <w:keepNext/>
              <w:keepLines/>
              <w:jc w:val="left"/>
              <w:rPr>
                <w:color w:val="000000"/>
                <w:sz w:val="18"/>
                <w:szCs w:val="18"/>
                <w:lang w:val="en-CA"/>
              </w:rPr>
            </w:pPr>
          </w:p>
        </w:tc>
        <w:tc>
          <w:tcPr>
            <w:tcW w:w="968" w:type="dxa"/>
            <w:shd w:val="clear" w:color="auto" w:fill="auto"/>
            <w:noWrap/>
          </w:tcPr>
          <w:p w14:paraId="7858C8A5" w14:textId="77777777" w:rsidR="00805F87" w:rsidRPr="00E84D3E" w:rsidRDefault="00805F87" w:rsidP="00727EB5">
            <w:pPr>
              <w:keepNext/>
              <w:keepLines/>
              <w:autoSpaceDE w:val="0"/>
              <w:autoSpaceDN w:val="0"/>
              <w:adjustRightInd w:val="0"/>
              <w:jc w:val="center"/>
              <w:rPr>
                <w:color w:val="000000"/>
                <w:sz w:val="18"/>
                <w:szCs w:val="18"/>
                <w:lang w:val="en-CA"/>
              </w:rPr>
            </w:pPr>
          </w:p>
        </w:tc>
        <w:tc>
          <w:tcPr>
            <w:tcW w:w="1107" w:type="dxa"/>
            <w:shd w:val="clear" w:color="auto" w:fill="auto"/>
            <w:noWrap/>
          </w:tcPr>
          <w:p w14:paraId="01165B8E" w14:textId="77777777" w:rsidR="00805F87" w:rsidRPr="00E84D3E" w:rsidRDefault="00805F87" w:rsidP="00727EB5">
            <w:pPr>
              <w:keepNext/>
              <w:keepLines/>
              <w:jc w:val="right"/>
              <w:rPr>
                <w:color w:val="000000"/>
                <w:sz w:val="18"/>
                <w:szCs w:val="18"/>
                <w:lang w:val="en-CA"/>
              </w:rPr>
            </w:pPr>
          </w:p>
        </w:tc>
        <w:tc>
          <w:tcPr>
            <w:tcW w:w="968" w:type="dxa"/>
          </w:tcPr>
          <w:p w14:paraId="51C30291" w14:textId="77777777" w:rsidR="00805F87" w:rsidRPr="00E84D3E" w:rsidRDefault="00805F87" w:rsidP="00727EB5">
            <w:pPr>
              <w:keepNext/>
              <w:keepLines/>
              <w:jc w:val="right"/>
              <w:rPr>
                <w:color w:val="000000"/>
                <w:sz w:val="18"/>
                <w:szCs w:val="18"/>
                <w:lang w:val="en-CA"/>
              </w:rPr>
            </w:pPr>
          </w:p>
        </w:tc>
        <w:tc>
          <w:tcPr>
            <w:tcW w:w="969" w:type="dxa"/>
            <w:shd w:val="clear" w:color="auto" w:fill="auto"/>
            <w:noWrap/>
          </w:tcPr>
          <w:p w14:paraId="4146666B" w14:textId="77777777" w:rsidR="00805F87" w:rsidRPr="00E84D3E" w:rsidRDefault="00805F87" w:rsidP="00727EB5">
            <w:pPr>
              <w:keepNext/>
              <w:keepLines/>
              <w:jc w:val="right"/>
              <w:rPr>
                <w:b/>
                <w:bCs/>
                <w:sz w:val="18"/>
                <w:szCs w:val="18"/>
                <w:lang w:val="en-CA"/>
              </w:rPr>
            </w:pPr>
          </w:p>
        </w:tc>
        <w:tc>
          <w:tcPr>
            <w:tcW w:w="1107" w:type="dxa"/>
            <w:shd w:val="clear" w:color="auto" w:fill="auto"/>
            <w:noWrap/>
          </w:tcPr>
          <w:p w14:paraId="44D3F1D6" w14:textId="77777777" w:rsidR="00805F87" w:rsidRPr="00E84D3E" w:rsidRDefault="00805F87" w:rsidP="00727EB5">
            <w:pPr>
              <w:keepNext/>
              <w:keepLines/>
              <w:jc w:val="right"/>
              <w:rPr>
                <w:b/>
                <w:bCs/>
                <w:sz w:val="18"/>
                <w:szCs w:val="18"/>
                <w:lang w:val="en-CA"/>
              </w:rPr>
            </w:pPr>
          </w:p>
        </w:tc>
        <w:tc>
          <w:tcPr>
            <w:tcW w:w="1244" w:type="dxa"/>
          </w:tcPr>
          <w:p w14:paraId="11F165DA" w14:textId="77777777" w:rsidR="00805F87" w:rsidRPr="00E84D3E" w:rsidRDefault="00805F87" w:rsidP="00727EB5">
            <w:pPr>
              <w:keepNext/>
              <w:keepLines/>
              <w:jc w:val="right"/>
              <w:rPr>
                <w:b/>
                <w:bCs/>
                <w:sz w:val="18"/>
                <w:szCs w:val="18"/>
                <w:lang w:val="en-CA"/>
              </w:rPr>
            </w:pPr>
          </w:p>
        </w:tc>
        <w:tc>
          <w:tcPr>
            <w:tcW w:w="1107" w:type="dxa"/>
            <w:shd w:val="clear" w:color="auto" w:fill="auto"/>
            <w:noWrap/>
          </w:tcPr>
          <w:p w14:paraId="74DD1E21" w14:textId="77777777" w:rsidR="00805F87" w:rsidRPr="00E84D3E" w:rsidRDefault="00805F87" w:rsidP="00727EB5">
            <w:pPr>
              <w:keepNext/>
              <w:keepLines/>
              <w:jc w:val="center"/>
              <w:rPr>
                <w:sz w:val="18"/>
                <w:szCs w:val="18"/>
                <w:lang w:val="en-CA"/>
              </w:rPr>
            </w:pPr>
          </w:p>
        </w:tc>
        <w:tc>
          <w:tcPr>
            <w:tcW w:w="969" w:type="dxa"/>
          </w:tcPr>
          <w:p w14:paraId="61D9D232" w14:textId="77777777" w:rsidR="00805F87" w:rsidRPr="00E84D3E" w:rsidRDefault="00805F87" w:rsidP="00727EB5">
            <w:pPr>
              <w:keepNext/>
              <w:keepLines/>
              <w:jc w:val="center"/>
              <w:rPr>
                <w:color w:val="000000"/>
                <w:sz w:val="18"/>
                <w:szCs w:val="18"/>
                <w:lang w:val="en-CA"/>
              </w:rPr>
            </w:pPr>
          </w:p>
        </w:tc>
        <w:tc>
          <w:tcPr>
            <w:tcW w:w="970" w:type="dxa"/>
            <w:shd w:val="clear" w:color="auto" w:fill="auto"/>
            <w:noWrap/>
          </w:tcPr>
          <w:p w14:paraId="7C61ABE4" w14:textId="77777777" w:rsidR="00805F87" w:rsidRPr="00E84D3E" w:rsidRDefault="00805F87" w:rsidP="00727EB5">
            <w:pPr>
              <w:keepNext/>
              <w:keepLines/>
              <w:jc w:val="center"/>
              <w:rPr>
                <w:sz w:val="18"/>
                <w:szCs w:val="18"/>
                <w:lang w:val="en-CA"/>
              </w:rPr>
            </w:pPr>
          </w:p>
        </w:tc>
      </w:tr>
      <w:tr w:rsidR="00805F87" w:rsidRPr="00E84D3E" w14:paraId="19A0450C" w14:textId="77777777" w:rsidTr="00727EB5">
        <w:tc>
          <w:tcPr>
            <w:tcW w:w="1885" w:type="dxa"/>
            <w:shd w:val="clear" w:color="auto" w:fill="auto"/>
            <w:noWrap/>
          </w:tcPr>
          <w:p w14:paraId="53251660" w14:textId="77777777" w:rsidR="00805F87" w:rsidRPr="00E84D3E" w:rsidRDefault="00805F87" w:rsidP="00727EB5">
            <w:pPr>
              <w:keepNext/>
              <w:keepLines/>
              <w:jc w:val="left"/>
              <w:rPr>
                <w:sz w:val="18"/>
                <w:szCs w:val="18"/>
                <w:lang w:val="en-CA"/>
              </w:rPr>
            </w:pPr>
            <w:r w:rsidRPr="00E84D3E">
              <w:rPr>
                <w:sz w:val="18"/>
                <w:szCs w:val="18"/>
                <w:lang w:val="en-CA"/>
              </w:rPr>
              <w:t>CPR/PHA/77/TAS/582</w:t>
            </w:r>
          </w:p>
          <w:p w14:paraId="50D84820" w14:textId="77777777" w:rsidR="00805F87" w:rsidRPr="00E84D3E" w:rsidRDefault="00805F87" w:rsidP="00727EB5">
            <w:pPr>
              <w:keepNext/>
              <w:keepLines/>
              <w:autoSpaceDE w:val="0"/>
              <w:autoSpaceDN w:val="0"/>
              <w:adjustRightInd w:val="0"/>
              <w:jc w:val="left"/>
              <w:rPr>
                <w:b/>
                <w:sz w:val="18"/>
                <w:szCs w:val="18"/>
                <w:lang w:val="en-CA"/>
              </w:rPr>
            </w:pPr>
          </w:p>
        </w:tc>
        <w:tc>
          <w:tcPr>
            <w:tcW w:w="2902" w:type="dxa"/>
            <w:shd w:val="clear" w:color="auto" w:fill="auto"/>
          </w:tcPr>
          <w:p w14:paraId="1453D902" w14:textId="77777777" w:rsidR="00805F87" w:rsidRPr="00E84D3E" w:rsidRDefault="00805F87" w:rsidP="00727EB5">
            <w:pPr>
              <w:keepNext/>
              <w:keepLines/>
              <w:rPr>
                <w:color w:val="000000"/>
                <w:sz w:val="18"/>
                <w:szCs w:val="18"/>
                <w:lang w:val="en-CA"/>
              </w:rPr>
            </w:pPr>
            <w:r w:rsidRPr="00E84D3E">
              <w:rPr>
                <w:sz w:val="18"/>
                <w:szCs w:val="18"/>
                <w:lang w:val="en-CA"/>
              </w:rPr>
              <w:t>HCFC phase-out management plan (stage II, first tranche) (refrigeration and air-conditioning servicing sector plan and enabling component)</w:t>
            </w:r>
          </w:p>
        </w:tc>
        <w:tc>
          <w:tcPr>
            <w:tcW w:w="968" w:type="dxa"/>
            <w:shd w:val="clear" w:color="auto" w:fill="auto"/>
            <w:noWrap/>
          </w:tcPr>
          <w:p w14:paraId="6FB8CBFC" w14:textId="77777777" w:rsidR="00805F87" w:rsidRPr="00E84D3E" w:rsidRDefault="00805F87" w:rsidP="00727EB5">
            <w:pPr>
              <w:keepNext/>
              <w:keepLines/>
              <w:jc w:val="center"/>
              <w:rPr>
                <w:sz w:val="18"/>
                <w:szCs w:val="18"/>
                <w:lang w:val="en-CA"/>
              </w:rPr>
            </w:pPr>
            <w:r w:rsidRPr="00E84D3E">
              <w:rPr>
                <w:sz w:val="18"/>
                <w:szCs w:val="18"/>
                <w:lang w:val="en-CA"/>
              </w:rPr>
              <w:t>Dec-20</w:t>
            </w:r>
          </w:p>
          <w:p w14:paraId="1F766D79" w14:textId="77777777" w:rsidR="00805F87" w:rsidRPr="00E84D3E" w:rsidRDefault="00805F87" w:rsidP="00727EB5">
            <w:pPr>
              <w:keepNext/>
              <w:keepLines/>
              <w:autoSpaceDE w:val="0"/>
              <w:autoSpaceDN w:val="0"/>
              <w:adjustRightInd w:val="0"/>
              <w:jc w:val="center"/>
              <w:rPr>
                <w:color w:val="000000"/>
                <w:sz w:val="18"/>
                <w:szCs w:val="18"/>
                <w:lang w:val="en-CA"/>
              </w:rPr>
            </w:pPr>
          </w:p>
        </w:tc>
        <w:tc>
          <w:tcPr>
            <w:tcW w:w="1107" w:type="dxa"/>
            <w:shd w:val="clear" w:color="auto" w:fill="auto"/>
            <w:noWrap/>
          </w:tcPr>
          <w:p w14:paraId="1D52763A" w14:textId="77777777" w:rsidR="00805F87" w:rsidRPr="00E84D3E" w:rsidRDefault="00805F87" w:rsidP="00727EB5">
            <w:pPr>
              <w:keepNext/>
              <w:keepLines/>
              <w:jc w:val="right"/>
              <w:rPr>
                <w:sz w:val="18"/>
                <w:szCs w:val="18"/>
                <w:lang w:val="en-CA"/>
              </w:rPr>
            </w:pPr>
            <w:r w:rsidRPr="00E84D3E">
              <w:rPr>
                <w:sz w:val="18"/>
                <w:szCs w:val="18"/>
                <w:lang w:val="en-CA"/>
              </w:rPr>
              <w:t>80,000</w:t>
            </w:r>
          </w:p>
          <w:p w14:paraId="7F8E5C8B" w14:textId="77777777" w:rsidR="00805F87" w:rsidRPr="00E84D3E" w:rsidRDefault="00805F87" w:rsidP="00727EB5">
            <w:pPr>
              <w:keepNext/>
              <w:keepLines/>
              <w:jc w:val="right"/>
              <w:rPr>
                <w:color w:val="000000"/>
                <w:sz w:val="18"/>
                <w:szCs w:val="18"/>
                <w:lang w:val="en-CA"/>
              </w:rPr>
            </w:pPr>
          </w:p>
        </w:tc>
        <w:tc>
          <w:tcPr>
            <w:tcW w:w="968" w:type="dxa"/>
          </w:tcPr>
          <w:p w14:paraId="138139A8" w14:textId="77777777" w:rsidR="00805F87" w:rsidRPr="00E84D3E" w:rsidRDefault="00805F87" w:rsidP="00727EB5">
            <w:pPr>
              <w:keepNext/>
              <w:keepLines/>
              <w:jc w:val="right"/>
              <w:rPr>
                <w:sz w:val="18"/>
                <w:szCs w:val="18"/>
                <w:lang w:val="en-CA"/>
              </w:rPr>
            </w:pPr>
            <w:r w:rsidRPr="00E84D3E">
              <w:rPr>
                <w:sz w:val="18"/>
                <w:szCs w:val="18"/>
                <w:lang w:val="en-CA"/>
              </w:rPr>
              <w:t>64,000</w:t>
            </w:r>
          </w:p>
          <w:p w14:paraId="5F8DB0EE" w14:textId="77777777" w:rsidR="00805F87" w:rsidRPr="00E84D3E" w:rsidRDefault="00805F87" w:rsidP="00727EB5">
            <w:pPr>
              <w:keepNext/>
              <w:keepLines/>
              <w:jc w:val="right"/>
              <w:rPr>
                <w:color w:val="000000"/>
                <w:sz w:val="18"/>
                <w:szCs w:val="18"/>
                <w:lang w:val="en-CA"/>
              </w:rPr>
            </w:pPr>
          </w:p>
        </w:tc>
        <w:tc>
          <w:tcPr>
            <w:tcW w:w="969" w:type="dxa"/>
            <w:shd w:val="clear" w:color="auto" w:fill="auto"/>
            <w:noWrap/>
          </w:tcPr>
          <w:p w14:paraId="59C97E90" w14:textId="77777777" w:rsidR="00805F87" w:rsidRPr="00E84D3E" w:rsidRDefault="00805F87" w:rsidP="00727EB5">
            <w:pPr>
              <w:keepNext/>
              <w:keepLines/>
              <w:jc w:val="right"/>
              <w:rPr>
                <w:sz w:val="18"/>
                <w:szCs w:val="18"/>
                <w:lang w:val="en-CA"/>
              </w:rPr>
            </w:pPr>
            <w:r w:rsidRPr="00E84D3E">
              <w:rPr>
                <w:sz w:val="18"/>
                <w:szCs w:val="18"/>
                <w:lang w:val="en-CA"/>
              </w:rPr>
              <w:t>16,000</w:t>
            </w:r>
          </w:p>
          <w:p w14:paraId="22094DEE" w14:textId="77777777" w:rsidR="00805F87" w:rsidRPr="00E84D3E" w:rsidRDefault="00805F87" w:rsidP="00727EB5">
            <w:pPr>
              <w:keepNext/>
              <w:keepLines/>
              <w:jc w:val="right"/>
              <w:rPr>
                <w:b/>
                <w:bCs/>
                <w:sz w:val="18"/>
                <w:szCs w:val="18"/>
                <w:lang w:val="en-CA"/>
              </w:rPr>
            </w:pPr>
          </w:p>
        </w:tc>
        <w:tc>
          <w:tcPr>
            <w:tcW w:w="1107" w:type="dxa"/>
            <w:shd w:val="clear" w:color="auto" w:fill="auto"/>
            <w:noWrap/>
          </w:tcPr>
          <w:p w14:paraId="59FF615A" w14:textId="77777777" w:rsidR="00805F87" w:rsidRPr="00E84D3E" w:rsidRDefault="00805F87" w:rsidP="00727EB5">
            <w:pPr>
              <w:keepNext/>
              <w:keepLines/>
              <w:jc w:val="right"/>
              <w:rPr>
                <w:b/>
                <w:bCs/>
                <w:sz w:val="18"/>
                <w:szCs w:val="18"/>
                <w:lang w:val="en-CA"/>
              </w:rPr>
            </w:pPr>
          </w:p>
        </w:tc>
        <w:tc>
          <w:tcPr>
            <w:tcW w:w="1244" w:type="dxa"/>
          </w:tcPr>
          <w:p w14:paraId="354694E2" w14:textId="77777777" w:rsidR="00805F87" w:rsidRPr="00E84D3E" w:rsidRDefault="00805F87" w:rsidP="00727EB5">
            <w:pPr>
              <w:keepNext/>
              <w:keepLines/>
              <w:jc w:val="right"/>
              <w:rPr>
                <w:sz w:val="18"/>
                <w:szCs w:val="18"/>
                <w:lang w:val="en-CA"/>
              </w:rPr>
            </w:pPr>
            <w:r w:rsidRPr="00E84D3E">
              <w:rPr>
                <w:sz w:val="18"/>
                <w:szCs w:val="18"/>
                <w:lang w:val="en-CA"/>
              </w:rPr>
              <w:t>2,080</w:t>
            </w:r>
          </w:p>
          <w:p w14:paraId="6FCA7E1C" w14:textId="77777777" w:rsidR="00805F87" w:rsidRPr="00E84D3E" w:rsidRDefault="00805F87" w:rsidP="00727EB5">
            <w:pPr>
              <w:keepNext/>
              <w:keepLines/>
              <w:jc w:val="right"/>
              <w:rPr>
                <w:b/>
                <w:bCs/>
                <w:sz w:val="18"/>
                <w:szCs w:val="18"/>
                <w:lang w:val="en-CA"/>
              </w:rPr>
            </w:pPr>
          </w:p>
        </w:tc>
        <w:tc>
          <w:tcPr>
            <w:tcW w:w="1107" w:type="dxa"/>
            <w:shd w:val="clear" w:color="auto" w:fill="auto"/>
            <w:noWrap/>
          </w:tcPr>
          <w:p w14:paraId="4654FA79" w14:textId="77777777" w:rsidR="00805F87" w:rsidRPr="00E84D3E" w:rsidRDefault="00805F87" w:rsidP="00727EB5">
            <w:pPr>
              <w:keepNext/>
              <w:keepLines/>
              <w:jc w:val="center"/>
              <w:rPr>
                <w:sz w:val="18"/>
                <w:szCs w:val="18"/>
                <w:lang w:val="en-CA"/>
              </w:rPr>
            </w:pPr>
          </w:p>
        </w:tc>
        <w:tc>
          <w:tcPr>
            <w:tcW w:w="969" w:type="dxa"/>
          </w:tcPr>
          <w:p w14:paraId="4519C900" w14:textId="77777777" w:rsidR="00805F87" w:rsidRPr="00E84D3E" w:rsidRDefault="00805F87" w:rsidP="00727EB5">
            <w:pPr>
              <w:keepNext/>
              <w:keepLines/>
              <w:jc w:val="center"/>
              <w:rPr>
                <w:color w:val="000000"/>
                <w:sz w:val="18"/>
                <w:szCs w:val="18"/>
                <w:lang w:val="en-CA"/>
              </w:rPr>
            </w:pPr>
          </w:p>
        </w:tc>
        <w:tc>
          <w:tcPr>
            <w:tcW w:w="970" w:type="dxa"/>
            <w:shd w:val="clear" w:color="auto" w:fill="auto"/>
            <w:noWrap/>
          </w:tcPr>
          <w:p w14:paraId="0940E510" w14:textId="77777777" w:rsidR="00805F87" w:rsidRPr="00E84D3E" w:rsidRDefault="00805F87" w:rsidP="00727EB5">
            <w:pPr>
              <w:keepNext/>
              <w:keepLines/>
              <w:jc w:val="center"/>
              <w:rPr>
                <w:sz w:val="18"/>
                <w:szCs w:val="18"/>
                <w:lang w:val="en-CA"/>
              </w:rPr>
            </w:pPr>
          </w:p>
        </w:tc>
      </w:tr>
      <w:tr w:rsidR="00805F87" w:rsidRPr="00E84D3E" w14:paraId="0C5024E5" w14:textId="77777777" w:rsidTr="00727EB5">
        <w:tc>
          <w:tcPr>
            <w:tcW w:w="1885" w:type="dxa"/>
            <w:shd w:val="clear" w:color="auto" w:fill="auto"/>
            <w:noWrap/>
          </w:tcPr>
          <w:p w14:paraId="3485939C" w14:textId="77777777" w:rsidR="00805F87" w:rsidRPr="00E84D3E" w:rsidRDefault="00805F87" w:rsidP="00727EB5">
            <w:pPr>
              <w:keepNext/>
              <w:keepLines/>
              <w:autoSpaceDE w:val="0"/>
              <w:autoSpaceDN w:val="0"/>
              <w:adjustRightInd w:val="0"/>
              <w:jc w:val="left"/>
              <w:rPr>
                <w:b/>
                <w:sz w:val="18"/>
                <w:szCs w:val="18"/>
                <w:lang w:val="en-CA"/>
              </w:rPr>
            </w:pPr>
            <w:r w:rsidRPr="00E84D3E">
              <w:rPr>
                <w:b/>
                <w:sz w:val="18"/>
                <w:szCs w:val="18"/>
                <w:lang w:val="en-CA"/>
              </w:rPr>
              <w:t>TOTAL JAPAN</w:t>
            </w:r>
          </w:p>
        </w:tc>
        <w:tc>
          <w:tcPr>
            <w:tcW w:w="2902" w:type="dxa"/>
            <w:shd w:val="clear" w:color="auto" w:fill="auto"/>
          </w:tcPr>
          <w:p w14:paraId="037C8EA2" w14:textId="77777777" w:rsidR="00805F87" w:rsidRPr="00E84D3E" w:rsidRDefault="00805F87" w:rsidP="00727EB5">
            <w:pPr>
              <w:keepNext/>
              <w:keepLines/>
              <w:jc w:val="left"/>
              <w:rPr>
                <w:color w:val="000000"/>
                <w:sz w:val="18"/>
                <w:szCs w:val="18"/>
                <w:lang w:val="en-CA"/>
              </w:rPr>
            </w:pPr>
          </w:p>
        </w:tc>
        <w:tc>
          <w:tcPr>
            <w:tcW w:w="968" w:type="dxa"/>
            <w:shd w:val="clear" w:color="auto" w:fill="auto"/>
            <w:noWrap/>
          </w:tcPr>
          <w:p w14:paraId="5C7890DA" w14:textId="77777777" w:rsidR="00805F87" w:rsidRPr="00E84D3E" w:rsidRDefault="00805F87" w:rsidP="00727EB5">
            <w:pPr>
              <w:keepNext/>
              <w:keepLines/>
              <w:autoSpaceDE w:val="0"/>
              <w:autoSpaceDN w:val="0"/>
              <w:adjustRightInd w:val="0"/>
              <w:jc w:val="center"/>
              <w:rPr>
                <w:color w:val="000000"/>
                <w:sz w:val="18"/>
                <w:szCs w:val="18"/>
                <w:lang w:val="en-CA"/>
              </w:rPr>
            </w:pPr>
          </w:p>
        </w:tc>
        <w:tc>
          <w:tcPr>
            <w:tcW w:w="1107" w:type="dxa"/>
            <w:shd w:val="clear" w:color="auto" w:fill="auto"/>
            <w:noWrap/>
          </w:tcPr>
          <w:p w14:paraId="1859D749" w14:textId="77777777" w:rsidR="00805F87" w:rsidRPr="00E84D3E" w:rsidRDefault="00805F87" w:rsidP="00727EB5">
            <w:pPr>
              <w:keepNext/>
              <w:keepLines/>
              <w:jc w:val="right"/>
              <w:rPr>
                <w:color w:val="000000"/>
                <w:sz w:val="18"/>
                <w:szCs w:val="18"/>
                <w:lang w:val="en-CA"/>
              </w:rPr>
            </w:pPr>
          </w:p>
        </w:tc>
        <w:tc>
          <w:tcPr>
            <w:tcW w:w="968" w:type="dxa"/>
          </w:tcPr>
          <w:p w14:paraId="49A4C810" w14:textId="77777777" w:rsidR="00805F87" w:rsidRPr="00E84D3E" w:rsidRDefault="00805F87" w:rsidP="00727EB5">
            <w:pPr>
              <w:keepNext/>
              <w:keepLines/>
              <w:jc w:val="right"/>
              <w:rPr>
                <w:color w:val="000000"/>
                <w:sz w:val="18"/>
                <w:szCs w:val="18"/>
                <w:lang w:val="en-CA"/>
              </w:rPr>
            </w:pPr>
          </w:p>
        </w:tc>
        <w:tc>
          <w:tcPr>
            <w:tcW w:w="969" w:type="dxa"/>
            <w:shd w:val="clear" w:color="auto" w:fill="auto"/>
            <w:noWrap/>
          </w:tcPr>
          <w:p w14:paraId="519BDEA9" w14:textId="77777777" w:rsidR="00805F87" w:rsidRPr="00E84D3E" w:rsidRDefault="00805F87" w:rsidP="00727EB5">
            <w:pPr>
              <w:keepNext/>
              <w:keepLines/>
              <w:jc w:val="right"/>
              <w:rPr>
                <w:b/>
                <w:bCs/>
                <w:sz w:val="18"/>
                <w:szCs w:val="18"/>
                <w:lang w:val="en-CA"/>
              </w:rPr>
            </w:pPr>
            <w:r w:rsidRPr="00E84D3E">
              <w:rPr>
                <w:b/>
                <w:sz w:val="18"/>
                <w:szCs w:val="18"/>
                <w:lang w:val="en-CA"/>
              </w:rPr>
              <w:t>16,000</w:t>
            </w:r>
          </w:p>
        </w:tc>
        <w:tc>
          <w:tcPr>
            <w:tcW w:w="1107" w:type="dxa"/>
            <w:shd w:val="clear" w:color="auto" w:fill="auto"/>
            <w:noWrap/>
          </w:tcPr>
          <w:p w14:paraId="63B9D2DB" w14:textId="77777777" w:rsidR="00805F87" w:rsidRPr="00E84D3E" w:rsidRDefault="00805F87" w:rsidP="00727EB5">
            <w:pPr>
              <w:keepNext/>
              <w:keepLines/>
              <w:jc w:val="right"/>
              <w:rPr>
                <w:b/>
                <w:bCs/>
                <w:sz w:val="18"/>
                <w:szCs w:val="18"/>
                <w:lang w:val="en-CA"/>
              </w:rPr>
            </w:pPr>
          </w:p>
        </w:tc>
        <w:tc>
          <w:tcPr>
            <w:tcW w:w="1244" w:type="dxa"/>
          </w:tcPr>
          <w:p w14:paraId="6ADB171D" w14:textId="77777777" w:rsidR="00805F87" w:rsidRPr="00E84D3E" w:rsidRDefault="00805F87" w:rsidP="00727EB5">
            <w:pPr>
              <w:keepNext/>
              <w:keepLines/>
              <w:jc w:val="right"/>
              <w:rPr>
                <w:b/>
                <w:bCs/>
                <w:sz w:val="18"/>
                <w:szCs w:val="18"/>
                <w:lang w:val="en-CA"/>
              </w:rPr>
            </w:pPr>
            <w:r w:rsidRPr="00E84D3E">
              <w:rPr>
                <w:b/>
                <w:sz w:val="18"/>
                <w:szCs w:val="18"/>
                <w:lang w:val="en-CA"/>
              </w:rPr>
              <w:t>2,080</w:t>
            </w:r>
          </w:p>
        </w:tc>
        <w:tc>
          <w:tcPr>
            <w:tcW w:w="1107" w:type="dxa"/>
            <w:shd w:val="clear" w:color="auto" w:fill="auto"/>
            <w:noWrap/>
          </w:tcPr>
          <w:p w14:paraId="7212A187" w14:textId="77777777" w:rsidR="00805F87" w:rsidRPr="00E84D3E" w:rsidRDefault="00805F87" w:rsidP="00727EB5">
            <w:pPr>
              <w:keepNext/>
              <w:keepLines/>
              <w:jc w:val="center"/>
              <w:rPr>
                <w:sz w:val="18"/>
                <w:szCs w:val="18"/>
                <w:lang w:val="en-CA"/>
              </w:rPr>
            </w:pPr>
          </w:p>
        </w:tc>
        <w:tc>
          <w:tcPr>
            <w:tcW w:w="969" w:type="dxa"/>
          </w:tcPr>
          <w:p w14:paraId="4FCBAAC2" w14:textId="77777777" w:rsidR="00805F87" w:rsidRPr="00E84D3E" w:rsidRDefault="00805F87" w:rsidP="00727EB5">
            <w:pPr>
              <w:keepNext/>
              <w:keepLines/>
              <w:jc w:val="center"/>
              <w:rPr>
                <w:color w:val="000000"/>
                <w:sz w:val="18"/>
                <w:szCs w:val="18"/>
                <w:lang w:val="en-CA"/>
              </w:rPr>
            </w:pPr>
          </w:p>
        </w:tc>
        <w:tc>
          <w:tcPr>
            <w:tcW w:w="970" w:type="dxa"/>
            <w:shd w:val="clear" w:color="auto" w:fill="auto"/>
            <w:noWrap/>
          </w:tcPr>
          <w:p w14:paraId="5362B1E9" w14:textId="77777777" w:rsidR="00805F87" w:rsidRPr="00E84D3E" w:rsidRDefault="00805F87" w:rsidP="00727EB5">
            <w:pPr>
              <w:keepNext/>
              <w:keepLines/>
              <w:jc w:val="center"/>
              <w:rPr>
                <w:sz w:val="18"/>
                <w:szCs w:val="18"/>
                <w:lang w:val="en-CA"/>
              </w:rPr>
            </w:pPr>
          </w:p>
        </w:tc>
      </w:tr>
    </w:tbl>
    <w:p w14:paraId="79A41238" w14:textId="77777777" w:rsidR="00805F87" w:rsidRPr="00E84D3E" w:rsidRDefault="00805F87" w:rsidP="00805F87">
      <w:pPr>
        <w:rPr>
          <w:lang w:val="en-CA"/>
        </w:rPr>
        <w:sectPr w:rsidR="00805F87" w:rsidRPr="00E84D3E" w:rsidSect="001529AB">
          <w:headerReference w:type="even" r:id="rId21"/>
          <w:headerReference w:type="default" r:id="rId22"/>
          <w:footerReference w:type="even" r:id="rId23"/>
          <w:footerReference w:type="default" r:id="rId24"/>
          <w:pgSz w:w="15840" w:h="12240" w:orient="landscape" w:code="1"/>
          <w:pgMar w:top="1440" w:right="814" w:bottom="851" w:left="862" w:header="720" w:footer="476" w:gutter="0"/>
          <w:pgNumType w:start="1"/>
          <w:cols w:space="720"/>
          <w:docGrid w:linePitch="299"/>
        </w:sectPr>
      </w:pPr>
      <w:r w:rsidRPr="00E84D3E">
        <w:rPr>
          <w:lang w:val="en-CA"/>
        </w:rPr>
        <w:br w:type="textWrapping" w:clear="all"/>
      </w:r>
    </w:p>
    <w:p w14:paraId="265BF4EB" w14:textId="77777777" w:rsidR="00805F87" w:rsidRPr="00E84D3E" w:rsidRDefault="00805F87" w:rsidP="00805F87">
      <w:pPr>
        <w:rPr>
          <w:lang w:val="en-CA"/>
        </w:rPr>
      </w:pPr>
    </w:p>
    <w:p w14:paraId="30CF978A" w14:textId="77777777" w:rsidR="00805F87" w:rsidRPr="00E84D3E" w:rsidRDefault="00805F87" w:rsidP="00805F87">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b/>
          <w:color w:val="000000"/>
          <w:lang w:val="en-CA"/>
        </w:rPr>
      </w:pPr>
      <w:r w:rsidRPr="00E84D3E">
        <w:rPr>
          <w:b/>
          <w:color w:val="000000"/>
          <w:lang w:val="en-CA"/>
        </w:rPr>
        <w:t>Annex II</w:t>
      </w:r>
    </w:p>
    <w:p w14:paraId="26F55D81" w14:textId="77777777" w:rsidR="00805F87" w:rsidRPr="00E84D3E" w:rsidRDefault="00805F87" w:rsidP="00805F87">
      <w:pPr>
        <w:tabs>
          <w:tab w:val="left" w:pos="8535"/>
          <w:tab w:val="left" w:pos="9884"/>
          <w:tab w:val="left" w:pos="11032"/>
          <w:tab w:val="left" w:pos="12335"/>
          <w:tab w:val="left" w:pos="13655"/>
        </w:tabs>
        <w:spacing w:after="240"/>
        <w:ind w:left="72"/>
        <w:jc w:val="center"/>
        <w:rPr>
          <w:b/>
          <w:color w:val="000000"/>
          <w:lang w:val="en-CA"/>
        </w:rPr>
      </w:pPr>
      <w:r w:rsidRPr="00E84D3E">
        <w:rPr>
          <w:b/>
          <w:color w:val="000000"/>
          <w:lang w:val="en-CA"/>
        </w:rPr>
        <w:t>COMMITTED AND NOT-COMMITTED BALANCES HELD BY IMPLEMENTING AGENCIES FOR BY-DECISIONS PROJECTS</w:t>
      </w:r>
    </w:p>
    <w:tbl>
      <w:tblPr>
        <w:tblW w:w="14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85"/>
        <w:gridCol w:w="2259"/>
        <w:gridCol w:w="1130"/>
        <w:gridCol w:w="1271"/>
        <w:gridCol w:w="1163"/>
        <w:gridCol w:w="1115"/>
        <w:gridCol w:w="1112"/>
        <w:gridCol w:w="1280"/>
        <w:gridCol w:w="1024"/>
        <w:gridCol w:w="944"/>
        <w:gridCol w:w="1275"/>
      </w:tblGrid>
      <w:tr w:rsidR="00805F87" w:rsidRPr="00E84D3E" w14:paraId="11599859" w14:textId="77777777" w:rsidTr="00727EB5">
        <w:trPr>
          <w:cantSplit/>
          <w:tblHeader/>
        </w:trPr>
        <w:tc>
          <w:tcPr>
            <w:tcW w:w="1885" w:type="dxa"/>
            <w:shd w:val="clear" w:color="auto" w:fill="auto"/>
            <w:tcMar>
              <w:left w:w="0" w:type="dxa"/>
              <w:right w:w="0" w:type="dxa"/>
            </w:tcMar>
            <w:vAlign w:val="center"/>
          </w:tcPr>
          <w:p w14:paraId="2E10E592" w14:textId="77777777" w:rsidR="00805F87" w:rsidRPr="00E84D3E" w:rsidRDefault="00805F87" w:rsidP="00727EB5">
            <w:pPr>
              <w:jc w:val="center"/>
              <w:rPr>
                <w:b/>
                <w:bCs/>
                <w:sz w:val="18"/>
                <w:szCs w:val="18"/>
                <w:lang w:val="en-CA"/>
              </w:rPr>
            </w:pPr>
            <w:r w:rsidRPr="00E84D3E">
              <w:rPr>
                <w:b/>
                <w:bCs/>
                <w:sz w:val="18"/>
                <w:szCs w:val="18"/>
                <w:lang w:val="en-CA"/>
              </w:rPr>
              <w:t>Code</w:t>
            </w:r>
          </w:p>
        </w:tc>
        <w:tc>
          <w:tcPr>
            <w:tcW w:w="2259" w:type="dxa"/>
            <w:shd w:val="clear" w:color="auto" w:fill="auto"/>
            <w:tcMar>
              <w:left w:w="0" w:type="dxa"/>
              <w:right w:w="0" w:type="dxa"/>
            </w:tcMar>
            <w:vAlign w:val="center"/>
          </w:tcPr>
          <w:p w14:paraId="5943E55C" w14:textId="77777777" w:rsidR="00805F87" w:rsidRPr="00E84D3E" w:rsidRDefault="00805F87" w:rsidP="00727EB5">
            <w:pPr>
              <w:jc w:val="center"/>
              <w:rPr>
                <w:b/>
                <w:bCs/>
                <w:sz w:val="18"/>
                <w:szCs w:val="18"/>
                <w:lang w:val="en-CA"/>
              </w:rPr>
            </w:pPr>
            <w:r w:rsidRPr="00E84D3E">
              <w:rPr>
                <w:b/>
                <w:bCs/>
                <w:sz w:val="18"/>
                <w:szCs w:val="18"/>
                <w:lang w:val="en-CA"/>
              </w:rPr>
              <w:t>Project title</w:t>
            </w:r>
          </w:p>
        </w:tc>
        <w:tc>
          <w:tcPr>
            <w:tcW w:w="1130" w:type="dxa"/>
            <w:shd w:val="clear" w:color="auto" w:fill="auto"/>
            <w:tcMar>
              <w:left w:w="0" w:type="dxa"/>
              <w:right w:w="0" w:type="dxa"/>
            </w:tcMar>
            <w:vAlign w:val="center"/>
          </w:tcPr>
          <w:p w14:paraId="1CC2D3AA" w14:textId="77777777" w:rsidR="00805F87" w:rsidRPr="00E84D3E" w:rsidRDefault="00805F87" w:rsidP="00727EB5">
            <w:pPr>
              <w:jc w:val="center"/>
              <w:rPr>
                <w:b/>
                <w:bCs/>
                <w:sz w:val="18"/>
                <w:szCs w:val="18"/>
                <w:lang w:val="en-CA"/>
              </w:rPr>
            </w:pPr>
            <w:r w:rsidRPr="00E84D3E">
              <w:rPr>
                <w:b/>
                <w:bCs/>
                <w:sz w:val="18"/>
                <w:szCs w:val="18"/>
                <w:lang w:val="en-CA"/>
              </w:rPr>
              <w:t>Financial date of completion per decision</w:t>
            </w:r>
          </w:p>
        </w:tc>
        <w:tc>
          <w:tcPr>
            <w:tcW w:w="1271" w:type="dxa"/>
            <w:shd w:val="clear" w:color="auto" w:fill="auto"/>
            <w:tcMar>
              <w:left w:w="0" w:type="dxa"/>
              <w:right w:w="0" w:type="dxa"/>
            </w:tcMar>
            <w:vAlign w:val="center"/>
          </w:tcPr>
          <w:p w14:paraId="793EE10B" w14:textId="77777777" w:rsidR="00805F87" w:rsidRPr="00E84D3E" w:rsidRDefault="00805F87" w:rsidP="00727EB5">
            <w:pPr>
              <w:jc w:val="center"/>
              <w:rPr>
                <w:b/>
                <w:sz w:val="18"/>
                <w:szCs w:val="18"/>
                <w:lang w:val="en-CA"/>
              </w:rPr>
            </w:pPr>
            <w:r w:rsidRPr="00E84D3E">
              <w:rPr>
                <w:b/>
                <w:bCs/>
                <w:sz w:val="18"/>
                <w:szCs w:val="18"/>
                <w:lang w:val="en-CA"/>
              </w:rPr>
              <w:t>Approved funding plus adjustments as of 31 December 2020 (US $)</w:t>
            </w:r>
          </w:p>
        </w:tc>
        <w:tc>
          <w:tcPr>
            <w:tcW w:w="1163" w:type="dxa"/>
            <w:tcMar>
              <w:left w:w="0" w:type="dxa"/>
              <w:right w:w="0" w:type="dxa"/>
            </w:tcMar>
            <w:vAlign w:val="center"/>
          </w:tcPr>
          <w:p w14:paraId="7C4C5D5A" w14:textId="77777777" w:rsidR="00805F87" w:rsidRPr="00E84D3E" w:rsidRDefault="00805F87" w:rsidP="00727EB5">
            <w:pPr>
              <w:jc w:val="center"/>
              <w:rPr>
                <w:b/>
                <w:bCs/>
                <w:sz w:val="18"/>
                <w:szCs w:val="18"/>
                <w:lang w:val="en-CA"/>
              </w:rPr>
            </w:pPr>
            <w:r w:rsidRPr="00E84D3E">
              <w:rPr>
                <w:b/>
                <w:bCs/>
                <w:sz w:val="18"/>
                <w:szCs w:val="18"/>
                <w:lang w:val="en-CA"/>
              </w:rPr>
              <w:t>Funds disbursed as of</w:t>
            </w:r>
          </w:p>
          <w:p w14:paraId="18A6375D" w14:textId="77777777" w:rsidR="00805F87" w:rsidRPr="00E84D3E" w:rsidRDefault="00805F87" w:rsidP="00727EB5">
            <w:pPr>
              <w:jc w:val="center"/>
              <w:rPr>
                <w:b/>
                <w:bCs/>
                <w:sz w:val="18"/>
                <w:szCs w:val="18"/>
                <w:lang w:val="en-CA"/>
              </w:rPr>
            </w:pPr>
            <w:r w:rsidRPr="00E84D3E">
              <w:rPr>
                <w:b/>
                <w:bCs/>
                <w:sz w:val="18"/>
                <w:szCs w:val="18"/>
                <w:lang w:val="en-CA"/>
              </w:rPr>
              <w:t>88</w:t>
            </w:r>
            <w:r w:rsidRPr="00E84D3E">
              <w:rPr>
                <w:b/>
                <w:bCs/>
                <w:sz w:val="18"/>
                <w:szCs w:val="18"/>
                <w:vertAlign w:val="superscript"/>
                <w:lang w:val="en-CA"/>
              </w:rPr>
              <w:t>th</w:t>
            </w:r>
            <w:r w:rsidRPr="00E84D3E">
              <w:rPr>
                <w:b/>
                <w:bCs/>
                <w:sz w:val="18"/>
                <w:szCs w:val="18"/>
                <w:lang w:val="en-CA"/>
              </w:rPr>
              <w:t xml:space="preserve"> meeting (US $)</w:t>
            </w:r>
          </w:p>
        </w:tc>
        <w:tc>
          <w:tcPr>
            <w:tcW w:w="1115" w:type="dxa"/>
            <w:shd w:val="clear" w:color="auto" w:fill="auto"/>
            <w:tcMar>
              <w:left w:w="0" w:type="dxa"/>
              <w:right w:w="0" w:type="dxa"/>
            </w:tcMar>
            <w:vAlign w:val="center"/>
          </w:tcPr>
          <w:p w14:paraId="3BA6B364" w14:textId="77777777" w:rsidR="00805F87" w:rsidRPr="00E84D3E" w:rsidRDefault="00805F87" w:rsidP="00727EB5">
            <w:pPr>
              <w:jc w:val="center"/>
              <w:rPr>
                <w:b/>
                <w:bCs/>
                <w:sz w:val="18"/>
                <w:szCs w:val="18"/>
                <w:lang w:val="en-CA"/>
              </w:rPr>
            </w:pPr>
            <w:r w:rsidRPr="00E84D3E">
              <w:rPr>
                <w:b/>
                <w:bCs/>
                <w:sz w:val="18"/>
                <w:szCs w:val="18"/>
                <w:lang w:val="en-CA"/>
              </w:rPr>
              <w:t>Balances committed as per 88</w:t>
            </w:r>
            <w:r w:rsidRPr="00E84D3E">
              <w:rPr>
                <w:b/>
                <w:bCs/>
                <w:sz w:val="18"/>
                <w:szCs w:val="18"/>
                <w:vertAlign w:val="superscript"/>
                <w:lang w:val="en-CA"/>
              </w:rPr>
              <w:t>th</w:t>
            </w:r>
            <w:r w:rsidRPr="00E84D3E">
              <w:rPr>
                <w:b/>
                <w:bCs/>
                <w:sz w:val="18"/>
                <w:szCs w:val="18"/>
                <w:lang w:val="en-CA"/>
              </w:rPr>
              <w:t xml:space="preserve"> meeting (US $)</w:t>
            </w:r>
          </w:p>
        </w:tc>
        <w:tc>
          <w:tcPr>
            <w:tcW w:w="1112" w:type="dxa"/>
            <w:shd w:val="clear" w:color="auto" w:fill="auto"/>
            <w:tcMar>
              <w:left w:w="0" w:type="dxa"/>
              <w:right w:w="0" w:type="dxa"/>
            </w:tcMar>
            <w:vAlign w:val="center"/>
          </w:tcPr>
          <w:p w14:paraId="053CDD8C" w14:textId="77777777" w:rsidR="00805F87" w:rsidRPr="00E84D3E" w:rsidRDefault="00805F87" w:rsidP="00727EB5">
            <w:pPr>
              <w:ind w:right="-12"/>
              <w:jc w:val="center"/>
              <w:rPr>
                <w:b/>
                <w:bCs/>
                <w:sz w:val="18"/>
                <w:szCs w:val="18"/>
                <w:lang w:val="en-CA"/>
              </w:rPr>
            </w:pPr>
            <w:r w:rsidRPr="00E84D3E">
              <w:rPr>
                <w:b/>
                <w:bCs/>
                <w:sz w:val="18"/>
                <w:szCs w:val="18"/>
                <w:lang w:val="en-CA"/>
              </w:rPr>
              <w:t>Balances not- committed as per 88</w:t>
            </w:r>
            <w:r w:rsidRPr="00E84D3E">
              <w:rPr>
                <w:b/>
                <w:bCs/>
                <w:sz w:val="18"/>
                <w:szCs w:val="18"/>
                <w:vertAlign w:val="superscript"/>
                <w:lang w:val="en-CA"/>
              </w:rPr>
              <w:t>th</w:t>
            </w:r>
            <w:r w:rsidRPr="00E84D3E">
              <w:rPr>
                <w:b/>
                <w:bCs/>
                <w:sz w:val="18"/>
                <w:szCs w:val="18"/>
                <w:lang w:val="en-CA"/>
              </w:rPr>
              <w:t> meeting (US $)</w:t>
            </w:r>
          </w:p>
        </w:tc>
        <w:tc>
          <w:tcPr>
            <w:tcW w:w="1280" w:type="dxa"/>
            <w:tcMar>
              <w:left w:w="0" w:type="dxa"/>
              <w:right w:w="0" w:type="dxa"/>
            </w:tcMar>
            <w:vAlign w:val="center"/>
          </w:tcPr>
          <w:p w14:paraId="0B0BEBA6" w14:textId="77777777" w:rsidR="00805F87" w:rsidRPr="00E84D3E" w:rsidRDefault="00805F87" w:rsidP="00727EB5">
            <w:pPr>
              <w:jc w:val="center"/>
              <w:rPr>
                <w:b/>
                <w:bCs/>
                <w:sz w:val="18"/>
                <w:szCs w:val="18"/>
                <w:lang w:val="en-CA"/>
              </w:rPr>
            </w:pPr>
            <w:r w:rsidRPr="00E84D3E">
              <w:rPr>
                <w:b/>
                <w:bCs/>
                <w:sz w:val="18"/>
                <w:szCs w:val="18"/>
                <w:lang w:val="en-CA"/>
              </w:rPr>
              <w:t>Support cost on balances committed and not-committed as per 88</w:t>
            </w:r>
            <w:r w:rsidRPr="00E84D3E">
              <w:rPr>
                <w:b/>
                <w:bCs/>
                <w:sz w:val="18"/>
                <w:szCs w:val="18"/>
                <w:vertAlign w:val="superscript"/>
                <w:lang w:val="en-CA"/>
              </w:rPr>
              <w:t>th</w:t>
            </w:r>
            <w:r w:rsidRPr="00E84D3E">
              <w:rPr>
                <w:b/>
                <w:bCs/>
                <w:sz w:val="18"/>
                <w:szCs w:val="18"/>
                <w:lang w:val="en-CA"/>
              </w:rPr>
              <w:t> meeting (US $)</w:t>
            </w:r>
          </w:p>
        </w:tc>
        <w:tc>
          <w:tcPr>
            <w:tcW w:w="1024" w:type="dxa"/>
            <w:shd w:val="clear" w:color="auto" w:fill="auto"/>
            <w:tcMar>
              <w:left w:w="0" w:type="dxa"/>
              <w:right w:w="0" w:type="dxa"/>
            </w:tcMar>
            <w:vAlign w:val="center"/>
          </w:tcPr>
          <w:p w14:paraId="635C0416" w14:textId="77777777" w:rsidR="00805F87" w:rsidRPr="00E84D3E" w:rsidRDefault="00805F87" w:rsidP="00727EB5">
            <w:pPr>
              <w:jc w:val="center"/>
              <w:rPr>
                <w:b/>
                <w:bCs/>
                <w:sz w:val="18"/>
                <w:szCs w:val="18"/>
                <w:lang w:val="en-CA"/>
              </w:rPr>
            </w:pPr>
            <w:r w:rsidRPr="00E84D3E">
              <w:rPr>
                <w:b/>
                <w:bCs/>
                <w:sz w:val="18"/>
                <w:szCs w:val="18"/>
                <w:lang w:val="en-CA"/>
              </w:rPr>
              <w:t>Why any balances could not be returned?</w:t>
            </w:r>
          </w:p>
        </w:tc>
        <w:tc>
          <w:tcPr>
            <w:tcW w:w="944" w:type="dxa"/>
            <w:tcMar>
              <w:left w:w="0" w:type="dxa"/>
              <w:right w:w="0" w:type="dxa"/>
            </w:tcMar>
            <w:vAlign w:val="center"/>
          </w:tcPr>
          <w:p w14:paraId="5C15B674" w14:textId="77777777" w:rsidR="00805F87" w:rsidRPr="00E84D3E" w:rsidRDefault="00805F87" w:rsidP="00727EB5">
            <w:pPr>
              <w:jc w:val="center"/>
              <w:rPr>
                <w:b/>
                <w:bCs/>
                <w:sz w:val="18"/>
                <w:szCs w:val="18"/>
                <w:lang w:val="en-CA"/>
              </w:rPr>
            </w:pPr>
            <w:r w:rsidRPr="00E84D3E">
              <w:rPr>
                <w:b/>
                <w:bCs/>
                <w:sz w:val="18"/>
                <w:szCs w:val="18"/>
                <w:lang w:val="en-CA"/>
              </w:rPr>
              <w:t>When they could be returned?</w:t>
            </w:r>
          </w:p>
        </w:tc>
        <w:tc>
          <w:tcPr>
            <w:tcW w:w="1275" w:type="dxa"/>
            <w:shd w:val="clear" w:color="auto" w:fill="auto"/>
            <w:tcMar>
              <w:left w:w="0" w:type="dxa"/>
              <w:right w:w="0" w:type="dxa"/>
            </w:tcMar>
            <w:vAlign w:val="center"/>
          </w:tcPr>
          <w:p w14:paraId="480560A6" w14:textId="77777777" w:rsidR="00805F87" w:rsidRPr="00E84D3E" w:rsidRDefault="00805F87" w:rsidP="00727EB5">
            <w:pPr>
              <w:jc w:val="center"/>
              <w:rPr>
                <w:b/>
                <w:bCs/>
                <w:sz w:val="18"/>
                <w:szCs w:val="18"/>
                <w:lang w:val="en-CA"/>
              </w:rPr>
            </w:pPr>
            <w:r w:rsidRPr="00E84D3E">
              <w:rPr>
                <w:b/>
                <w:bCs/>
                <w:sz w:val="18"/>
                <w:szCs w:val="18"/>
                <w:lang w:val="en-CA"/>
              </w:rPr>
              <w:t>Project subject to decision</w:t>
            </w:r>
          </w:p>
        </w:tc>
      </w:tr>
      <w:tr w:rsidR="00805F87" w:rsidRPr="00E84D3E" w14:paraId="7FFCF78C" w14:textId="77777777" w:rsidTr="00727EB5">
        <w:trPr>
          <w:cantSplit/>
        </w:trPr>
        <w:tc>
          <w:tcPr>
            <w:tcW w:w="14458" w:type="dxa"/>
            <w:gridSpan w:val="11"/>
          </w:tcPr>
          <w:p w14:paraId="35365238" w14:textId="77777777" w:rsidR="00805F87" w:rsidRPr="00E84D3E" w:rsidRDefault="00805F87" w:rsidP="00727EB5">
            <w:pPr>
              <w:jc w:val="left"/>
              <w:rPr>
                <w:b/>
                <w:bCs/>
                <w:sz w:val="18"/>
                <w:szCs w:val="18"/>
                <w:lang w:val="en-CA"/>
              </w:rPr>
            </w:pPr>
            <w:r w:rsidRPr="00E84D3E">
              <w:rPr>
                <w:b/>
                <w:bCs/>
                <w:sz w:val="18"/>
                <w:szCs w:val="18"/>
                <w:lang w:val="en-CA"/>
              </w:rPr>
              <w:t>UNDP</w:t>
            </w:r>
          </w:p>
        </w:tc>
      </w:tr>
      <w:tr w:rsidR="00805F87" w:rsidRPr="00E84D3E" w14:paraId="64B5899E" w14:textId="77777777" w:rsidTr="00727EB5">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26B1A175" w14:textId="77777777" w:rsidR="00805F87" w:rsidRPr="00E84D3E" w:rsidRDefault="00805F87" w:rsidP="00727EB5">
            <w:pPr>
              <w:jc w:val="left"/>
              <w:rPr>
                <w:color w:val="000000"/>
                <w:sz w:val="18"/>
                <w:szCs w:val="18"/>
                <w:lang w:val="en-CA"/>
              </w:rPr>
            </w:pPr>
            <w:r w:rsidRPr="00E84D3E">
              <w:rPr>
                <w:color w:val="000000"/>
                <w:sz w:val="18"/>
                <w:szCs w:val="18"/>
                <w:lang w:val="en-CA"/>
              </w:rPr>
              <w:t xml:space="preserve">BRA/DES/72/DEM/305 </w:t>
            </w:r>
          </w:p>
        </w:tc>
        <w:tc>
          <w:tcPr>
            <w:tcW w:w="2259" w:type="dxa"/>
            <w:tcBorders>
              <w:top w:val="single" w:sz="4" w:space="0" w:color="auto"/>
              <w:left w:val="single" w:sz="4" w:space="0" w:color="auto"/>
              <w:bottom w:val="single" w:sz="4" w:space="0" w:color="auto"/>
              <w:right w:val="single" w:sz="4" w:space="0" w:color="auto"/>
            </w:tcBorders>
            <w:shd w:val="clear" w:color="auto" w:fill="auto"/>
          </w:tcPr>
          <w:p w14:paraId="078BD90D" w14:textId="77777777" w:rsidR="00805F87" w:rsidRPr="00E84D3E" w:rsidRDefault="00805F87" w:rsidP="00727EB5">
            <w:pPr>
              <w:rPr>
                <w:color w:val="000000"/>
                <w:sz w:val="18"/>
                <w:szCs w:val="18"/>
                <w:lang w:val="en-CA"/>
              </w:rPr>
            </w:pPr>
            <w:r w:rsidRPr="00E84D3E">
              <w:rPr>
                <w:color w:val="000000"/>
                <w:sz w:val="18"/>
                <w:szCs w:val="18"/>
                <w:lang w:val="en-CA"/>
              </w:rPr>
              <w:t xml:space="preserve">Pilot demonstration project on ODS waste management and disposal </w:t>
            </w:r>
          </w:p>
        </w:tc>
        <w:tc>
          <w:tcPr>
            <w:tcW w:w="1130" w:type="dxa"/>
            <w:shd w:val="clear" w:color="auto" w:fill="auto"/>
          </w:tcPr>
          <w:p w14:paraId="1B128F82" w14:textId="77777777" w:rsidR="00805F87" w:rsidRPr="00E84D3E" w:rsidRDefault="00805F87" w:rsidP="00727EB5">
            <w:pPr>
              <w:jc w:val="center"/>
              <w:rPr>
                <w:color w:val="000000"/>
                <w:sz w:val="18"/>
                <w:szCs w:val="18"/>
                <w:lang w:val="en-CA"/>
              </w:rPr>
            </w:pPr>
            <w:r w:rsidRPr="00E84D3E">
              <w:rPr>
                <w:color w:val="000000"/>
                <w:sz w:val="18"/>
                <w:szCs w:val="18"/>
                <w:lang w:val="en-CA"/>
              </w:rPr>
              <w:t xml:space="preserve">Dec-23 </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32182227" w14:textId="77777777" w:rsidR="00805F87" w:rsidRPr="00E84D3E" w:rsidRDefault="00805F87" w:rsidP="00727EB5">
            <w:pPr>
              <w:jc w:val="right"/>
              <w:rPr>
                <w:color w:val="000000"/>
                <w:sz w:val="18"/>
                <w:szCs w:val="18"/>
                <w:lang w:val="en-CA"/>
              </w:rPr>
            </w:pPr>
            <w:r w:rsidRPr="00E84D3E">
              <w:rPr>
                <w:color w:val="000000"/>
                <w:sz w:val="18"/>
                <w:szCs w:val="18"/>
                <w:lang w:val="en-CA"/>
              </w:rPr>
              <w:t xml:space="preserve">1,490,600 </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62E30749" w14:textId="77777777" w:rsidR="00805F87" w:rsidRPr="00E84D3E" w:rsidRDefault="00805F87" w:rsidP="00727EB5">
            <w:pPr>
              <w:jc w:val="right"/>
              <w:rPr>
                <w:color w:val="000000"/>
                <w:sz w:val="18"/>
                <w:szCs w:val="18"/>
                <w:lang w:val="en-CA"/>
              </w:rPr>
            </w:pPr>
            <w:r w:rsidRPr="00E84D3E">
              <w:rPr>
                <w:color w:val="000000"/>
                <w:sz w:val="18"/>
                <w:szCs w:val="18"/>
                <w:lang w:val="en-CA"/>
              </w:rPr>
              <w:t>1,364,430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3A9B628C" w14:textId="77777777" w:rsidR="00805F87" w:rsidRPr="00E84D3E" w:rsidRDefault="00805F87" w:rsidP="00727EB5">
            <w:pPr>
              <w:jc w:val="right"/>
              <w:rPr>
                <w:color w:val="000000"/>
                <w:sz w:val="18"/>
                <w:szCs w:val="18"/>
                <w:lang w:val="en-CA"/>
              </w:rPr>
            </w:pPr>
            <w:r w:rsidRPr="00E84D3E">
              <w:rPr>
                <w:color w:val="000000"/>
                <w:sz w:val="18"/>
                <w:szCs w:val="18"/>
                <w:lang w:val="en-CA"/>
              </w:rPr>
              <w:t>126,179</w:t>
            </w:r>
          </w:p>
        </w:tc>
        <w:tc>
          <w:tcPr>
            <w:tcW w:w="1112" w:type="dxa"/>
            <w:shd w:val="clear" w:color="auto" w:fill="auto"/>
          </w:tcPr>
          <w:p w14:paraId="76206554" w14:textId="77777777" w:rsidR="00805F87" w:rsidRPr="00E84D3E" w:rsidRDefault="00805F87" w:rsidP="00727EB5">
            <w:pPr>
              <w:ind w:right="-12"/>
              <w:jc w:val="right"/>
              <w:rPr>
                <w:b/>
                <w:bCs/>
                <w:sz w:val="18"/>
                <w:szCs w:val="18"/>
                <w:lang w:val="en-CA"/>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53DC4ADD" w14:textId="77777777" w:rsidR="00805F87" w:rsidRPr="00E84D3E" w:rsidRDefault="00805F87" w:rsidP="00727EB5">
            <w:pPr>
              <w:jc w:val="right"/>
              <w:rPr>
                <w:color w:val="000000"/>
                <w:sz w:val="18"/>
                <w:szCs w:val="18"/>
                <w:lang w:val="en-CA"/>
              </w:rPr>
            </w:pPr>
            <w:r w:rsidRPr="00E84D3E">
              <w:rPr>
                <w:color w:val="000000"/>
                <w:sz w:val="18"/>
                <w:szCs w:val="18"/>
                <w:lang w:val="en-CA"/>
              </w:rPr>
              <w:t>8,832</w:t>
            </w:r>
          </w:p>
        </w:tc>
        <w:tc>
          <w:tcPr>
            <w:tcW w:w="1024" w:type="dxa"/>
            <w:shd w:val="clear" w:color="auto" w:fill="auto"/>
          </w:tcPr>
          <w:p w14:paraId="4530EA29" w14:textId="77777777" w:rsidR="00805F87" w:rsidRPr="00E84D3E" w:rsidRDefault="00805F87" w:rsidP="00727EB5">
            <w:pPr>
              <w:jc w:val="right"/>
              <w:rPr>
                <w:sz w:val="18"/>
                <w:szCs w:val="18"/>
                <w:lang w:val="en-CA"/>
              </w:rPr>
            </w:pPr>
          </w:p>
        </w:tc>
        <w:tc>
          <w:tcPr>
            <w:tcW w:w="944" w:type="dxa"/>
          </w:tcPr>
          <w:p w14:paraId="0093F3A0" w14:textId="77777777" w:rsidR="00805F87" w:rsidRPr="00E84D3E" w:rsidRDefault="00805F87" w:rsidP="00727EB5">
            <w:pPr>
              <w:jc w:val="center"/>
              <w:rPr>
                <w:b/>
                <w:bCs/>
                <w:sz w:val="18"/>
                <w:szCs w:val="18"/>
                <w:lang w:val="en-CA"/>
              </w:rPr>
            </w:pPr>
          </w:p>
        </w:tc>
        <w:tc>
          <w:tcPr>
            <w:tcW w:w="1275" w:type="dxa"/>
            <w:shd w:val="clear" w:color="auto" w:fill="auto"/>
          </w:tcPr>
          <w:p w14:paraId="46F5F49A" w14:textId="77777777" w:rsidR="00805F87" w:rsidRPr="00E84D3E" w:rsidRDefault="00805F87" w:rsidP="00727EB5">
            <w:pPr>
              <w:jc w:val="left"/>
              <w:rPr>
                <w:color w:val="000000"/>
                <w:sz w:val="18"/>
                <w:szCs w:val="18"/>
                <w:lang w:val="en-CA"/>
              </w:rPr>
            </w:pPr>
            <w:r w:rsidRPr="00E84D3E">
              <w:rPr>
                <w:color w:val="000000"/>
                <w:sz w:val="18"/>
                <w:szCs w:val="18"/>
                <w:lang w:val="en-CA"/>
              </w:rPr>
              <w:t>79/18(c)(</w:t>
            </w:r>
            <w:proofErr w:type="spellStart"/>
            <w:r w:rsidRPr="00E84D3E">
              <w:rPr>
                <w:color w:val="000000"/>
                <w:sz w:val="18"/>
                <w:szCs w:val="18"/>
                <w:lang w:val="en-CA"/>
              </w:rPr>
              <w:t>i</w:t>
            </w:r>
            <w:proofErr w:type="spellEnd"/>
            <w:r w:rsidRPr="00E84D3E">
              <w:rPr>
                <w:color w:val="000000"/>
                <w:sz w:val="18"/>
                <w:szCs w:val="18"/>
                <w:lang w:val="en-CA"/>
              </w:rPr>
              <w:t xml:space="preserve">) and 81/24(e)(ii) </w:t>
            </w:r>
          </w:p>
        </w:tc>
      </w:tr>
      <w:tr w:rsidR="00805F87" w:rsidRPr="00E84D3E" w14:paraId="4AB8A6F9" w14:textId="77777777" w:rsidTr="00727EB5">
        <w:trPr>
          <w:cantSplit/>
        </w:trPr>
        <w:tc>
          <w:tcPr>
            <w:tcW w:w="1885" w:type="dxa"/>
            <w:shd w:val="clear" w:color="auto" w:fill="auto"/>
          </w:tcPr>
          <w:p w14:paraId="236D5741" w14:textId="77777777" w:rsidR="00805F87" w:rsidRPr="00E84D3E" w:rsidRDefault="00805F87" w:rsidP="00727EB5">
            <w:pPr>
              <w:jc w:val="left"/>
              <w:rPr>
                <w:b/>
                <w:sz w:val="18"/>
                <w:szCs w:val="18"/>
                <w:lang w:val="en-CA"/>
              </w:rPr>
            </w:pPr>
            <w:r w:rsidRPr="00E84D3E">
              <w:rPr>
                <w:b/>
                <w:sz w:val="18"/>
                <w:szCs w:val="18"/>
                <w:lang w:val="en-CA"/>
              </w:rPr>
              <w:t>TOTAL UNDP</w:t>
            </w:r>
          </w:p>
        </w:tc>
        <w:tc>
          <w:tcPr>
            <w:tcW w:w="2259" w:type="dxa"/>
            <w:shd w:val="clear" w:color="auto" w:fill="auto"/>
          </w:tcPr>
          <w:p w14:paraId="34B91ED2" w14:textId="77777777" w:rsidR="00805F87" w:rsidRPr="00E84D3E" w:rsidRDefault="00805F87" w:rsidP="00727EB5">
            <w:pPr>
              <w:jc w:val="left"/>
              <w:rPr>
                <w:sz w:val="18"/>
                <w:szCs w:val="18"/>
                <w:lang w:val="en-CA"/>
              </w:rPr>
            </w:pPr>
          </w:p>
        </w:tc>
        <w:tc>
          <w:tcPr>
            <w:tcW w:w="1130" w:type="dxa"/>
            <w:shd w:val="clear" w:color="auto" w:fill="auto"/>
          </w:tcPr>
          <w:p w14:paraId="3CE03FB2" w14:textId="77777777" w:rsidR="00805F87" w:rsidRPr="00E84D3E" w:rsidRDefault="00805F87" w:rsidP="00727EB5">
            <w:pPr>
              <w:jc w:val="left"/>
              <w:rPr>
                <w:b/>
                <w:bCs/>
                <w:sz w:val="18"/>
                <w:szCs w:val="18"/>
                <w:lang w:val="en-CA"/>
              </w:rPr>
            </w:pPr>
          </w:p>
        </w:tc>
        <w:tc>
          <w:tcPr>
            <w:tcW w:w="1271" w:type="dxa"/>
            <w:shd w:val="clear" w:color="auto" w:fill="auto"/>
          </w:tcPr>
          <w:p w14:paraId="01F86E9A" w14:textId="77777777" w:rsidR="00805F87" w:rsidRPr="00E84D3E" w:rsidRDefault="00805F87" w:rsidP="00727EB5">
            <w:pPr>
              <w:jc w:val="right"/>
              <w:rPr>
                <w:b/>
                <w:bCs/>
                <w:sz w:val="18"/>
                <w:szCs w:val="18"/>
                <w:lang w:val="en-CA"/>
              </w:rPr>
            </w:pPr>
          </w:p>
        </w:tc>
        <w:tc>
          <w:tcPr>
            <w:tcW w:w="1163" w:type="dxa"/>
          </w:tcPr>
          <w:p w14:paraId="32B7C2BE" w14:textId="77777777" w:rsidR="00805F87" w:rsidRPr="00E84D3E" w:rsidRDefault="00805F87" w:rsidP="00727EB5">
            <w:pPr>
              <w:jc w:val="right"/>
              <w:rPr>
                <w:b/>
                <w:bCs/>
                <w:sz w:val="18"/>
                <w:szCs w:val="18"/>
                <w:lang w:val="en-CA"/>
              </w:rPr>
            </w:pPr>
          </w:p>
        </w:tc>
        <w:tc>
          <w:tcPr>
            <w:tcW w:w="1115" w:type="dxa"/>
            <w:shd w:val="clear" w:color="auto" w:fill="auto"/>
          </w:tcPr>
          <w:p w14:paraId="4EB6C0BA" w14:textId="77777777" w:rsidR="00805F87" w:rsidRPr="00E84D3E" w:rsidRDefault="00805F87" w:rsidP="00727EB5">
            <w:pPr>
              <w:jc w:val="right"/>
              <w:rPr>
                <w:b/>
                <w:bCs/>
                <w:color w:val="000000"/>
                <w:sz w:val="18"/>
                <w:szCs w:val="18"/>
                <w:lang w:val="en-CA"/>
              </w:rPr>
            </w:pPr>
            <w:r w:rsidRPr="00E84D3E">
              <w:rPr>
                <w:b/>
                <w:bCs/>
                <w:color w:val="000000"/>
                <w:sz w:val="18"/>
                <w:szCs w:val="18"/>
                <w:lang w:val="en-CA"/>
              </w:rPr>
              <w:t>126,179</w:t>
            </w:r>
          </w:p>
        </w:tc>
        <w:tc>
          <w:tcPr>
            <w:tcW w:w="1112" w:type="dxa"/>
            <w:shd w:val="clear" w:color="auto" w:fill="auto"/>
          </w:tcPr>
          <w:p w14:paraId="540C77E9" w14:textId="77777777" w:rsidR="00805F87" w:rsidRPr="00E84D3E" w:rsidRDefault="00805F87" w:rsidP="00727EB5">
            <w:pPr>
              <w:ind w:right="-12"/>
              <w:jc w:val="right"/>
              <w:rPr>
                <w:b/>
                <w:bCs/>
                <w:sz w:val="18"/>
                <w:szCs w:val="18"/>
                <w:lang w:val="en-CA"/>
              </w:rPr>
            </w:pPr>
          </w:p>
        </w:tc>
        <w:tc>
          <w:tcPr>
            <w:tcW w:w="1280" w:type="dxa"/>
          </w:tcPr>
          <w:p w14:paraId="7D610566" w14:textId="77777777" w:rsidR="00805F87" w:rsidRPr="00E84D3E" w:rsidRDefault="00805F87" w:rsidP="00727EB5">
            <w:pPr>
              <w:jc w:val="right"/>
              <w:rPr>
                <w:b/>
                <w:bCs/>
                <w:color w:val="000000"/>
                <w:sz w:val="18"/>
                <w:szCs w:val="18"/>
                <w:lang w:val="en-CA"/>
              </w:rPr>
            </w:pPr>
            <w:r w:rsidRPr="00E84D3E">
              <w:rPr>
                <w:b/>
                <w:bCs/>
                <w:color w:val="000000"/>
                <w:sz w:val="18"/>
                <w:szCs w:val="18"/>
                <w:lang w:val="en-CA"/>
              </w:rPr>
              <w:t>8,832</w:t>
            </w:r>
          </w:p>
        </w:tc>
        <w:tc>
          <w:tcPr>
            <w:tcW w:w="1024" w:type="dxa"/>
            <w:shd w:val="clear" w:color="auto" w:fill="auto"/>
          </w:tcPr>
          <w:p w14:paraId="0E191F81" w14:textId="77777777" w:rsidR="00805F87" w:rsidRPr="00E84D3E" w:rsidRDefault="00805F87" w:rsidP="00727EB5">
            <w:pPr>
              <w:jc w:val="right"/>
              <w:rPr>
                <w:b/>
                <w:bCs/>
                <w:sz w:val="18"/>
                <w:szCs w:val="18"/>
                <w:lang w:val="en-CA"/>
              </w:rPr>
            </w:pPr>
          </w:p>
        </w:tc>
        <w:tc>
          <w:tcPr>
            <w:tcW w:w="944" w:type="dxa"/>
          </w:tcPr>
          <w:p w14:paraId="74DA5EAB" w14:textId="77777777" w:rsidR="00805F87" w:rsidRPr="00E84D3E" w:rsidRDefault="00805F87" w:rsidP="00727EB5">
            <w:pPr>
              <w:jc w:val="left"/>
              <w:rPr>
                <w:b/>
                <w:bCs/>
                <w:sz w:val="18"/>
                <w:szCs w:val="18"/>
                <w:lang w:val="en-CA"/>
              </w:rPr>
            </w:pPr>
          </w:p>
        </w:tc>
        <w:tc>
          <w:tcPr>
            <w:tcW w:w="1275" w:type="dxa"/>
            <w:shd w:val="clear" w:color="auto" w:fill="auto"/>
          </w:tcPr>
          <w:p w14:paraId="786EB8E8" w14:textId="77777777" w:rsidR="00805F87" w:rsidRPr="00E84D3E" w:rsidRDefault="00805F87" w:rsidP="00727EB5">
            <w:pPr>
              <w:jc w:val="left"/>
              <w:rPr>
                <w:sz w:val="18"/>
                <w:szCs w:val="18"/>
                <w:lang w:val="en-CA"/>
              </w:rPr>
            </w:pPr>
          </w:p>
        </w:tc>
      </w:tr>
      <w:tr w:rsidR="00805F87" w:rsidRPr="00E84D3E" w14:paraId="4757BECC" w14:textId="77777777" w:rsidTr="00727EB5">
        <w:trPr>
          <w:cantSplit/>
        </w:trPr>
        <w:tc>
          <w:tcPr>
            <w:tcW w:w="14458" w:type="dxa"/>
            <w:gridSpan w:val="11"/>
            <w:shd w:val="clear" w:color="auto" w:fill="FFFFFF" w:themeFill="background1"/>
            <w:noWrap/>
          </w:tcPr>
          <w:p w14:paraId="28EA80B1" w14:textId="77777777" w:rsidR="00805F87" w:rsidRPr="00E84D3E" w:rsidRDefault="00805F87" w:rsidP="00727EB5">
            <w:pPr>
              <w:jc w:val="left"/>
              <w:rPr>
                <w:color w:val="000000"/>
                <w:sz w:val="18"/>
                <w:szCs w:val="18"/>
                <w:lang w:val="en-CA"/>
              </w:rPr>
            </w:pPr>
            <w:r w:rsidRPr="00E84D3E">
              <w:rPr>
                <w:b/>
                <w:sz w:val="18"/>
                <w:szCs w:val="18"/>
                <w:lang w:val="en-CA"/>
              </w:rPr>
              <w:t>UNEP</w:t>
            </w:r>
          </w:p>
        </w:tc>
      </w:tr>
      <w:tr w:rsidR="00805F87" w:rsidRPr="00E84D3E" w14:paraId="2D448D4B" w14:textId="77777777" w:rsidTr="00727EB5">
        <w:trPr>
          <w:cantSplit/>
        </w:trPr>
        <w:tc>
          <w:tcPr>
            <w:tcW w:w="1885" w:type="dxa"/>
            <w:shd w:val="clear" w:color="auto" w:fill="FFFFFF" w:themeFill="background1"/>
            <w:noWrap/>
          </w:tcPr>
          <w:p w14:paraId="0C3F704E" w14:textId="77777777" w:rsidR="00805F87" w:rsidRPr="00E84D3E" w:rsidRDefault="00805F87" w:rsidP="00727EB5">
            <w:pPr>
              <w:rPr>
                <w:b/>
                <w:sz w:val="18"/>
                <w:szCs w:val="18"/>
                <w:lang w:val="en-CA"/>
              </w:rPr>
            </w:pPr>
            <w:r w:rsidRPr="00E84D3E">
              <w:rPr>
                <w:color w:val="000000"/>
                <w:sz w:val="18"/>
                <w:szCs w:val="18"/>
                <w:lang w:val="en-CA"/>
              </w:rPr>
              <w:t>SAU/PHA/68/TAS/16</w:t>
            </w:r>
          </w:p>
        </w:tc>
        <w:tc>
          <w:tcPr>
            <w:tcW w:w="2259" w:type="dxa"/>
            <w:shd w:val="clear" w:color="auto" w:fill="FFFFFF" w:themeFill="background1"/>
          </w:tcPr>
          <w:p w14:paraId="78C40BCB" w14:textId="77777777" w:rsidR="00805F87" w:rsidRPr="00E84D3E" w:rsidRDefault="00805F87" w:rsidP="00727EB5">
            <w:pPr>
              <w:jc w:val="left"/>
              <w:rPr>
                <w:color w:val="000000"/>
                <w:sz w:val="18"/>
                <w:szCs w:val="18"/>
                <w:lang w:val="en-CA"/>
              </w:rPr>
            </w:pPr>
            <w:r w:rsidRPr="00E84D3E">
              <w:rPr>
                <w:color w:val="000000"/>
                <w:sz w:val="18"/>
                <w:szCs w:val="18"/>
                <w:lang w:val="en-CA"/>
              </w:rPr>
              <w:t>HCFC phase-out management plan (stage I, first tranche) (refrigeration servicing, custom training and monitoring)</w:t>
            </w:r>
          </w:p>
        </w:tc>
        <w:tc>
          <w:tcPr>
            <w:tcW w:w="1130" w:type="dxa"/>
            <w:shd w:val="clear" w:color="auto" w:fill="FFFFFF" w:themeFill="background1"/>
            <w:noWrap/>
          </w:tcPr>
          <w:p w14:paraId="14055213" w14:textId="77777777" w:rsidR="00805F87" w:rsidRPr="00E84D3E" w:rsidRDefault="00805F87" w:rsidP="00727EB5">
            <w:pPr>
              <w:jc w:val="center"/>
              <w:rPr>
                <w:color w:val="000000"/>
                <w:sz w:val="18"/>
                <w:szCs w:val="18"/>
                <w:lang w:val="en-CA"/>
              </w:rPr>
            </w:pPr>
            <w:r w:rsidRPr="00E84D3E">
              <w:rPr>
                <w:color w:val="000000"/>
                <w:sz w:val="18"/>
                <w:szCs w:val="18"/>
                <w:lang w:val="en-CA"/>
              </w:rPr>
              <w:t>87</w:t>
            </w:r>
            <w:r w:rsidRPr="00E84D3E">
              <w:rPr>
                <w:color w:val="000000"/>
                <w:sz w:val="18"/>
                <w:szCs w:val="18"/>
                <w:vertAlign w:val="superscript"/>
                <w:lang w:val="en-CA"/>
              </w:rPr>
              <w:t xml:space="preserve">th </w:t>
            </w:r>
            <w:r w:rsidRPr="00E84D3E">
              <w:rPr>
                <w:color w:val="000000"/>
                <w:sz w:val="18"/>
                <w:szCs w:val="18"/>
                <w:lang w:val="en-CA"/>
              </w:rPr>
              <w:t>meeting</w:t>
            </w:r>
          </w:p>
        </w:tc>
        <w:tc>
          <w:tcPr>
            <w:tcW w:w="1271" w:type="dxa"/>
            <w:shd w:val="clear" w:color="auto" w:fill="FFFFFF" w:themeFill="background1"/>
            <w:noWrap/>
          </w:tcPr>
          <w:p w14:paraId="2B2A68F6" w14:textId="77777777" w:rsidR="00805F87" w:rsidRPr="00E84D3E" w:rsidRDefault="00805F87" w:rsidP="00727EB5">
            <w:pPr>
              <w:jc w:val="right"/>
              <w:rPr>
                <w:sz w:val="18"/>
                <w:szCs w:val="18"/>
                <w:lang w:val="en-CA"/>
              </w:rPr>
            </w:pPr>
            <w:r w:rsidRPr="00E84D3E">
              <w:rPr>
                <w:color w:val="000000"/>
                <w:sz w:val="18"/>
                <w:szCs w:val="18"/>
                <w:lang w:val="en-CA"/>
              </w:rPr>
              <w:t>233,674</w:t>
            </w:r>
          </w:p>
        </w:tc>
        <w:tc>
          <w:tcPr>
            <w:tcW w:w="1163" w:type="dxa"/>
            <w:shd w:val="clear" w:color="auto" w:fill="FFFFFF" w:themeFill="background1"/>
          </w:tcPr>
          <w:p w14:paraId="150978D7" w14:textId="77777777" w:rsidR="00805F87" w:rsidRPr="00E84D3E" w:rsidRDefault="00805F87" w:rsidP="00727EB5">
            <w:pPr>
              <w:jc w:val="right"/>
              <w:rPr>
                <w:sz w:val="18"/>
                <w:szCs w:val="18"/>
                <w:lang w:val="en-CA"/>
              </w:rPr>
            </w:pPr>
            <w:r w:rsidRPr="00E84D3E">
              <w:rPr>
                <w:sz w:val="18"/>
                <w:szCs w:val="18"/>
                <w:lang w:val="en-CA"/>
              </w:rPr>
              <w:t>182,206</w:t>
            </w:r>
          </w:p>
        </w:tc>
        <w:tc>
          <w:tcPr>
            <w:tcW w:w="1115" w:type="dxa"/>
            <w:shd w:val="clear" w:color="auto" w:fill="FFFFFF" w:themeFill="background1"/>
            <w:noWrap/>
          </w:tcPr>
          <w:p w14:paraId="276D90EC" w14:textId="77777777" w:rsidR="00805F87" w:rsidRPr="00E84D3E" w:rsidRDefault="00805F87" w:rsidP="00727EB5">
            <w:pPr>
              <w:jc w:val="right"/>
              <w:rPr>
                <w:b/>
                <w:sz w:val="18"/>
                <w:szCs w:val="18"/>
                <w:lang w:val="en-CA"/>
              </w:rPr>
            </w:pPr>
            <w:r w:rsidRPr="00E84D3E">
              <w:rPr>
                <w:sz w:val="18"/>
                <w:szCs w:val="18"/>
                <w:lang w:val="en-CA"/>
              </w:rPr>
              <w:t>32,350</w:t>
            </w:r>
          </w:p>
        </w:tc>
        <w:tc>
          <w:tcPr>
            <w:tcW w:w="1112" w:type="dxa"/>
            <w:shd w:val="clear" w:color="auto" w:fill="FFFFFF" w:themeFill="background1"/>
            <w:noWrap/>
          </w:tcPr>
          <w:p w14:paraId="315D65C8" w14:textId="77777777" w:rsidR="00805F87" w:rsidRPr="00E84D3E" w:rsidRDefault="00805F87" w:rsidP="00727EB5">
            <w:pPr>
              <w:jc w:val="right"/>
              <w:rPr>
                <w:b/>
                <w:color w:val="000000" w:themeColor="text1"/>
                <w:sz w:val="18"/>
                <w:szCs w:val="18"/>
                <w:lang w:val="en-CA"/>
              </w:rPr>
            </w:pPr>
          </w:p>
        </w:tc>
        <w:tc>
          <w:tcPr>
            <w:tcW w:w="1280" w:type="dxa"/>
            <w:shd w:val="clear" w:color="auto" w:fill="FFFFFF" w:themeFill="background1"/>
          </w:tcPr>
          <w:p w14:paraId="67167E66" w14:textId="77777777" w:rsidR="00805F87" w:rsidRPr="00E84D3E" w:rsidRDefault="00805F87" w:rsidP="00727EB5">
            <w:pPr>
              <w:jc w:val="right"/>
              <w:rPr>
                <w:b/>
                <w:color w:val="000000"/>
                <w:sz w:val="18"/>
                <w:szCs w:val="18"/>
                <w:lang w:val="en-CA"/>
              </w:rPr>
            </w:pPr>
            <w:r w:rsidRPr="00E84D3E">
              <w:rPr>
                <w:sz w:val="18"/>
                <w:szCs w:val="18"/>
                <w:lang w:val="en-CA"/>
              </w:rPr>
              <w:t>4,007</w:t>
            </w:r>
          </w:p>
        </w:tc>
        <w:tc>
          <w:tcPr>
            <w:tcW w:w="1024" w:type="dxa"/>
            <w:shd w:val="clear" w:color="auto" w:fill="FFFFFF" w:themeFill="background1"/>
            <w:noWrap/>
          </w:tcPr>
          <w:p w14:paraId="64FBF99A" w14:textId="77777777" w:rsidR="00805F87" w:rsidRPr="00E84D3E" w:rsidRDefault="00805F87" w:rsidP="00727EB5">
            <w:pPr>
              <w:jc w:val="center"/>
              <w:rPr>
                <w:color w:val="000000" w:themeColor="text1"/>
                <w:sz w:val="18"/>
                <w:szCs w:val="18"/>
                <w:lang w:val="en-CA"/>
              </w:rPr>
            </w:pPr>
          </w:p>
        </w:tc>
        <w:tc>
          <w:tcPr>
            <w:tcW w:w="944" w:type="dxa"/>
            <w:shd w:val="clear" w:color="auto" w:fill="FFFFFF" w:themeFill="background1"/>
          </w:tcPr>
          <w:p w14:paraId="31A36E06" w14:textId="77777777" w:rsidR="00805F87" w:rsidRPr="00E84D3E" w:rsidRDefault="00805F87" w:rsidP="00727EB5">
            <w:pPr>
              <w:jc w:val="left"/>
              <w:rPr>
                <w:color w:val="000000" w:themeColor="text1"/>
                <w:sz w:val="18"/>
                <w:szCs w:val="18"/>
                <w:lang w:val="en-CA"/>
              </w:rPr>
            </w:pPr>
          </w:p>
        </w:tc>
        <w:tc>
          <w:tcPr>
            <w:tcW w:w="1275" w:type="dxa"/>
            <w:shd w:val="clear" w:color="auto" w:fill="FFFFFF" w:themeFill="background1"/>
            <w:noWrap/>
          </w:tcPr>
          <w:p w14:paraId="65C0B74A" w14:textId="77777777" w:rsidR="00805F87" w:rsidRPr="00E84D3E" w:rsidRDefault="00805F87" w:rsidP="00727EB5">
            <w:pPr>
              <w:jc w:val="left"/>
              <w:rPr>
                <w:color w:val="000000"/>
                <w:sz w:val="18"/>
                <w:szCs w:val="18"/>
                <w:lang w:val="en-CA"/>
              </w:rPr>
            </w:pPr>
            <w:r w:rsidRPr="00E84D3E">
              <w:rPr>
                <w:color w:val="000000"/>
                <w:sz w:val="18"/>
                <w:szCs w:val="18"/>
                <w:lang w:val="en-CA"/>
              </w:rPr>
              <w:t>86/16(f)(</w:t>
            </w:r>
            <w:proofErr w:type="spellStart"/>
            <w:r w:rsidRPr="00E84D3E">
              <w:rPr>
                <w:color w:val="000000"/>
                <w:sz w:val="18"/>
                <w:szCs w:val="18"/>
                <w:lang w:val="en-CA"/>
              </w:rPr>
              <w:t>i</w:t>
            </w:r>
            <w:proofErr w:type="spellEnd"/>
            <w:r w:rsidRPr="00E84D3E">
              <w:rPr>
                <w:color w:val="000000"/>
                <w:sz w:val="18"/>
                <w:szCs w:val="18"/>
                <w:lang w:val="en-CA"/>
              </w:rPr>
              <w:t>)</w:t>
            </w:r>
          </w:p>
        </w:tc>
      </w:tr>
      <w:tr w:rsidR="00805F87" w:rsidRPr="00E84D3E" w14:paraId="7AB7236B" w14:textId="77777777" w:rsidTr="00727EB5">
        <w:trPr>
          <w:cantSplit/>
          <w:trHeight w:val="1167"/>
        </w:trPr>
        <w:tc>
          <w:tcPr>
            <w:tcW w:w="1885" w:type="dxa"/>
            <w:shd w:val="clear" w:color="auto" w:fill="FFFFFF" w:themeFill="background1"/>
            <w:noWrap/>
          </w:tcPr>
          <w:p w14:paraId="39ED2FF1" w14:textId="77777777" w:rsidR="00805F87" w:rsidRPr="00E84D3E" w:rsidRDefault="00805F87" w:rsidP="00727EB5">
            <w:pPr>
              <w:rPr>
                <w:b/>
                <w:sz w:val="18"/>
                <w:szCs w:val="18"/>
                <w:lang w:val="en-CA"/>
              </w:rPr>
            </w:pPr>
            <w:r w:rsidRPr="00E84D3E">
              <w:rPr>
                <w:color w:val="000000"/>
                <w:sz w:val="18"/>
                <w:szCs w:val="18"/>
                <w:lang w:val="en-CA"/>
              </w:rPr>
              <w:t>SAU/PHA/77/TAS/32</w:t>
            </w:r>
          </w:p>
        </w:tc>
        <w:tc>
          <w:tcPr>
            <w:tcW w:w="2259" w:type="dxa"/>
            <w:shd w:val="clear" w:color="auto" w:fill="FFFFFF" w:themeFill="background1"/>
          </w:tcPr>
          <w:p w14:paraId="5B550525" w14:textId="77777777" w:rsidR="00805F87" w:rsidRPr="00E84D3E" w:rsidRDefault="00805F87" w:rsidP="00727EB5">
            <w:pPr>
              <w:jc w:val="left"/>
              <w:rPr>
                <w:color w:val="000000"/>
                <w:sz w:val="18"/>
                <w:szCs w:val="18"/>
                <w:lang w:val="en-CA"/>
              </w:rPr>
            </w:pPr>
            <w:r w:rsidRPr="00E84D3E">
              <w:rPr>
                <w:color w:val="000000"/>
                <w:sz w:val="18"/>
                <w:szCs w:val="18"/>
                <w:lang w:val="en-CA"/>
              </w:rPr>
              <w:t>HCFC phase-out management plan (stage I, fourth tranche) (refrigeration servicing, custom training and monitoring)</w:t>
            </w:r>
          </w:p>
        </w:tc>
        <w:tc>
          <w:tcPr>
            <w:tcW w:w="1130" w:type="dxa"/>
            <w:shd w:val="clear" w:color="auto" w:fill="FFFFFF" w:themeFill="background1"/>
            <w:noWrap/>
          </w:tcPr>
          <w:p w14:paraId="67B3390D" w14:textId="77777777" w:rsidR="00805F87" w:rsidRPr="00E84D3E" w:rsidRDefault="00805F87" w:rsidP="00727EB5">
            <w:pPr>
              <w:jc w:val="center"/>
              <w:rPr>
                <w:color w:val="000000"/>
                <w:sz w:val="18"/>
                <w:szCs w:val="18"/>
                <w:lang w:val="en-CA"/>
              </w:rPr>
            </w:pPr>
            <w:r w:rsidRPr="00E84D3E">
              <w:rPr>
                <w:color w:val="000000"/>
                <w:sz w:val="18"/>
                <w:szCs w:val="18"/>
                <w:lang w:val="en-CA"/>
              </w:rPr>
              <w:t>87</w:t>
            </w:r>
            <w:r w:rsidRPr="00E84D3E">
              <w:rPr>
                <w:color w:val="000000"/>
                <w:sz w:val="18"/>
                <w:szCs w:val="18"/>
                <w:vertAlign w:val="superscript"/>
                <w:lang w:val="en-CA"/>
              </w:rPr>
              <w:t>th</w:t>
            </w:r>
            <w:r w:rsidRPr="00E84D3E">
              <w:rPr>
                <w:color w:val="000000"/>
                <w:sz w:val="18"/>
                <w:szCs w:val="18"/>
                <w:lang w:val="en-CA"/>
              </w:rPr>
              <w:t xml:space="preserve"> meeting</w:t>
            </w:r>
          </w:p>
        </w:tc>
        <w:tc>
          <w:tcPr>
            <w:tcW w:w="1271" w:type="dxa"/>
            <w:shd w:val="clear" w:color="auto" w:fill="FFFFFF" w:themeFill="background1"/>
            <w:noWrap/>
          </w:tcPr>
          <w:p w14:paraId="61A0950B" w14:textId="77777777" w:rsidR="00805F87" w:rsidRPr="00E84D3E" w:rsidRDefault="00805F87" w:rsidP="00727EB5">
            <w:pPr>
              <w:jc w:val="right"/>
              <w:rPr>
                <w:sz w:val="18"/>
                <w:szCs w:val="18"/>
                <w:lang w:val="en-CA"/>
              </w:rPr>
            </w:pPr>
            <w:r w:rsidRPr="00E84D3E">
              <w:rPr>
                <w:color w:val="000000"/>
                <w:sz w:val="18"/>
                <w:szCs w:val="18"/>
                <w:lang w:val="en-CA"/>
              </w:rPr>
              <w:t>130,400</w:t>
            </w:r>
          </w:p>
        </w:tc>
        <w:tc>
          <w:tcPr>
            <w:tcW w:w="1163" w:type="dxa"/>
            <w:shd w:val="clear" w:color="auto" w:fill="FFFFFF" w:themeFill="background1"/>
          </w:tcPr>
          <w:p w14:paraId="6882A15C" w14:textId="77777777" w:rsidR="00805F87" w:rsidRPr="00E84D3E" w:rsidRDefault="00805F87" w:rsidP="00727EB5">
            <w:pPr>
              <w:jc w:val="right"/>
              <w:rPr>
                <w:sz w:val="18"/>
                <w:szCs w:val="18"/>
                <w:lang w:val="en-CA"/>
              </w:rPr>
            </w:pPr>
            <w:r w:rsidRPr="00E84D3E">
              <w:rPr>
                <w:sz w:val="18"/>
                <w:szCs w:val="18"/>
                <w:lang w:val="en-CA"/>
              </w:rPr>
              <w:t>50,589</w:t>
            </w:r>
          </w:p>
        </w:tc>
        <w:tc>
          <w:tcPr>
            <w:tcW w:w="1115" w:type="dxa"/>
            <w:shd w:val="clear" w:color="auto" w:fill="FFFFFF" w:themeFill="background1"/>
            <w:noWrap/>
          </w:tcPr>
          <w:p w14:paraId="76752281" w14:textId="77777777" w:rsidR="00805F87" w:rsidRPr="00E84D3E" w:rsidRDefault="00805F87" w:rsidP="00727EB5">
            <w:pPr>
              <w:jc w:val="right"/>
              <w:rPr>
                <w:b/>
                <w:sz w:val="18"/>
                <w:szCs w:val="18"/>
                <w:lang w:val="en-CA"/>
              </w:rPr>
            </w:pPr>
            <w:r w:rsidRPr="00E84D3E">
              <w:rPr>
                <w:sz w:val="18"/>
                <w:szCs w:val="18"/>
                <w:lang w:val="en-CA"/>
              </w:rPr>
              <w:t>71,170</w:t>
            </w:r>
          </w:p>
        </w:tc>
        <w:tc>
          <w:tcPr>
            <w:tcW w:w="1112" w:type="dxa"/>
            <w:shd w:val="clear" w:color="auto" w:fill="FFFFFF" w:themeFill="background1"/>
            <w:noWrap/>
          </w:tcPr>
          <w:p w14:paraId="06B9B823" w14:textId="77777777" w:rsidR="00805F87" w:rsidRPr="00E84D3E" w:rsidRDefault="00805F87" w:rsidP="00727EB5">
            <w:pPr>
              <w:jc w:val="right"/>
              <w:rPr>
                <w:b/>
                <w:color w:val="000000" w:themeColor="text1"/>
                <w:sz w:val="18"/>
                <w:szCs w:val="18"/>
                <w:lang w:val="en-CA"/>
              </w:rPr>
            </w:pPr>
          </w:p>
        </w:tc>
        <w:tc>
          <w:tcPr>
            <w:tcW w:w="1280" w:type="dxa"/>
            <w:shd w:val="clear" w:color="auto" w:fill="FFFFFF" w:themeFill="background1"/>
          </w:tcPr>
          <w:p w14:paraId="1DD9C134" w14:textId="77777777" w:rsidR="00805F87" w:rsidRPr="00E84D3E" w:rsidRDefault="00805F87" w:rsidP="00727EB5">
            <w:pPr>
              <w:jc w:val="right"/>
              <w:rPr>
                <w:b/>
                <w:color w:val="000000"/>
                <w:sz w:val="18"/>
                <w:szCs w:val="18"/>
                <w:lang w:val="en-CA"/>
              </w:rPr>
            </w:pPr>
            <w:r w:rsidRPr="00E84D3E">
              <w:rPr>
                <w:sz w:val="18"/>
                <w:szCs w:val="18"/>
                <w:lang w:val="en-CA"/>
              </w:rPr>
              <w:t>8,817</w:t>
            </w:r>
          </w:p>
        </w:tc>
        <w:tc>
          <w:tcPr>
            <w:tcW w:w="1024" w:type="dxa"/>
            <w:shd w:val="clear" w:color="auto" w:fill="FFFFFF" w:themeFill="background1"/>
            <w:noWrap/>
          </w:tcPr>
          <w:p w14:paraId="45D59AFE" w14:textId="77777777" w:rsidR="00805F87" w:rsidRPr="00E84D3E" w:rsidRDefault="00805F87" w:rsidP="00727EB5">
            <w:pPr>
              <w:jc w:val="center"/>
              <w:rPr>
                <w:color w:val="000000" w:themeColor="text1"/>
                <w:sz w:val="18"/>
                <w:szCs w:val="18"/>
                <w:lang w:val="en-CA"/>
              </w:rPr>
            </w:pPr>
          </w:p>
        </w:tc>
        <w:tc>
          <w:tcPr>
            <w:tcW w:w="944" w:type="dxa"/>
            <w:shd w:val="clear" w:color="auto" w:fill="FFFFFF" w:themeFill="background1"/>
          </w:tcPr>
          <w:p w14:paraId="2EA7D778" w14:textId="77777777" w:rsidR="00805F87" w:rsidRPr="00E84D3E" w:rsidRDefault="00805F87" w:rsidP="00727EB5">
            <w:pPr>
              <w:jc w:val="left"/>
              <w:rPr>
                <w:color w:val="000000" w:themeColor="text1"/>
                <w:sz w:val="18"/>
                <w:szCs w:val="18"/>
                <w:lang w:val="en-CA"/>
              </w:rPr>
            </w:pPr>
          </w:p>
        </w:tc>
        <w:tc>
          <w:tcPr>
            <w:tcW w:w="1275" w:type="dxa"/>
            <w:shd w:val="clear" w:color="auto" w:fill="FFFFFF" w:themeFill="background1"/>
            <w:noWrap/>
          </w:tcPr>
          <w:p w14:paraId="7801DE39" w14:textId="77777777" w:rsidR="00805F87" w:rsidRPr="00E84D3E" w:rsidRDefault="00805F87" w:rsidP="00727EB5">
            <w:pPr>
              <w:jc w:val="left"/>
              <w:rPr>
                <w:color w:val="000000"/>
                <w:sz w:val="18"/>
                <w:szCs w:val="18"/>
                <w:lang w:val="en-CA"/>
              </w:rPr>
            </w:pPr>
            <w:r w:rsidRPr="00E84D3E">
              <w:rPr>
                <w:color w:val="000000"/>
                <w:sz w:val="18"/>
                <w:szCs w:val="18"/>
                <w:lang w:val="en-CA"/>
              </w:rPr>
              <w:t>86/16(f)(</w:t>
            </w:r>
            <w:proofErr w:type="spellStart"/>
            <w:r w:rsidRPr="00E84D3E">
              <w:rPr>
                <w:color w:val="000000"/>
                <w:sz w:val="18"/>
                <w:szCs w:val="18"/>
                <w:lang w:val="en-CA"/>
              </w:rPr>
              <w:t>i</w:t>
            </w:r>
            <w:proofErr w:type="spellEnd"/>
            <w:r w:rsidRPr="00E84D3E">
              <w:rPr>
                <w:color w:val="000000"/>
                <w:sz w:val="18"/>
                <w:szCs w:val="18"/>
                <w:lang w:val="en-CA"/>
              </w:rPr>
              <w:t>)</w:t>
            </w:r>
          </w:p>
        </w:tc>
      </w:tr>
      <w:tr w:rsidR="00805F87" w:rsidRPr="00E84D3E" w14:paraId="197332EE" w14:textId="77777777" w:rsidTr="00727EB5">
        <w:trPr>
          <w:cantSplit/>
        </w:trPr>
        <w:tc>
          <w:tcPr>
            <w:tcW w:w="1885" w:type="dxa"/>
            <w:shd w:val="clear" w:color="auto" w:fill="FFFFFF" w:themeFill="background1"/>
            <w:noWrap/>
          </w:tcPr>
          <w:p w14:paraId="5ED6C3AB" w14:textId="77777777" w:rsidR="00805F87" w:rsidRPr="00E84D3E" w:rsidRDefault="00805F87" w:rsidP="00727EB5">
            <w:pPr>
              <w:rPr>
                <w:b/>
                <w:sz w:val="18"/>
                <w:szCs w:val="18"/>
                <w:lang w:val="en-CA"/>
              </w:rPr>
            </w:pPr>
            <w:r w:rsidRPr="00E84D3E">
              <w:rPr>
                <w:b/>
                <w:sz w:val="18"/>
                <w:szCs w:val="18"/>
                <w:lang w:val="en-CA"/>
              </w:rPr>
              <w:t>TOTAL UNEP</w:t>
            </w:r>
          </w:p>
        </w:tc>
        <w:tc>
          <w:tcPr>
            <w:tcW w:w="2259" w:type="dxa"/>
            <w:shd w:val="clear" w:color="auto" w:fill="FFFFFF" w:themeFill="background1"/>
          </w:tcPr>
          <w:p w14:paraId="701D6470" w14:textId="77777777" w:rsidR="00805F87" w:rsidRPr="00E84D3E" w:rsidRDefault="00805F87" w:rsidP="00727EB5">
            <w:pPr>
              <w:rPr>
                <w:color w:val="000000"/>
                <w:sz w:val="18"/>
                <w:szCs w:val="18"/>
                <w:lang w:val="en-CA"/>
              </w:rPr>
            </w:pPr>
          </w:p>
        </w:tc>
        <w:tc>
          <w:tcPr>
            <w:tcW w:w="1130" w:type="dxa"/>
            <w:shd w:val="clear" w:color="auto" w:fill="FFFFFF" w:themeFill="background1"/>
            <w:noWrap/>
          </w:tcPr>
          <w:p w14:paraId="32A31D6A" w14:textId="77777777" w:rsidR="00805F87" w:rsidRPr="00E84D3E" w:rsidRDefault="00805F87" w:rsidP="00727EB5">
            <w:pPr>
              <w:jc w:val="center"/>
              <w:rPr>
                <w:color w:val="000000"/>
                <w:sz w:val="18"/>
                <w:szCs w:val="18"/>
                <w:lang w:val="en-CA"/>
              </w:rPr>
            </w:pPr>
          </w:p>
        </w:tc>
        <w:tc>
          <w:tcPr>
            <w:tcW w:w="1271" w:type="dxa"/>
            <w:shd w:val="clear" w:color="auto" w:fill="FFFFFF" w:themeFill="background1"/>
            <w:noWrap/>
          </w:tcPr>
          <w:p w14:paraId="36AC47BF" w14:textId="77777777" w:rsidR="00805F87" w:rsidRPr="00E84D3E" w:rsidRDefault="00805F87" w:rsidP="00727EB5">
            <w:pPr>
              <w:rPr>
                <w:sz w:val="18"/>
                <w:szCs w:val="18"/>
                <w:lang w:val="en-CA"/>
              </w:rPr>
            </w:pPr>
          </w:p>
        </w:tc>
        <w:tc>
          <w:tcPr>
            <w:tcW w:w="1163" w:type="dxa"/>
            <w:shd w:val="clear" w:color="auto" w:fill="FFFFFF" w:themeFill="background1"/>
          </w:tcPr>
          <w:p w14:paraId="0A4934DE" w14:textId="77777777" w:rsidR="00805F87" w:rsidRPr="00E84D3E" w:rsidRDefault="00805F87" w:rsidP="00727EB5">
            <w:pPr>
              <w:rPr>
                <w:sz w:val="18"/>
                <w:szCs w:val="18"/>
                <w:lang w:val="en-CA"/>
              </w:rPr>
            </w:pPr>
          </w:p>
        </w:tc>
        <w:tc>
          <w:tcPr>
            <w:tcW w:w="1115" w:type="dxa"/>
            <w:shd w:val="clear" w:color="auto" w:fill="FFFFFF" w:themeFill="background1"/>
            <w:noWrap/>
          </w:tcPr>
          <w:p w14:paraId="357DF141" w14:textId="77777777" w:rsidR="00805F87" w:rsidRPr="00E84D3E" w:rsidRDefault="00805F87" w:rsidP="00727EB5">
            <w:pPr>
              <w:jc w:val="right"/>
              <w:rPr>
                <w:b/>
                <w:bCs/>
                <w:sz w:val="18"/>
                <w:szCs w:val="18"/>
                <w:lang w:val="en-CA"/>
              </w:rPr>
            </w:pPr>
            <w:r w:rsidRPr="00E84D3E">
              <w:rPr>
                <w:b/>
                <w:bCs/>
                <w:color w:val="000000"/>
                <w:sz w:val="18"/>
                <w:szCs w:val="18"/>
                <w:lang w:val="en-CA"/>
              </w:rPr>
              <w:t>103,520</w:t>
            </w:r>
          </w:p>
        </w:tc>
        <w:tc>
          <w:tcPr>
            <w:tcW w:w="1112" w:type="dxa"/>
            <w:shd w:val="clear" w:color="auto" w:fill="FFFFFF" w:themeFill="background1"/>
            <w:noWrap/>
          </w:tcPr>
          <w:p w14:paraId="3B9D24D4" w14:textId="77777777" w:rsidR="00805F87" w:rsidRPr="00E84D3E" w:rsidRDefault="00805F87" w:rsidP="00727EB5">
            <w:pPr>
              <w:jc w:val="right"/>
              <w:rPr>
                <w:b/>
                <w:bCs/>
                <w:color w:val="000000" w:themeColor="text1"/>
                <w:sz w:val="18"/>
                <w:szCs w:val="18"/>
                <w:lang w:val="en-CA"/>
              </w:rPr>
            </w:pPr>
          </w:p>
        </w:tc>
        <w:tc>
          <w:tcPr>
            <w:tcW w:w="1280" w:type="dxa"/>
            <w:shd w:val="clear" w:color="auto" w:fill="FFFFFF" w:themeFill="background1"/>
          </w:tcPr>
          <w:p w14:paraId="169AA72B" w14:textId="77777777" w:rsidR="00805F87" w:rsidRPr="00E84D3E" w:rsidRDefault="00805F87" w:rsidP="00727EB5">
            <w:pPr>
              <w:jc w:val="right"/>
              <w:rPr>
                <w:b/>
                <w:bCs/>
                <w:color w:val="000000"/>
                <w:sz w:val="18"/>
                <w:szCs w:val="18"/>
                <w:lang w:val="en-CA"/>
              </w:rPr>
            </w:pPr>
            <w:r w:rsidRPr="00E84D3E">
              <w:rPr>
                <w:b/>
                <w:bCs/>
                <w:color w:val="000000"/>
                <w:sz w:val="18"/>
                <w:szCs w:val="18"/>
                <w:lang w:val="en-CA"/>
              </w:rPr>
              <w:t>12,824</w:t>
            </w:r>
          </w:p>
        </w:tc>
        <w:tc>
          <w:tcPr>
            <w:tcW w:w="1024" w:type="dxa"/>
            <w:shd w:val="clear" w:color="auto" w:fill="FFFFFF" w:themeFill="background1"/>
            <w:noWrap/>
          </w:tcPr>
          <w:p w14:paraId="460BE168" w14:textId="77777777" w:rsidR="00805F87" w:rsidRPr="00E84D3E" w:rsidRDefault="00805F87" w:rsidP="00727EB5">
            <w:pPr>
              <w:jc w:val="center"/>
              <w:rPr>
                <w:color w:val="000000" w:themeColor="text1"/>
                <w:sz w:val="18"/>
                <w:szCs w:val="18"/>
                <w:lang w:val="en-CA"/>
              </w:rPr>
            </w:pPr>
          </w:p>
        </w:tc>
        <w:tc>
          <w:tcPr>
            <w:tcW w:w="944" w:type="dxa"/>
            <w:shd w:val="clear" w:color="auto" w:fill="FFFFFF" w:themeFill="background1"/>
          </w:tcPr>
          <w:p w14:paraId="50D322E1" w14:textId="77777777" w:rsidR="00805F87" w:rsidRPr="00E84D3E" w:rsidRDefault="00805F87" w:rsidP="00727EB5">
            <w:pPr>
              <w:jc w:val="left"/>
              <w:rPr>
                <w:color w:val="000000" w:themeColor="text1"/>
                <w:sz w:val="18"/>
                <w:szCs w:val="18"/>
                <w:lang w:val="en-CA"/>
              </w:rPr>
            </w:pPr>
          </w:p>
        </w:tc>
        <w:tc>
          <w:tcPr>
            <w:tcW w:w="1275" w:type="dxa"/>
            <w:shd w:val="clear" w:color="auto" w:fill="FFFFFF" w:themeFill="background1"/>
            <w:noWrap/>
          </w:tcPr>
          <w:p w14:paraId="4EEDF23F" w14:textId="77777777" w:rsidR="00805F87" w:rsidRPr="00E84D3E" w:rsidRDefault="00805F87" w:rsidP="00727EB5">
            <w:pPr>
              <w:jc w:val="left"/>
              <w:rPr>
                <w:color w:val="000000"/>
                <w:sz w:val="18"/>
                <w:szCs w:val="18"/>
                <w:lang w:val="en-CA"/>
              </w:rPr>
            </w:pPr>
          </w:p>
        </w:tc>
      </w:tr>
    </w:tbl>
    <w:p w14:paraId="481D865D" w14:textId="77777777" w:rsidR="006C108F" w:rsidRDefault="006C108F" w:rsidP="00805F87">
      <w:pPr>
        <w:shd w:val="clear" w:color="auto" w:fill="FFFFFF" w:themeFill="background1"/>
        <w:rPr>
          <w:sz w:val="16"/>
          <w:szCs w:val="16"/>
          <w:highlight w:val="yellow"/>
          <w:lang w:val="en-CA"/>
        </w:rPr>
      </w:pPr>
    </w:p>
    <w:p w14:paraId="0162578B" w14:textId="77777777" w:rsidR="00805F87" w:rsidRPr="00E84D3E" w:rsidRDefault="00805F87" w:rsidP="00805F87">
      <w:pPr>
        <w:shd w:val="clear" w:color="auto" w:fill="FFFFFF" w:themeFill="background1"/>
        <w:rPr>
          <w:sz w:val="16"/>
          <w:szCs w:val="16"/>
          <w:highlight w:val="yellow"/>
          <w:lang w:val="en-CA"/>
        </w:rPr>
        <w:sectPr w:rsidR="00805F87" w:rsidRPr="00E84D3E" w:rsidSect="000E4F84">
          <w:headerReference w:type="even" r:id="rId25"/>
          <w:headerReference w:type="default" r:id="rId26"/>
          <w:footerReference w:type="default" r:id="rId27"/>
          <w:pgSz w:w="15840" w:h="12240" w:orient="landscape" w:code="1"/>
          <w:pgMar w:top="1440" w:right="720" w:bottom="1440" w:left="862" w:header="720" w:footer="476" w:gutter="0"/>
          <w:pgNumType w:start="1"/>
          <w:cols w:space="720"/>
          <w:docGrid w:linePitch="299"/>
        </w:sectPr>
      </w:pPr>
    </w:p>
    <w:p w14:paraId="34C50E71" w14:textId="77777777" w:rsidR="00805F87" w:rsidRPr="00E84D3E" w:rsidRDefault="00805F87" w:rsidP="00805F87">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lang w:val="en-CA"/>
        </w:rPr>
      </w:pPr>
      <w:r w:rsidRPr="00E84D3E">
        <w:rPr>
          <w:b/>
          <w:color w:val="000000"/>
          <w:lang w:val="en-CA"/>
        </w:rPr>
        <w:lastRenderedPageBreak/>
        <w:t>Annex III</w:t>
      </w:r>
    </w:p>
    <w:p w14:paraId="06C7DF92" w14:textId="77777777" w:rsidR="00805F87" w:rsidRPr="00E84D3E" w:rsidRDefault="00805F87" w:rsidP="00805F87">
      <w:pPr>
        <w:tabs>
          <w:tab w:val="left" w:pos="8535"/>
          <w:tab w:val="left" w:pos="9884"/>
          <w:tab w:val="left" w:pos="11032"/>
          <w:tab w:val="left" w:pos="12335"/>
          <w:tab w:val="left" w:pos="13655"/>
        </w:tabs>
        <w:spacing w:after="240"/>
        <w:ind w:left="72"/>
        <w:jc w:val="center"/>
        <w:rPr>
          <w:b/>
          <w:color w:val="000000"/>
          <w:lang w:val="en-CA"/>
        </w:rPr>
      </w:pPr>
      <w:r w:rsidRPr="00E84D3E">
        <w:rPr>
          <w:b/>
          <w:color w:val="000000"/>
          <w:lang w:val="en-CA"/>
        </w:rPr>
        <w:t>COMMITTED AND NOT-COMMITTED BALANCES HELD BY IMPLEMENTING AGENCIES FOR ADDITIONAL CONTRIBUTIONS PROJECTS</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95"/>
        <w:gridCol w:w="1886"/>
        <w:gridCol w:w="1276"/>
        <w:gridCol w:w="1276"/>
        <w:gridCol w:w="1133"/>
        <w:gridCol w:w="1418"/>
        <w:gridCol w:w="1417"/>
        <w:gridCol w:w="1843"/>
        <w:gridCol w:w="1701"/>
      </w:tblGrid>
      <w:tr w:rsidR="00805F87" w:rsidRPr="00E84D3E" w14:paraId="6C2467CA" w14:textId="77777777" w:rsidTr="00727EB5">
        <w:trPr>
          <w:cantSplit/>
        </w:trPr>
        <w:tc>
          <w:tcPr>
            <w:tcW w:w="1795" w:type="dxa"/>
            <w:shd w:val="clear" w:color="auto" w:fill="FFFFFF" w:themeFill="background1"/>
            <w:noWrap/>
            <w:vAlign w:val="center"/>
          </w:tcPr>
          <w:p w14:paraId="3CD88CD7" w14:textId="77777777" w:rsidR="00805F87" w:rsidRPr="00E84D3E" w:rsidRDefault="00805F87" w:rsidP="00727EB5">
            <w:pPr>
              <w:jc w:val="center"/>
              <w:rPr>
                <w:sz w:val="18"/>
                <w:szCs w:val="18"/>
                <w:lang w:val="en-CA"/>
              </w:rPr>
            </w:pPr>
            <w:r w:rsidRPr="00E84D3E">
              <w:rPr>
                <w:b/>
                <w:bCs/>
                <w:sz w:val="18"/>
                <w:szCs w:val="18"/>
                <w:lang w:val="en-CA"/>
              </w:rPr>
              <w:t>CODE</w:t>
            </w:r>
          </w:p>
        </w:tc>
        <w:tc>
          <w:tcPr>
            <w:tcW w:w="1886" w:type="dxa"/>
            <w:shd w:val="clear" w:color="auto" w:fill="FFFFFF" w:themeFill="background1"/>
            <w:vAlign w:val="center"/>
          </w:tcPr>
          <w:p w14:paraId="5A9FD70D" w14:textId="77777777" w:rsidR="00805F87" w:rsidRPr="00E84D3E" w:rsidRDefault="00805F87" w:rsidP="00727EB5">
            <w:pPr>
              <w:jc w:val="center"/>
              <w:rPr>
                <w:color w:val="000000"/>
                <w:sz w:val="18"/>
                <w:szCs w:val="18"/>
                <w:lang w:val="en-CA"/>
              </w:rPr>
            </w:pPr>
            <w:r w:rsidRPr="00E84D3E">
              <w:rPr>
                <w:b/>
                <w:bCs/>
                <w:sz w:val="18"/>
                <w:szCs w:val="18"/>
                <w:lang w:val="en-CA"/>
              </w:rPr>
              <w:t>Project title</w:t>
            </w:r>
          </w:p>
        </w:tc>
        <w:tc>
          <w:tcPr>
            <w:tcW w:w="1276" w:type="dxa"/>
            <w:shd w:val="clear" w:color="auto" w:fill="FFFFFF" w:themeFill="background1"/>
            <w:noWrap/>
            <w:vAlign w:val="center"/>
          </w:tcPr>
          <w:p w14:paraId="410A060F" w14:textId="77777777" w:rsidR="00805F87" w:rsidRPr="00E84D3E" w:rsidRDefault="00805F87" w:rsidP="00727EB5">
            <w:pPr>
              <w:jc w:val="center"/>
              <w:rPr>
                <w:color w:val="000000"/>
                <w:sz w:val="18"/>
                <w:szCs w:val="18"/>
                <w:lang w:val="en-CA"/>
              </w:rPr>
            </w:pPr>
            <w:r w:rsidRPr="00E84D3E">
              <w:rPr>
                <w:b/>
                <w:bCs/>
                <w:sz w:val="18"/>
                <w:szCs w:val="18"/>
                <w:lang w:val="en-CA"/>
              </w:rPr>
              <w:t xml:space="preserve">Approved funding plus adjustments as of 31 December 2020 (US $) </w:t>
            </w:r>
          </w:p>
        </w:tc>
        <w:tc>
          <w:tcPr>
            <w:tcW w:w="1276" w:type="dxa"/>
            <w:shd w:val="clear" w:color="auto" w:fill="FFFFFF" w:themeFill="background1"/>
            <w:vAlign w:val="center"/>
          </w:tcPr>
          <w:p w14:paraId="38973C59" w14:textId="77777777" w:rsidR="00805F87" w:rsidRPr="00E84D3E" w:rsidRDefault="00805F87" w:rsidP="00727EB5">
            <w:pPr>
              <w:jc w:val="center"/>
              <w:rPr>
                <w:sz w:val="18"/>
                <w:szCs w:val="18"/>
                <w:lang w:val="en-CA"/>
              </w:rPr>
            </w:pPr>
            <w:r w:rsidRPr="00E84D3E">
              <w:rPr>
                <w:b/>
                <w:bCs/>
                <w:sz w:val="18"/>
                <w:szCs w:val="18"/>
                <w:lang w:val="en-CA"/>
              </w:rPr>
              <w:t xml:space="preserve">Funds disbursed as of </w:t>
            </w:r>
            <w:r w:rsidRPr="00E84D3E">
              <w:rPr>
                <w:b/>
                <w:bCs/>
                <w:sz w:val="18"/>
                <w:szCs w:val="18"/>
                <w:lang w:val="en-CA"/>
              </w:rPr>
              <w:br/>
              <w:t>88</w:t>
            </w:r>
            <w:r w:rsidRPr="00E84D3E">
              <w:rPr>
                <w:b/>
                <w:bCs/>
                <w:sz w:val="18"/>
                <w:szCs w:val="18"/>
                <w:vertAlign w:val="superscript"/>
                <w:lang w:val="en-CA"/>
              </w:rPr>
              <w:t>th</w:t>
            </w:r>
            <w:r w:rsidRPr="00E84D3E">
              <w:rPr>
                <w:b/>
                <w:bCs/>
                <w:sz w:val="18"/>
                <w:szCs w:val="18"/>
                <w:lang w:val="en-CA"/>
              </w:rPr>
              <w:t xml:space="preserve"> meeting (US $)</w:t>
            </w:r>
          </w:p>
        </w:tc>
        <w:tc>
          <w:tcPr>
            <w:tcW w:w="1133" w:type="dxa"/>
            <w:shd w:val="clear" w:color="auto" w:fill="FFFFFF" w:themeFill="background1"/>
            <w:noWrap/>
            <w:vAlign w:val="center"/>
          </w:tcPr>
          <w:p w14:paraId="1CF30670" w14:textId="77777777" w:rsidR="00805F87" w:rsidRPr="00E84D3E" w:rsidRDefault="00805F87" w:rsidP="00727EB5">
            <w:pPr>
              <w:jc w:val="center"/>
              <w:rPr>
                <w:sz w:val="18"/>
                <w:szCs w:val="18"/>
                <w:lang w:val="en-CA"/>
              </w:rPr>
            </w:pPr>
            <w:r w:rsidRPr="00E84D3E">
              <w:rPr>
                <w:b/>
                <w:bCs/>
                <w:sz w:val="18"/>
                <w:szCs w:val="18"/>
                <w:lang w:val="en-CA"/>
              </w:rPr>
              <w:t>Balances committed as per 88</w:t>
            </w:r>
            <w:r w:rsidRPr="00E84D3E">
              <w:rPr>
                <w:b/>
                <w:bCs/>
                <w:sz w:val="18"/>
                <w:szCs w:val="18"/>
                <w:vertAlign w:val="superscript"/>
                <w:lang w:val="en-CA"/>
              </w:rPr>
              <w:t>th</w:t>
            </w:r>
            <w:r w:rsidRPr="00E84D3E">
              <w:rPr>
                <w:b/>
                <w:bCs/>
                <w:sz w:val="18"/>
                <w:szCs w:val="18"/>
                <w:lang w:val="en-CA"/>
              </w:rPr>
              <w:t xml:space="preserve"> meeting (US $)</w:t>
            </w:r>
          </w:p>
        </w:tc>
        <w:tc>
          <w:tcPr>
            <w:tcW w:w="1418" w:type="dxa"/>
            <w:shd w:val="clear" w:color="auto" w:fill="FFFFFF" w:themeFill="background1"/>
            <w:noWrap/>
            <w:vAlign w:val="center"/>
          </w:tcPr>
          <w:p w14:paraId="324AC3F1" w14:textId="77777777" w:rsidR="00805F87" w:rsidRPr="00E84D3E" w:rsidRDefault="00805F87" w:rsidP="00727EB5">
            <w:pPr>
              <w:jc w:val="center"/>
              <w:rPr>
                <w:b/>
                <w:color w:val="000000" w:themeColor="text1"/>
                <w:sz w:val="18"/>
                <w:szCs w:val="18"/>
                <w:lang w:val="en-CA"/>
              </w:rPr>
            </w:pPr>
            <w:r w:rsidRPr="00E84D3E">
              <w:rPr>
                <w:b/>
                <w:bCs/>
                <w:sz w:val="18"/>
                <w:szCs w:val="18"/>
                <w:lang w:val="en-CA"/>
              </w:rPr>
              <w:t>Balances not- committed as per 88</w:t>
            </w:r>
            <w:r w:rsidRPr="00E84D3E">
              <w:rPr>
                <w:b/>
                <w:bCs/>
                <w:sz w:val="18"/>
                <w:szCs w:val="18"/>
                <w:vertAlign w:val="superscript"/>
                <w:lang w:val="en-CA"/>
              </w:rPr>
              <w:t>th</w:t>
            </w:r>
            <w:r w:rsidRPr="00E84D3E">
              <w:rPr>
                <w:b/>
                <w:bCs/>
                <w:sz w:val="18"/>
                <w:szCs w:val="18"/>
                <w:lang w:val="en-CA"/>
              </w:rPr>
              <w:t xml:space="preserve"> meeting (US $)</w:t>
            </w:r>
          </w:p>
        </w:tc>
        <w:tc>
          <w:tcPr>
            <w:tcW w:w="1417" w:type="dxa"/>
            <w:shd w:val="clear" w:color="auto" w:fill="FFFFFF" w:themeFill="background1"/>
            <w:vAlign w:val="center"/>
          </w:tcPr>
          <w:p w14:paraId="794BB270" w14:textId="77777777" w:rsidR="00805F87" w:rsidRPr="00E84D3E" w:rsidRDefault="00805F87" w:rsidP="00727EB5">
            <w:pPr>
              <w:jc w:val="center"/>
              <w:rPr>
                <w:color w:val="000000"/>
                <w:sz w:val="18"/>
                <w:szCs w:val="18"/>
                <w:lang w:val="en-CA"/>
              </w:rPr>
            </w:pPr>
            <w:r w:rsidRPr="00E84D3E">
              <w:rPr>
                <w:b/>
                <w:bCs/>
                <w:sz w:val="18"/>
                <w:szCs w:val="18"/>
                <w:lang w:val="en-CA"/>
              </w:rPr>
              <w:t>Support cost on balances committed and not-committed as per 88</w:t>
            </w:r>
            <w:r w:rsidRPr="00E84D3E">
              <w:rPr>
                <w:b/>
                <w:bCs/>
                <w:sz w:val="18"/>
                <w:szCs w:val="18"/>
                <w:vertAlign w:val="superscript"/>
                <w:lang w:val="en-CA"/>
              </w:rPr>
              <w:t>th</w:t>
            </w:r>
            <w:r w:rsidRPr="00E84D3E">
              <w:rPr>
                <w:b/>
                <w:bCs/>
                <w:sz w:val="18"/>
                <w:szCs w:val="18"/>
                <w:lang w:val="en-CA"/>
              </w:rPr>
              <w:t xml:space="preserve"> meeting (US $) </w:t>
            </w:r>
          </w:p>
        </w:tc>
        <w:tc>
          <w:tcPr>
            <w:tcW w:w="1843" w:type="dxa"/>
            <w:shd w:val="clear" w:color="auto" w:fill="FFFFFF" w:themeFill="background1"/>
            <w:noWrap/>
            <w:vAlign w:val="center"/>
          </w:tcPr>
          <w:p w14:paraId="6809743D" w14:textId="77777777" w:rsidR="00805F87" w:rsidRPr="00E84D3E" w:rsidRDefault="00805F87" w:rsidP="00727EB5">
            <w:pPr>
              <w:jc w:val="center"/>
              <w:rPr>
                <w:sz w:val="18"/>
                <w:szCs w:val="18"/>
                <w:lang w:val="en-CA"/>
              </w:rPr>
            </w:pPr>
            <w:r w:rsidRPr="00E84D3E">
              <w:rPr>
                <w:b/>
                <w:bCs/>
                <w:sz w:val="18"/>
                <w:szCs w:val="18"/>
                <w:lang w:val="en-CA"/>
              </w:rPr>
              <w:t>Why any balances could not be returned?</w:t>
            </w:r>
          </w:p>
        </w:tc>
        <w:tc>
          <w:tcPr>
            <w:tcW w:w="1701" w:type="dxa"/>
            <w:shd w:val="clear" w:color="auto" w:fill="FFFFFF" w:themeFill="background1"/>
            <w:vAlign w:val="center"/>
          </w:tcPr>
          <w:p w14:paraId="4DBD243F" w14:textId="77777777" w:rsidR="00805F87" w:rsidRPr="00E84D3E" w:rsidRDefault="00805F87" w:rsidP="00727EB5">
            <w:pPr>
              <w:jc w:val="center"/>
              <w:rPr>
                <w:sz w:val="18"/>
                <w:szCs w:val="18"/>
                <w:lang w:val="en-CA"/>
              </w:rPr>
            </w:pPr>
            <w:r w:rsidRPr="00E84D3E">
              <w:rPr>
                <w:b/>
                <w:bCs/>
                <w:sz w:val="18"/>
                <w:szCs w:val="18"/>
                <w:lang w:val="en-CA"/>
              </w:rPr>
              <w:t>When they could be returned?</w:t>
            </w:r>
          </w:p>
        </w:tc>
      </w:tr>
      <w:tr w:rsidR="00805F87" w:rsidRPr="00E84D3E" w14:paraId="118AAAAB" w14:textId="77777777" w:rsidTr="00727EB5">
        <w:trPr>
          <w:cantSplit/>
        </w:trPr>
        <w:tc>
          <w:tcPr>
            <w:tcW w:w="1795" w:type="dxa"/>
            <w:shd w:val="clear" w:color="auto" w:fill="FFFFFF" w:themeFill="background1"/>
            <w:noWrap/>
          </w:tcPr>
          <w:p w14:paraId="4BAEA798" w14:textId="77777777" w:rsidR="00805F87" w:rsidRPr="00E84D3E" w:rsidRDefault="00805F87" w:rsidP="00727EB5">
            <w:pPr>
              <w:rPr>
                <w:b/>
                <w:sz w:val="18"/>
                <w:szCs w:val="18"/>
                <w:lang w:val="en-CA"/>
              </w:rPr>
            </w:pPr>
            <w:r w:rsidRPr="00E84D3E">
              <w:rPr>
                <w:sz w:val="18"/>
                <w:szCs w:val="18"/>
                <w:lang w:val="en-CA"/>
              </w:rPr>
              <w:t>COS/SEV/80/TAS/01</w:t>
            </w:r>
          </w:p>
        </w:tc>
        <w:tc>
          <w:tcPr>
            <w:tcW w:w="1886" w:type="dxa"/>
            <w:shd w:val="clear" w:color="auto" w:fill="FFFFFF" w:themeFill="background1"/>
            <w:vAlign w:val="bottom"/>
          </w:tcPr>
          <w:p w14:paraId="06604BC3" w14:textId="77777777" w:rsidR="00805F87" w:rsidRPr="00E84D3E" w:rsidRDefault="00805F87" w:rsidP="00727EB5">
            <w:pPr>
              <w:jc w:val="left"/>
              <w:rPr>
                <w:color w:val="000000"/>
                <w:sz w:val="18"/>
                <w:szCs w:val="18"/>
                <w:lang w:val="en-CA"/>
              </w:rPr>
            </w:pPr>
            <w:r w:rsidRPr="00E84D3E">
              <w:rPr>
                <w:sz w:val="18"/>
                <w:szCs w:val="18"/>
                <w:lang w:val="en-CA"/>
              </w:rPr>
              <w:t>Enabling activities for HFC phase-down</w:t>
            </w:r>
          </w:p>
        </w:tc>
        <w:tc>
          <w:tcPr>
            <w:tcW w:w="1276" w:type="dxa"/>
            <w:shd w:val="clear" w:color="auto" w:fill="FFFFFF" w:themeFill="background1"/>
            <w:noWrap/>
          </w:tcPr>
          <w:p w14:paraId="37472DA4" w14:textId="77777777" w:rsidR="00805F87" w:rsidRPr="00E84D3E" w:rsidRDefault="00805F87" w:rsidP="00727EB5">
            <w:pPr>
              <w:jc w:val="right"/>
              <w:rPr>
                <w:sz w:val="18"/>
                <w:szCs w:val="18"/>
                <w:lang w:val="en-CA"/>
              </w:rPr>
            </w:pPr>
            <w:r w:rsidRPr="00E84D3E">
              <w:rPr>
                <w:sz w:val="18"/>
                <w:szCs w:val="18"/>
                <w:lang w:val="en-CA"/>
              </w:rPr>
              <w:t>150,000</w:t>
            </w:r>
          </w:p>
        </w:tc>
        <w:tc>
          <w:tcPr>
            <w:tcW w:w="1276" w:type="dxa"/>
            <w:shd w:val="clear" w:color="auto" w:fill="FFFFFF" w:themeFill="background1"/>
          </w:tcPr>
          <w:p w14:paraId="40AEB017" w14:textId="77777777" w:rsidR="00805F87" w:rsidRPr="00E84D3E" w:rsidRDefault="00805F87" w:rsidP="00727EB5">
            <w:pPr>
              <w:jc w:val="right"/>
              <w:rPr>
                <w:sz w:val="18"/>
                <w:szCs w:val="18"/>
                <w:lang w:val="en-CA"/>
              </w:rPr>
            </w:pPr>
            <w:r w:rsidRPr="00E84D3E">
              <w:rPr>
                <w:sz w:val="18"/>
                <w:szCs w:val="18"/>
                <w:lang w:val="en-CA"/>
              </w:rPr>
              <w:t>144,830</w:t>
            </w:r>
          </w:p>
        </w:tc>
        <w:tc>
          <w:tcPr>
            <w:tcW w:w="1133" w:type="dxa"/>
            <w:shd w:val="clear" w:color="auto" w:fill="FFFFFF" w:themeFill="background1"/>
            <w:noWrap/>
          </w:tcPr>
          <w:p w14:paraId="08A62F16" w14:textId="77777777" w:rsidR="00805F87" w:rsidRPr="00E84D3E" w:rsidRDefault="00805F87" w:rsidP="00727EB5">
            <w:pPr>
              <w:jc w:val="right"/>
              <w:rPr>
                <w:sz w:val="18"/>
                <w:szCs w:val="18"/>
                <w:lang w:val="en-CA"/>
              </w:rPr>
            </w:pPr>
            <w:r w:rsidRPr="00E84D3E">
              <w:rPr>
                <w:sz w:val="18"/>
                <w:szCs w:val="18"/>
                <w:lang w:val="en-CA"/>
              </w:rPr>
              <w:t>5,170</w:t>
            </w:r>
          </w:p>
        </w:tc>
        <w:tc>
          <w:tcPr>
            <w:tcW w:w="1418" w:type="dxa"/>
            <w:shd w:val="clear" w:color="auto" w:fill="FFFFFF" w:themeFill="background1"/>
            <w:noWrap/>
          </w:tcPr>
          <w:p w14:paraId="6A691277" w14:textId="77777777" w:rsidR="00805F87" w:rsidRPr="00E84D3E" w:rsidRDefault="00805F87" w:rsidP="00727EB5">
            <w:pPr>
              <w:jc w:val="right"/>
              <w:rPr>
                <w:color w:val="000000" w:themeColor="text1"/>
                <w:sz w:val="18"/>
                <w:szCs w:val="18"/>
                <w:lang w:val="en-CA"/>
              </w:rPr>
            </w:pPr>
          </w:p>
        </w:tc>
        <w:tc>
          <w:tcPr>
            <w:tcW w:w="1417" w:type="dxa"/>
            <w:shd w:val="clear" w:color="auto" w:fill="FFFFFF" w:themeFill="background1"/>
          </w:tcPr>
          <w:p w14:paraId="5BF65744" w14:textId="77777777" w:rsidR="00805F87" w:rsidRPr="00E84D3E" w:rsidRDefault="00805F87" w:rsidP="00727EB5">
            <w:pPr>
              <w:jc w:val="right"/>
              <w:rPr>
                <w:sz w:val="18"/>
                <w:szCs w:val="18"/>
                <w:lang w:val="en-CA"/>
              </w:rPr>
            </w:pPr>
            <w:r w:rsidRPr="00E84D3E">
              <w:rPr>
                <w:sz w:val="18"/>
                <w:szCs w:val="18"/>
                <w:lang w:val="en-CA"/>
              </w:rPr>
              <w:t>362</w:t>
            </w:r>
          </w:p>
        </w:tc>
        <w:tc>
          <w:tcPr>
            <w:tcW w:w="1843" w:type="dxa"/>
            <w:shd w:val="clear" w:color="auto" w:fill="FFFFFF" w:themeFill="background1"/>
            <w:noWrap/>
          </w:tcPr>
          <w:p w14:paraId="147EA518" w14:textId="77777777" w:rsidR="00805F87" w:rsidRPr="00E84D3E" w:rsidRDefault="00805F87" w:rsidP="00727EB5">
            <w:pPr>
              <w:jc w:val="center"/>
              <w:rPr>
                <w:sz w:val="18"/>
                <w:szCs w:val="18"/>
                <w:lang w:val="en-CA"/>
              </w:rPr>
            </w:pPr>
          </w:p>
        </w:tc>
        <w:tc>
          <w:tcPr>
            <w:tcW w:w="1701" w:type="dxa"/>
            <w:shd w:val="clear" w:color="auto" w:fill="FFFFFF" w:themeFill="background1"/>
          </w:tcPr>
          <w:p w14:paraId="599057F1" w14:textId="77777777" w:rsidR="00805F87" w:rsidRPr="00E84D3E" w:rsidRDefault="00805F87" w:rsidP="00727EB5">
            <w:pPr>
              <w:jc w:val="center"/>
              <w:rPr>
                <w:sz w:val="18"/>
                <w:szCs w:val="18"/>
                <w:lang w:val="en-CA"/>
              </w:rPr>
            </w:pPr>
          </w:p>
        </w:tc>
      </w:tr>
      <w:tr w:rsidR="00805F87" w:rsidRPr="00E84D3E" w14:paraId="475ED5E6" w14:textId="77777777" w:rsidTr="00727EB5">
        <w:trPr>
          <w:cantSplit/>
        </w:trPr>
        <w:tc>
          <w:tcPr>
            <w:tcW w:w="1795" w:type="dxa"/>
            <w:shd w:val="clear" w:color="auto" w:fill="FFFFFF" w:themeFill="background1"/>
            <w:noWrap/>
          </w:tcPr>
          <w:p w14:paraId="0FC22E1A" w14:textId="77777777" w:rsidR="00805F87" w:rsidRPr="00E84D3E" w:rsidRDefault="00805F87" w:rsidP="00727EB5">
            <w:pPr>
              <w:rPr>
                <w:color w:val="000000"/>
                <w:sz w:val="18"/>
                <w:szCs w:val="18"/>
                <w:lang w:val="en-CA"/>
              </w:rPr>
            </w:pPr>
            <w:r w:rsidRPr="00E84D3E">
              <w:rPr>
                <w:sz w:val="18"/>
                <w:szCs w:val="18"/>
                <w:lang w:val="en-CA"/>
              </w:rPr>
              <w:t>JAM/SEV/80/TAS/01</w:t>
            </w:r>
          </w:p>
        </w:tc>
        <w:tc>
          <w:tcPr>
            <w:tcW w:w="1886" w:type="dxa"/>
            <w:shd w:val="clear" w:color="auto" w:fill="FFFFFF" w:themeFill="background1"/>
            <w:vAlign w:val="bottom"/>
          </w:tcPr>
          <w:p w14:paraId="276F55F7" w14:textId="77777777" w:rsidR="00805F87" w:rsidRPr="00E84D3E" w:rsidRDefault="00805F87" w:rsidP="00727EB5">
            <w:pPr>
              <w:jc w:val="left"/>
              <w:rPr>
                <w:color w:val="000000"/>
                <w:sz w:val="18"/>
                <w:szCs w:val="18"/>
                <w:lang w:val="en-CA"/>
              </w:rPr>
            </w:pPr>
            <w:r w:rsidRPr="00E84D3E">
              <w:rPr>
                <w:sz w:val="18"/>
                <w:szCs w:val="18"/>
                <w:lang w:val="en-CA"/>
              </w:rPr>
              <w:t>Enabling activities for HFC phase-down</w:t>
            </w:r>
          </w:p>
        </w:tc>
        <w:tc>
          <w:tcPr>
            <w:tcW w:w="1276" w:type="dxa"/>
            <w:shd w:val="clear" w:color="auto" w:fill="FFFFFF" w:themeFill="background1"/>
            <w:noWrap/>
          </w:tcPr>
          <w:p w14:paraId="7541B93F" w14:textId="77777777" w:rsidR="00805F87" w:rsidRPr="00E84D3E" w:rsidRDefault="00805F87" w:rsidP="00727EB5">
            <w:pPr>
              <w:jc w:val="right"/>
              <w:rPr>
                <w:color w:val="000000"/>
                <w:sz w:val="18"/>
                <w:szCs w:val="18"/>
                <w:lang w:val="en-CA"/>
              </w:rPr>
            </w:pPr>
            <w:r w:rsidRPr="00E84D3E">
              <w:rPr>
                <w:sz w:val="18"/>
                <w:szCs w:val="18"/>
                <w:lang w:val="en-CA"/>
              </w:rPr>
              <w:t>150,000</w:t>
            </w:r>
          </w:p>
        </w:tc>
        <w:tc>
          <w:tcPr>
            <w:tcW w:w="1276" w:type="dxa"/>
            <w:shd w:val="clear" w:color="auto" w:fill="FFFFFF" w:themeFill="background1"/>
          </w:tcPr>
          <w:p w14:paraId="756CA1E4" w14:textId="77777777" w:rsidR="00805F87" w:rsidRPr="00E84D3E" w:rsidRDefault="00805F87" w:rsidP="00727EB5">
            <w:pPr>
              <w:jc w:val="right"/>
              <w:rPr>
                <w:color w:val="000000"/>
                <w:sz w:val="18"/>
                <w:szCs w:val="18"/>
                <w:lang w:val="en-CA"/>
              </w:rPr>
            </w:pPr>
            <w:r w:rsidRPr="00E84D3E">
              <w:rPr>
                <w:sz w:val="18"/>
                <w:szCs w:val="18"/>
                <w:lang w:val="en-CA"/>
              </w:rPr>
              <w:t>145,083</w:t>
            </w:r>
          </w:p>
        </w:tc>
        <w:tc>
          <w:tcPr>
            <w:tcW w:w="1133" w:type="dxa"/>
            <w:shd w:val="clear" w:color="auto" w:fill="FFFFFF" w:themeFill="background1"/>
            <w:noWrap/>
          </w:tcPr>
          <w:p w14:paraId="638B9958" w14:textId="77777777" w:rsidR="00805F87" w:rsidRPr="00E84D3E" w:rsidRDefault="00805F87" w:rsidP="00727EB5">
            <w:pPr>
              <w:jc w:val="right"/>
              <w:rPr>
                <w:color w:val="000000"/>
                <w:sz w:val="18"/>
                <w:szCs w:val="18"/>
                <w:lang w:val="en-CA"/>
              </w:rPr>
            </w:pPr>
            <w:r w:rsidRPr="00E84D3E">
              <w:rPr>
                <w:sz w:val="18"/>
                <w:szCs w:val="18"/>
                <w:lang w:val="en-CA"/>
              </w:rPr>
              <w:t>4,917</w:t>
            </w:r>
          </w:p>
        </w:tc>
        <w:tc>
          <w:tcPr>
            <w:tcW w:w="1418" w:type="dxa"/>
            <w:shd w:val="clear" w:color="auto" w:fill="FFFFFF" w:themeFill="background1"/>
            <w:noWrap/>
          </w:tcPr>
          <w:p w14:paraId="7D86A5FF" w14:textId="77777777" w:rsidR="00805F87" w:rsidRPr="00E84D3E" w:rsidRDefault="00805F87" w:rsidP="00727EB5">
            <w:pPr>
              <w:jc w:val="right"/>
              <w:rPr>
                <w:color w:val="000000" w:themeColor="text1"/>
                <w:sz w:val="18"/>
                <w:szCs w:val="18"/>
                <w:lang w:val="en-CA"/>
              </w:rPr>
            </w:pPr>
          </w:p>
        </w:tc>
        <w:tc>
          <w:tcPr>
            <w:tcW w:w="1417" w:type="dxa"/>
            <w:shd w:val="clear" w:color="auto" w:fill="FFFFFF" w:themeFill="background1"/>
          </w:tcPr>
          <w:p w14:paraId="319B3075" w14:textId="77777777" w:rsidR="00805F87" w:rsidRPr="00E84D3E" w:rsidRDefault="00805F87" w:rsidP="00727EB5">
            <w:pPr>
              <w:jc w:val="right"/>
              <w:rPr>
                <w:bCs/>
                <w:color w:val="000000"/>
                <w:sz w:val="18"/>
                <w:szCs w:val="18"/>
                <w:lang w:val="en-CA"/>
              </w:rPr>
            </w:pPr>
            <w:r w:rsidRPr="00E84D3E">
              <w:rPr>
                <w:sz w:val="18"/>
                <w:szCs w:val="18"/>
                <w:lang w:val="en-CA"/>
              </w:rPr>
              <w:t>344</w:t>
            </w:r>
          </w:p>
        </w:tc>
        <w:tc>
          <w:tcPr>
            <w:tcW w:w="1843" w:type="dxa"/>
            <w:shd w:val="clear" w:color="auto" w:fill="FFFFFF" w:themeFill="background1"/>
            <w:noWrap/>
          </w:tcPr>
          <w:p w14:paraId="299EC60E" w14:textId="77777777" w:rsidR="00805F87" w:rsidRPr="00E84D3E" w:rsidRDefault="00805F87" w:rsidP="00727EB5">
            <w:pPr>
              <w:jc w:val="center"/>
              <w:rPr>
                <w:sz w:val="18"/>
                <w:szCs w:val="18"/>
                <w:lang w:val="en-CA"/>
              </w:rPr>
            </w:pPr>
          </w:p>
        </w:tc>
        <w:tc>
          <w:tcPr>
            <w:tcW w:w="1701" w:type="dxa"/>
            <w:shd w:val="clear" w:color="auto" w:fill="FFFFFF" w:themeFill="background1"/>
          </w:tcPr>
          <w:p w14:paraId="4B20E0DA" w14:textId="77777777" w:rsidR="00805F87" w:rsidRPr="00E84D3E" w:rsidRDefault="00805F87" w:rsidP="00727EB5">
            <w:pPr>
              <w:jc w:val="center"/>
              <w:rPr>
                <w:sz w:val="18"/>
                <w:szCs w:val="18"/>
                <w:lang w:val="en-CA"/>
              </w:rPr>
            </w:pPr>
          </w:p>
        </w:tc>
      </w:tr>
      <w:tr w:rsidR="00805F87" w:rsidRPr="00E84D3E" w14:paraId="78F2EEFB" w14:textId="77777777" w:rsidTr="00727EB5">
        <w:trPr>
          <w:cantSplit/>
        </w:trPr>
        <w:tc>
          <w:tcPr>
            <w:tcW w:w="1795" w:type="dxa"/>
            <w:shd w:val="clear" w:color="auto" w:fill="FFFFFF" w:themeFill="background1"/>
            <w:noWrap/>
          </w:tcPr>
          <w:p w14:paraId="1C40B611" w14:textId="77777777" w:rsidR="00805F87" w:rsidRPr="00E84D3E" w:rsidRDefault="00805F87" w:rsidP="00727EB5">
            <w:pPr>
              <w:rPr>
                <w:color w:val="000000"/>
                <w:sz w:val="18"/>
                <w:szCs w:val="18"/>
                <w:lang w:val="en-CA"/>
              </w:rPr>
            </w:pPr>
            <w:r w:rsidRPr="00E84D3E">
              <w:rPr>
                <w:sz w:val="18"/>
                <w:szCs w:val="18"/>
                <w:lang w:val="en-CA"/>
              </w:rPr>
              <w:t>TRI/SEV/80/TAS/01</w:t>
            </w:r>
          </w:p>
        </w:tc>
        <w:tc>
          <w:tcPr>
            <w:tcW w:w="1886" w:type="dxa"/>
            <w:shd w:val="clear" w:color="auto" w:fill="FFFFFF" w:themeFill="background1"/>
            <w:vAlign w:val="bottom"/>
          </w:tcPr>
          <w:p w14:paraId="79957806" w14:textId="77777777" w:rsidR="00805F87" w:rsidRPr="00E84D3E" w:rsidRDefault="00805F87" w:rsidP="00727EB5">
            <w:pPr>
              <w:jc w:val="left"/>
              <w:rPr>
                <w:color w:val="000000"/>
                <w:sz w:val="18"/>
                <w:szCs w:val="18"/>
                <w:lang w:val="en-CA"/>
              </w:rPr>
            </w:pPr>
            <w:r w:rsidRPr="00E84D3E">
              <w:rPr>
                <w:sz w:val="18"/>
                <w:szCs w:val="18"/>
                <w:lang w:val="en-CA"/>
              </w:rPr>
              <w:t>Enabling activities for HFC phase-down</w:t>
            </w:r>
          </w:p>
        </w:tc>
        <w:tc>
          <w:tcPr>
            <w:tcW w:w="1276" w:type="dxa"/>
            <w:shd w:val="clear" w:color="auto" w:fill="FFFFFF" w:themeFill="background1"/>
            <w:noWrap/>
          </w:tcPr>
          <w:p w14:paraId="762A73D0" w14:textId="77777777" w:rsidR="00805F87" w:rsidRPr="00E84D3E" w:rsidRDefault="00805F87" w:rsidP="00727EB5">
            <w:pPr>
              <w:jc w:val="right"/>
              <w:rPr>
                <w:color w:val="000000"/>
                <w:sz w:val="18"/>
                <w:szCs w:val="18"/>
                <w:lang w:val="en-CA"/>
              </w:rPr>
            </w:pPr>
            <w:r w:rsidRPr="00E84D3E">
              <w:rPr>
                <w:sz w:val="18"/>
                <w:szCs w:val="18"/>
                <w:lang w:val="en-CA"/>
              </w:rPr>
              <w:t>150,000</w:t>
            </w:r>
          </w:p>
        </w:tc>
        <w:tc>
          <w:tcPr>
            <w:tcW w:w="1276" w:type="dxa"/>
            <w:shd w:val="clear" w:color="auto" w:fill="FFFFFF" w:themeFill="background1"/>
          </w:tcPr>
          <w:p w14:paraId="55A9F9A8" w14:textId="77777777" w:rsidR="00805F87" w:rsidRPr="00E84D3E" w:rsidRDefault="00805F87" w:rsidP="00727EB5">
            <w:pPr>
              <w:jc w:val="right"/>
              <w:rPr>
                <w:color w:val="000000"/>
                <w:sz w:val="18"/>
                <w:szCs w:val="18"/>
                <w:lang w:val="en-CA"/>
              </w:rPr>
            </w:pPr>
            <w:r w:rsidRPr="00E84D3E">
              <w:rPr>
                <w:sz w:val="18"/>
                <w:szCs w:val="18"/>
                <w:lang w:val="en-CA"/>
              </w:rPr>
              <w:t>139,318</w:t>
            </w:r>
          </w:p>
        </w:tc>
        <w:tc>
          <w:tcPr>
            <w:tcW w:w="1133" w:type="dxa"/>
            <w:shd w:val="clear" w:color="auto" w:fill="FFFFFF" w:themeFill="background1"/>
            <w:noWrap/>
          </w:tcPr>
          <w:p w14:paraId="74DB8F0D" w14:textId="77777777" w:rsidR="00805F87" w:rsidRPr="00E84D3E" w:rsidRDefault="00805F87" w:rsidP="00727EB5">
            <w:pPr>
              <w:jc w:val="right"/>
              <w:rPr>
                <w:color w:val="000000"/>
                <w:sz w:val="18"/>
                <w:szCs w:val="18"/>
                <w:lang w:val="en-CA"/>
              </w:rPr>
            </w:pPr>
            <w:r w:rsidRPr="00E84D3E">
              <w:rPr>
                <w:sz w:val="18"/>
                <w:szCs w:val="18"/>
                <w:lang w:val="en-CA"/>
              </w:rPr>
              <w:t>10,682</w:t>
            </w:r>
          </w:p>
        </w:tc>
        <w:tc>
          <w:tcPr>
            <w:tcW w:w="1418" w:type="dxa"/>
            <w:shd w:val="clear" w:color="auto" w:fill="FFFFFF" w:themeFill="background1"/>
            <w:noWrap/>
          </w:tcPr>
          <w:p w14:paraId="260BCA94" w14:textId="77777777" w:rsidR="00805F87" w:rsidRPr="00E84D3E" w:rsidRDefault="00805F87" w:rsidP="00727EB5">
            <w:pPr>
              <w:jc w:val="right"/>
              <w:rPr>
                <w:color w:val="000000" w:themeColor="text1"/>
                <w:sz w:val="18"/>
                <w:szCs w:val="18"/>
                <w:lang w:val="en-CA"/>
              </w:rPr>
            </w:pPr>
          </w:p>
        </w:tc>
        <w:tc>
          <w:tcPr>
            <w:tcW w:w="1417" w:type="dxa"/>
            <w:shd w:val="clear" w:color="auto" w:fill="FFFFFF" w:themeFill="background1"/>
          </w:tcPr>
          <w:p w14:paraId="2D675620" w14:textId="77777777" w:rsidR="00805F87" w:rsidRPr="00E84D3E" w:rsidRDefault="00805F87" w:rsidP="00727EB5">
            <w:pPr>
              <w:jc w:val="right"/>
              <w:rPr>
                <w:bCs/>
                <w:color w:val="000000"/>
                <w:sz w:val="18"/>
                <w:szCs w:val="18"/>
                <w:lang w:val="en-CA"/>
              </w:rPr>
            </w:pPr>
            <w:r w:rsidRPr="00E84D3E">
              <w:rPr>
                <w:sz w:val="18"/>
                <w:szCs w:val="18"/>
                <w:lang w:val="en-CA"/>
              </w:rPr>
              <w:t>748</w:t>
            </w:r>
          </w:p>
        </w:tc>
        <w:tc>
          <w:tcPr>
            <w:tcW w:w="1843" w:type="dxa"/>
            <w:shd w:val="clear" w:color="auto" w:fill="FFFFFF" w:themeFill="background1"/>
            <w:noWrap/>
          </w:tcPr>
          <w:p w14:paraId="705FD29A" w14:textId="77777777" w:rsidR="00805F87" w:rsidRPr="00E84D3E" w:rsidRDefault="00805F87" w:rsidP="00727EB5">
            <w:pPr>
              <w:jc w:val="center"/>
              <w:rPr>
                <w:sz w:val="18"/>
                <w:szCs w:val="18"/>
                <w:lang w:val="en-CA"/>
              </w:rPr>
            </w:pPr>
          </w:p>
        </w:tc>
        <w:tc>
          <w:tcPr>
            <w:tcW w:w="1701" w:type="dxa"/>
            <w:shd w:val="clear" w:color="auto" w:fill="FFFFFF" w:themeFill="background1"/>
          </w:tcPr>
          <w:p w14:paraId="271F5B01" w14:textId="77777777" w:rsidR="00805F87" w:rsidRPr="00E84D3E" w:rsidRDefault="00805F87" w:rsidP="00727EB5">
            <w:pPr>
              <w:jc w:val="center"/>
              <w:rPr>
                <w:sz w:val="18"/>
                <w:szCs w:val="18"/>
                <w:lang w:val="en-CA"/>
              </w:rPr>
            </w:pPr>
          </w:p>
        </w:tc>
      </w:tr>
      <w:tr w:rsidR="00805F87" w:rsidRPr="00E84D3E" w14:paraId="0A636287" w14:textId="77777777" w:rsidTr="00727EB5">
        <w:trPr>
          <w:cantSplit/>
        </w:trPr>
        <w:tc>
          <w:tcPr>
            <w:tcW w:w="1795" w:type="dxa"/>
            <w:shd w:val="clear" w:color="auto" w:fill="FFFFFF" w:themeFill="background1"/>
            <w:noWrap/>
          </w:tcPr>
          <w:p w14:paraId="1AC7072D" w14:textId="77777777" w:rsidR="00805F87" w:rsidRPr="00E84D3E" w:rsidRDefault="00805F87" w:rsidP="00727EB5">
            <w:pPr>
              <w:rPr>
                <w:b/>
                <w:sz w:val="18"/>
                <w:szCs w:val="18"/>
                <w:lang w:val="en-CA"/>
              </w:rPr>
            </w:pPr>
            <w:r w:rsidRPr="00E84D3E">
              <w:rPr>
                <w:b/>
                <w:sz w:val="18"/>
                <w:szCs w:val="18"/>
                <w:lang w:val="en-CA"/>
              </w:rPr>
              <w:t>TOTAL UNDP</w:t>
            </w:r>
          </w:p>
        </w:tc>
        <w:tc>
          <w:tcPr>
            <w:tcW w:w="1886" w:type="dxa"/>
            <w:shd w:val="clear" w:color="auto" w:fill="FFFFFF" w:themeFill="background1"/>
            <w:vAlign w:val="bottom"/>
          </w:tcPr>
          <w:p w14:paraId="606B03B7" w14:textId="77777777" w:rsidR="00805F87" w:rsidRPr="00E84D3E" w:rsidRDefault="00805F87" w:rsidP="00727EB5">
            <w:pPr>
              <w:rPr>
                <w:color w:val="000000"/>
                <w:sz w:val="18"/>
                <w:szCs w:val="18"/>
                <w:lang w:val="en-CA"/>
              </w:rPr>
            </w:pPr>
          </w:p>
        </w:tc>
        <w:tc>
          <w:tcPr>
            <w:tcW w:w="1276" w:type="dxa"/>
            <w:shd w:val="clear" w:color="auto" w:fill="FFFFFF" w:themeFill="background1"/>
            <w:noWrap/>
          </w:tcPr>
          <w:p w14:paraId="047A706E" w14:textId="77777777" w:rsidR="00805F87" w:rsidRPr="00E84D3E" w:rsidRDefault="00805F87" w:rsidP="00727EB5">
            <w:pPr>
              <w:jc w:val="right"/>
              <w:rPr>
                <w:sz w:val="18"/>
                <w:szCs w:val="18"/>
                <w:lang w:val="en-CA"/>
              </w:rPr>
            </w:pPr>
          </w:p>
        </w:tc>
        <w:tc>
          <w:tcPr>
            <w:tcW w:w="1276" w:type="dxa"/>
            <w:shd w:val="clear" w:color="auto" w:fill="FFFFFF" w:themeFill="background1"/>
          </w:tcPr>
          <w:p w14:paraId="6837E37B" w14:textId="77777777" w:rsidR="00805F87" w:rsidRPr="00E84D3E" w:rsidRDefault="00805F87" w:rsidP="00727EB5">
            <w:pPr>
              <w:jc w:val="right"/>
              <w:rPr>
                <w:sz w:val="18"/>
                <w:szCs w:val="18"/>
                <w:lang w:val="en-CA"/>
              </w:rPr>
            </w:pPr>
          </w:p>
        </w:tc>
        <w:tc>
          <w:tcPr>
            <w:tcW w:w="1133" w:type="dxa"/>
            <w:shd w:val="clear" w:color="auto" w:fill="FFFFFF" w:themeFill="background1"/>
            <w:noWrap/>
          </w:tcPr>
          <w:p w14:paraId="431ED660" w14:textId="77777777" w:rsidR="00805F87" w:rsidRPr="00E84D3E" w:rsidRDefault="00805F87" w:rsidP="00727EB5">
            <w:pPr>
              <w:jc w:val="right"/>
              <w:rPr>
                <w:b/>
                <w:bCs/>
                <w:color w:val="000000"/>
                <w:sz w:val="18"/>
                <w:szCs w:val="18"/>
                <w:lang w:val="en-CA"/>
              </w:rPr>
            </w:pPr>
            <w:r w:rsidRPr="00E84D3E">
              <w:rPr>
                <w:b/>
                <w:bCs/>
                <w:color w:val="000000"/>
                <w:sz w:val="18"/>
                <w:szCs w:val="18"/>
                <w:lang w:val="en-CA"/>
              </w:rPr>
              <w:t>20,769</w:t>
            </w:r>
          </w:p>
        </w:tc>
        <w:tc>
          <w:tcPr>
            <w:tcW w:w="1418" w:type="dxa"/>
            <w:shd w:val="clear" w:color="auto" w:fill="FFFFFF" w:themeFill="background1"/>
            <w:noWrap/>
          </w:tcPr>
          <w:p w14:paraId="111301E9" w14:textId="77777777" w:rsidR="00805F87" w:rsidRPr="00E84D3E" w:rsidRDefault="00805F87" w:rsidP="00727EB5">
            <w:pPr>
              <w:jc w:val="right"/>
              <w:rPr>
                <w:b/>
                <w:color w:val="000000" w:themeColor="text1"/>
                <w:sz w:val="18"/>
                <w:szCs w:val="18"/>
                <w:lang w:val="en-CA"/>
              </w:rPr>
            </w:pPr>
          </w:p>
        </w:tc>
        <w:tc>
          <w:tcPr>
            <w:tcW w:w="1417" w:type="dxa"/>
            <w:shd w:val="clear" w:color="auto" w:fill="FFFFFF" w:themeFill="background1"/>
          </w:tcPr>
          <w:p w14:paraId="213D03BD" w14:textId="77777777" w:rsidR="00805F87" w:rsidRPr="00E84D3E" w:rsidRDefault="00805F87" w:rsidP="00727EB5">
            <w:pPr>
              <w:jc w:val="right"/>
              <w:rPr>
                <w:b/>
                <w:bCs/>
                <w:color w:val="000000"/>
                <w:sz w:val="18"/>
                <w:szCs w:val="18"/>
                <w:lang w:val="en-CA"/>
              </w:rPr>
            </w:pPr>
            <w:r w:rsidRPr="00E84D3E">
              <w:rPr>
                <w:b/>
                <w:bCs/>
                <w:color w:val="000000"/>
                <w:sz w:val="18"/>
                <w:szCs w:val="18"/>
                <w:lang w:val="en-CA"/>
              </w:rPr>
              <w:t>1,454</w:t>
            </w:r>
          </w:p>
        </w:tc>
        <w:tc>
          <w:tcPr>
            <w:tcW w:w="1843" w:type="dxa"/>
            <w:shd w:val="clear" w:color="auto" w:fill="FFFFFF" w:themeFill="background1"/>
            <w:noWrap/>
          </w:tcPr>
          <w:p w14:paraId="3CC53710" w14:textId="77777777" w:rsidR="00805F87" w:rsidRPr="00E84D3E" w:rsidRDefault="00805F87" w:rsidP="00727EB5">
            <w:pPr>
              <w:jc w:val="center"/>
              <w:rPr>
                <w:sz w:val="18"/>
                <w:szCs w:val="18"/>
                <w:lang w:val="en-CA"/>
              </w:rPr>
            </w:pPr>
          </w:p>
        </w:tc>
        <w:tc>
          <w:tcPr>
            <w:tcW w:w="1701" w:type="dxa"/>
            <w:shd w:val="clear" w:color="auto" w:fill="FFFFFF" w:themeFill="background1"/>
          </w:tcPr>
          <w:p w14:paraId="74DE2CA3" w14:textId="77777777" w:rsidR="00805F87" w:rsidRPr="00E84D3E" w:rsidRDefault="00805F87" w:rsidP="00727EB5">
            <w:pPr>
              <w:jc w:val="center"/>
              <w:rPr>
                <w:sz w:val="18"/>
                <w:szCs w:val="18"/>
                <w:lang w:val="en-CA"/>
              </w:rPr>
            </w:pPr>
          </w:p>
        </w:tc>
      </w:tr>
    </w:tbl>
    <w:p w14:paraId="21C78B85" w14:textId="77777777" w:rsidR="00805F87" w:rsidRPr="00E84D3E" w:rsidRDefault="00805F87" w:rsidP="00805F87">
      <w:pPr>
        <w:rPr>
          <w:color w:val="000000"/>
          <w:sz w:val="16"/>
          <w:szCs w:val="16"/>
          <w:lang w:val="en-CA" w:eastAsia="en-CA"/>
        </w:rPr>
      </w:pPr>
    </w:p>
    <w:p w14:paraId="7F4022D0" w14:textId="77777777" w:rsidR="00805F87" w:rsidRPr="00E84D3E" w:rsidRDefault="00805F87" w:rsidP="00805F87">
      <w:pPr>
        <w:jc w:val="center"/>
        <w:rPr>
          <w:sz w:val="18"/>
          <w:szCs w:val="18"/>
          <w:lang w:val="en-CA"/>
        </w:rPr>
        <w:sectPr w:rsidR="00805F87" w:rsidRPr="00E84D3E" w:rsidSect="005C6C1B">
          <w:headerReference w:type="even" r:id="rId28"/>
          <w:headerReference w:type="default" r:id="rId29"/>
          <w:footerReference w:type="default" r:id="rId30"/>
          <w:pgSz w:w="15840" w:h="12240" w:orient="landscape" w:code="1"/>
          <w:pgMar w:top="1276" w:right="720" w:bottom="1134" w:left="862" w:header="720" w:footer="476" w:gutter="0"/>
          <w:pgNumType w:start="1"/>
          <w:cols w:space="720"/>
          <w:docGrid w:linePitch="299"/>
        </w:sectPr>
      </w:pPr>
    </w:p>
    <w:p w14:paraId="5A8479ED" w14:textId="77777777" w:rsidR="00805F87" w:rsidRPr="00E84D3E" w:rsidRDefault="00805F87" w:rsidP="00805F87">
      <w:pPr>
        <w:jc w:val="center"/>
        <w:rPr>
          <w:b/>
          <w:lang w:val="en-CA"/>
        </w:rPr>
      </w:pPr>
      <w:r w:rsidRPr="00E84D3E">
        <w:rPr>
          <w:b/>
          <w:lang w:val="en-CA"/>
        </w:rPr>
        <w:lastRenderedPageBreak/>
        <w:t>Annex IV</w:t>
      </w:r>
    </w:p>
    <w:p w14:paraId="27465663" w14:textId="77777777" w:rsidR="00805F87" w:rsidRPr="00E84D3E" w:rsidRDefault="00805F87" w:rsidP="00805F87">
      <w:pPr>
        <w:jc w:val="center"/>
        <w:rPr>
          <w:b/>
          <w:lang w:val="en-CA"/>
        </w:rPr>
      </w:pPr>
    </w:p>
    <w:p w14:paraId="506CCCE9" w14:textId="77777777" w:rsidR="00805F87" w:rsidRPr="00E84D3E" w:rsidRDefault="00805F87" w:rsidP="00805F87">
      <w:pPr>
        <w:jc w:val="center"/>
        <w:rPr>
          <w:b/>
          <w:lang w:val="en-CA"/>
        </w:rPr>
      </w:pPr>
      <w:r w:rsidRPr="00E84D3E">
        <w:rPr>
          <w:b/>
          <w:lang w:val="en-CA"/>
        </w:rPr>
        <w:t>DETAILS ON COMPLETED PROJECTS, BY-DECISION AND PROJECTS WITH RETURNED BALANCES FROM IMPLEMENTING AGENCIES AND BILATERAL AGENCIES</w:t>
      </w:r>
    </w:p>
    <w:p w14:paraId="78FDE247" w14:textId="77777777" w:rsidR="00805F87" w:rsidRPr="00E84D3E" w:rsidRDefault="00805F87" w:rsidP="00805F87">
      <w:pPr>
        <w:jc w:val="center"/>
        <w:rPr>
          <w:b/>
          <w:lang w:val="en-CA"/>
        </w:rPr>
      </w:pPr>
    </w:p>
    <w:tbl>
      <w:tblPr>
        <w:tblStyle w:val="TableGrid"/>
        <w:tblW w:w="9443" w:type="dxa"/>
        <w:tblCellMar>
          <w:left w:w="28" w:type="dxa"/>
          <w:right w:w="28" w:type="dxa"/>
        </w:tblCellMar>
        <w:tblLook w:val="04A0" w:firstRow="1" w:lastRow="0" w:firstColumn="1" w:lastColumn="0" w:noHBand="0" w:noVBand="1"/>
      </w:tblPr>
      <w:tblGrid>
        <w:gridCol w:w="2065"/>
        <w:gridCol w:w="3960"/>
        <w:gridCol w:w="1227"/>
        <w:gridCol w:w="1145"/>
        <w:gridCol w:w="1046"/>
      </w:tblGrid>
      <w:tr w:rsidR="00805F87" w:rsidRPr="00E84D3E" w14:paraId="4E14DF2C" w14:textId="77777777" w:rsidTr="00727EB5">
        <w:trPr>
          <w:tblHeader/>
        </w:trPr>
        <w:tc>
          <w:tcPr>
            <w:tcW w:w="2065" w:type="dxa"/>
            <w:vAlign w:val="center"/>
          </w:tcPr>
          <w:p w14:paraId="3EDEC39E" w14:textId="77777777" w:rsidR="00805F87" w:rsidRPr="00E84D3E" w:rsidRDefault="00805F87" w:rsidP="00727EB5">
            <w:pPr>
              <w:autoSpaceDE w:val="0"/>
              <w:autoSpaceDN w:val="0"/>
              <w:adjustRightInd w:val="0"/>
              <w:jc w:val="center"/>
              <w:rPr>
                <w:b/>
                <w:bCs/>
                <w:color w:val="000000"/>
                <w:sz w:val="18"/>
                <w:szCs w:val="18"/>
                <w:lang w:val="en-CA"/>
              </w:rPr>
            </w:pPr>
            <w:r w:rsidRPr="00E84D3E">
              <w:rPr>
                <w:b/>
                <w:bCs/>
                <w:color w:val="000000"/>
                <w:sz w:val="18"/>
                <w:szCs w:val="18"/>
                <w:lang w:val="en-CA"/>
              </w:rPr>
              <w:t>Code</w:t>
            </w:r>
          </w:p>
        </w:tc>
        <w:tc>
          <w:tcPr>
            <w:tcW w:w="3960" w:type="dxa"/>
            <w:vAlign w:val="center"/>
          </w:tcPr>
          <w:p w14:paraId="030347C3" w14:textId="77777777" w:rsidR="00805F87" w:rsidRPr="00E84D3E" w:rsidRDefault="00805F87" w:rsidP="00727EB5">
            <w:pPr>
              <w:autoSpaceDE w:val="0"/>
              <w:autoSpaceDN w:val="0"/>
              <w:adjustRightInd w:val="0"/>
              <w:jc w:val="center"/>
              <w:rPr>
                <w:b/>
                <w:bCs/>
                <w:color w:val="000000"/>
                <w:sz w:val="18"/>
                <w:szCs w:val="18"/>
                <w:lang w:val="en-CA"/>
              </w:rPr>
            </w:pPr>
            <w:r w:rsidRPr="00E84D3E">
              <w:rPr>
                <w:b/>
                <w:bCs/>
                <w:color w:val="000000"/>
                <w:sz w:val="18"/>
                <w:szCs w:val="18"/>
                <w:lang w:val="en-CA"/>
              </w:rPr>
              <w:t>Project title</w:t>
            </w:r>
          </w:p>
        </w:tc>
        <w:tc>
          <w:tcPr>
            <w:tcW w:w="1227" w:type="dxa"/>
            <w:vAlign w:val="center"/>
          </w:tcPr>
          <w:p w14:paraId="2FE4C2A2" w14:textId="77777777" w:rsidR="00805F87" w:rsidRPr="00E84D3E" w:rsidRDefault="00805F87" w:rsidP="00727EB5">
            <w:pPr>
              <w:jc w:val="center"/>
              <w:rPr>
                <w:b/>
                <w:sz w:val="18"/>
                <w:szCs w:val="18"/>
                <w:lang w:val="en-CA"/>
              </w:rPr>
            </w:pPr>
            <w:r w:rsidRPr="00E84D3E">
              <w:rPr>
                <w:b/>
                <w:bCs/>
                <w:color w:val="000000"/>
                <w:sz w:val="18"/>
                <w:szCs w:val="18"/>
                <w:lang w:val="en-CA"/>
              </w:rPr>
              <w:t>Project costs returned (US $)</w:t>
            </w:r>
          </w:p>
        </w:tc>
        <w:tc>
          <w:tcPr>
            <w:tcW w:w="1145" w:type="dxa"/>
            <w:vAlign w:val="center"/>
          </w:tcPr>
          <w:p w14:paraId="760B7C92" w14:textId="77777777" w:rsidR="00805F87" w:rsidRPr="00E84D3E" w:rsidRDefault="00805F87" w:rsidP="00727EB5">
            <w:pPr>
              <w:jc w:val="center"/>
              <w:rPr>
                <w:b/>
                <w:sz w:val="18"/>
                <w:szCs w:val="18"/>
                <w:lang w:val="en-CA"/>
              </w:rPr>
            </w:pPr>
            <w:r w:rsidRPr="00E84D3E">
              <w:rPr>
                <w:b/>
                <w:bCs/>
                <w:color w:val="000000"/>
                <w:sz w:val="18"/>
                <w:szCs w:val="18"/>
                <w:lang w:val="en-CA"/>
              </w:rPr>
              <w:t>Agency support costs (US $)</w:t>
            </w:r>
          </w:p>
        </w:tc>
        <w:tc>
          <w:tcPr>
            <w:tcW w:w="1046" w:type="dxa"/>
            <w:vAlign w:val="center"/>
          </w:tcPr>
          <w:p w14:paraId="31B6D4F7" w14:textId="77777777" w:rsidR="00805F87" w:rsidRPr="00E84D3E" w:rsidRDefault="00805F87" w:rsidP="00727EB5">
            <w:pPr>
              <w:autoSpaceDE w:val="0"/>
              <w:autoSpaceDN w:val="0"/>
              <w:adjustRightInd w:val="0"/>
              <w:jc w:val="center"/>
              <w:rPr>
                <w:b/>
                <w:bCs/>
                <w:color w:val="000000"/>
                <w:sz w:val="18"/>
                <w:szCs w:val="18"/>
                <w:lang w:val="en-CA"/>
              </w:rPr>
            </w:pPr>
            <w:r w:rsidRPr="00E84D3E">
              <w:rPr>
                <w:b/>
                <w:bCs/>
                <w:color w:val="000000"/>
                <w:sz w:val="18"/>
                <w:szCs w:val="18"/>
                <w:lang w:val="en-CA"/>
              </w:rPr>
              <w:t>Total (US $)</w:t>
            </w:r>
          </w:p>
        </w:tc>
      </w:tr>
      <w:tr w:rsidR="00805F87" w:rsidRPr="00E84D3E" w14:paraId="6965AA8F" w14:textId="77777777" w:rsidTr="00727EB5">
        <w:tc>
          <w:tcPr>
            <w:tcW w:w="2065" w:type="dxa"/>
          </w:tcPr>
          <w:p w14:paraId="11C273DA" w14:textId="77777777" w:rsidR="00805F87" w:rsidRPr="00E84D3E" w:rsidRDefault="00805F87" w:rsidP="00727EB5">
            <w:pPr>
              <w:jc w:val="left"/>
              <w:rPr>
                <w:color w:val="000000"/>
                <w:sz w:val="18"/>
                <w:szCs w:val="18"/>
                <w:lang w:val="en-CA"/>
              </w:rPr>
            </w:pPr>
            <w:r w:rsidRPr="00E84D3E">
              <w:rPr>
                <w:sz w:val="18"/>
                <w:szCs w:val="18"/>
                <w:lang w:val="en-CA"/>
              </w:rPr>
              <w:t>ARM/PHA/84/TAS/23</w:t>
            </w:r>
          </w:p>
        </w:tc>
        <w:tc>
          <w:tcPr>
            <w:tcW w:w="3960" w:type="dxa"/>
            <w:vAlign w:val="bottom"/>
          </w:tcPr>
          <w:p w14:paraId="6BE33601" w14:textId="77777777" w:rsidR="00805F87" w:rsidRPr="00E84D3E" w:rsidRDefault="00805F87" w:rsidP="00727EB5">
            <w:pPr>
              <w:jc w:val="left"/>
              <w:rPr>
                <w:color w:val="000000"/>
                <w:sz w:val="18"/>
                <w:szCs w:val="18"/>
                <w:lang w:val="en-CA"/>
              </w:rPr>
            </w:pPr>
            <w:r w:rsidRPr="00E84D3E">
              <w:rPr>
                <w:sz w:val="18"/>
                <w:szCs w:val="18"/>
                <w:lang w:val="en-CA"/>
              </w:rPr>
              <w:t>Verification report on the implementation of the HCFC phase-out management plan</w:t>
            </w:r>
          </w:p>
        </w:tc>
        <w:tc>
          <w:tcPr>
            <w:tcW w:w="1227" w:type="dxa"/>
          </w:tcPr>
          <w:p w14:paraId="069BACF8" w14:textId="77777777" w:rsidR="00805F87" w:rsidRPr="00E84D3E" w:rsidRDefault="00805F87" w:rsidP="00727EB5">
            <w:pPr>
              <w:jc w:val="right"/>
              <w:rPr>
                <w:color w:val="000000"/>
                <w:sz w:val="18"/>
                <w:szCs w:val="18"/>
                <w:lang w:val="en-CA"/>
              </w:rPr>
            </w:pPr>
            <w:r w:rsidRPr="00E84D3E">
              <w:rPr>
                <w:sz w:val="18"/>
                <w:szCs w:val="18"/>
                <w:lang w:val="en-CA"/>
              </w:rPr>
              <w:t>370</w:t>
            </w:r>
          </w:p>
        </w:tc>
        <w:tc>
          <w:tcPr>
            <w:tcW w:w="1145" w:type="dxa"/>
          </w:tcPr>
          <w:p w14:paraId="1D474916" w14:textId="77777777" w:rsidR="00805F87" w:rsidRPr="00E84D3E" w:rsidRDefault="00805F87" w:rsidP="00727EB5">
            <w:pPr>
              <w:jc w:val="right"/>
              <w:rPr>
                <w:color w:val="000000"/>
                <w:sz w:val="18"/>
                <w:szCs w:val="18"/>
                <w:lang w:val="en-CA"/>
              </w:rPr>
            </w:pPr>
            <w:r w:rsidRPr="00E84D3E">
              <w:rPr>
                <w:sz w:val="18"/>
                <w:szCs w:val="18"/>
                <w:lang w:val="en-CA"/>
              </w:rPr>
              <w:t>33</w:t>
            </w:r>
          </w:p>
        </w:tc>
        <w:tc>
          <w:tcPr>
            <w:tcW w:w="1046" w:type="dxa"/>
          </w:tcPr>
          <w:p w14:paraId="52CBA429" w14:textId="77777777" w:rsidR="00805F87" w:rsidRPr="00E84D3E" w:rsidRDefault="00805F87" w:rsidP="00727EB5">
            <w:pPr>
              <w:jc w:val="right"/>
              <w:rPr>
                <w:sz w:val="18"/>
                <w:szCs w:val="18"/>
                <w:lang w:val="en-CA"/>
              </w:rPr>
            </w:pPr>
            <w:r w:rsidRPr="00E84D3E">
              <w:rPr>
                <w:sz w:val="18"/>
                <w:szCs w:val="18"/>
                <w:lang w:val="en-CA"/>
              </w:rPr>
              <w:t>403</w:t>
            </w:r>
          </w:p>
        </w:tc>
      </w:tr>
      <w:tr w:rsidR="00805F87" w:rsidRPr="00E84D3E" w14:paraId="70B61DEC" w14:textId="77777777" w:rsidTr="00727EB5">
        <w:tc>
          <w:tcPr>
            <w:tcW w:w="2065" w:type="dxa"/>
          </w:tcPr>
          <w:p w14:paraId="7C4D1ED7" w14:textId="77777777" w:rsidR="00805F87" w:rsidRPr="00E84D3E" w:rsidRDefault="00805F87" w:rsidP="00727EB5">
            <w:pPr>
              <w:jc w:val="left"/>
              <w:rPr>
                <w:color w:val="000000"/>
                <w:sz w:val="18"/>
                <w:szCs w:val="18"/>
                <w:lang w:val="en-CA"/>
              </w:rPr>
            </w:pPr>
            <w:r w:rsidRPr="00E84D3E">
              <w:rPr>
                <w:sz w:val="18"/>
                <w:szCs w:val="18"/>
                <w:lang w:val="en-CA"/>
              </w:rPr>
              <w:t>BRA/PHA/74/INV/307</w:t>
            </w:r>
          </w:p>
        </w:tc>
        <w:tc>
          <w:tcPr>
            <w:tcW w:w="3960" w:type="dxa"/>
            <w:vAlign w:val="bottom"/>
          </w:tcPr>
          <w:p w14:paraId="35A517B7"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 fourth tranche) (foam sector plan)</w:t>
            </w:r>
          </w:p>
        </w:tc>
        <w:tc>
          <w:tcPr>
            <w:tcW w:w="1227" w:type="dxa"/>
          </w:tcPr>
          <w:p w14:paraId="198B99D4" w14:textId="77777777" w:rsidR="00805F87" w:rsidRPr="00E84D3E" w:rsidRDefault="00805F87" w:rsidP="00727EB5">
            <w:pPr>
              <w:jc w:val="right"/>
              <w:rPr>
                <w:color w:val="000000"/>
                <w:sz w:val="18"/>
                <w:szCs w:val="18"/>
                <w:lang w:val="en-CA"/>
              </w:rPr>
            </w:pPr>
            <w:r w:rsidRPr="00E84D3E">
              <w:rPr>
                <w:sz w:val="18"/>
                <w:szCs w:val="18"/>
                <w:lang w:val="en-CA"/>
              </w:rPr>
              <w:t>1,020,974</w:t>
            </w:r>
          </w:p>
        </w:tc>
        <w:tc>
          <w:tcPr>
            <w:tcW w:w="1145" w:type="dxa"/>
          </w:tcPr>
          <w:p w14:paraId="1B992565" w14:textId="77777777" w:rsidR="00805F87" w:rsidRPr="00E84D3E" w:rsidRDefault="00805F87" w:rsidP="00727EB5">
            <w:pPr>
              <w:jc w:val="right"/>
              <w:rPr>
                <w:color w:val="000000"/>
                <w:sz w:val="18"/>
                <w:szCs w:val="18"/>
                <w:lang w:val="en-CA"/>
              </w:rPr>
            </w:pPr>
            <w:r w:rsidRPr="00E84D3E">
              <w:rPr>
                <w:sz w:val="18"/>
                <w:szCs w:val="18"/>
                <w:lang w:val="en-CA"/>
              </w:rPr>
              <w:t>76,573</w:t>
            </w:r>
          </w:p>
        </w:tc>
        <w:tc>
          <w:tcPr>
            <w:tcW w:w="1046" w:type="dxa"/>
          </w:tcPr>
          <w:p w14:paraId="5D3C6330" w14:textId="77777777" w:rsidR="00805F87" w:rsidRPr="00E84D3E" w:rsidRDefault="00805F87" w:rsidP="00727EB5">
            <w:pPr>
              <w:jc w:val="right"/>
              <w:rPr>
                <w:sz w:val="18"/>
                <w:szCs w:val="18"/>
                <w:lang w:val="en-CA"/>
              </w:rPr>
            </w:pPr>
            <w:r w:rsidRPr="00E84D3E">
              <w:rPr>
                <w:sz w:val="18"/>
                <w:szCs w:val="18"/>
                <w:lang w:val="en-CA"/>
              </w:rPr>
              <w:t>1,097,547</w:t>
            </w:r>
          </w:p>
        </w:tc>
      </w:tr>
      <w:tr w:rsidR="00805F87" w:rsidRPr="00E84D3E" w14:paraId="41DFC18B" w14:textId="77777777" w:rsidTr="00727EB5">
        <w:tc>
          <w:tcPr>
            <w:tcW w:w="2065" w:type="dxa"/>
          </w:tcPr>
          <w:p w14:paraId="15A6DFBF" w14:textId="77777777" w:rsidR="00805F87" w:rsidRPr="00E84D3E" w:rsidRDefault="00805F87" w:rsidP="00727EB5">
            <w:pPr>
              <w:jc w:val="left"/>
              <w:rPr>
                <w:color w:val="000000"/>
                <w:sz w:val="18"/>
                <w:szCs w:val="18"/>
                <w:lang w:val="en-CA"/>
              </w:rPr>
            </w:pPr>
            <w:r w:rsidRPr="00E84D3E">
              <w:rPr>
                <w:sz w:val="18"/>
                <w:szCs w:val="18"/>
                <w:lang w:val="en-CA"/>
              </w:rPr>
              <w:t>BRA/PHA/75/INV/315</w:t>
            </w:r>
          </w:p>
        </w:tc>
        <w:tc>
          <w:tcPr>
            <w:tcW w:w="3960" w:type="dxa"/>
            <w:vAlign w:val="bottom"/>
          </w:tcPr>
          <w:p w14:paraId="3DE2635A"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 fifth tranche) (foam sector)</w:t>
            </w:r>
          </w:p>
        </w:tc>
        <w:tc>
          <w:tcPr>
            <w:tcW w:w="1227" w:type="dxa"/>
          </w:tcPr>
          <w:p w14:paraId="310A39AE" w14:textId="77777777" w:rsidR="00805F87" w:rsidRPr="00E84D3E" w:rsidRDefault="00805F87" w:rsidP="00727EB5">
            <w:pPr>
              <w:jc w:val="right"/>
              <w:rPr>
                <w:color w:val="000000"/>
                <w:sz w:val="18"/>
                <w:szCs w:val="18"/>
                <w:lang w:val="en-CA"/>
              </w:rPr>
            </w:pPr>
            <w:r w:rsidRPr="00E84D3E">
              <w:rPr>
                <w:sz w:val="18"/>
                <w:szCs w:val="18"/>
                <w:lang w:val="en-CA"/>
              </w:rPr>
              <w:t>1,032,897</w:t>
            </w:r>
          </w:p>
        </w:tc>
        <w:tc>
          <w:tcPr>
            <w:tcW w:w="1145" w:type="dxa"/>
          </w:tcPr>
          <w:p w14:paraId="705394B6" w14:textId="77777777" w:rsidR="00805F87" w:rsidRPr="00E84D3E" w:rsidRDefault="00805F87" w:rsidP="00727EB5">
            <w:pPr>
              <w:jc w:val="right"/>
              <w:rPr>
                <w:color w:val="000000"/>
                <w:sz w:val="18"/>
                <w:szCs w:val="18"/>
                <w:lang w:val="en-CA"/>
              </w:rPr>
            </w:pPr>
            <w:r w:rsidRPr="00E84D3E">
              <w:rPr>
                <w:sz w:val="18"/>
                <w:szCs w:val="18"/>
                <w:lang w:val="en-CA"/>
              </w:rPr>
              <w:t>77,468</w:t>
            </w:r>
          </w:p>
        </w:tc>
        <w:tc>
          <w:tcPr>
            <w:tcW w:w="1046" w:type="dxa"/>
          </w:tcPr>
          <w:p w14:paraId="517CF56A" w14:textId="77777777" w:rsidR="00805F87" w:rsidRPr="00E84D3E" w:rsidRDefault="00805F87" w:rsidP="00727EB5">
            <w:pPr>
              <w:jc w:val="right"/>
              <w:rPr>
                <w:sz w:val="18"/>
                <w:szCs w:val="18"/>
                <w:lang w:val="en-CA"/>
              </w:rPr>
            </w:pPr>
            <w:r w:rsidRPr="00E84D3E">
              <w:rPr>
                <w:sz w:val="18"/>
                <w:szCs w:val="18"/>
                <w:lang w:val="en-CA"/>
              </w:rPr>
              <w:t>1,110,365</w:t>
            </w:r>
          </w:p>
        </w:tc>
      </w:tr>
      <w:tr w:rsidR="00805F87" w:rsidRPr="00E84D3E" w14:paraId="1C4BDE97" w14:textId="77777777" w:rsidTr="00727EB5">
        <w:tc>
          <w:tcPr>
            <w:tcW w:w="2065" w:type="dxa"/>
          </w:tcPr>
          <w:p w14:paraId="4010C9C3" w14:textId="77777777" w:rsidR="00805F87" w:rsidRPr="00E84D3E" w:rsidRDefault="00805F87" w:rsidP="00727EB5">
            <w:pPr>
              <w:jc w:val="left"/>
              <w:rPr>
                <w:color w:val="000000"/>
                <w:sz w:val="18"/>
                <w:szCs w:val="18"/>
                <w:lang w:val="en-CA"/>
              </w:rPr>
            </w:pPr>
            <w:r w:rsidRPr="00E84D3E">
              <w:rPr>
                <w:sz w:val="18"/>
                <w:szCs w:val="18"/>
                <w:lang w:val="en-CA"/>
              </w:rPr>
              <w:t>COL/PHA/75/TAS/92</w:t>
            </w:r>
          </w:p>
        </w:tc>
        <w:tc>
          <w:tcPr>
            <w:tcW w:w="3960" w:type="dxa"/>
            <w:vAlign w:val="bottom"/>
          </w:tcPr>
          <w:p w14:paraId="5F1916A1"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II, first tranche) (technical assistance in policies formulation and implementation)</w:t>
            </w:r>
          </w:p>
        </w:tc>
        <w:tc>
          <w:tcPr>
            <w:tcW w:w="1227" w:type="dxa"/>
          </w:tcPr>
          <w:p w14:paraId="608601B1" w14:textId="77777777" w:rsidR="00805F87" w:rsidRPr="00E84D3E" w:rsidRDefault="00805F87" w:rsidP="00727EB5">
            <w:pPr>
              <w:jc w:val="right"/>
              <w:rPr>
                <w:color w:val="000000"/>
                <w:sz w:val="18"/>
                <w:szCs w:val="18"/>
                <w:lang w:val="en-CA"/>
              </w:rPr>
            </w:pPr>
            <w:r w:rsidRPr="00E84D3E">
              <w:rPr>
                <w:sz w:val="18"/>
                <w:szCs w:val="18"/>
                <w:lang w:val="en-CA"/>
              </w:rPr>
              <w:t>5</w:t>
            </w:r>
          </w:p>
        </w:tc>
        <w:tc>
          <w:tcPr>
            <w:tcW w:w="1145" w:type="dxa"/>
          </w:tcPr>
          <w:p w14:paraId="0FFBD006" w14:textId="77777777" w:rsidR="00805F87" w:rsidRPr="00E84D3E" w:rsidRDefault="00805F87" w:rsidP="00727EB5">
            <w:pPr>
              <w:jc w:val="right"/>
              <w:rPr>
                <w:color w:val="000000"/>
                <w:sz w:val="18"/>
                <w:szCs w:val="18"/>
                <w:lang w:val="en-CA"/>
              </w:rPr>
            </w:pPr>
            <w:r w:rsidRPr="00E84D3E">
              <w:rPr>
                <w:sz w:val="18"/>
                <w:szCs w:val="18"/>
                <w:lang w:val="en-CA"/>
              </w:rPr>
              <w:t>0</w:t>
            </w:r>
          </w:p>
        </w:tc>
        <w:tc>
          <w:tcPr>
            <w:tcW w:w="1046" w:type="dxa"/>
          </w:tcPr>
          <w:p w14:paraId="4A683F29" w14:textId="77777777" w:rsidR="00805F87" w:rsidRPr="00E84D3E" w:rsidRDefault="00805F87" w:rsidP="00727EB5">
            <w:pPr>
              <w:jc w:val="right"/>
              <w:rPr>
                <w:sz w:val="18"/>
                <w:szCs w:val="18"/>
                <w:lang w:val="en-CA"/>
              </w:rPr>
            </w:pPr>
            <w:r w:rsidRPr="00E84D3E">
              <w:rPr>
                <w:sz w:val="18"/>
                <w:szCs w:val="18"/>
                <w:lang w:val="en-CA"/>
              </w:rPr>
              <w:t>5</w:t>
            </w:r>
          </w:p>
        </w:tc>
      </w:tr>
      <w:tr w:rsidR="00805F87" w:rsidRPr="00E84D3E" w14:paraId="7BEC2CFC" w14:textId="77777777" w:rsidTr="00727EB5">
        <w:tc>
          <w:tcPr>
            <w:tcW w:w="2065" w:type="dxa"/>
          </w:tcPr>
          <w:p w14:paraId="25A70067" w14:textId="77777777" w:rsidR="00805F87" w:rsidRPr="00E84D3E" w:rsidRDefault="00805F87" w:rsidP="00727EB5">
            <w:pPr>
              <w:jc w:val="left"/>
              <w:rPr>
                <w:color w:val="000000"/>
                <w:sz w:val="18"/>
                <w:szCs w:val="18"/>
                <w:lang w:val="en-CA"/>
              </w:rPr>
            </w:pPr>
            <w:r w:rsidRPr="00E84D3E">
              <w:rPr>
                <w:sz w:val="18"/>
                <w:szCs w:val="18"/>
                <w:lang w:val="en-CA"/>
              </w:rPr>
              <w:t>COS/REF/76/DEM/55</w:t>
            </w:r>
          </w:p>
        </w:tc>
        <w:tc>
          <w:tcPr>
            <w:tcW w:w="3960" w:type="dxa"/>
            <w:vAlign w:val="bottom"/>
          </w:tcPr>
          <w:p w14:paraId="12C73614" w14:textId="77777777" w:rsidR="00805F87" w:rsidRPr="00E84D3E" w:rsidRDefault="00805F87" w:rsidP="00727EB5">
            <w:pPr>
              <w:jc w:val="left"/>
              <w:rPr>
                <w:color w:val="000000"/>
                <w:sz w:val="18"/>
                <w:szCs w:val="18"/>
                <w:lang w:val="en-CA"/>
              </w:rPr>
            </w:pPr>
            <w:r w:rsidRPr="00E84D3E">
              <w:rPr>
                <w:sz w:val="18"/>
                <w:szCs w:val="18"/>
                <w:lang w:val="en-CA"/>
              </w:rPr>
              <w:t xml:space="preserve">Demonstration of the application of an ammonia/carbon dioxide refrigeration system in replacement of HCFC-22 for the medium-sized producer and retail store of </w:t>
            </w:r>
            <w:proofErr w:type="spellStart"/>
            <w:r w:rsidRPr="00E84D3E">
              <w:rPr>
                <w:sz w:val="18"/>
                <w:szCs w:val="18"/>
                <w:lang w:val="en-CA"/>
              </w:rPr>
              <w:t>Premezclas</w:t>
            </w:r>
            <w:proofErr w:type="spellEnd"/>
            <w:r w:rsidRPr="00E84D3E">
              <w:rPr>
                <w:sz w:val="18"/>
                <w:szCs w:val="18"/>
                <w:lang w:val="en-CA"/>
              </w:rPr>
              <w:t xml:space="preserve"> </w:t>
            </w:r>
            <w:proofErr w:type="spellStart"/>
            <w:r w:rsidRPr="00E84D3E">
              <w:rPr>
                <w:sz w:val="18"/>
                <w:szCs w:val="18"/>
                <w:lang w:val="en-CA"/>
              </w:rPr>
              <w:t>Industriales</w:t>
            </w:r>
            <w:proofErr w:type="spellEnd"/>
            <w:r w:rsidRPr="00E84D3E">
              <w:rPr>
                <w:sz w:val="18"/>
                <w:szCs w:val="18"/>
                <w:lang w:val="en-CA"/>
              </w:rPr>
              <w:t xml:space="preserve"> S.A.</w:t>
            </w:r>
          </w:p>
        </w:tc>
        <w:tc>
          <w:tcPr>
            <w:tcW w:w="1227" w:type="dxa"/>
          </w:tcPr>
          <w:p w14:paraId="7F725BC1" w14:textId="77777777" w:rsidR="00805F87" w:rsidRPr="00E84D3E" w:rsidRDefault="00805F87" w:rsidP="00727EB5">
            <w:pPr>
              <w:jc w:val="right"/>
              <w:rPr>
                <w:color w:val="000000"/>
                <w:sz w:val="18"/>
                <w:szCs w:val="18"/>
                <w:lang w:val="en-CA"/>
              </w:rPr>
            </w:pPr>
            <w:r w:rsidRPr="00E84D3E">
              <w:rPr>
                <w:sz w:val="18"/>
                <w:szCs w:val="18"/>
                <w:lang w:val="en-CA"/>
              </w:rPr>
              <w:t>697</w:t>
            </w:r>
          </w:p>
        </w:tc>
        <w:tc>
          <w:tcPr>
            <w:tcW w:w="1145" w:type="dxa"/>
          </w:tcPr>
          <w:p w14:paraId="6136E7AF" w14:textId="77777777" w:rsidR="00805F87" w:rsidRPr="00E84D3E" w:rsidRDefault="00805F87" w:rsidP="00727EB5">
            <w:pPr>
              <w:jc w:val="right"/>
              <w:rPr>
                <w:color w:val="000000"/>
                <w:sz w:val="18"/>
                <w:szCs w:val="18"/>
                <w:lang w:val="en-CA"/>
              </w:rPr>
            </w:pPr>
            <w:r w:rsidRPr="00E84D3E">
              <w:rPr>
                <w:sz w:val="18"/>
                <w:szCs w:val="18"/>
                <w:lang w:val="en-CA"/>
              </w:rPr>
              <w:t>49</w:t>
            </w:r>
          </w:p>
        </w:tc>
        <w:tc>
          <w:tcPr>
            <w:tcW w:w="1046" w:type="dxa"/>
          </w:tcPr>
          <w:p w14:paraId="1263060F" w14:textId="77777777" w:rsidR="00805F87" w:rsidRPr="00E84D3E" w:rsidRDefault="00805F87" w:rsidP="00727EB5">
            <w:pPr>
              <w:jc w:val="right"/>
              <w:rPr>
                <w:sz w:val="18"/>
                <w:szCs w:val="18"/>
                <w:lang w:val="en-CA"/>
              </w:rPr>
            </w:pPr>
            <w:r w:rsidRPr="00E84D3E">
              <w:rPr>
                <w:sz w:val="18"/>
                <w:szCs w:val="18"/>
                <w:lang w:val="en-CA"/>
              </w:rPr>
              <w:t>746</w:t>
            </w:r>
          </w:p>
        </w:tc>
      </w:tr>
      <w:tr w:rsidR="00805F87" w:rsidRPr="00E84D3E" w14:paraId="09E3F7ED" w14:textId="77777777" w:rsidTr="00727EB5">
        <w:tc>
          <w:tcPr>
            <w:tcW w:w="2065" w:type="dxa"/>
          </w:tcPr>
          <w:p w14:paraId="2E86C0F3" w14:textId="77777777" w:rsidR="00805F87" w:rsidRPr="00E84D3E" w:rsidRDefault="00805F87" w:rsidP="00727EB5">
            <w:pPr>
              <w:jc w:val="left"/>
              <w:rPr>
                <w:color w:val="000000"/>
                <w:sz w:val="18"/>
                <w:szCs w:val="18"/>
                <w:lang w:val="en-CA"/>
              </w:rPr>
            </w:pPr>
            <w:r w:rsidRPr="00E84D3E">
              <w:rPr>
                <w:sz w:val="18"/>
                <w:szCs w:val="18"/>
                <w:lang w:val="en-CA"/>
              </w:rPr>
              <w:t>COS/SEV/75/INS/53</w:t>
            </w:r>
          </w:p>
        </w:tc>
        <w:tc>
          <w:tcPr>
            <w:tcW w:w="3960" w:type="dxa"/>
            <w:vAlign w:val="bottom"/>
          </w:tcPr>
          <w:p w14:paraId="02A4F86E" w14:textId="77777777" w:rsidR="00805F87" w:rsidRPr="00E84D3E" w:rsidRDefault="00805F87" w:rsidP="00727EB5">
            <w:pPr>
              <w:jc w:val="left"/>
              <w:rPr>
                <w:color w:val="000000"/>
                <w:sz w:val="18"/>
                <w:szCs w:val="18"/>
                <w:lang w:val="en-CA"/>
              </w:rPr>
            </w:pPr>
            <w:r w:rsidRPr="00E84D3E">
              <w:rPr>
                <w:sz w:val="18"/>
                <w:szCs w:val="18"/>
                <w:lang w:val="en-CA"/>
              </w:rPr>
              <w:t xml:space="preserve">Extension of institutional strengthening project </w:t>
            </w:r>
            <w:r w:rsidRPr="00E84D3E">
              <w:rPr>
                <w:sz w:val="18"/>
                <w:szCs w:val="18"/>
                <w:lang w:val="en-CA"/>
              </w:rPr>
              <w:br/>
              <w:t>(phase XI: 1/2016-12/2017)</w:t>
            </w:r>
          </w:p>
        </w:tc>
        <w:tc>
          <w:tcPr>
            <w:tcW w:w="1227" w:type="dxa"/>
          </w:tcPr>
          <w:p w14:paraId="0DDB58C0" w14:textId="77777777" w:rsidR="00805F87" w:rsidRPr="00E84D3E" w:rsidRDefault="00805F87" w:rsidP="00727EB5">
            <w:pPr>
              <w:jc w:val="right"/>
              <w:rPr>
                <w:color w:val="000000"/>
                <w:sz w:val="18"/>
                <w:szCs w:val="18"/>
                <w:lang w:val="en-CA"/>
              </w:rPr>
            </w:pPr>
            <w:r w:rsidRPr="00E84D3E">
              <w:rPr>
                <w:sz w:val="18"/>
                <w:szCs w:val="18"/>
                <w:lang w:val="en-CA"/>
              </w:rPr>
              <w:t>198</w:t>
            </w:r>
          </w:p>
        </w:tc>
        <w:tc>
          <w:tcPr>
            <w:tcW w:w="1145" w:type="dxa"/>
          </w:tcPr>
          <w:p w14:paraId="32E8677D" w14:textId="77777777" w:rsidR="00805F87" w:rsidRPr="00E84D3E" w:rsidRDefault="00805F87" w:rsidP="00727EB5">
            <w:pPr>
              <w:jc w:val="right"/>
              <w:rPr>
                <w:color w:val="000000"/>
                <w:sz w:val="18"/>
                <w:szCs w:val="18"/>
                <w:lang w:val="en-CA"/>
              </w:rPr>
            </w:pPr>
            <w:r w:rsidRPr="00E84D3E">
              <w:rPr>
                <w:sz w:val="18"/>
                <w:szCs w:val="18"/>
                <w:lang w:val="en-CA"/>
              </w:rPr>
              <w:t>14</w:t>
            </w:r>
          </w:p>
        </w:tc>
        <w:tc>
          <w:tcPr>
            <w:tcW w:w="1046" w:type="dxa"/>
          </w:tcPr>
          <w:p w14:paraId="18D6F78F" w14:textId="77777777" w:rsidR="00805F87" w:rsidRPr="00E84D3E" w:rsidRDefault="00805F87" w:rsidP="00727EB5">
            <w:pPr>
              <w:jc w:val="right"/>
              <w:rPr>
                <w:sz w:val="18"/>
                <w:szCs w:val="18"/>
                <w:lang w:val="en-CA"/>
              </w:rPr>
            </w:pPr>
            <w:r w:rsidRPr="00E84D3E">
              <w:rPr>
                <w:sz w:val="18"/>
                <w:szCs w:val="18"/>
                <w:lang w:val="en-CA"/>
              </w:rPr>
              <w:t>212</w:t>
            </w:r>
          </w:p>
        </w:tc>
      </w:tr>
      <w:tr w:rsidR="00805F87" w:rsidRPr="00E84D3E" w14:paraId="1B45D3C4" w14:textId="77777777" w:rsidTr="00727EB5">
        <w:tc>
          <w:tcPr>
            <w:tcW w:w="2065" w:type="dxa"/>
          </w:tcPr>
          <w:p w14:paraId="09AB03CF" w14:textId="77777777" w:rsidR="00805F87" w:rsidRPr="00E84D3E" w:rsidRDefault="00805F87" w:rsidP="00727EB5">
            <w:pPr>
              <w:jc w:val="left"/>
              <w:rPr>
                <w:color w:val="000000"/>
                <w:sz w:val="18"/>
                <w:szCs w:val="18"/>
                <w:lang w:val="en-CA"/>
              </w:rPr>
            </w:pPr>
            <w:r w:rsidRPr="00E84D3E">
              <w:rPr>
                <w:sz w:val="18"/>
                <w:szCs w:val="18"/>
                <w:lang w:val="en-CA"/>
              </w:rPr>
              <w:t>CUB/SEV/75/INS/54</w:t>
            </w:r>
          </w:p>
        </w:tc>
        <w:tc>
          <w:tcPr>
            <w:tcW w:w="3960" w:type="dxa"/>
            <w:vAlign w:val="bottom"/>
          </w:tcPr>
          <w:p w14:paraId="00BDE555" w14:textId="77777777" w:rsidR="00805F87" w:rsidRPr="00E84D3E" w:rsidRDefault="00805F87" w:rsidP="00727EB5">
            <w:pPr>
              <w:jc w:val="left"/>
              <w:rPr>
                <w:color w:val="000000"/>
                <w:sz w:val="18"/>
                <w:szCs w:val="18"/>
                <w:lang w:val="en-CA"/>
              </w:rPr>
            </w:pPr>
            <w:r w:rsidRPr="00E84D3E">
              <w:rPr>
                <w:sz w:val="18"/>
                <w:szCs w:val="18"/>
                <w:lang w:val="en-CA"/>
              </w:rPr>
              <w:t xml:space="preserve">Extension of institutional strengthening project </w:t>
            </w:r>
            <w:r w:rsidRPr="00E84D3E">
              <w:rPr>
                <w:sz w:val="18"/>
                <w:szCs w:val="18"/>
                <w:lang w:val="en-CA"/>
              </w:rPr>
              <w:br/>
              <w:t>(phase X: 1/2016-12/2017)</w:t>
            </w:r>
          </w:p>
        </w:tc>
        <w:tc>
          <w:tcPr>
            <w:tcW w:w="1227" w:type="dxa"/>
          </w:tcPr>
          <w:p w14:paraId="1013AC26" w14:textId="77777777" w:rsidR="00805F87" w:rsidRPr="00E84D3E" w:rsidRDefault="00805F87" w:rsidP="00727EB5">
            <w:pPr>
              <w:jc w:val="right"/>
              <w:rPr>
                <w:color w:val="000000"/>
                <w:sz w:val="18"/>
                <w:szCs w:val="18"/>
                <w:lang w:val="en-CA"/>
              </w:rPr>
            </w:pPr>
            <w:r w:rsidRPr="00E84D3E">
              <w:rPr>
                <w:sz w:val="18"/>
                <w:szCs w:val="18"/>
                <w:lang w:val="en-CA"/>
              </w:rPr>
              <w:t>1</w:t>
            </w:r>
          </w:p>
        </w:tc>
        <w:tc>
          <w:tcPr>
            <w:tcW w:w="1145" w:type="dxa"/>
          </w:tcPr>
          <w:p w14:paraId="5DBFDF1B" w14:textId="77777777" w:rsidR="00805F87" w:rsidRPr="00E84D3E" w:rsidRDefault="00805F87" w:rsidP="00727EB5">
            <w:pPr>
              <w:jc w:val="right"/>
              <w:rPr>
                <w:color w:val="000000"/>
                <w:sz w:val="18"/>
                <w:szCs w:val="18"/>
                <w:lang w:val="en-CA"/>
              </w:rPr>
            </w:pPr>
            <w:r w:rsidRPr="00E84D3E">
              <w:rPr>
                <w:sz w:val="18"/>
                <w:szCs w:val="18"/>
                <w:lang w:val="en-CA"/>
              </w:rPr>
              <w:t>0</w:t>
            </w:r>
          </w:p>
        </w:tc>
        <w:tc>
          <w:tcPr>
            <w:tcW w:w="1046" w:type="dxa"/>
          </w:tcPr>
          <w:p w14:paraId="24DF0815" w14:textId="77777777" w:rsidR="00805F87" w:rsidRPr="00E84D3E" w:rsidRDefault="00805F87" w:rsidP="00727EB5">
            <w:pPr>
              <w:jc w:val="right"/>
              <w:rPr>
                <w:sz w:val="18"/>
                <w:szCs w:val="18"/>
                <w:lang w:val="en-CA"/>
              </w:rPr>
            </w:pPr>
            <w:r w:rsidRPr="00E84D3E">
              <w:rPr>
                <w:sz w:val="18"/>
                <w:szCs w:val="18"/>
                <w:lang w:val="en-CA"/>
              </w:rPr>
              <w:t>1</w:t>
            </w:r>
          </w:p>
        </w:tc>
      </w:tr>
      <w:tr w:rsidR="00805F87" w:rsidRPr="00E84D3E" w14:paraId="10BEBA58" w14:textId="77777777" w:rsidTr="00727EB5">
        <w:tc>
          <w:tcPr>
            <w:tcW w:w="2065" w:type="dxa"/>
          </w:tcPr>
          <w:p w14:paraId="60D9BA47" w14:textId="77777777" w:rsidR="00805F87" w:rsidRPr="00E84D3E" w:rsidRDefault="00805F87" w:rsidP="00727EB5">
            <w:pPr>
              <w:jc w:val="left"/>
              <w:rPr>
                <w:color w:val="000000"/>
                <w:sz w:val="18"/>
                <w:szCs w:val="18"/>
                <w:lang w:val="en-CA"/>
              </w:rPr>
            </w:pPr>
            <w:r w:rsidRPr="00E84D3E">
              <w:rPr>
                <w:sz w:val="18"/>
                <w:szCs w:val="18"/>
                <w:lang w:val="en-CA"/>
              </w:rPr>
              <w:t>DOM/REF/81/INV/63</w:t>
            </w:r>
          </w:p>
        </w:tc>
        <w:tc>
          <w:tcPr>
            <w:tcW w:w="3960" w:type="dxa"/>
            <w:vAlign w:val="bottom"/>
          </w:tcPr>
          <w:p w14:paraId="1BCC18DA" w14:textId="77777777" w:rsidR="00805F87" w:rsidRPr="00E84D3E" w:rsidRDefault="00805F87" w:rsidP="00727EB5">
            <w:pPr>
              <w:jc w:val="left"/>
              <w:rPr>
                <w:color w:val="000000"/>
                <w:sz w:val="18"/>
                <w:szCs w:val="18"/>
                <w:lang w:val="en-CA"/>
              </w:rPr>
            </w:pPr>
            <w:r w:rsidRPr="00E84D3E">
              <w:rPr>
                <w:sz w:val="18"/>
                <w:szCs w:val="18"/>
                <w:lang w:val="en-CA"/>
              </w:rPr>
              <w:t xml:space="preserve">Conversion of a commercial refrigerator manufacturing line at </w:t>
            </w:r>
            <w:proofErr w:type="spellStart"/>
            <w:r w:rsidRPr="00E84D3E">
              <w:rPr>
                <w:sz w:val="18"/>
                <w:szCs w:val="18"/>
                <w:lang w:val="en-CA"/>
              </w:rPr>
              <w:t>Fábrica</w:t>
            </w:r>
            <w:proofErr w:type="spellEnd"/>
            <w:r w:rsidRPr="00E84D3E">
              <w:rPr>
                <w:sz w:val="18"/>
                <w:szCs w:val="18"/>
                <w:lang w:val="en-CA"/>
              </w:rPr>
              <w:t xml:space="preserve"> de </w:t>
            </w:r>
            <w:proofErr w:type="spellStart"/>
            <w:r w:rsidRPr="00E84D3E">
              <w:rPr>
                <w:sz w:val="18"/>
                <w:szCs w:val="18"/>
                <w:lang w:val="en-CA"/>
              </w:rPr>
              <w:t>Refrigeradores</w:t>
            </w:r>
            <w:proofErr w:type="spellEnd"/>
            <w:r w:rsidRPr="00E84D3E">
              <w:rPr>
                <w:sz w:val="18"/>
                <w:szCs w:val="18"/>
                <w:lang w:val="en-CA"/>
              </w:rPr>
              <w:t xml:space="preserve"> </w:t>
            </w:r>
            <w:proofErr w:type="spellStart"/>
            <w:r w:rsidRPr="00E84D3E">
              <w:rPr>
                <w:sz w:val="18"/>
                <w:szCs w:val="18"/>
                <w:lang w:val="en-CA"/>
              </w:rPr>
              <w:t>Comerciales</w:t>
            </w:r>
            <w:proofErr w:type="spellEnd"/>
            <w:r w:rsidRPr="00E84D3E">
              <w:rPr>
                <w:sz w:val="18"/>
                <w:szCs w:val="18"/>
                <w:lang w:val="en-CA"/>
              </w:rPr>
              <w:t>, SRL (FARCO) from HFC-134a and R-404A to propane (R-290) as refrigerant</w:t>
            </w:r>
          </w:p>
        </w:tc>
        <w:tc>
          <w:tcPr>
            <w:tcW w:w="1227" w:type="dxa"/>
          </w:tcPr>
          <w:p w14:paraId="7FE21B9D" w14:textId="77777777" w:rsidR="00805F87" w:rsidRPr="00E84D3E" w:rsidRDefault="00805F87" w:rsidP="00727EB5">
            <w:pPr>
              <w:jc w:val="right"/>
              <w:rPr>
                <w:color w:val="000000"/>
                <w:sz w:val="18"/>
                <w:szCs w:val="18"/>
                <w:lang w:val="en-CA"/>
              </w:rPr>
            </w:pPr>
            <w:r w:rsidRPr="00E84D3E">
              <w:rPr>
                <w:sz w:val="18"/>
                <w:szCs w:val="18"/>
                <w:lang w:val="en-CA"/>
              </w:rPr>
              <w:t>24</w:t>
            </w:r>
          </w:p>
        </w:tc>
        <w:tc>
          <w:tcPr>
            <w:tcW w:w="1145" w:type="dxa"/>
          </w:tcPr>
          <w:p w14:paraId="204A4D9F" w14:textId="77777777" w:rsidR="00805F87" w:rsidRPr="00E84D3E" w:rsidRDefault="00805F87" w:rsidP="00727EB5">
            <w:pPr>
              <w:jc w:val="right"/>
              <w:rPr>
                <w:color w:val="000000"/>
                <w:sz w:val="18"/>
                <w:szCs w:val="18"/>
                <w:lang w:val="en-CA"/>
              </w:rPr>
            </w:pPr>
            <w:r w:rsidRPr="00E84D3E">
              <w:rPr>
                <w:sz w:val="18"/>
                <w:szCs w:val="18"/>
                <w:lang w:val="en-CA"/>
              </w:rPr>
              <w:t>2</w:t>
            </w:r>
          </w:p>
        </w:tc>
        <w:tc>
          <w:tcPr>
            <w:tcW w:w="1046" w:type="dxa"/>
          </w:tcPr>
          <w:p w14:paraId="5D90A2B4" w14:textId="77777777" w:rsidR="00805F87" w:rsidRPr="00E84D3E" w:rsidRDefault="00805F87" w:rsidP="00727EB5">
            <w:pPr>
              <w:jc w:val="right"/>
              <w:rPr>
                <w:sz w:val="18"/>
                <w:szCs w:val="18"/>
                <w:lang w:val="en-CA"/>
              </w:rPr>
            </w:pPr>
            <w:r w:rsidRPr="00E84D3E">
              <w:rPr>
                <w:sz w:val="18"/>
                <w:szCs w:val="18"/>
                <w:lang w:val="en-CA"/>
              </w:rPr>
              <w:t>26</w:t>
            </w:r>
          </w:p>
        </w:tc>
      </w:tr>
      <w:tr w:rsidR="00805F87" w:rsidRPr="00E84D3E" w14:paraId="620DFDC7" w14:textId="77777777" w:rsidTr="00727EB5">
        <w:tc>
          <w:tcPr>
            <w:tcW w:w="2065" w:type="dxa"/>
          </w:tcPr>
          <w:p w14:paraId="7FFF8B78" w14:textId="77777777" w:rsidR="00805F87" w:rsidRPr="00E84D3E" w:rsidRDefault="00805F87" w:rsidP="00727EB5">
            <w:pPr>
              <w:jc w:val="left"/>
              <w:rPr>
                <w:color w:val="000000"/>
                <w:sz w:val="18"/>
                <w:szCs w:val="18"/>
                <w:lang w:val="en-CA"/>
              </w:rPr>
            </w:pPr>
            <w:r w:rsidRPr="00E84D3E">
              <w:rPr>
                <w:sz w:val="18"/>
                <w:szCs w:val="18"/>
                <w:lang w:val="en-CA"/>
              </w:rPr>
              <w:t>DRC/PHA/80/INV/45</w:t>
            </w:r>
          </w:p>
        </w:tc>
        <w:tc>
          <w:tcPr>
            <w:tcW w:w="3960" w:type="dxa"/>
            <w:vAlign w:val="bottom"/>
          </w:tcPr>
          <w:p w14:paraId="09968211"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 third tranche)</w:t>
            </w:r>
          </w:p>
        </w:tc>
        <w:tc>
          <w:tcPr>
            <w:tcW w:w="1227" w:type="dxa"/>
          </w:tcPr>
          <w:p w14:paraId="6E08893C" w14:textId="77777777" w:rsidR="00805F87" w:rsidRPr="00E84D3E" w:rsidRDefault="00805F87" w:rsidP="00727EB5">
            <w:pPr>
              <w:jc w:val="right"/>
              <w:rPr>
                <w:color w:val="000000"/>
                <w:sz w:val="18"/>
                <w:szCs w:val="18"/>
                <w:lang w:val="en-CA"/>
              </w:rPr>
            </w:pPr>
            <w:r w:rsidRPr="00E84D3E">
              <w:rPr>
                <w:sz w:val="18"/>
                <w:szCs w:val="18"/>
                <w:lang w:val="en-CA"/>
              </w:rPr>
              <w:t>476</w:t>
            </w:r>
          </w:p>
        </w:tc>
        <w:tc>
          <w:tcPr>
            <w:tcW w:w="1145" w:type="dxa"/>
          </w:tcPr>
          <w:p w14:paraId="5885B270" w14:textId="77777777" w:rsidR="00805F87" w:rsidRPr="00E84D3E" w:rsidRDefault="00805F87" w:rsidP="00727EB5">
            <w:pPr>
              <w:jc w:val="right"/>
              <w:rPr>
                <w:color w:val="000000"/>
                <w:sz w:val="18"/>
                <w:szCs w:val="18"/>
                <w:lang w:val="en-CA"/>
              </w:rPr>
            </w:pPr>
            <w:r w:rsidRPr="00E84D3E">
              <w:rPr>
                <w:sz w:val="18"/>
                <w:szCs w:val="18"/>
                <w:lang w:val="en-CA"/>
              </w:rPr>
              <w:t>43</w:t>
            </w:r>
          </w:p>
        </w:tc>
        <w:tc>
          <w:tcPr>
            <w:tcW w:w="1046" w:type="dxa"/>
          </w:tcPr>
          <w:p w14:paraId="1C1B6568" w14:textId="77777777" w:rsidR="00805F87" w:rsidRPr="00E84D3E" w:rsidRDefault="00805F87" w:rsidP="00727EB5">
            <w:pPr>
              <w:jc w:val="right"/>
              <w:rPr>
                <w:sz w:val="18"/>
                <w:szCs w:val="18"/>
                <w:lang w:val="en-CA"/>
              </w:rPr>
            </w:pPr>
            <w:r w:rsidRPr="00E84D3E">
              <w:rPr>
                <w:sz w:val="18"/>
                <w:szCs w:val="18"/>
                <w:lang w:val="en-CA"/>
              </w:rPr>
              <w:t>519</w:t>
            </w:r>
          </w:p>
        </w:tc>
      </w:tr>
      <w:tr w:rsidR="00805F87" w:rsidRPr="00E84D3E" w14:paraId="4F9F5FF3" w14:textId="77777777" w:rsidTr="00727EB5">
        <w:tc>
          <w:tcPr>
            <w:tcW w:w="2065" w:type="dxa"/>
          </w:tcPr>
          <w:p w14:paraId="4DCDA192" w14:textId="77777777" w:rsidR="00805F87" w:rsidRPr="00E84D3E" w:rsidRDefault="00805F87" w:rsidP="00727EB5">
            <w:pPr>
              <w:jc w:val="left"/>
              <w:rPr>
                <w:color w:val="000000"/>
                <w:sz w:val="18"/>
                <w:szCs w:val="18"/>
                <w:lang w:val="en-CA"/>
              </w:rPr>
            </w:pPr>
            <w:r w:rsidRPr="00E84D3E">
              <w:rPr>
                <w:sz w:val="18"/>
                <w:szCs w:val="18"/>
                <w:lang w:val="en-CA"/>
              </w:rPr>
              <w:t>EGY/FOA/76/DEM/129</w:t>
            </w:r>
          </w:p>
        </w:tc>
        <w:tc>
          <w:tcPr>
            <w:tcW w:w="3960" w:type="dxa"/>
            <w:vAlign w:val="bottom"/>
          </w:tcPr>
          <w:p w14:paraId="64BC358E" w14:textId="77777777" w:rsidR="00805F87" w:rsidRPr="00E84D3E" w:rsidRDefault="00805F87" w:rsidP="00727EB5">
            <w:pPr>
              <w:jc w:val="left"/>
              <w:rPr>
                <w:color w:val="000000"/>
                <w:sz w:val="18"/>
                <w:szCs w:val="18"/>
                <w:lang w:val="en-CA"/>
              </w:rPr>
            </w:pPr>
            <w:r w:rsidRPr="00E84D3E">
              <w:rPr>
                <w:sz w:val="18"/>
                <w:szCs w:val="18"/>
                <w:lang w:val="en-CA"/>
              </w:rPr>
              <w:t>Demonstration of low-cost options for the conversion to non-ODS technologies in polyurethane foams at very small users</w:t>
            </w:r>
          </w:p>
        </w:tc>
        <w:tc>
          <w:tcPr>
            <w:tcW w:w="1227" w:type="dxa"/>
          </w:tcPr>
          <w:p w14:paraId="235F686C" w14:textId="77777777" w:rsidR="00805F87" w:rsidRPr="00E84D3E" w:rsidRDefault="00805F87" w:rsidP="00727EB5">
            <w:pPr>
              <w:jc w:val="right"/>
              <w:rPr>
                <w:color w:val="000000"/>
                <w:sz w:val="18"/>
                <w:szCs w:val="18"/>
                <w:lang w:val="en-CA"/>
              </w:rPr>
            </w:pPr>
            <w:r w:rsidRPr="00E84D3E">
              <w:rPr>
                <w:sz w:val="18"/>
                <w:szCs w:val="18"/>
                <w:lang w:val="en-CA"/>
              </w:rPr>
              <w:t>190,799</w:t>
            </w:r>
          </w:p>
        </w:tc>
        <w:tc>
          <w:tcPr>
            <w:tcW w:w="1145" w:type="dxa"/>
          </w:tcPr>
          <w:p w14:paraId="1E35B6ED" w14:textId="77777777" w:rsidR="00805F87" w:rsidRPr="00E84D3E" w:rsidRDefault="00805F87" w:rsidP="00727EB5">
            <w:pPr>
              <w:jc w:val="right"/>
              <w:rPr>
                <w:color w:val="000000"/>
                <w:sz w:val="18"/>
                <w:szCs w:val="18"/>
                <w:lang w:val="en-CA"/>
              </w:rPr>
            </w:pPr>
            <w:r w:rsidRPr="00E84D3E">
              <w:rPr>
                <w:sz w:val="18"/>
                <w:szCs w:val="18"/>
                <w:lang w:val="en-CA"/>
              </w:rPr>
              <w:t>13,356</w:t>
            </w:r>
          </w:p>
        </w:tc>
        <w:tc>
          <w:tcPr>
            <w:tcW w:w="1046" w:type="dxa"/>
          </w:tcPr>
          <w:p w14:paraId="0DB764B6" w14:textId="77777777" w:rsidR="00805F87" w:rsidRPr="00E84D3E" w:rsidRDefault="00805F87" w:rsidP="00727EB5">
            <w:pPr>
              <w:jc w:val="right"/>
              <w:rPr>
                <w:sz w:val="18"/>
                <w:szCs w:val="18"/>
                <w:lang w:val="en-CA"/>
              </w:rPr>
            </w:pPr>
            <w:r w:rsidRPr="00E84D3E">
              <w:rPr>
                <w:sz w:val="18"/>
                <w:szCs w:val="18"/>
                <w:lang w:val="en-CA"/>
              </w:rPr>
              <w:t>204,155</w:t>
            </w:r>
          </w:p>
        </w:tc>
      </w:tr>
      <w:tr w:rsidR="00805F87" w:rsidRPr="00E84D3E" w14:paraId="1C4101EF" w14:textId="77777777" w:rsidTr="00727EB5">
        <w:tc>
          <w:tcPr>
            <w:tcW w:w="2065" w:type="dxa"/>
          </w:tcPr>
          <w:p w14:paraId="3030D235" w14:textId="77777777" w:rsidR="00805F87" w:rsidRPr="00E84D3E" w:rsidRDefault="00805F87" w:rsidP="00727EB5">
            <w:pPr>
              <w:jc w:val="left"/>
              <w:rPr>
                <w:color w:val="000000"/>
                <w:sz w:val="18"/>
                <w:szCs w:val="18"/>
                <w:lang w:val="en-CA"/>
              </w:rPr>
            </w:pPr>
            <w:r w:rsidRPr="00E84D3E">
              <w:rPr>
                <w:sz w:val="18"/>
                <w:szCs w:val="18"/>
                <w:lang w:val="en-CA"/>
              </w:rPr>
              <w:t>EGY/PHA/74/PRP/126</w:t>
            </w:r>
          </w:p>
        </w:tc>
        <w:tc>
          <w:tcPr>
            <w:tcW w:w="3960" w:type="dxa"/>
            <w:vAlign w:val="bottom"/>
          </w:tcPr>
          <w:p w14:paraId="5BFD086E" w14:textId="77777777" w:rsidR="00805F87" w:rsidRPr="00E84D3E" w:rsidRDefault="00805F87" w:rsidP="00727EB5">
            <w:pPr>
              <w:jc w:val="left"/>
              <w:rPr>
                <w:color w:val="000000"/>
                <w:sz w:val="18"/>
                <w:szCs w:val="18"/>
                <w:lang w:val="en-CA"/>
              </w:rPr>
            </w:pPr>
            <w:r w:rsidRPr="00E84D3E">
              <w:rPr>
                <w:sz w:val="18"/>
                <w:szCs w:val="18"/>
                <w:lang w:val="en-CA"/>
              </w:rPr>
              <w:t>Preparation of a HCFC phase-out management plan (stage II)</w:t>
            </w:r>
          </w:p>
        </w:tc>
        <w:tc>
          <w:tcPr>
            <w:tcW w:w="1227" w:type="dxa"/>
          </w:tcPr>
          <w:p w14:paraId="15394140" w14:textId="77777777" w:rsidR="00805F87" w:rsidRPr="00E84D3E" w:rsidRDefault="00805F87" w:rsidP="00727EB5">
            <w:pPr>
              <w:jc w:val="right"/>
              <w:rPr>
                <w:color w:val="000000"/>
                <w:sz w:val="18"/>
                <w:szCs w:val="18"/>
                <w:lang w:val="en-CA"/>
              </w:rPr>
            </w:pPr>
            <w:r w:rsidRPr="00E84D3E">
              <w:rPr>
                <w:sz w:val="18"/>
                <w:szCs w:val="18"/>
                <w:lang w:val="en-CA"/>
              </w:rPr>
              <w:t>11,860</w:t>
            </w:r>
          </w:p>
        </w:tc>
        <w:tc>
          <w:tcPr>
            <w:tcW w:w="1145" w:type="dxa"/>
          </w:tcPr>
          <w:p w14:paraId="5088ED32" w14:textId="77777777" w:rsidR="00805F87" w:rsidRPr="00E84D3E" w:rsidRDefault="00805F87" w:rsidP="00727EB5">
            <w:pPr>
              <w:jc w:val="right"/>
              <w:rPr>
                <w:color w:val="000000"/>
                <w:sz w:val="18"/>
                <w:szCs w:val="18"/>
                <w:lang w:val="en-CA"/>
              </w:rPr>
            </w:pPr>
            <w:r w:rsidRPr="00E84D3E">
              <w:rPr>
                <w:sz w:val="18"/>
                <w:szCs w:val="18"/>
                <w:lang w:val="en-CA"/>
              </w:rPr>
              <w:t>830</w:t>
            </w:r>
          </w:p>
        </w:tc>
        <w:tc>
          <w:tcPr>
            <w:tcW w:w="1046" w:type="dxa"/>
          </w:tcPr>
          <w:p w14:paraId="300072CD" w14:textId="77777777" w:rsidR="00805F87" w:rsidRPr="00E84D3E" w:rsidRDefault="00805F87" w:rsidP="00727EB5">
            <w:pPr>
              <w:jc w:val="right"/>
              <w:rPr>
                <w:sz w:val="18"/>
                <w:szCs w:val="18"/>
                <w:lang w:val="en-CA"/>
              </w:rPr>
            </w:pPr>
            <w:r w:rsidRPr="00E84D3E">
              <w:rPr>
                <w:sz w:val="18"/>
                <w:szCs w:val="18"/>
                <w:lang w:val="en-CA"/>
              </w:rPr>
              <w:t>12,690</w:t>
            </w:r>
          </w:p>
        </w:tc>
      </w:tr>
      <w:tr w:rsidR="00805F87" w:rsidRPr="00E84D3E" w14:paraId="1FD0F7B8" w14:textId="77777777" w:rsidTr="00727EB5">
        <w:tc>
          <w:tcPr>
            <w:tcW w:w="2065" w:type="dxa"/>
          </w:tcPr>
          <w:p w14:paraId="04F3F10A" w14:textId="77777777" w:rsidR="00805F87" w:rsidRPr="00E84D3E" w:rsidRDefault="00805F87" w:rsidP="00727EB5">
            <w:pPr>
              <w:jc w:val="left"/>
              <w:rPr>
                <w:color w:val="000000"/>
                <w:sz w:val="18"/>
                <w:szCs w:val="18"/>
                <w:lang w:val="en-CA"/>
              </w:rPr>
            </w:pPr>
            <w:r w:rsidRPr="00E84D3E">
              <w:rPr>
                <w:sz w:val="18"/>
                <w:szCs w:val="18"/>
                <w:lang w:val="en-CA"/>
              </w:rPr>
              <w:t>ELS/PHA/77/INV/34</w:t>
            </w:r>
          </w:p>
        </w:tc>
        <w:tc>
          <w:tcPr>
            <w:tcW w:w="3960" w:type="dxa"/>
            <w:vAlign w:val="bottom"/>
          </w:tcPr>
          <w:p w14:paraId="1D72BD7D"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 third tranche)</w:t>
            </w:r>
          </w:p>
        </w:tc>
        <w:tc>
          <w:tcPr>
            <w:tcW w:w="1227" w:type="dxa"/>
          </w:tcPr>
          <w:p w14:paraId="55DC285E" w14:textId="77777777" w:rsidR="00805F87" w:rsidRPr="00E84D3E" w:rsidRDefault="00805F87" w:rsidP="00727EB5">
            <w:pPr>
              <w:jc w:val="right"/>
              <w:rPr>
                <w:color w:val="000000"/>
                <w:sz w:val="18"/>
                <w:szCs w:val="18"/>
                <w:lang w:val="en-CA"/>
              </w:rPr>
            </w:pPr>
            <w:r w:rsidRPr="00E84D3E">
              <w:rPr>
                <w:sz w:val="18"/>
                <w:szCs w:val="18"/>
                <w:lang w:val="en-CA"/>
              </w:rPr>
              <w:t>1,052</w:t>
            </w:r>
          </w:p>
        </w:tc>
        <w:tc>
          <w:tcPr>
            <w:tcW w:w="1145" w:type="dxa"/>
          </w:tcPr>
          <w:p w14:paraId="7A0594AF" w14:textId="77777777" w:rsidR="00805F87" w:rsidRPr="00E84D3E" w:rsidRDefault="00805F87" w:rsidP="00727EB5">
            <w:pPr>
              <w:jc w:val="right"/>
              <w:rPr>
                <w:color w:val="000000"/>
                <w:sz w:val="18"/>
                <w:szCs w:val="18"/>
                <w:lang w:val="en-CA"/>
              </w:rPr>
            </w:pPr>
            <w:r w:rsidRPr="00E84D3E">
              <w:rPr>
                <w:sz w:val="18"/>
                <w:szCs w:val="18"/>
                <w:lang w:val="en-CA"/>
              </w:rPr>
              <w:t>79</w:t>
            </w:r>
          </w:p>
        </w:tc>
        <w:tc>
          <w:tcPr>
            <w:tcW w:w="1046" w:type="dxa"/>
          </w:tcPr>
          <w:p w14:paraId="4325E50D" w14:textId="77777777" w:rsidR="00805F87" w:rsidRPr="00E84D3E" w:rsidRDefault="00805F87" w:rsidP="00727EB5">
            <w:pPr>
              <w:jc w:val="right"/>
              <w:rPr>
                <w:sz w:val="18"/>
                <w:szCs w:val="18"/>
                <w:lang w:val="en-CA"/>
              </w:rPr>
            </w:pPr>
            <w:r w:rsidRPr="00E84D3E">
              <w:rPr>
                <w:sz w:val="18"/>
                <w:szCs w:val="18"/>
                <w:lang w:val="en-CA"/>
              </w:rPr>
              <w:t>1,131</w:t>
            </w:r>
          </w:p>
        </w:tc>
      </w:tr>
      <w:tr w:rsidR="00805F87" w:rsidRPr="00E84D3E" w14:paraId="127BCB38" w14:textId="77777777" w:rsidTr="00727EB5">
        <w:tc>
          <w:tcPr>
            <w:tcW w:w="2065" w:type="dxa"/>
          </w:tcPr>
          <w:p w14:paraId="2EBC1913" w14:textId="77777777" w:rsidR="00805F87" w:rsidRPr="00E84D3E" w:rsidRDefault="00805F87" w:rsidP="00727EB5">
            <w:pPr>
              <w:jc w:val="left"/>
              <w:rPr>
                <w:color w:val="000000"/>
                <w:sz w:val="18"/>
                <w:szCs w:val="18"/>
                <w:lang w:val="en-CA"/>
              </w:rPr>
            </w:pPr>
            <w:r w:rsidRPr="00E84D3E">
              <w:rPr>
                <w:sz w:val="18"/>
                <w:szCs w:val="18"/>
                <w:lang w:val="en-CA"/>
              </w:rPr>
              <w:t>IDS/PHA/71/INV/199</w:t>
            </w:r>
          </w:p>
        </w:tc>
        <w:tc>
          <w:tcPr>
            <w:tcW w:w="3960" w:type="dxa"/>
            <w:vAlign w:val="bottom"/>
          </w:tcPr>
          <w:p w14:paraId="011AAF78" w14:textId="77777777" w:rsidR="00805F87" w:rsidRPr="00E84D3E" w:rsidRDefault="00805F87" w:rsidP="00727EB5">
            <w:pPr>
              <w:jc w:val="left"/>
              <w:rPr>
                <w:color w:val="000000"/>
                <w:sz w:val="18"/>
                <w:szCs w:val="18"/>
                <w:lang w:val="en-CA"/>
              </w:rPr>
            </w:pPr>
            <w:r w:rsidRPr="00E84D3E">
              <w:rPr>
                <w:sz w:val="18"/>
                <w:szCs w:val="18"/>
                <w:lang w:val="en-CA"/>
              </w:rPr>
              <w:t>HCFC phase-out management plan (air conditioning sector plan) (stage I, second tranche)</w:t>
            </w:r>
          </w:p>
        </w:tc>
        <w:tc>
          <w:tcPr>
            <w:tcW w:w="1227" w:type="dxa"/>
          </w:tcPr>
          <w:p w14:paraId="77CA3F98" w14:textId="77777777" w:rsidR="00805F87" w:rsidRPr="00E84D3E" w:rsidRDefault="00805F87" w:rsidP="00727EB5">
            <w:pPr>
              <w:jc w:val="right"/>
              <w:rPr>
                <w:color w:val="000000"/>
                <w:sz w:val="18"/>
                <w:szCs w:val="18"/>
                <w:lang w:val="en-CA"/>
              </w:rPr>
            </w:pPr>
            <w:r w:rsidRPr="00E84D3E">
              <w:rPr>
                <w:sz w:val="18"/>
                <w:szCs w:val="18"/>
                <w:lang w:val="en-CA"/>
              </w:rPr>
              <w:t>380</w:t>
            </w:r>
          </w:p>
        </w:tc>
        <w:tc>
          <w:tcPr>
            <w:tcW w:w="1145" w:type="dxa"/>
          </w:tcPr>
          <w:p w14:paraId="24F6A27B" w14:textId="77777777" w:rsidR="00805F87" w:rsidRPr="00E84D3E" w:rsidRDefault="00805F87" w:rsidP="00727EB5">
            <w:pPr>
              <w:jc w:val="right"/>
              <w:rPr>
                <w:color w:val="000000"/>
                <w:sz w:val="18"/>
                <w:szCs w:val="18"/>
                <w:lang w:val="en-CA"/>
              </w:rPr>
            </w:pPr>
            <w:r w:rsidRPr="00E84D3E">
              <w:rPr>
                <w:sz w:val="18"/>
                <w:szCs w:val="18"/>
                <w:lang w:val="en-CA"/>
              </w:rPr>
              <w:t>29</w:t>
            </w:r>
          </w:p>
        </w:tc>
        <w:tc>
          <w:tcPr>
            <w:tcW w:w="1046" w:type="dxa"/>
          </w:tcPr>
          <w:p w14:paraId="24C41C3B" w14:textId="77777777" w:rsidR="00805F87" w:rsidRPr="00E84D3E" w:rsidRDefault="00805F87" w:rsidP="00727EB5">
            <w:pPr>
              <w:jc w:val="right"/>
              <w:rPr>
                <w:sz w:val="18"/>
                <w:szCs w:val="18"/>
                <w:lang w:val="en-CA"/>
              </w:rPr>
            </w:pPr>
            <w:r w:rsidRPr="00E84D3E">
              <w:rPr>
                <w:sz w:val="18"/>
                <w:szCs w:val="18"/>
                <w:lang w:val="en-CA"/>
              </w:rPr>
              <w:t>409</w:t>
            </w:r>
          </w:p>
        </w:tc>
      </w:tr>
      <w:tr w:rsidR="00805F87" w:rsidRPr="00E84D3E" w14:paraId="6AD008BF" w14:textId="77777777" w:rsidTr="00727EB5">
        <w:tc>
          <w:tcPr>
            <w:tcW w:w="2065" w:type="dxa"/>
          </w:tcPr>
          <w:p w14:paraId="322FD745" w14:textId="77777777" w:rsidR="00805F87" w:rsidRPr="00E84D3E" w:rsidRDefault="00805F87" w:rsidP="00727EB5">
            <w:pPr>
              <w:jc w:val="left"/>
              <w:rPr>
                <w:color w:val="000000"/>
                <w:sz w:val="18"/>
                <w:szCs w:val="18"/>
                <w:lang w:val="en-CA"/>
              </w:rPr>
            </w:pPr>
            <w:r w:rsidRPr="00E84D3E">
              <w:rPr>
                <w:sz w:val="18"/>
                <w:szCs w:val="18"/>
                <w:lang w:val="en-CA"/>
              </w:rPr>
              <w:t>IDS/SEV/75/INS/206</w:t>
            </w:r>
          </w:p>
        </w:tc>
        <w:tc>
          <w:tcPr>
            <w:tcW w:w="3960" w:type="dxa"/>
            <w:vAlign w:val="bottom"/>
          </w:tcPr>
          <w:p w14:paraId="7062472F" w14:textId="77777777" w:rsidR="00805F87" w:rsidRPr="00E84D3E" w:rsidRDefault="00805F87" w:rsidP="00727EB5">
            <w:pPr>
              <w:jc w:val="left"/>
              <w:rPr>
                <w:color w:val="000000"/>
                <w:sz w:val="18"/>
                <w:szCs w:val="18"/>
                <w:lang w:val="en-CA"/>
              </w:rPr>
            </w:pPr>
            <w:r w:rsidRPr="00E84D3E">
              <w:rPr>
                <w:sz w:val="18"/>
                <w:szCs w:val="18"/>
                <w:lang w:val="en-CA"/>
              </w:rPr>
              <w:t>Extension of institutional strengthening project (phase X: 1/2016-12/2017)</w:t>
            </w:r>
          </w:p>
        </w:tc>
        <w:tc>
          <w:tcPr>
            <w:tcW w:w="1227" w:type="dxa"/>
          </w:tcPr>
          <w:p w14:paraId="0551BD1B" w14:textId="77777777" w:rsidR="00805F87" w:rsidRPr="00E84D3E" w:rsidRDefault="00805F87" w:rsidP="00727EB5">
            <w:pPr>
              <w:jc w:val="right"/>
              <w:rPr>
                <w:color w:val="000000"/>
                <w:sz w:val="18"/>
                <w:szCs w:val="18"/>
                <w:lang w:val="en-CA"/>
              </w:rPr>
            </w:pPr>
            <w:r w:rsidRPr="00E84D3E">
              <w:rPr>
                <w:sz w:val="18"/>
                <w:szCs w:val="18"/>
                <w:lang w:val="en-CA"/>
              </w:rPr>
              <w:t>29</w:t>
            </w:r>
          </w:p>
        </w:tc>
        <w:tc>
          <w:tcPr>
            <w:tcW w:w="1145" w:type="dxa"/>
          </w:tcPr>
          <w:p w14:paraId="2BD05EFF" w14:textId="77777777" w:rsidR="00805F87" w:rsidRPr="00E84D3E" w:rsidRDefault="00805F87" w:rsidP="00727EB5">
            <w:pPr>
              <w:jc w:val="right"/>
              <w:rPr>
                <w:color w:val="000000"/>
                <w:sz w:val="18"/>
                <w:szCs w:val="18"/>
                <w:lang w:val="en-CA"/>
              </w:rPr>
            </w:pPr>
            <w:r w:rsidRPr="00E84D3E">
              <w:rPr>
                <w:sz w:val="18"/>
                <w:szCs w:val="18"/>
                <w:lang w:val="en-CA"/>
              </w:rPr>
              <w:t>2</w:t>
            </w:r>
          </w:p>
        </w:tc>
        <w:tc>
          <w:tcPr>
            <w:tcW w:w="1046" w:type="dxa"/>
          </w:tcPr>
          <w:p w14:paraId="73D91A3A" w14:textId="77777777" w:rsidR="00805F87" w:rsidRPr="00E84D3E" w:rsidRDefault="00805F87" w:rsidP="00727EB5">
            <w:pPr>
              <w:jc w:val="right"/>
              <w:rPr>
                <w:sz w:val="18"/>
                <w:szCs w:val="18"/>
                <w:lang w:val="en-CA"/>
              </w:rPr>
            </w:pPr>
            <w:r w:rsidRPr="00E84D3E">
              <w:rPr>
                <w:sz w:val="18"/>
                <w:szCs w:val="18"/>
                <w:lang w:val="en-CA"/>
              </w:rPr>
              <w:t>31</w:t>
            </w:r>
          </w:p>
        </w:tc>
      </w:tr>
      <w:tr w:rsidR="00805F87" w:rsidRPr="00E84D3E" w14:paraId="6E82BDD4" w14:textId="77777777" w:rsidTr="00727EB5">
        <w:tc>
          <w:tcPr>
            <w:tcW w:w="2065" w:type="dxa"/>
          </w:tcPr>
          <w:p w14:paraId="49EC73F5" w14:textId="77777777" w:rsidR="00805F87" w:rsidRPr="00E84D3E" w:rsidRDefault="00805F87" w:rsidP="00727EB5">
            <w:pPr>
              <w:jc w:val="left"/>
              <w:rPr>
                <w:color w:val="000000"/>
                <w:sz w:val="18"/>
                <w:szCs w:val="18"/>
                <w:lang w:val="en-CA"/>
              </w:rPr>
            </w:pPr>
            <w:r w:rsidRPr="00E84D3E">
              <w:rPr>
                <w:sz w:val="18"/>
                <w:szCs w:val="18"/>
                <w:lang w:val="en-CA"/>
              </w:rPr>
              <w:t>IND/PHA/75/INV/463</w:t>
            </w:r>
          </w:p>
        </w:tc>
        <w:tc>
          <w:tcPr>
            <w:tcW w:w="3960" w:type="dxa"/>
            <w:vAlign w:val="bottom"/>
          </w:tcPr>
          <w:p w14:paraId="0F295F7D" w14:textId="77777777" w:rsidR="00805F87" w:rsidRPr="00E84D3E" w:rsidRDefault="00805F87" w:rsidP="00727EB5">
            <w:pPr>
              <w:jc w:val="left"/>
              <w:rPr>
                <w:color w:val="000000"/>
                <w:sz w:val="18"/>
                <w:szCs w:val="18"/>
                <w:lang w:val="en-CA"/>
              </w:rPr>
            </w:pPr>
            <w:r w:rsidRPr="00E84D3E">
              <w:rPr>
                <w:sz w:val="18"/>
                <w:szCs w:val="18"/>
                <w:lang w:val="en-CA"/>
              </w:rPr>
              <w:t>CTC phase-out plan for the consumption and production sectors: 2009 annual programme</w:t>
            </w:r>
          </w:p>
        </w:tc>
        <w:tc>
          <w:tcPr>
            <w:tcW w:w="1227" w:type="dxa"/>
          </w:tcPr>
          <w:p w14:paraId="4140FDF3" w14:textId="77777777" w:rsidR="00805F87" w:rsidRPr="00E84D3E" w:rsidRDefault="00805F87" w:rsidP="00727EB5">
            <w:pPr>
              <w:jc w:val="right"/>
              <w:rPr>
                <w:color w:val="000000"/>
                <w:sz w:val="18"/>
                <w:szCs w:val="18"/>
                <w:lang w:val="en-CA"/>
              </w:rPr>
            </w:pPr>
            <w:r w:rsidRPr="00E84D3E">
              <w:rPr>
                <w:sz w:val="18"/>
                <w:szCs w:val="18"/>
                <w:lang w:val="en-CA"/>
              </w:rPr>
              <w:t>48</w:t>
            </w:r>
          </w:p>
        </w:tc>
        <w:tc>
          <w:tcPr>
            <w:tcW w:w="1145" w:type="dxa"/>
          </w:tcPr>
          <w:p w14:paraId="755B2E50" w14:textId="77777777" w:rsidR="00805F87" w:rsidRPr="00E84D3E" w:rsidRDefault="00805F87" w:rsidP="00727EB5">
            <w:pPr>
              <w:jc w:val="right"/>
              <w:rPr>
                <w:color w:val="000000"/>
                <w:sz w:val="18"/>
                <w:szCs w:val="18"/>
                <w:lang w:val="en-CA"/>
              </w:rPr>
            </w:pPr>
            <w:r w:rsidRPr="00E84D3E">
              <w:rPr>
                <w:sz w:val="18"/>
                <w:szCs w:val="18"/>
                <w:lang w:val="en-CA"/>
              </w:rPr>
              <w:t>4</w:t>
            </w:r>
          </w:p>
        </w:tc>
        <w:tc>
          <w:tcPr>
            <w:tcW w:w="1046" w:type="dxa"/>
          </w:tcPr>
          <w:p w14:paraId="460CA780" w14:textId="77777777" w:rsidR="00805F87" w:rsidRPr="00E84D3E" w:rsidRDefault="00805F87" w:rsidP="00727EB5">
            <w:pPr>
              <w:jc w:val="right"/>
              <w:rPr>
                <w:sz w:val="18"/>
                <w:szCs w:val="18"/>
                <w:lang w:val="en-CA"/>
              </w:rPr>
            </w:pPr>
            <w:r w:rsidRPr="00E84D3E">
              <w:rPr>
                <w:sz w:val="18"/>
                <w:szCs w:val="18"/>
                <w:lang w:val="en-CA"/>
              </w:rPr>
              <w:t>52</w:t>
            </w:r>
          </w:p>
        </w:tc>
      </w:tr>
      <w:tr w:rsidR="00805F87" w:rsidRPr="00E84D3E" w14:paraId="051B001C" w14:textId="77777777" w:rsidTr="00727EB5">
        <w:tc>
          <w:tcPr>
            <w:tcW w:w="2065" w:type="dxa"/>
          </w:tcPr>
          <w:p w14:paraId="28B9502C" w14:textId="77777777" w:rsidR="00805F87" w:rsidRPr="00E84D3E" w:rsidRDefault="00805F87" w:rsidP="00727EB5">
            <w:pPr>
              <w:jc w:val="left"/>
              <w:rPr>
                <w:color w:val="000000"/>
                <w:sz w:val="18"/>
                <w:szCs w:val="18"/>
                <w:lang w:val="en-CA"/>
              </w:rPr>
            </w:pPr>
            <w:r w:rsidRPr="00E84D3E">
              <w:rPr>
                <w:sz w:val="18"/>
                <w:szCs w:val="18"/>
                <w:lang w:val="en-CA"/>
              </w:rPr>
              <w:t>IND/SEV/72/INS/457</w:t>
            </w:r>
          </w:p>
        </w:tc>
        <w:tc>
          <w:tcPr>
            <w:tcW w:w="3960" w:type="dxa"/>
            <w:vAlign w:val="bottom"/>
          </w:tcPr>
          <w:p w14:paraId="68458006" w14:textId="77777777" w:rsidR="00805F87" w:rsidRPr="00E84D3E" w:rsidRDefault="00805F87" w:rsidP="00727EB5">
            <w:pPr>
              <w:jc w:val="left"/>
              <w:rPr>
                <w:color w:val="000000"/>
                <w:sz w:val="18"/>
                <w:szCs w:val="18"/>
                <w:lang w:val="en-CA"/>
              </w:rPr>
            </w:pPr>
            <w:r w:rsidRPr="00E84D3E">
              <w:rPr>
                <w:sz w:val="18"/>
                <w:szCs w:val="18"/>
                <w:lang w:val="en-CA"/>
              </w:rPr>
              <w:t>Extension of institutional strengthening project (phase X: 4/2014-3/2016)</w:t>
            </w:r>
          </w:p>
        </w:tc>
        <w:tc>
          <w:tcPr>
            <w:tcW w:w="1227" w:type="dxa"/>
          </w:tcPr>
          <w:p w14:paraId="4D4D506D" w14:textId="77777777" w:rsidR="00805F87" w:rsidRPr="00E84D3E" w:rsidRDefault="00805F87" w:rsidP="00727EB5">
            <w:pPr>
              <w:jc w:val="right"/>
              <w:rPr>
                <w:color w:val="000000"/>
                <w:sz w:val="18"/>
                <w:szCs w:val="18"/>
                <w:lang w:val="en-CA"/>
              </w:rPr>
            </w:pPr>
            <w:r w:rsidRPr="00E84D3E">
              <w:rPr>
                <w:sz w:val="18"/>
                <w:szCs w:val="18"/>
                <w:lang w:val="en-CA"/>
              </w:rPr>
              <w:t>182</w:t>
            </w:r>
          </w:p>
        </w:tc>
        <w:tc>
          <w:tcPr>
            <w:tcW w:w="1145" w:type="dxa"/>
          </w:tcPr>
          <w:p w14:paraId="2A13552B" w14:textId="77777777" w:rsidR="00805F87" w:rsidRPr="00E84D3E" w:rsidRDefault="00805F87" w:rsidP="00727EB5">
            <w:pPr>
              <w:jc w:val="right"/>
              <w:rPr>
                <w:color w:val="000000"/>
                <w:sz w:val="18"/>
                <w:szCs w:val="18"/>
                <w:lang w:val="en-CA"/>
              </w:rPr>
            </w:pPr>
            <w:r w:rsidRPr="00E84D3E">
              <w:rPr>
                <w:sz w:val="18"/>
                <w:szCs w:val="18"/>
                <w:lang w:val="en-CA"/>
              </w:rPr>
              <w:t>13</w:t>
            </w:r>
          </w:p>
        </w:tc>
        <w:tc>
          <w:tcPr>
            <w:tcW w:w="1046" w:type="dxa"/>
          </w:tcPr>
          <w:p w14:paraId="42B717DB" w14:textId="77777777" w:rsidR="00805F87" w:rsidRPr="00E84D3E" w:rsidRDefault="00805F87" w:rsidP="00727EB5">
            <w:pPr>
              <w:jc w:val="right"/>
              <w:rPr>
                <w:sz w:val="18"/>
                <w:szCs w:val="18"/>
                <w:lang w:val="en-CA"/>
              </w:rPr>
            </w:pPr>
            <w:r w:rsidRPr="00E84D3E">
              <w:rPr>
                <w:sz w:val="18"/>
                <w:szCs w:val="18"/>
                <w:lang w:val="en-CA"/>
              </w:rPr>
              <w:t>195</w:t>
            </w:r>
          </w:p>
        </w:tc>
      </w:tr>
      <w:tr w:rsidR="00805F87" w:rsidRPr="00E84D3E" w14:paraId="5C24CB6F" w14:textId="77777777" w:rsidTr="00727EB5">
        <w:tc>
          <w:tcPr>
            <w:tcW w:w="2065" w:type="dxa"/>
          </w:tcPr>
          <w:p w14:paraId="77DFD396" w14:textId="77777777" w:rsidR="00805F87" w:rsidRPr="00E84D3E" w:rsidRDefault="00805F87" w:rsidP="00727EB5">
            <w:pPr>
              <w:jc w:val="left"/>
              <w:rPr>
                <w:color w:val="000000"/>
                <w:sz w:val="18"/>
                <w:szCs w:val="18"/>
                <w:lang w:val="en-CA"/>
              </w:rPr>
            </w:pPr>
            <w:r w:rsidRPr="00E84D3E">
              <w:rPr>
                <w:sz w:val="18"/>
                <w:szCs w:val="18"/>
                <w:lang w:val="en-CA"/>
              </w:rPr>
              <w:t>MDV/PHA/69/INV/24</w:t>
            </w:r>
          </w:p>
        </w:tc>
        <w:tc>
          <w:tcPr>
            <w:tcW w:w="3960" w:type="dxa"/>
            <w:vAlign w:val="bottom"/>
          </w:tcPr>
          <w:p w14:paraId="60C52224"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(second tranche)</w:t>
            </w:r>
          </w:p>
        </w:tc>
        <w:tc>
          <w:tcPr>
            <w:tcW w:w="1227" w:type="dxa"/>
          </w:tcPr>
          <w:p w14:paraId="05BBBAA4" w14:textId="77777777" w:rsidR="00805F87" w:rsidRPr="00E84D3E" w:rsidRDefault="00805F87" w:rsidP="00727EB5">
            <w:pPr>
              <w:jc w:val="right"/>
              <w:rPr>
                <w:color w:val="000000"/>
                <w:sz w:val="18"/>
                <w:szCs w:val="18"/>
                <w:lang w:val="en-CA"/>
              </w:rPr>
            </w:pPr>
            <w:r w:rsidRPr="00E84D3E">
              <w:rPr>
                <w:sz w:val="18"/>
                <w:szCs w:val="18"/>
                <w:lang w:val="en-CA"/>
              </w:rPr>
              <w:t>3</w:t>
            </w:r>
          </w:p>
        </w:tc>
        <w:tc>
          <w:tcPr>
            <w:tcW w:w="1145" w:type="dxa"/>
          </w:tcPr>
          <w:p w14:paraId="0DF3C6DA" w14:textId="77777777" w:rsidR="00805F87" w:rsidRPr="00E84D3E" w:rsidRDefault="00805F87" w:rsidP="00727EB5">
            <w:pPr>
              <w:jc w:val="right"/>
              <w:rPr>
                <w:color w:val="000000"/>
                <w:sz w:val="18"/>
                <w:szCs w:val="18"/>
                <w:lang w:val="en-CA"/>
              </w:rPr>
            </w:pPr>
            <w:r w:rsidRPr="00E84D3E">
              <w:rPr>
                <w:sz w:val="18"/>
                <w:szCs w:val="18"/>
                <w:lang w:val="en-CA"/>
              </w:rPr>
              <w:t>0</w:t>
            </w:r>
          </w:p>
        </w:tc>
        <w:tc>
          <w:tcPr>
            <w:tcW w:w="1046" w:type="dxa"/>
          </w:tcPr>
          <w:p w14:paraId="5C203F2F" w14:textId="77777777" w:rsidR="00805F87" w:rsidRPr="00E84D3E" w:rsidRDefault="00805F87" w:rsidP="00727EB5">
            <w:pPr>
              <w:jc w:val="right"/>
              <w:rPr>
                <w:sz w:val="18"/>
                <w:szCs w:val="18"/>
                <w:lang w:val="en-CA"/>
              </w:rPr>
            </w:pPr>
            <w:r w:rsidRPr="00E84D3E">
              <w:rPr>
                <w:sz w:val="18"/>
                <w:szCs w:val="18"/>
                <w:lang w:val="en-CA"/>
              </w:rPr>
              <w:t>3</w:t>
            </w:r>
          </w:p>
        </w:tc>
      </w:tr>
      <w:tr w:rsidR="00805F87" w:rsidRPr="00E84D3E" w14:paraId="7B39F55A" w14:textId="77777777" w:rsidTr="00727EB5">
        <w:tc>
          <w:tcPr>
            <w:tcW w:w="2065" w:type="dxa"/>
          </w:tcPr>
          <w:p w14:paraId="0A9D479B" w14:textId="77777777" w:rsidR="00805F87" w:rsidRPr="00E84D3E" w:rsidRDefault="00805F87" w:rsidP="00727EB5">
            <w:pPr>
              <w:jc w:val="left"/>
              <w:rPr>
                <w:color w:val="000000"/>
                <w:sz w:val="18"/>
                <w:szCs w:val="18"/>
                <w:lang w:val="en-CA"/>
              </w:rPr>
            </w:pPr>
            <w:r w:rsidRPr="00E84D3E">
              <w:rPr>
                <w:sz w:val="18"/>
                <w:szCs w:val="18"/>
                <w:lang w:val="en-CA"/>
              </w:rPr>
              <w:t>NIR/PHA/75/INV/143</w:t>
            </w:r>
          </w:p>
        </w:tc>
        <w:tc>
          <w:tcPr>
            <w:tcW w:w="3960" w:type="dxa"/>
            <w:vAlign w:val="bottom"/>
          </w:tcPr>
          <w:p w14:paraId="4ED0B676"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 fifth tranche) (foam sector and refrigeration servicing)</w:t>
            </w:r>
          </w:p>
        </w:tc>
        <w:tc>
          <w:tcPr>
            <w:tcW w:w="1227" w:type="dxa"/>
          </w:tcPr>
          <w:p w14:paraId="37F4ACB4" w14:textId="77777777" w:rsidR="00805F87" w:rsidRPr="00E84D3E" w:rsidRDefault="00805F87" w:rsidP="00727EB5">
            <w:pPr>
              <w:jc w:val="right"/>
              <w:rPr>
                <w:color w:val="000000"/>
                <w:sz w:val="18"/>
                <w:szCs w:val="18"/>
                <w:lang w:val="en-CA"/>
              </w:rPr>
            </w:pPr>
            <w:r w:rsidRPr="00E84D3E">
              <w:rPr>
                <w:sz w:val="18"/>
                <w:szCs w:val="18"/>
                <w:lang w:val="en-CA"/>
              </w:rPr>
              <w:t>1,511</w:t>
            </w:r>
          </w:p>
        </w:tc>
        <w:tc>
          <w:tcPr>
            <w:tcW w:w="1145" w:type="dxa"/>
          </w:tcPr>
          <w:p w14:paraId="40923514" w14:textId="77777777" w:rsidR="00805F87" w:rsidRPr="00E84D3E" w:rsidRDefault="00805F87" w:rsidP="00727EB5">
            <w:pPr>
              <w:jc w:val="right"/>
              <w:rPr>
                <w:color w:val="000000"/>
                <w:sz w:val="18"/>
                <w:szCs w:val="18"/>
                <w:lang w:val="en-CA"/>
              </w:rPr>
            </w:pPr>
            <w:r w:rsidRPr="00E84D3E">
              <w:rPr>
                <w:sz w:val="16"/>
                <w:szCs w:val="16"/>
                <w:lang w:val="en-CA"/>
              </w:rPr>
              <w:t>113</w:t>
            </w:r>
          </w:p>
        </w:tc>
        <w:tc>
          <w:tcPr>
            <w:tcW w:w="1046" w:type="dxa"/>
          </w:tcPr>
          <w:p w14:paraId="440B293E" w14:textId="77777777" w:rsidR="00805F87" w:rsidRPr="00E84D3E" w:rsidRDefault="00805F87" w:rsidP="00727EB5">
            <w:pPr>
              <w:jc w:val="right"/>
              <w:rPr>
                <w:sz w:val="18"/>
                <w:szCs w:val="18"/>
                <w:lang w:val="en-CA"/>
              </w:rPr>
            </w:pPr>
            <w:r w:rsidRPr="00E84D3E">
              <w:rPr>
                <w:sz w:val="18"/>
                <w:szCs w:val="18"/>
                <w:lang w:val="en-CA"/>
              </w:rPr>
              <w:t>1624</w:t>
            </w:r>
          </w:p>
        </w:tc>
      </w:tr>
      <w:tr w:rsidR="00805F87" w:rsidRPr="00E84D3E" w14:paraId="00B340AA" w14:textId="77777777" w:rsidTr="00727EB5">
        <w:tc>
          <w:tcPr>
            <w:tcW w:w="2065" w:type="dxa"/>
          </w:tcPr>
          <w:p w14:paraId="798688FC" w14:textId="77777777" w:rsidR="00805F87" w:rsidRPr="00E84D3E" w:rsidRDefault="00805F87" w:rsidP="00727EB5">
            <w:pPr>
              <w:rPr>
                <w:color w:val="000000"/>
                <w:sz w:val="18"/>
                <w:szCs w:val="18"/>
                <w:lang w:val="en-CA"/>
              </w:rPr>
            </w:pPr>
            <w:bookmarkStart w:id="0" w:name="_Hlk5787459"/>
            <w:r w:rsidRPr="00E84D3E">
              <w:rPr>
                <w:b/>
                <w:color w:val="000000"/>
                <w:sz w:val="18"/>
                <w:szCs w:val="18"/>
                <w:lang w:val="en-CA"/>
              </w:rPr>
              <w:t>Total completed projects</w:t>
            </w:r>
          </w:p>
        </w:tc>
        <w:tc>
          <w:tcPr>
            <w:tcW w:w="3960" w:type="dxa"/>
          </w:tcPr>
          <w:p w14:paraId="39421F29" w14:textId="77777777" w:rsidR="00805F87" w:rsidRPr="00E84D3E" w:rsidRDefault="00805F87" w:rsidP="00727EB5">
            <w:pPr>
              <w:rPr>
                <w:color w:val="000000"/>
                <w:sz w:val="18"/>
                <w:szCs w:val="18"/>
                <w:lang w:val="en-CA"/>
              </w:rPr>
            </w:pPr>
          </w:p>
        </w:tc>
        <w:tc>
          <w:tcPr>
            <w:tcW w:w="1227" w:type="dxa"/>
            <w:vAlign w:val="bottom"/>
          </w:tcPr>
          <w:p w14:paraId="38B24C39" w14:textId="77777777" w:rsidR="00805F87" w:rsidRPr="00E84D3E" w:rsidRDefault="00805F87" w:rsidP="00727EB5">
            <w:pPr>
              <w:jc w:val="right"/>
              <w:rPr>
                <w:b/>
                <w:bCs/>
                <w:color w:val="000000"/>
                <w:sz w:val="18"/>
                <w:szCs w:val="18"/>
                <w:lang w:val="en-CA"/>
              </w:rPr>
            </w:pPr>
            <w:r w:rsidRPr="00E84D3E">
              <w:rPr>
                <w:b/>
                <w:bCs/>
                <w:sz w:val="18"/>
                <w:szCs w:val="18"/>
                <w:lang w:val="en-CA"/>
              </w:rPr>
              <w:t>2,261,506</w:t>
            </w:r>
          </w:p>
        </w:tc>
        <w:tc>
          <w:tcPr>
            <w:tcW w:w="1145" w:type="dxa"/>
          </w:tcPr>
          <w:p w14:paraId="2B2308DD" w14:textId="77777777" w:rsidR="00805F87" w:rsidRPr="00E84D3E" w:rsidRDefault="00805F87" w:rsidP="00727EB5">
            <w:pPr>
              <w:jc w:val="right"/>
              <w:rPr>
                <w:b/>
                <w:bCs/>
                <w:color w:val="000000"/>
                <w:sz w:val="18"/>
                <w:szCs w:val="18"/>
                <w:lang w:val="en-CA"/>
              </w:rPr>
            </w:pPr>
            <w:r w:rsidRPr="00E84D3E">
              <w:rPr>
                <w:b/>
                <w:bCs/>
                <w:sz w:val="18"/>
                <w:szCs w:val="18"/>
                <w:lang w:val="en-CA"/>
              </w:rPr>
              <w:t>168,607</w:t>
            </w:r>
          </w:p>
        </w:tc>
        <w:tc>
          <w:tcPr>
            <w:tcW w:w="1046" w:type="dxa"/>
          </w:tcPr>
          <w:p w14:paraId="7A17DE2C" w14:textId="77777777" w:rsidR="00805F87" w:rsidRPr="00E84D3E" w:rsidRDefault="00805F87" w:rsidP="00727EB5">
            <w:pPr>
              <w:jc w:val="right"/>
              <w:rPr>
                <w:b/>
                <w:bCs/>
                <w:color w:val="000000"/>
                <w:sz w:val="18"/>
                <w:szCs w:val="18"/>
                <w:lang w:val="en-CA"/>
              </w:rPr>
            </w:pPr>
            <w:r w:rsidRPr="00E84D3E">
              <w:rPr>
                <w:b/>
                <w:bCs/>
                <w:sz w:val="18"/>
                <w:szCs w:val="18"/>
                <w:lang w:val="en-CA"/>
              </w:rPr>
              <w:t>2,430,113</w:t>
            </w:r>
          </w:p>
        </w:tc>
      </w:tr>
      <w:bookmarkEnd w:id="0"/>
      <w:tr w:rsidR="00805F87" w:rsidRPr="00E84D3E" w14:paraId="48601F42" w14:textId="77777777" w:rsidTr="00727EB5">
        <w:tc>
          <w:tcPr>
            <w:tcW w:w="2065" w:type="dxa"/>
          </w:tcPr>
          <w:p w14:paraId="77C464D7" w14:textId="77777777" w:rsidR="00805F87" w:rsidRPr="00E84D3E" w:rsidRDefault="00805F87" w:rsidP="00727EB5">
            <w:pPr>
              <w:jc w:val="left"/>
              <w:rPr>
                <w:b/>
                <w:sz w:val="18"/>
                <w:szCs w:val="18"/>
                <w:lang w:val="en-CA"/>
              </w:rPr>
            </w:pPr>
            <w:r w:rsidRPr="00E84D3E">
              <w:rPr>
                <w:b/>
                <w:bCs/>
                <w:color w:val="000000"/>
                <w:sz w:val="18"/>
                <w:szCs w:val="18"/>
                <w:lang w:val="en-CA"/>
              </w:rPr>
              <w:t>TOTAL UNDP</w:t>
            </w:r>
          </w:p>
        </w:tc>
        <w:tc>
          <w:tcPr>
            <w:tcW w:w="3960" w:type="dxa"/>
            <w:vAlign w:val="center"/>
          </w:tcPr>
          <w:p w14:paraId="445D76F4" w14:textId="77777777" w:rsidR="00805F87" w:rsidRPr="00E84D3E" w:rsidRDefault="00805F87" w:rsidP="00727EB5">
            <w:pPr>
              <w:spacing w:after="120"/>
              <w:rPr>
                <w:b/>
                <w:sz w:val="18"/>
                <w:szCs w:val="18"/>
                <w:lang w:val="en-CA"/>
              </w:rPr>
            </w:pPr>
          </w:p>
        </w:tc>
        <w:tc>
          <w:tcPr>
            <w:tcW w:w="1227" w:type="dxa"/>
          </w:tcPr>
          <w:p w14:paraId="50A954C4" w14:textId="77777777" w:rsidR="00805F87" w:rsidRPr="00E84D3E" w:rsidRDefault="00805F87" w:rsidP="00727EB5">
            <w:pPr>
              <w:jc w:val="right"/>
              <w:rPr>
                <w:b/>
                <w:bCs/>
                <w:color w:val="000000"/>
                <w:sz w:val="18"/>
                <w:szCs w:val="18"/>
                <w:lang w:val="en-CA"/>
              </w:rPr>
            </w:pPr>
            <w:r w:rsidRPr="00E84D3E">
              <w:rPr>
                <w:b/>
                <w:bCs/>
                <w:sz w:val="18"/>
                <w:szCs w:val="18"/>
                <w:lang w:val="en-CA"/>
              </w:rPr>
              <w:t>2,261,506</w:t>
            </w:r>
          </w:p>
        </w:tc>
        <w:tc>
          <w:tcPr>
            <w:tcW w:w="1145" w:type="dxa"/>
          </w:tcPr>
          <w:p w14:paraId="0B25D326" w14:textId="77777777" w:rsidR="00805F87" w:rsidRPr="00E84D3E" w:rsidRDefault="00805F87" w:rsidP="00727EB5">
            <w:pPr>
              <w:jc w:val="right"/>
              <w:rPr>
                <w:b/>
                <w:bCs/>
                <w:color w:val="000000"/>
                <w:sz w:val="18"/>
                <w:szCs w:val="18"/>
                <w:lang w:val="en-CA"/>
              </w:rPr>
            </w:pPr>
            <w:r w:rsidRPr="00E84D3E">
              <w:rPr>
                <w:b/>
                <w:bCs/>
                <w:sz w:val="18"/>
                <w:szCs w:val="18"/>
                <w:lang w:val="en-CA"/>
              </w:rPr>
              <w:t>168,607</w:t>
            </w:r>
          </w:p>
        </w:tc>
        <w:tc>
          <w:tcPr>
            <w:tcW w:w="1046" w:type="dxa"/>
          </w:tcPr>
          <w:p w14:paraId="45221A84" w14:textId="77777777" w:rsidR="00805F87" w:rsidRPr="00E84D3E" w:rsidRDefault="00805F87" w:rsidP="00727EB5">
            <w:pPr>
              <w:jc w:val="right"/>
              <w:rPr>
                <w:b/>
                <w:bCs/>
                <w:color w:val="000000"/>
                <w:sz w:val="18"/>
                <w:szCs w:val="18"/>
                <w:lang w:val="en-CA"/>
              </w:rPr>
            </w:pPr>
            <w:r w:rsidRPr="00E84D3E">
              <w:rPr>
                <w:b/>
                <w:bCs/>
                <w:sz w:val="18"/>
                <w:szCs w:val="18"/>
                <w:lang w:val="en-CA"/>
              </w:rPr>
              <w:t>2,430,113</w:t>
            </w:r>
          </w:p>
        </w:tc>
      </w:tr>
      <w:tr w:rsidR="00805F87" w:rsidRPr="00E84D3E" w14:paraId="6927BEB3" w14:textId="77777777" w:rsidTr="00727EB5">
        <w:tc>
          <w:tcPr>
            <w:tcW w:w="2065" w:type="dxa"/>
          </w:tcPr>
          <w:p w14:paraId="2A9BF0A2" w14:textId="77777777" w:rsidR="00805F87" w:rsidRPr="00E84D3E" w:rsidRDefault="00805F87" w:rsidP="00727EB5">
            <w:pPr>
              <w:jc w:val="left"/>
              <w:rPr>
                <w:color w:val="000000"/>
                <w:sz w:val="18"/>
                <w:szCs w:val="18"/>
                <w:lang w:val="en-CA"/>
              </w:rPr>
            </w:pPr>
            <w:r w:rsidRPr="00E84D3E">
              <w:rPr>
                <w:sz w:val="18"/>
                <w:szCs w:val="18"/>
                <w:lang w:val="en-CA"/>
              </w:rPr>
              <w:t>AFG/PHA/82/PRP/24</w:t>
            </w:r>
          </w:p>
        </w:tc>
        <w:tc>
          <w:tcPr>
            <w:tcW w:w="3960" w:type="dxa"/>
            <w:vAlign w:val="bottom"/>
          </w:tcPr>
          <w:p w14:paraId="3B6B3F88" w14:textId="77777777" w:rsidR="00805F87" w:rsidRPr="00E84D3E" w:rsidRDefault="00805F87" w:rsidP="00727EB5">
            <w:pPr>
              <w:jc w:val="left"/>
              <w:rPr>
                <w:color w:val="000000"/>
                <w:sz w:val="18"/>
                <w:szCs w:val="18"/>
                <w:lang w:val="en-CA"/>
              </w:rPr>
            </w:pPr>
            <w:r w:rsidRPr="00E84D3E">
              <w:rPr>
                <w:color w:val="000000"/>
                <w:sz w:val="18"/>
                <w:szCs w:val="18"/>
                <w:lang w:val="en-CA"/>
              </w:rPr>
              <w:t>Preparation of a HCFC phase-out management plan (stage II)</w:t>
            </w:r>
          </w:p>
        </w:tc>
        <w:tc>
          <w:tcPr>
            <w:tcW w:w="1227" w:type="dxa"/>
          </w:tcPr>
          <w:p w14:paraId="1C712597" w14:textId="77777777" w:rsidR="00805F87" w:rsidRPr="00E84D3E" w:rsidRDefault="00805F87" w:rsidP="00727EB5">
            <w:pPr>
              <w:jc w:val="right"/>
              <w:rPr>
                <w:color w:val="000000"/>
                <w:sz w:val="18"/>
                <w:szCs w:val="18"/>
                <w:lang w:val="en-CA"/>
              </w:rPr>
            </w:pPr>
            <w:r w:rsidRPr="00E84D3E">
              <w:rPr>
                <w:sz w:val="18"/>
                <w:szCs w:val="18"/>
                <w:lang w:val="en-CA"/>
              </w:rPr>
              <w:t>273</w:t>
            </w:r>
          </w:p>
        </w:tc>
        <w:tc>
          <w:tcPr>
            <w:tcW w:w="1145" w:type="dxa"/>
            <w:tcBorders>
              <w:top w:val="nil"/>
              <w:left w:val="single" w:sz="4" w:space="0" w:color="auto"/>
              <w:bottom w:val="single" w:sz="4" w:space="0" w:color="auto"/>
              <w:right w:val="single" w:sz="4" w:space="0" w:color="auto"/>
            </w:tcBorders>
            <w:shd w:val="clear" w:color="auto" w:fill="auto"/>
          </w:tcPr>
          <w:p w14:paraId="3BBBDBE3" w14:textId="77777777" w:rsidR="00805F87" w:rsidRPr="00E84D3E" w:rsidRDefault="00805F87" w:rsidP="00727EB5">
            <w:pPr>
              <w:jc w:val="right"/>
              <w:rPr>
                <w:color w:val="000000"/>
                <w:sz w:val="18"/>
                <w:szCs w:val="18"/>
                <w:lang w:val="en-CA"/>
              </w:rPr>
            </w:pPr>
            <w:r w:rsidRPr="00E84D3E">
              <w:rPr>
                <w:sz w:val="18"/>
                <w:szCs w:val="18"/>
                <w:lang w:val="en-CA"/>
              </w:rPr>
              <w:t>35</w:t>
            </w:r>
          </w:p>
        </w:tc>
        <w:tc>
          <w:tcPr>
            <w:tcW w:w="1046" w:type="dxa"/>
            <w:tcBorders>
              <w:top w:val="nil"/>
              <w:left w:val="single" w:sz="4" w:space="0" w:color="auto"/>
              <w:bottom w:val="single" w:sz="4" w:space="0" w:color="auto"/>
              <w:right w:val="single" w:sz="4" w:space="0" w:color="auto"/>
            </w:tcBorders>
            <w:shd w:val="clear" w:color="auto" w:fill="auto"/>
          </w:tcPr>
          <w:p w14:paraId="30EF58A0" w14:textId="77777777" w:rsidR="00805F87" w:rsidRPr="00E84D3E" w:rsidRDefault="00805F87" w:rsidP="00727EB5">
            <w:pPr>
              <w:jc w:val="right"/>
              <w:rPr>
                <w:sz w:val="18"/>
                <w:szCs w:val="18"/>
                <w:lang w:val="en-CA"/>
              </w:rPr>
            </w:pPr>
            <w:r w:rsidRPr="00E84D3E">
              <w:rPr>
                <w:sz w:val="18"/>
                <w:szCs w:val="18"/>
                <w:lang w:val="en-CA"/>
              </w:rPr>
              <w:t>308</w:t>
            </w:r>
          </w:p>
        </w:tc>
      </w:tr>
      <w:tr w:rsidR="00805F87" w:rsidRPr="00E84D3E" w14:paraId="7868C806" w14:textId="77777777" w:rsidTr="00727EB5">
        <w:tc>
          <w:tcPr>
            <w:tcW w:w="2065" w:type="dxa"/>
          </w:tcPr>
          <w:p w14:paraId="34CBCB4B" w14:textId="77777777" w:rsidR="00805F87" w:rsidRPr="00E84D3E" w:rsidRDefault="00805F87" w:rsidP="00727EB5">
            <w:pPr>
              <w:rPr>
                <w:color w:val="000000"/>
                <w:sz w:val="18"/>
                <w:szCs w:val="18"/>
                <w:lang w:val="en-CA"/>
              </w:rPr>
            </w:pPr>
            <w:r w:rsidRPr="00E84D3E">
              <w:rPr>
                <w:sz w:val="18"/>
                <w:szCs w:val="18"/>
                <w:lang w:val="en-CA"/>
              </w:rPr>
              <w:t>AFG/SEV/80/INS/23</w:t>
            </w:r>
          </w:p>
        </w:tc>
        <w:tc>
          <w:tcPr>
            <w:tcW w:w="3960" w:type="dxa"/>
            <w:vAlign w:val="bottom"/>
          </w:tcPr>
          <w:p w14:paraId="0942D62A" w14:textId="77777777" w:rsidR="00805F87" w:rsidRPr="00E84D3E" w:rsidRDefault="00805F87" w:rsidP="00727EB5">
            <w:pPr>
              <w:jc w:val="left"/>
              <w:rPr>
                <w:color w:val="000000"/>
                <w:sz w:val="18"/>
                <w:szCs w:val="18"/>
                <w:lang w:val="en-CA"/>
              </w:rPr>
            </w:pPr>
            <w:r w:rsidRPr="00E84D3E">
              <w:rPr>
                <w:color w:val="000000"/>
                <w:sz w:val="18"/>
                <w:szCs w:val="18"/>
                <w:lang w:val="en-CA"/>
              </w:rPr>
              <w:t>Extension of institutional strengthening project (phase VIII: 1/2018-12/2019)</w:t>
            </w:r>
          </w:p>
        </w:tc>
        <w:tc>
          <w:tcPr>
            <w:tcW w:w="1227" w:type="dxa"/>
          </w:tcPr>
          <w:p w14:paraId="641EBB88" w14:textId="77777777" w:rsidR="00805F87" w:rsidRPr="00E84D3E" w:rsidRDefault="00805F87" w:rsidP="00727EB5">
            <w:pPr>
              <w:jc w:val="right"/>
              <w:rPr>
                <w:color w:val="000000"/>
                <w:sz w:val="18"/>
                <w:szCs w:val="18"/>
                <w:lang w:val="en-CA"/>
              </w:rPr>
            </w:pPr>
            <w:r w:rsidRPr="00E84D3E">
              <w:rPr>
                <w:sz w:val="18"/>
                <w:szCs w:val="18"/>
                <w:lang w:val="en-CA"/>
              </w:rPr>
              <w:t>5,754</w:t>
            </w:r>
          </w:p>
        </w:tc>
        <w:tc>
          <w:tcPr>
            <w:tcW w:w="1145" w:type="dxa"/>
            <w:tcBorders>
              <w:top w:val="nil"/>
              <w:left w:val="single" w:sz="4" w:space="0" w:color="auto"/>
              <w:bottom w:val="single" w:sz="4" w:space="0" w:color="auto"/>
              <w:right w:val="single" w:sz="4" w:space="0" w:color="auto"/>
            </w:tcBorders>
            <w:shd w:val="clear" w:color="auto" w:fill="auto"/>
          </w:tcPr>
          <w:p w14:paraId="0A0D4C0B" w14:textId="77777777" w:rsidR="00805F87" w:rsidRPr="00E84D3E" w:rsidRDefault="00805F87" w:rsidP="00727EB5">
            <w:pPr>
              <w:jc w:val="right"/>
              <w:rPr>
                <w:color w:val="000000"/>
                <w:sz w:val="18"/>
                <w:szCs w:val="18"/>
                <w:lang w:val="en-CA"/>
              </w:rPr>
            </w:pPr>
            <w:r w:rsidRPr="00E84D3E">
              <w:rPr>
                <w:sz w:val="18"/>
                <w:szCs w:val="18"/>
                <w:lang w:val="en-CA"/>
              </w:rPr>
              <w:t>0</w:t>
            </w:r>
          </w:p>
        </w:tc>
        <w:tc>
          <w:tcPr>
            <w:tcW w:w="1046" w:type="dxa"/>
            <w:tcBorders>
              <w:top w:val="nil"/>
              <w:left w:val="single" w:sz="4" w:space="0" w:color="auto"/>
              <w:bottom w:val="single" w:sz="4" w:space="0" w:color="auto"/>
              <w:right w:val="single" w:sz="4" w:space="0" w:color="auto"/>
            </w:tcBorders>
            <w:shd w:val="clear" w:color="auto" w:fill="auto"/>
          </w:tcPr>
          <w:p w14:paraId="3B2AEA3C" w14:textId="77777777" w:rsidR="00805F87" w:rsidRPr="00E84D3E" w:rsidRDefault="00805F87" w:rsidP="00727EB5">
            <w:pPr>
              <w:jc w:val="right"/>
              <w:rPr>
                <w:sz w:val="18"/>
                <w:szCs w:val="18"/>
                <w:lang w:val="en-CA"/>
              </w:rPr>
            </w:pPr>
            <w:r w:rsidRPr="00E84D3E">
              <w:rPr>
                <w:sz w:val="18"/>
                <w:szCs w:val="18"/>
                <w:lang w:val="en-CA"/>
              </w:rPr>
              <w:t>5,754</w:t>
            </w:r>
          </w:p>
        </w:tc>
      </w:tr>
      <w:tr w:rsidR="00805F87" w:rsidRPr="00E84D3E" w14:paraId="1F282C3D" w14:textId="77777777" w:rsidTr="00727EB5">
        <w:tc>
          <w:tcPr>
            <w:tcW w:w="2065" w:type="dxa"/>
          </w:tcPr>
          <w:p w14:paraId="66CE9247" w14:textId="77777777" w:rsidR="00805F87" w:rsidRPr="00E84D3E" w:rsidRDefault="00805F87" w:rsidP="00727EB5">
            <w:pPr>
              <w:rPr>
                <w:color w:val="000000"/>
                <w:sz w:val="18"/>
                <w:szCs w:val="18"/>
                <w:lang w:val="en-CA"/>
              </w:rPr>
            </w:pPr>
            <w:r w:rsidRPr="00E84D3E">
              <w:rPr>
                <w:sz w:val="18"/>
                <w:szCs w:val="18"/>
                <w:lang w:val="en-CA"/>
              </w:rPr>
              <w:t>BEN/SEV/80/INS/35</w:t>
            </w:r>
          </w:p>
        </w:tc>
        <w:tc>
          <w:tcPr>
            <w:tcW w:w="3960" w:type="dxa"/>
            <w:vAlign w:val="bottom"/>
          </w:tcPr>
          <w:p w14:paraId="1DCE90A0" w14:textId="77777777" w:rsidR="00805F87" w:rsidRPr="00E84D3E" w:rsidRDefault="00805F87" w:rsidP="00727EB5">
            <w:pPr>
              <w:jc w:val="left"/>
              <w:rPr>
                <w:color w:val="000000"/>
                <w:sz w:val="18"/>
                <w:szCs w:val="18"/>
                <w:lang w:val="en-CA"/>
              </w:rPr>
            </w:pPr>
            <w:r w:rsidRPr="00E84D3E">
              <w:rPr>
                <w:color w:val="000000"/>
                <w:sz w:val="18"/>
                <w:szCs w:val="18"/>
                <w:lang w:val="en-CA"/>
              </w:rPr>
              <w:t>Renewal of institutional strengthening project (phase X: 1/2018-12/2019)</w:t>
            </w:r>
          </w:p>
        </w:tc>
        <w:tc>
          <w:tcPr>
            <w:tcW w:w="1227" w:type="dxa"/>
          </w:tcPr>
          <w:p w14:paraId="188F1402" w14:textId="77777777" w:rsidR="00805F87" w:rsidRPr="00E84D3E" w:rsidRDefault="00805F87" w:rsidP="00727EB5">
            <w:pPr>
              <w:jc w:val="right"/>
              <w:rPr>
                <w:color w:val="000000"/>
                <w:sz w:val="18"/>
                <w:szCs w:val="18"/>
                <w:lang w:val="en-CA"/>
              </w:rPr>
            </w:pPr>
            <w:r w:rsidRPr="00E84D3E">
              <w:rPr>
                <w:sz w:val="18"/>
                <w:szCs w:val="18"/>
                <w:lang w:val="en-CA"/>
              </w:rPr>
              <w:t>2,663</w:t>
            </w:r>
          </w:p>
        </w:tc>
        <w:tc>
          <w:tcPr>
            <w:tcW w:w="1145" w:type="dxa"/>
            <w:tcBorders>
              <w:top w:val="nil"/>
              <w:left w:val="single" w:sz="4" w:space="0" w:color="auto"/>
              <w:bottom w:val="single" w:sz="4" w:space="0" w:color="auto"/>
              <w:right w:val="single" w:sz="4" w:space="0" w:color="auto"/>
            </w:tcBorders>
            <w:shd w:val="clear" w:color="auto" w:fill="auto"/>
          </w:tcPr>
          <w:p w14:paraId="43FF47F3" w14:textId="77777777" w:rsidR="00805F87" w:rsidRPr="00E84D3E" w:rsidRDefault="00805F87" w:rsidP="00727EB5">
            <w:pPr>
              <w:jc w:val="right"/>
              <w:rPr>
                <w:color w:val="000000"/>
                <w:sz w:val="18"/>
                <w:szCs w:val="18"/>
                <w:lang w:val="en-CA"/>
              </w:rPr>
            </w:pPr>
            <w:r w:rsidRPr="00E84D3E">
              <w:rPr>
                <w:sz w:val="18"/>
                <w:szCs w:val="18"/>
                <w:lang w:val="en-CA"/>
              </w:rPr>
              <w:t>0</w:t>
            </w:r>
          </w:p>
        </w:tc>
        <w:tc>
          <w:tcPr>
            <w:tcW w:w="1046" w:type="dxa"/>
            <w:tcBorders>
              <w:top w:val="nil"/>
              <w:left w:val="single" w:sz="4" w:space="0" w:color="auto"/>
              <w:bottom w:val="single" w:sz="4" w:space="0" w:color="auto"/>
              <w:right w:val="single" w:sz="4" w:space="0" w:color="auto"/>
            </w:tcBorders>
            <w:shd w:val="clear" w:color="auto" w:fill="auto"/>
          </w:tcPr>
          <w:p w14:paraId="33780A19" w14:textId="77777777" w:rsidR="00805F87" w:rsidRPr="00E84D3E" w:rsidRDefault="00805F87" w:rsidP="00727EB5">
            <w:pPr>
              <w:jc w:val="right"/>
              <w:rPr>
                <w:sz w:val="18"/>
                <w:szCs w:val="18"/>
                <w:lang w:val="en-CA"/>
              </w:rPr>
            </w:pPr>
            <w:r w:rsidRPr="00E84D3E">
              <w:rPr>
                <w:sz w:val="18"/>
                <w:szCs w:val="18"/>
                <w:lang w:val="en-CA"/>
              </w:rPr>
              <w:t>2,663</w:t>
            </w:r>
          </w:p>
        </w:tc>
      </w:tr>
      <w:tr w:rsidR="00805F87" w:rsidRPr="00E84D3E" w14:paraId="575C4AE3" w14:textId="77777777" w:rsidTr="00727EB5">
        <w:tc>
          <w:tcPr>
            <w:tcW w:w="2065" w:type="dxa"/>
          </w:tcPr>
          <w:p w14:paraId="6335DAC1" w14:textId="77777777" w:rsidR="00805F87" w:rsidRPr="00E84D3E" w:rsidRDefault="00805F87" w:rsidP="00727EB5">
            <w:pPr>
              <w:rPr>
                <w:color w:val="000000"/>
                <w:sz w:val="18"/>
                <w:szCs w:val="18"/>
                <w:lang w:val="en-CA"/>
              </w:rPr>
            </w:pPr>
            <w:r w:rsidRPr="00E84D3E">
              <w:rPr>
                <w:sz w:val="18"/>
                <w:szCs w:val="18"/>
                <w:lang w:val="en-CA"/>
              </w:rPr>
              <w:t>BKF/PHA/84/TAS/40</w:t>
            </w:r>
          </w:p>
        </w:tc>
        <w:tc>
          <w:tcPr>
            <w:tcW w:w="3960" w:type="dxa"/>
            <w:vAlign w:val="bottom"/>
          </w:tcPr>
          <w:p w14:paraId="2415F99A" w14:textId="77777777" w:rsidR="00805F87" w:rsidRPr="00E84D3E" w:rsidRDefault="00805F87" w:rsidP="00727EB5">
            <w:pPr>
              <w:jc w:val="left"/>
              <w:rPr>
                <w:color w:val="000000"/>
                <w:sz w:val="18"/>
                <w:szCs w:val="18"/>
                <w:lang w:val="en-CA"/>
              </w:rPr>
            </w:pPr>
            <w:r w:rsidRPr="00E84D3E">
              <w:rPr>
                <w:color w:val="000000"/>
                <w:sz w:val="18"/>
                <w:szCs w:val="18"/>
                <w:lang w:val="en-CA"/>
              </w:rPr>
              <w:t>Verification report on the implementation of the HCFC phase-out management plan</w:t>
            </w:r>
          </w:p>
        </w:tc>
        <w:tc>
          <w:tcPr>
            <w:tcW w:w="1227" w:type="dxa"/>
          </w:tcPr>
          <w:p w14:paraId="7A155A77" w14:textId="77777777" w:rsidR="00805F87" w:rsidRPr="00E84D3E" w:rsidRDefault="00805F87" w:rsidP="00727EB5">
            <w:pPr>
              <w:jc w:val="right"/>
              <w:rPr>
                <w:color w:val="000000"/>
                <w:sz w:val="18"/>
                <w:szCs w:val="18"/>
                <w:lang w:val="en-CA"/>
              </w:rPr>
            </w:pPr>
            <w:r w:rsidRPr="00E84D3E">
              <w:rPr>
                <w:sz w:val="18"/>
                <w:szCs w:val="18"/>
                <w:lang w:val="en-CA"/>
              </w:rPr>
              <w:t>710</w:t>
            </w:r>
          </w:p>
        </w:tc>
        <w:tc>
          <w:tcPr>
            <w:tcW w:w="1145" w:type="dxa"/>
            <w:tcBorders>
              <w:top w:val="nil"/>
              <w:left w:val="single" w:sz="4" w:space="0" w:color="auto"/>
              <w:bottom w:val="single" w:sz="4" w:space="0" w:color="auto"/>
              <w:right w:val="single" w:sz="4" w:space="0" w:color="auto"/>
            </w:tcBorders>
            <w:shd w:val="clear" w:color="auto" w:fill="auto"/>
          </w:tcPr>
          <w:p w14:paraId="203C790C" w14:textId="77777777" w:rsidR="00805F87" w:rsidRPr="00E84D3E" w:rsidRDefault="00805F87" w:rsidP="00727EB5">
            <w:pPr>
              <w:jc w:val="right"/>
              <w:rPr>
                <w:color w:val="000000"/>
                <w:sz w:val="18"/>
                <w:szCs w:val="18"/>
                <w:lang w:val="en-CA"/>
              </w:rPr>
            </w:pPr>
            <w:r w:rsidRPr="00E84D3E">
              <w:rPr>
                <w:sz w:val="18"/>
                <w:szCs w:val="18"/>
                <w:lang w:val="en-CA"/>
              </w:rPr>
              <w:t>92</w:t>
            </w:r>
          </w:p>
        </w:tc>
        <w:tc>
          <w:tcPr>
            <w:tcW w:w="1046" w:type="dxa"/>
            <w:tcBorders>
              <w:top w:val="nil"/>
              <w:left w:val="single" w:sz="4" w:space="0" w:color="auto"/>
              <w:bottom w:val="single" w:sz="4" w:space="0" w:color="auto"/>
              <w:right w:val="single" w:sz="4" w:space="0" w:color="auto"/>
            </w:tcBorders>
            <w:shd w:val="clear" w:color="auto" w:fill="auto"/>
          </w:tcPr>
          <w:p w14:paraId="4AFC97E7" w14:textId="77777777" w:rsidR="00805F87" w:rsidRPr="00E84D3E" w:rsidRDefault="00805F87" w:rsidP="00727EB5">
            <w:pPr>
              <w:jc w:val="right"/>
              <w:rPr>
                <w:sz w:val="18"/>
                <w:szCs w:val="18"/>
                <w:lang w:val="en-CA"/>
              </w:rPr>
            </w:pPr>
            <w:r w:rsidRPr="00E84D3E">
              <w:rPr>
                <w:sz w:val="18"/>
                <w:szCs w:val="18"/>
                <w:lang w:val="en-CA"/>
              </w:rPr>
              <w:t>802</w:t>
            </w:r>
          </w:p>
        </w:tc>
      </w:tr>
      <w:tr w:rsidR="00805F87" w:rsidRPr="00E84D3E" w14:paraId="525BECF9" w14:textId="77777777" w:rsidTr="00727EB5">
        <w:tc>
          <w:tcPr>
            <w:tcW w:w="2065" w:type="dxa"/>
          </w:tcPr>
          <w:p w14:paraId="0AB1DBBB" w14:textId="77777777" w:rsidR="00805F87" w:rsidRPr="00E84D3E" w:rsidRDefault="00805F87" w:rsidP="00727EB5">
            <w:pPr>
              <w:rPr>
                <w:color w:val="000000"/>
                <w:sz w:val="18"/>
                <w:szCs w:val="18"/>
                <w:lang w:val="en-CA"/>
              </w:rPr>
            </w:pPr>
            <w:r w:rsidRPr="00E84D3E">
              <w:rPr>
                <w:sz w:val="18"/>
                <w:szCs w:val="18"/>
                <w:lang w:val="en-CA"/>
              </w:rPr>
              <w:t>BZE/PHA/82/TAS/35</w:t>
            </w:r>
          </w:p>
        </w:tc>
        <w:tc>
          <w:tcPr>
            <w:tcW w:w="3960" w:type="dxa"/>
            <w:vAlign w:val="bottom"/>
          </w:tcPr>
          <w:p w14:paraId="644752AC" w14:textId="77777777" w:rsidR="00805F87" w:rsidRPr="00E84D3E" w:rsidRDefault="00805F87" w:rsidP="00727EB5">
            <w:pPr>
              <w:jc w:val="left"/>
              <w:rPr>
                <w:color w:val="000000"/>
                <w:sz w:val="18"/>
                <w:szCs w:val="18"/>
                <w:lang w:val="en-CA"/>
              </w:rPr>
            </w:pPr>
            <w:r w:rsidRPr="00E84D3E">
              <w:rPr>
                <w:color w:val="000000"/>
                <w:sz w:val="18"/>
                <w:szCs w:val="18"/>
                <w:lang w:val="en-CA"/>
              </w:rPr>
              <w:t>Verification report on the implementation of the HCFC phase-out management plan</w:t>
            </w:r>
          </w:p>
        </w:tc>
        <w:tc>
          <w:tcPr>
            <w:tcW w:w="1227" w:type="dxa"/>
          </w:tcPr>
          <w:p w14:paraId="1F3B841A" w14:textId="77777777" w:rsidR="00805F87" w:rsidRPr="00E84D3E" w:rsidRDefault="00805F87" w:rsidP="00727EB5">
            <w:pPr>
              <w:jc w:val="right"/>
              <w:rPr>
                <w:color w:val="000000"/>
                <w:sz w:val="18"/>
                <w:szCs w:val="18"/>
                <w:lang w:val="en-CA"/>
              </w:rPr>
            </w:pPr>
            <w:r w:rsidRPr="00E84D3E">
              <w:rPr>
                <w:sz w:val="18"/>
                <w:szCs w:val="18"/>
                <w:lang w:val="en-CA"/>
              </w:rPr>
              <w:t>9,800</w:t>
            </w:r>
          </w:p>
        </w:tc>
        <w:tc>
          <w:tcPr>
            <w:tcW w:w="1145" w:type="dxa"/>
            <w:tcBorders>
              <w:top w:val="nil"/>
              <w:left w:val="single" w:sz="4" w:space="0" w:color="auto"/>
              <w:bottom w:val="single" w:sz="4" w:space="0" w:color="auto"/>
              <w:right w:val="single" w:sz="4" w:space="0" w:color="auto"/>
            </w:tcBorders>
            <w:shd w:val="clear" w:color="auto" w:fill="auto"/>
          </w:tcPr>
          <w:p w14:paraId="49479756" w14:textId="77777777" w:rsidR="00805F87" w:rsidRPr="00E84D3E" w:rsidRDefault="00805F87" w:rsidP="00727EB5">
            <w:pPr>
              <w:jc w:val="right"/>
              <w:rPr>
                <w:color w:val="000000"/>
                <w:sz w:val="18"/>
                <w:szCs w:val="18"/>
                <w:lang w:val="en-CA"/>
              </w:rPr>
            </w:pPr>
            <w:r w:rsidRPr="00E84D3E">
              <w:rPr>
                <w:sz w:val="18"/>
                <w:szCs w:val="18"/>
                <w:lang w:val="en-CA"/>
              </w:rPr>
              <w:t>1,274</w:t>
            </w:r>
          </w:p>
        </w:tc>
        <w:tc>
          <w:tcPr>
            <w:tcW w:w="1046" w:type="dxa"/>
            <w:tcBorders>
              <w:top w:val="nil"/>
              <w:left w:val="single" w:sz="4" w:space="0" w:color="auto"/>
              <w:bottom w:val="single" w:sz="4" w:space="0" w:color="auto"/>
              <w:right w:val="single" w:sz="4" w:space="0" w:color="auto"/>
            </w:tcBorders>
            <w:shd w:val="clear" w:color="auto" w:fill="auto"/>
          </w:tcPr>
          <w:p w14:paraId="5A85996E" w14:textId="77777777" w:rsidR="00805F87" w:rsidRPr="00E84D3E" w:rsidRDefault="00805F87" w:rsidP="00727EB5">
            <w:pPr>
              <w:jc w:val="right"/>
              <w:rPr>
                <w:sz w:val="18"/>
                <w:szCs w:val="18"/>
                <w:lang w:val="en-CA"/>
              </w:rPr>
            </w:pPr>
            <w:r w:rsidRPr="00E84D3E">
              <w:rPr>
                <w:sz w:val="18"/>
                <w:szCs w:val="18"/>
                <w:lang w:val="en-CA"/>
              </w:rPr>
              <w:t>11,074</w:t>
            </w:r>
          </w:p>
        </w:tc>
      </w:tr>
      <w:tr w:rsidR="00805F87" w:rsidRPr="00E84D3E" w14:paraId="2F6E4ABF" w14:textId="77777777" w:rsidTr="00727EB5">
        <w:tc>
          <w:tcPr>
            <w:tcW w:w="2065" w:type="dxa"/>
          </w:tcPr>
          <w:p w14:paraId="2B9EE865" w14:textId="77777777" w:rsidR="00805F87" w:rsidRPr="00E84D3E" w:rsidRDefault="00805F87" w:rsidP="00727EB5">
            <w:pPr>
              <w:rPr>
                <w:color w:val="000000"/>
                <w:sz w:val="18"/>
                <w:szCs w:val="18"/>
                <w:lang w:val="en-CA"/>
              </w:rPr>
            </w:pPr>
            <w:r w:rsidRPr="00E84D3E">
              <w:rPr>
                <w:sz w:val="18"/>
                <w:szCs w:val="18"/>
                <w:lang w:val="en-CA"/>
              </w:rPr>
              <w:lastRenderedPageBreak/>
              <w:t>CHI/PHA/76/TAS/193</w:t>
            </w:r>
          </w:p>
        </w:tc>
        <w:tc>
          <w:tcPr>
            <w:tcW w:w="3960" w:type="dxa"/>
            <w:vAlign w:val="bottom"/>
          </w:tcPr>
          <w:p w14:paraId="0A463FAA" w14:textId="77777777" w:rsidR="00805F87" w:rsidRPr="00E84D3E" w:rsidRDefault="00805F87" w:rsidP="00727EB5">
            <w:pPr>
              <w:jc w:val="left"/>
              <w:rPr>
                <w:color w:val="000000"/>
                <w:sz w:val="18"/>
                <w:szCs w:val="18"/>
                <w:lang w:val="en-CA"/>
              </w:rPr>
            </w:pPr>
            <w:r w:rsidRPr="00E84D3E">
              <w:rPr>
                <w:color w:val="000000"/>
                <w:sz w:val="18"/>
                <w:szCs w:val="18"/>
                <w:lang w:val="en-CA"/>
              </w:rPr>
              <w:t>HCFC phase-out management plan (stage I, fourth and fifth tranches)</w:t>
            </w:r>
          </w:p>
        </w:tc>
        <w:tc>
          <w:tcPr>
            <w:tcW w:w="1227" w:type="dxa"/>
          </w:tcPr>
          <w:p w14:paraId="44050F7C" w14:textId="77777777" w:rsidR="00805F87" w:rsidRPr="00E84D3E" w:rsidRDefault="00805F87" w:rsidP="00727EB5">
            <w:pPr>
              <w:jc w:val="right"/>
              <w:rPr>
                <w:color w:val="000000"/>
                <w:sz w:val="18"/>
                <w:szCs w:val="18"/>
                <w:lang w:val="en-CA"/>
              </w:rPr>
            </w:pPr>
            <w:r w:rsidRPr="00E84D3E">
              <w:rPr>
                <w:sz w:val="18"/>
                <w:szCs w:val="18"/>
                <w:lang w:val="en-CA"/>
              </w:rPr>
              <w:t>507</w:t>
            </w:r>
          </w:p>
        </w:tc>
        <w:tc>
          <w:tcPr>
            <w:tcW w:w="1145" w:type="dxa"/>
            <w:tcBorders>
              <w:top w:val="nil"/>
              <w:left w:val="single" w:sz="4" w:space="0" w:color="auto"/>
              <w:bottom w:val="single" w:sz="4" w:space="0" w:color="auto"/>
              <w:right w:val="single" w:sz="4" w:space="0" w:color="auto"/>
            </w:tcBorders>
            <w:shd w:val="clear" w:color="auto" w:fill="auto"/>
          </w:tcPr>
          <w:p w14:paraId="112FE0C4" w14:textId="77777777" w:rsidR="00805F87" w:rsidRPr="00E84D3E" w:rsidRDefault="00805F87" w:rsidP="00727EB5">
            <w:pPr>
              <w:jc w:val="right"/>
              <w:rPr>
                <w:color w:val="000000"/>
                <w:sz w:val="18"/>
                <w:szCs w:val="18"/>
                <w:lang w:val="en-CA"/>
              </w:rPr>
            </w:pPr>
            <w:r w:rsidRPr="00E84D3E">
              <w:rPr>
                <w:sz w:val="18"/>
                <w:szCs w:val="18"/>
                <w:lang w:val="en-CA"/>
              </w:rPr>
              <w:t>66</w:t>
            </w:r>
          </w:p>
        </w:tc>
        <w:tc>
          <w:tcPr>
            <w:tcW w:w="1046" w:type="dxa"/>
            <w:tcBorders>
              <w:top w:val="nil"/>
              <w:left w:val="single" w:sz="4" w:space="0" w:color="auto"/>
              <w:bottom w:val="single" w:sz="4" w:space="0" w:color="auto"/>
              <w:right w:val="single" w:sz="4" w:space="0" w:color="auto"/>
            </w:tcBorders>
            <w:shd w:val="clear" w:color="auto" w:fill="auto"/>
          </w:tcPr>
          <w:p w14:paraId="74CE7513" w14:textId="77777777" w:rsidR="00805F87" w:rsidRPr="00E84D3E" w:rsidRDefault="00805F87" w:rsidP="00727EB5">
            <w:pPr>
              <w:jc w:val="right"/>
              <w:rPr>
                <w:sz w:val="18"/>
                <w:szCs w:val="18"/>
                <w:lang w:val="en-CA"/>
              </w:rPr>
            </w:pPr>
            <w:r w:rsidRPr="00E84D3E">
              <w:rPr>
                <w:sz w:val="18"/>
                <w:szCs w:val="18"/>
                <w:lang w:val="en-CA"/>
              </w:rPr>
              <w:t>573</w:t>
            </w:r>
          </w:p>
        </w:tc>
      </w:tr>
      <w:tr w:rsidR="00805F87" w:rsidRPr="00E84D3E" w14:paraId="3A4BD4EC" w14:textId="77777777" w:rsidTr="00727EB5">
        <w:tc>
          <w:tcPr>
            <w:tcW w:w="2065" w:type="dxa"/>
          </w:tcPr>
          <w:p w14:paraId="35364A25" w14:textId="77777777" w:rsidR="00805F87" w:rsidRPr="00E84D3E" w:rsidRDefault="00805F87" w:rsidP="00727EB5">
            <w:pPr>
              <w:rPr>
                <w:color w:val="000000"/>
                <w:sz w:val="18"/>
                <w:szCs w:val="18"/>
                <w:lang w:val="en-CA"/>
              </w:rPr>
            </w:pPr>
            <w:r w:rsidRPr="00E84D3E">
              <w:rPr>
                <w:sz w:val="18"/>
                <w:szCs w:val="18"/>
                <w:lang w:val="en-CA"/>
              </w:rPr>
              <w:t>CKI/SEV/77/INS/13</w:t>
            </w:r>
          </w:p>
        </w:tc>
        <w:tc>
          <w:tcPr>
            <w:tcW w:w="3960" w:type="dxa"/>
            <w:vAlign w:val="bottom"/>
          </w:tcPr>
          <w:p w14:paraId="7EC72F3A" w14:textId="77777777" w:rsidR="00805F87" w:rsidRPr="00E84D3E" w:rsidRDefault="00805F87" w:rsidP="00727EB5">
            <w:pPr>
              <w:jc w:val="left"/>
              <w:rPr>
                <w:color w:val="000000"/>
                <w:sz w:val="18"/>
                <w:szCs w:val="18"/>
                <w:lang w:val="en-CA"/>
              </w:rPr>
            </w:pPr>
            <w:r w:rsidRPr="00E84D3E">
              <w:rPr>
                <w:color w:val="000000"/>
                <w:sz w:val="18"/>
                <w:szCs w:val="18"/>
                <w:lang w:val="en-CA"/>
              </w:rPr>
              <w:t>Extension of the institutional strengthening project (phase VI: 1/2017-12/2018)</w:t>
            </w:r>
          </w:p>
        </w:tc>
        <w:tc>
          <w:tcPr>
            <w:tcW w:w="1227" w:type="dxa"/>
          </w:tcPr>
          <w:p w14:paraId="3A6BB058" w14:textId="77777777" w:rsidR="00805F87" w:rsidRPr="00E84D3E" w:rsidRDefault="00805F87" w:rsidP="00727EB5">
            <w:pPr>
              <w:jc w:val="right"/>
              <w:rPr>
                <w:color w:val="000000"/>
                <w:sz w:val="18"/>
                <w:szCs w:val="18"/>
                <w:lang w:val="en-CA"/>
              </w:rPr>
            </w:pPr>
            <w:r w:rsidRPr="00E84D3E">
              <w:rPr>
                <w:sz w:val="18"/>
                <w:szCs w:val="18"/>
                <w:lang w:val="en-CA"/>
              </w:rPr>
              <w:t>5,000</w:t>
            </w:r>
          </w:p>
        </w:tc>
        <w:tc>
          <w:tcPr>
            <w:tcW w:w="1145" w:type="dxa"/>
            <w:tcBorders>
              <w:top w:val="nil"/>
              <w:left w:val="single" w:sz="4" w:space="0" w:color="auto"/>
              <w:bottom w:val="single" w:sz="4" w:space="0" w:color="auto"/>
              <w:right w:val="single" w:sz="4" w:space="0" w:color="auto"/>
            </w:tcBorders>
            <w:shd w:val="clear" w:color="auto" w:fill="auto"/>
          </w:tcPr>
          <w:p w14:paraId="5058E594" w14:textId="77777777" w:rsidR="00805F87" w:rsidRPr="00E84D3E" w:rsidRDefault="00805F87" w:rsidP="00727EB5">
            <w:pPr>
              <w:jc w:val="right"/>
              <w:rPr>
                <w:color w:val="000000"/>
                <w:sz w:val="18"/>
                <w:szCs w:val="18"/>
                <w:lang w:val="en-CA"/>
              </w:rPr>
            </w:pPr>
            <w:r w:rsidRPr="00E84D3E">
              <w:rPr>
                <w:sz w:val="18"/>
                <w:szCs w:val="18"/>
                <w:lang w:val="en-CA"/>
              </w:rPr>
              <w:t>0</w:t>
            </w:r>
          </w:p>
        </w:tc>
        <w:tc>
          <w:tcPr>
            <w:tcW w:w="1046" w:type="dxa"/>
            <w:tcBorders>
              <w:top w:val="nil"/>
              <w:left w:val="single" w:sz="4" w:space="0" w:color="auto"/>
              <w:bottom w:val="single" w:sz="4" w:space="0" w:color="auto"/>
              <w:right w:val="single" w:sz="4" w:space="0" w:color="auto"/>
            </w:tcBorders>
            <w:shd w:val="clear" w:color="auto" w:fill="auto"/>
          </w:tcPr>
          <w:p w14:paraId="7D6C2EC9" w14:textId="77777777" w:rsidR="00805F87" w:rsidRPr="00E84D3E" w:rsidRDefault="00805F87" w:rsidP="00727EB5">
            <w:pPr>
              <w:jc w:val="right"/>
              <w:rPr>
                <w:sz w:val="18"/>
                <w:szCs w:val="18"/>
                <w:lang w:val="en-CA"/>
              </w:rPr>
            </w:pPr>
            <w:r w:rsidRPr="00E84D3E">
              <w:rPr>
                <w:sz w:val="18"/>
                <w:szCs w:val="18"/>
                <w:lang w:val="en-CA"/>
              </w:rPr>
              <w:t>5,000</w:t>
            </w:r>
          </w:p>
        </w:tc>
      </w:tr>
      <w:tr w:rsidR="00805F87" w:rsidRPr="00E84D3E" w14:paraId="0929841B" w14:textId="77777777" w:rsidTr="00727EB5">
        <w:tc>
          <w:tcPr>
            <w:tcW w:w="2065" w:type="dxa"/>
          </w:tcPr>
          <w:p w14:paraId="0A343DFA" w14:textId="77777777" w:rsidR="00805F87" w:rsidRPr="00E84D3E" w:rsidRDefault="00805F87" w:rsidP="00727EB5">
            <w:pPr>
              <w:rPr>
                <w:color w:val="000000"/>
                <w:sz w:val="18"/>
                <w:szCs w:val="18"/>
                <w:lang w:val="en-CA"/>
              </w:rPr>
            </w:pPr>
            <w:r w:rsidRPr="00E84D3E">
              <w:rPr>
                <w:sz w:val="18"/>
                <w:szCs w:val="18"/>
                <w:lang w:val="en-CA"/>
              </w:rPr>
              <w:t>ECU/PHA/76/TAS/64</w:t>
            </w:r>
          </w:p>
        </w:tc>
        <w:tc>
          <w:tcPr>
            <w:tcW w:w="3960" w:type="dxa"/>
            <w:vAlign w:val="bottom"/>
          </w:tcPr>
          <w:p w14:paraId="113A43F0" w14:textId="77777777" w:rsidR="00805F87" w:rsidRPr="00E84D3E" w:rsidRDefault="00805F87" w:rsidP="00727EB5">
            <w:pPr>
              <w:jc w:val="left"/>
              <w:rPr>
                <w:color w:val="000000"/>
                <w:sz w:val="18"/>
                <w:szCs w:val="18"/>
                <w:lang w:val="en-CA"/>
              </w:rPr>
            </w:pPr>
            <w:r w:rsidRPr="00E84D3E">
              <w:rPr>
                <w:color w:val="000000"/>
                <w:sz w:val="18"/>
                <w:szCs w:val="18"/>
                <w:lang w:val="en-CA"/>
              </w:rPr>
              <w:t>HCFC phase-out management plan (stage I, third tranche)</w:t>
            </w:r>
          </w:p>
        </w:tc>
        <w:tc>
          <w:tcPr>
            <w:tcW w:w="1227" w:type="dxa"/>
          </w:tcPr>
          <w:p w14:paraId="034D16CC" w14:textId="77777777" w:rsidR="00805F87" w:rsidRPr="00E84D3E" w:rsidRDefault="00805F87" w:rsidP="00727EB5">
            <w:pPr>
              <w:jc w:val="right"/>
              <w:rPr>
                <w:color w:val="000000"/>
                <w:sz w:val="18"/>
                <w:szCs w:val="18"/>
                <w:lang w:val="en-CA"/>
              </w:rPr>
            </w:pPr>
            <w:r w:rsidRPr="00E84D3E">
              <w:rPr>
                <w:sz w:val="18"/>
                <w:szCs w:val="18"/>
                <w:lang w:val="en-CA"/>
              </w:rPr>
              <w:t>14,590</w:t>
            </w:r>
          </w:p>
        </w:tc>
        <w:tc>
          <w:tcPr>
            <w:tcW w:w="1145" w:type="dxa"/>
            <w:tcBorders>
              <w:top w:val="nil"/>
              <w:left w:val="single" w:sz="4" w:space="0" w:color="auto"/>
              <w:bottom w:val="single" w:sz="4" w:space="0" w:color="auto"/>
              <w:right w:val="single" w:sz="4" w:space="0" w:color="auto"/>
            </w:tcBorders>
            <w:shd w:val="clear" w:color="auto" w:fill="auto"/>
          </w:tcPr>
          <w:p w14:paraId="3F7043F6" w14:textId="77777777" w:rsidR="00805F87" w:rsidRPr="00E84D3E" w:rsidRDefault="00805F87" w:rsidP="00727EB5">
            <w:pPr>
              <w:jc w:val="right"/>
              <w:rPr>
                <w:color w:val="000000"/>
                <w:sz w:val="18"/>
                <w:szCs w:val="18"/>
                <w:lang w:val="en-CA"/>
              </w:rPr>
            </w:pPr>
            <w:r w:rsidRPr="00E84D3E">
              <w:rPr>
                <w:sz w:val="18"/>
                <w:szCs w:val="18"/>
                <w:lang w:val="en-CA"/>
              </w:rPr>
              <w:t>1,897</w:t>
            </w:r>
          </w:p>
        </w:tc>
        <w:tc>
          <w:tcPr>
            <w:tcW w:w="1046" w:type="dxa"/>
            <w:tcBorders>
              <w:top w:val="nil"/>
              <w:left w:val="single" w:sz="4" w:space="0" w:color="auto"/>
              <w:bottom w:val="single" w:sz="4" w:space="0" w:color="auto"/>
              <w:right w:val="single" w:sz="4" w:space="0" w:color="auto"/>
            </w:tcBorders>
            <w:shd w:val="clear" w:color="auto" w:fill="auto"/>
          </w:tcPr>
          <w:p w14:paraId="50EC0285" w14:textId="77777777" w:rsidR="00805F87" w:rsidRPr="00E84D3E" w:rsidRDefault="00805F87" w:rsidP="00727EB5">
            <w:pPr>
              <w:jc w:val="right"/>
              <w:rPr>
                <w:sz w:val="18"/>
                <w:szCs w:val="18"/>
                <w:lang w:val="en-CA"/>
              </w:rPr>
            </w:pPr>
            <w:r w:rsidRPr="00E84D3E">
              <w:rPr>
                <w:sz w:val="18"/>
                <w:szCs w:val="18"/>
                <w:lang w:val="en-CA"/>
              </w:rPr>
              <w:t>16,487</w:t>
            </w:r>
          </w:p>
        </w:tc>
      </w:tr>
      <w:tr w:rsidR="00805F87" w:rsidRPr="00E84D3E" w14:paraId="4987A20A" w14:textId="77777777" w:rsidTr="00727EB5">
        <w:tc>
          <w:tcPr>
            <w:tcW w:w="2065" w:type="dxa"/>
          </w:tcPr>
          <w:p w14:paraId="18BDC6D8" w14:textId="77777777" w:rsidR="00805F87" w:rsidRPr="00E84D3E" w:rsidRDefault="00805F87" w:rsidP="00727EB5">
            <w:pPr>
              <w:rPr>
                <w:color w:val="000000"/>
                <w:sz w:val="18"/>
                <w:szCs w:val="18"/>
                <w:lang w:val="en-CA"/>
              </w:rPr>
            </w:pPr>
            <w:r w:rsidRPr="00E84D3E">
              <w:rPr>
                <w:sz w:val="18"/>
                <w:szCs w:val="18"/>
                <w:lang w:val="en-CA"/>
              </w:rPr>
              <w:t>ECU/PHA/82/PRP/67</w:t>
            </w:r>
          </w:p>
        </w:tc>
        <w:tc>
          <w:tcPr>
            <w:tcW w:w="3960" w:type="dxa"/>
            <w:vAlign w:val="bottom"/>
          </w:tcPr>
          <w:p w14:paraId="43820770" w14:textId="77777777" w:rsidR="00805F87" w:rsidRPr="00E84D3E" w:rsidRDefault="00805F87" w:rsidP="00727EB5">
            <w:pPr>
              <w:jc w:val="left"/>
              <w:rPr>
                <w:color w:val="000000"/>
                <w:sz w:val="18"/>
                <w:szCs w:val="18"/>
                <w:lang w:val="en-CA"/>
              </w:rPr>
            </w:pPr>
            <w:r w:rsidRPr="00E84D3E">
              <w:rPr>
                <w:color w:val="000000"/>
                <w:sz w:val="18"/>
                <w:szCs w:val="18"/>
                <w:lang w:val="en-CA"/>
              </w:rPr>
              <w:t>Preparation of a HCFC phase-out management plan (stage II)</w:t>
            </w:r>
          </w:p>
        </w:tc>
        <w:tc>
          <w:tcPr>
            <w:tcW w:w="1227" w:type="dxa"/>
          </w:tcPr>
          <w:p w14:paraId="6E642BA7" w14:textId="77777777" w:rsidR="00805F87" w:rsidRPr="00E84D3E" w:rsidRDefault="00805F87" w:rsidP="00727EB5">
            <w:pPr>
              <w:jc w:val="right"/>
              <w:rPr>
                <w:color w:val="000000"/>
                <w:sz w:val="18"/>
                <w:szCs w:val="18"/>
                <w:lang w:val="en-CA"/>
              </w:rPr>
            </w:pPr>
            <w:r w:rsidRPr="00E84D3E">
              <w:rPr>
                <w:sz w:val="18"/>
                <w:szCs w:val="18"/>
                <w:lang w:val="en-CA"/>
              </w:rPr>
              <w:t>9,900</w:t>
            </w:r>
          </w:p>
        </w:tc>
        <w:tc>
          <w:tcPr>
            <w:tcW w:w="1145" w:type="dxa"/>
            <w:tcBorders>
              <w:top w:val="nil"/>
              <w:left w:val="single" w:sz="4" w:space="0" w:color="auto"/>
              <w:bottom w:val="single" w:sz="4" w:space="0" w:color="auto"/>
              <w:right w:val="single" w:sz="4" w:space="0" w:color="auto"/>
            </w:tcBorders>
            <w:shd w:val="clear" w:color="auto" w:fill="auto"/>
          </w:tcPr>
          <w:p w14:paraId="13EB88F3" w14:textId="77777777" w:rsidR="00805F87" w:rsidRPr="00E84D3E" w:rsidRDefault="00805F87" w:rsidP="00727EB5">
            <w:pPr>
              <w:jc w:val="right"/>
              <w:rPr>
                <w:color w:val="000000"/>
                <w:sz w:val="18"/>
                <w:szCs w:val="18"/>
                <w:lang w:val="en-CA"/>
              </w:rPr>
            </w:pPr>
            <w:r w:rsidRPr="00E84D3E">
              <w:rPr>
                <w:sz w:val="18"/>
                <w:szCs w:val="18"/>
                <w:lang w:val="en-CA"/>
              </w:rPr>
              <w:t>1,287</w:t>
            </w:r>
          </w:p>
        </w:tc>
        <w:tc>
          <w:tcPr>
            <w:tcW w:w="1046" w:type="dxa"/>
            <w:tcBorders>
              <w:top w:val="nil"/>
              <w:left w:val="single" w:sz="4" w:space="0" w:color="auto"/>
              <w:bottom w:val="single" w:sz="4" w:space="0" w:color="auto"/>
              <w:right w:val="single" w:sz="4" w:space="0" w:color="auto"/>
            </w:tcBorders>
            <w:shd w:val="clear" w:color="auto" w:fill="auto"/>
          </w:tcPr>
          <w:p w14:paraId="4DF19FAE" w14:textId="77777777" w:rsidR="00805F87" w:rsidRPr="00E84D3E" w:rsidRDefault="00805F87" w:rsidP="00727EB5">
            <w:pPr>
              <w:jc w:val="right"/>
              <w:rPr>
                <w:color w:val="000000"/>
                <w:sz w:val="18"/>
                <w:szCs w:val="18"/>
                <w:lang w:val="en-CA"/>
              </w:rPr>
            </w:pPr>
            <w:r w:rsidRPr="00E84D3E">
              <w:rPr>
                <w:sz w:val="18"/>
                <w:szCs w:val="18"/>
                <w:lang w:val="en-CA"/>
              </w:rPr>
              <w:t>11,187</w:t>
            </w:r>
          </w:p>
        </w:tc>
      </w:tr>
      <w:tr w:rsidR="00805F87" w:rsidRPr="00E84D3E" w14:paraId="0A4F0D0A" w14:textId="77777777" w:rsidTr="00727EB5">
        <w:tc>
          <w:tcPr>
            <w:tcW w:w="2065" w:type="dxa"/>
          </w:tcPr>
          <w:p w14:paraId="73602C93" w14:textId="77777777" w:rsidR="00805F87" w:rsidRPr="00E84D3E" w:rsidRDefault="00805F87" w:rsidP="00727EB5">
            <w:pPr>
              <w:rPr>
                <w:color w:val="000000"/>
                <w:sz w:val="18"/>
                <w:szCs w:val="18"/>
                <w:lang w:val="en-CA"/>
              </w:rPr>
            </w:pPr>
            <w:r w:rsidRPr="00E84D3E">
              <w:rPr>
                <w:sz w:val="18"/>
                <w:szCs w:val="18"/>
                <w:lang w:val="en-CA"/>
              </w:rPr>
              <w:t>ECU/PHA/82/TAS/69</w:t>
            </w:r>
          </w:p>
        </w:tc>
        <w:tc>
          <w:tcPr>
            <w:tcW w:w="3960" w:type="dxa"/>
            <w:vAlign w:val="bottom"/>
          </w:tcPr>
          <w:p w14:paraId="4B9B0687" w14:textId="77777777" w:rsidR="00805F87" w:rsidRPr="00E84D3E" w:rsidRDefault="00805F87" w:rsidP="00727EB5">
            <w:pPr>
              <w:jc w:val="left"/>
              <w:rPr>
                <w:color w:val="000000"/>
                <w:sz w:val="18"/>
                <w:szCs w:val="18"/>
                <w:lang w:val="en-CA"/>
              </w:rPr>
            </w:pPr>
            <w:r w:rsidRPr="00E84D3E">
              <w:rPr>
                <w:color w:val="000000"/>
                <w:sz w:val="18"/>
                <w:szCs w:val="18"/>
                <w:lang w:val="en-CA"/>
              </w:rPr>
              <w:t>HCFC phase-out management plan (stage I, fourth tranche)</w:t>
            </w:r>
          </w:p>
        </w:tc>
        <w:tc>
          <w:tcPr>
            <w:tcW w:w="1227" w:type="dxa"/>
          </w:tcPr>
          <w:p w14:paraId="15563E17" w14:textId="77777777" w:rsidR="00805F87" w:rsidRPr="00E84D3E" w:rsidRDefault="00805F87" w:rsidP="00727EB5">
            <w:pPr>
              <w:jc w:val="right"/>
              <w:rPr>
                <w:color w:val="000000"/>
                <w:sz w:val="18"/>
                <w:szCs w:val="18"/>
                <w:lang w:val="en-CA"/>
              </w:rPr>
            </w:pPr>
            <w:r w:rsidRPr="00E84D3E">
              <w:rPr>
                <w:sz w:val="18"/>
                <w:szCs w:val="18"/>
                <w:lang w:val="en-CA"/>
              </w:rPr>
              <w:t>1,235</w:t>
            </w:r>
          </w:p>
        </w:tc>
        <w:tc>
          <w:tcPr>
            <w:tcW w:w="1145" w:type="dxa"/>
            <w:tcBorders>
              <w:top w:val="nil"/>
              <w:left w:val="single" w:sz="4" w:space="0" w:color="auto"/>
              <w:bottom w:val="single" w:sz="4" w:space="0" w:color="auto"/>
              <w:right w:val="single" w:sz="4" w:space="0" w:color="auto"/>
            </w:tcBorders>
            <w:shd w:val="clear" w:color="auto" w:fill="auto"/>
          </w:tcPr>
          <w:p w14:paraId="2898B20D" w14:textId="77777777" w:rsidR="00805F87" w:rsidRPr="00E84D3E" w:rsidRDefault="00805F87" w:rsidP="00727EB5">
            <w:pPr>
              <w:jc w:val="right"/>
              <w:rPr>
                <w:color w:val="000000"/>
                <w:sz w:val="18"/>
                <w:szCs w:val="18"/>
                <w:lang w:val="en-CA"/>
              </w:rPr>
            </w:pPr>
            <w:r w:rsidRPr="00E84D3E">
              <w:rPr>
                <w:sz w:val="18"/>
                <w:szCs w:val="18"/>
                <w:lang w:val="en-CA"/>
              </w:rPr>
              <w:t>161</w:t>
            </w:r>
          </w:p>
        </w:tc>
        <w:tc>
          <w:tcPr>
            <w:tcW w:w="1046" w:type="dxa"/>
            <w:tcBorders>
              <w:top w:val="nil"/>
              <w:left w:val="single" w:sz="4" w:space="0" w:color="auto"/>
              <w:bottom w:val="single" w:sz="4" w:space="0" w:color="auto"/>
              <w:right w:val="single" w:sz="4" w:space="0" w:color="auto"/>
            </w:tcBorders>
            <w:shd w:val="clear" w:color="auto" w:fill="auto"/>
          </w:tcPr>
          <w:p w14:paraId="04F37152" w14:textId="77777777" w:rsidR="00805F87" w:rsidRPr="00E84D3E" w:rsidRDefault="00805F87" w:rsidP="00727EB5">
            <w:pPr>
              <w:jc w:val="right"/>
              <w:rPr>
                <w:sz w:val="18"/>
                <w:szCs w:val="18"/>
                <w:lang w:val="en-CA"/>
              </w:rPr>
            </w:pPr>
            <w:r w:rsidRPr="00E84D3E">
              <w:rPr>
                <w:sz w:val="18"/>
                <w:szCs w:val="18"/>
                <w:lang w:val="en-CA"/>
              </w:rPr>
              <w:t>1,396</w:t>
            </w:r>
          </w:p>
        </w:tc>
      </w:tr>
      <w:tr w:rsidR="00805F87" w:rsidRPr="00E84D3E" w14:paraId="35360E9A" w14:textId="77777777" w:rsidTr="00727EB5">
        <w:tc>
          <w:tcPr>
            <w:tcW w:w="2065" w:type="dxa"/>
          </w:tcPr>
          <w:p w14:paraId="15B3FF98" w14:textId="77777777" w:rsidR="00805F87" w:rsidRPr="00E84D3E" w:rsidRDefault="00805F87" w:rsidP="00727EB5">
            <w:pPr>
              <w:rPr>
                <w:color w:val="000000"/>
                <w:sz w:val="18"/>
                <w:szCs w:val="18"/>
                <w:lang w:val="en-CA"/>
              </w:rPr>
            </w:pPr>
            <w:r w:rsidRPr="00E84D3E">
              <w:rPr>
                <w:sz w:val="18"/>
                <w:szCs w:val="18"/>
                <w:lang w:val="en-CA"/>
              </w:rPr>
              <w:t>ECU/PHA/85/TAS/73</w:t>
            </w:r>
          </w:p>
        </w:tc>
        <w:tc>
          <w:tcPr>
            <w:tcW w:w="3960" w:type="dxa"/>
            <w:vAlign w:val="bottom"/>
          </w:tcPr>
          <w:p w14:paraId="35611E38" w14:textId="77777777" w:rsidR="00805F87" w:rsidRPr="00E84D3E" w:rsidRDefault="00805F87" w:rsidP="00727EB5">
            <w:pPr>
              <w:jc w:val="left"/>
              <w:rPr>
                <w:color w:val="000000"/>
                <w:sz w:val="18"/>
                <w:szCs w:val="18"/>
                <w:lang w:val="en-CA"/>
              </w:rPr>
            </w:pPr>
            <w:r w:rsidRPr="00E84D3E">
              <w:rPr>
                <w:color w:val="000000"/>
                <w:sz w:val="18"/>
                <w:szCs w:val="18"/>
                <w:lang w:val="en-CA"/>
              </w:rPr>
              <w:t>HCFC phase-out management plan (stage I, fifth tranche)</w:t>
            </w:r>
          </w:p>
        </w:tc>
        <w:tc>
          <w:tcPr>
            <w:tcW w:w="1227" w:type="dxa"/>
          </w:tcPr>
          <w:p w14:paraId="69D1266E" w14:textId="77777777" w:rsidR="00805F87" w:rsidRPr="00E84D3E" w:rsidRDefault="00805F87" w:rsidP="00727EB5">
            <w:pPr>
              <w:jc w:val="right"/>
              <w:rPr>
                <w:color w:val="000000"/>
                <w:sz w:val="18"/>
                <w:szCs w:val="18"/>
                <w:lang w:val="en-CA"/>
              </w:rPr>
            </w:pPr>
            <w:r w:rsidRPr="00E84D3E">
              <w:rPr>
                <w:sz w:val="18"/>
                <w:szCs w:val="18"/>
                <w:lang w:val="en-CA"/>
              </w:rPr>
              <w:t>10,000</w:t>
            </w:r>
          </w:p>
        </w:tc>
        <w:tc>
          <w:tcPr>
            <w:tcW w:w="1145" w:type="dxa"/>
            <w:tcBorders>
              <w:top w:val="nil"/>
              <w:left w:val="single" w:sz="4" w:space="0" w:color="auto"/>
              <w:bottom w:val="single" w:sz="4" w:space="0" w:color="auto"/>
              <w:right w:val="single" w:sz="4" w:space="0" w:color="auto"/>
            </w:tcBorders>
            <w:shd w:val="clear" w:color="auto" w:fill="auto"/>
          </w:tcPr>
          <w:p w14:paraId="17BC2CDE" w14:textId="77777777" w:rsidR="00805F87" w:rsidRPr="00E84D3E" w:rsidRDefault="00805F87" w:rsidP="00727EB5">
            <w:pPr>
              <w:jc w:val="right"/>
              <w:rPr>
                <w:color w:val="000000"/>
                <w:sz w:val="18"/>
                <w:szCs w:val="18"/>
                <w:lang w:val="en-CA"/>
              </w:rPr>
            </w:pPr>
            <w:r w:rsidRPr="00E84D3E">
              <w:rPr>
                <w:sz w:val="18"/>
                <w:szCs w:val="18"/>
                <w:lang w:val="en-CA"/>
              </w:rPr>
              <w:t>1,300</w:t>
            </w:r>
          </w:p>
        </w:tc>
        <w:tc>
          <w:tcPr>
            <w:tcW w:w="1046" w:type="dxa"/>
            <w:tcBorders>
              <w:top w:val="nil"/>
              <w:left w:val="single" w:sz="4" w:space="0" w:color="auto"/>
              <w:bottom w:val="single" w:sz="4" w:space="0" w:color="auto"/>
              <w:right w:val="single" w:sz="4" w:space="0" w:color="auto"/>
            </w:tcBorders>
            <w:shd w:val="clear" w:color="auto" w:fill="auto"/>
          </w:tcPr>
          <w:p w14:paraId="2912117F" w14:textId="77777777" w:rsidR="00805F87" w:rsidRPr="00E84D3E" w:rsidRDefault="00805F87" w:rsidP="00727EB5">
            <w:pPr>
              <w:jc w:val="right"/>
              <w:rPr>
                <w:sz w:val="18"/>
                <w:szCs w:val="18"/>
                <w:lang w:val="en-CA"/>
              </w:rPr>
            </w:pPr>
            <w:r w:rsidRPr="00E84D3E">
              <w:rPr>
                <w:sz w:val="18"/>
                <w:szCs w:val="18"/>
                <w:lang w:val="en-CA"/>
              </w:rPr>
              <w:t>11,300</w:t>
            </w:r>
          </w:p>
        </w:tc>
      </w:tr>
      <w:tr w:rsidR="00805F87" w:rsidRPr="00E84D3E" w14:paraId="510647ED" w14:textId="77777777" w:rsidTr="00727EB5">
        <w:tc>
          <w:tcPr>
            <w:tcW w:w="2065" w:type="dxa"/>
          </w:tcPr>
          <w:p w14:paraId="75DAFF23" w14:textId="77777777" w:rsidR="00805F87" w:rsidRPr="00E84D3E" w:rsidRDefault="00805F87" w:rsidP="00727EB5">
            <w:pPr>
              <w:rPr>
                <w:color w:val="000000"/>
                <w:sz w:val="18"/>
                <w:szCs w:val="18"/>
                <w:lang w:val="en-CA"/>
              </w:rPr>
            </w:pPr>
            <w:r w:rsidRPr="00E84D3E">
              <w:rPr>
                <w:sz w:val="18"/>
                <w:szCs w:val="18"/>
                <w:lang w:val="en-CA"/>
              </w:rPr>
              <w:t>ECU/PHA/86/TAS/74</w:t>
            </w:r>
          </w:p>
        </w:tc>
        <w:tc>
          <w:tcPr>
            <w:tcW w:w="3960" w:type="dxa"/>
            <w:vAlign w:val="bottom"/>
          </w:tcPr>
          <w:p w14:paraId="6D7ACFB5" w14:textId="77777777" w:rsidR="00805F87" w:rsidRPr="00E84D3E" w:rsidRDefault="00805F87" w:rsidP="00727EB5">
            <w:pPr>
              <w:jc w:val="left"/>
              <w:rPr>
                <w:color w:val="000000"/>
                <w:sz w:val="18"/>
                <w:szCs w:val="18"/>
                <w:lang w:val="en-CA"/>
              </w:rPr>
            </w:pPr>
            <w:r w:rsidRPr="00E84D3E">
              <w:rPr>
                <w:color w:val="000000"/>
                <w:sz w:val="18"/>
                <w:szCs w:val="18"/>
                <w:lang w:val="en-CA"/>
              </w:rPr>
              <w:t>HCFC phase-out management plan (stage II, first tranche)</w:t>
            </w:r>
          </w:p>
        </w:tc>
        <w:tc>
          <w:tcPr>
            <w:tcW w:w="1227" w:type="dxa"/>
          </w:tcPr>
          <w:p w14:paraId="1B7F4579" w14:textId="77777777" w:rsidR="00805F87" w:rsidRPr="00E84D3E" w:rsidRDefault="00805F87" w:rsidP="00727EB5">
            <w:pPr>
              <w:jc w:val="right"/>
              <w:rPr>
                <w:color w:val="000000"/>
                <w:sz w:val="18"/>
                <w:szCs w:val="18"/>
                <w:lang w:val="en-CA"/>
              </w:rPr>
            </w:pPr>
            <w:r w:rsidRPr="00E84D3E">
              <w:rPr>
                <w:sz w:val="18"/>
                <w:szCs w:val="18"/>
                <w:lang w:val="en-CA"/>
              </w:rPr>
              <w:t>24,000</w:t>
            </w:r>
          </w:p>
        </w:tc>
        <w:tc>
          <w:tcPr>
            <w:tcW w:w="1145" w:type="dxa"/>
            <w:tcBorders>
              <w:top w:val="nil"/>
              <w:left w:val="single" w:sz="4" w:space="0" w:color="auto"/>
              <w:bottom w:val="single" w:sz="4" w:space="0" w:color="auto"/>
              <w:right w:val="single" w:sz="4" w:space="0" w:color="auto"/>
            </w:tcBorders>
            <w:shd w:val="clear" w:color="auto" w:fill="auto"/>
          </w:tcPr>
          <w:p w14:paraId="7C98EA07" w14:textId="77777777" w:rsidR="00805F87" w:rsidRPr="00E84D3E" w:rsidRDefault="00805F87" w:rsidP="00727EB5">
            <w:pPr>
              <w:jc w:val="right"/>
              <w:rPr>
                <w:color w:val="000000"/>
                <w:sz w:val="18"/>
                <w:szCs w:val="18"/>
                <w:lang w:val="en-CA"/>
              </w:rPr>
            </w:pPr>
            <w:r w:rsidRPr="00E84D3E">
              <w:rPr>
                <w:sz w:val="18"/>
                <w:szCs w:val="18"/>
                <w:lang w:val="en-CA"/>
              </w:rPr>
              <w:t>3,120</w:t>
            </w:r>
          </w:p>
        </w:tc>
        <w:tc>
          <w:tcPr>
            <w:tcW w:w="1046" w:type="dxa"/>
            <w:tcBorders>
              <w:top w:val="nil"/>
              <w:left w:val="single" w:sz="4" w:space="0" w:color="auto"/>
              <w:bottom w:val="single" w:sz="4" w:space="0" w:color="auto"/>
              <w:right w:val="single" w:sz="4" w:space="0" w:color="auto"/>
            </w:tcBorders>
            <w:shd w:val="clear" w:color="auto" w:fill="auto"/>
          </w:tcPr>
          <w:p w14:paraId="1156FBCB" w14:textId="77777777" w:rsidR="00805F87" w:rsidRPr="00E84D3E" w:rsidRDefault="00805F87" w:rsidP="00727EB5">
            <w:pPr>
              <w:jc w:val="right"/>
              <w:rPr>
                <w:sz w:val="18"/>
                <w:szCs w:val="18"/>
                <w:lang w:val="en-CA"/>
              </w:rPr>
            </w:pPr>
            <w:r w:rsidRPr="00E84D3E">
              <w:rPr>
                <w:sz w:val="18"/>
                <w:szCs w:val="18"/>
                <w:lang w:val="en-CA"/>
              </w:rPr>
              <w:t>27,120</w:t>
            </w:r>
          </w:p>
        </w:tc>
      </w:tr>
      <w:tr w:rsidR="00805F87" w:rsidRPr="00E84D3E" w14:paraId="65193F0A" w14:textId="77777777" w:rsidTr="00727EB5">
        <w:tc>
          <w:tcPr>
            <w:tcW w:w="2065" w:type="dxa"/>
          </w:tcPr>
          <w:p w14:paraId="79023D3D" w14:textId="77777777" w:rsidR="00805F87" w:rsidRPr="00E84D3E" w:rsidRDefault="00805F87" w:rsidP="00727EB5">
            <w:pPr>
              <w:rPr>
                <w:color w:val="000000"/>
                <w:sz w:val="18"/>
                <w:szCs w:val="18"/>
                <w:lang w:val="en-CA"/>
              </w:rPr>
            </w:pPr>
            <w:r w:rsidRPr="00E84D3E">
              <w:rPr>
                <w:sz w:val="18"/>
                <w:szCs w:val="18"/>
                <w:lang w:val="en-CA"/>
              </w:rPr>
              <w:t>ECU/SEV/83/INS/71</w:t>
            </w:r>
          </w:p>
        </w:tc>
        <w:tc>
          <w:tcPr>
            <w:tcW w:w="3960" w:type="dxa"/>
            <w:vAlign w:val="bottom"/>
          </w:tcPr>
          <w:p w14:paraId="65F44DCF" w14:textId="77777777" w:rsidR="00805F87" w:rsidRPr="00E84D3E" w:rsidRDefault="00805F87" w:rsidP="00727EB5">
            <w:pPr>
              <w:jc w:val="left"/>
              <w:rPr>
                <w:color w:val="000000"/>
                <w:sz w:val="18"/>
                <w:szCs w:val="18"/>
                <w:lang w:val="en-CA"/>
              </w:rPr>
            </w:pPr>
            <w:r w:rsidRPr="00E84D3E">
              <w:rPr>
                <w:color w:val="000000"/>
                <w:sz w:val="18"/>
                <w:szCs w:val="18"/>
                <w:lang w:val="en-CA"/>
              </w:rPr>
              <w:t>Extension of institutional strengthening project (phase VII: 7/2019-6/2021)</w:t>
            </w:r>
          </w:p>
        </w:tc>
        <w:tc>
          <w:tcPr>
            <w:tcW w:w="1227" w:type="dxa"/>
          </w:tcPr>
          <w:p w14:paraId="6859F9C1" w14:textId="77777777" w:rsidR="00805F87" w:rsidRPr="00E84D3E" w:rsidRDefault="00805F87" w:rsidP="00727EB5">
            <w:pPr>
              <w:jc w:val="right"/>
              <w:rPr>
                <w:color w:val="000000"/>
                <w:sz w:val="18"/>
                <w:szCs w:val="18"/>
                <w:lang w:val="en-CA"/>
              </w:rPr>
            </w:pPr>
            <w:r w:rsidRPr="00E84D3E">
              <w:rPr>
                <w:sz w:val="18"/>
                <w:szCs w:val="18"/>
                <w:lang w:val="en-CA"/>
              </w:rPr>
              <w:t>226,305</w:t>
            </w:r>
          </w:p>
        </w:tc>
        <w:tc>
          <w:tcPr>
            <w:tcW w:w="1145" w:type="dxa"/>
            <w:tcBorders>
              <w:top w:val="nil"/>
              <w:left w:val="single" w:sz="4" w:space="0" w:color="auto"/>
              <w:bottom w:val="single" w:sz="4" w:space="0" w:color="auto"/>
              <w:right w:val="single" w:sz="4" w:space="0" w:color="auto"/>
            </w:tcBorders>
            <w:shd w:val="clear" w:color="auto" w:fill="auto"/>
          </w:tcPr>
          <w:p w14:paraId="5ECF4F1B" w14:textId="77777777" w:rsidR="00805F87" w:rsidRPr="00E84D3E" w:rsidRDefault="00805F87" w:rsidP="00727EB5">
            <w:pPr>
              <w:jc w:val="right"/>
              <w:rPr>
                <w:color w:val="000000"/>
                <w:sz w:val="18"/>
                <w:szCs w:val="18"/>
                <w:lang w:val="en-CA"/>
              </w:rPr>
            </w:pPr>
            <w:r w:rsidRPr="00E84D3E">
              <w:rPr>
                <w:sz w:val="18"/>
                <w:szCs w:val="18"/>
                <w:lang w:val="en-CA"/>
              </w:rPr>
              <w:t>0</w:t>
            </w:r>
          </w:p>
        </w:tc>
        <w:tc>
          <w:tcPr>
            <w:tcW w:w="1046" w:type="dxa"/>
            <w:tcBorders>
              <w:top w:val="nil"/>
              <w:left w:val="single" w:sz="4" w:space="0" w:color="auto"/>
              <w:bottom w:val="single" w:sz="4" w:space="0" w:color="auto"/>
              <w:right w:val="single" w:sz="4" w:space="0" w:color="auto"/>
            </w:tcBorders>
            <w:shd w:val="clear" w:color="auto" w:fill="auto"/>
          </w:tcPr>
          <w:p w14:paraId="521AB186" w14:textId="77777777" w:rsidR="00805F87" w:rsidRPr="00E84D3E" w:rsidRDefault="00805F87" w:rsidP="00727EB5">
            <w:pPr>
              <w:jc w:val="right"/>
              <w:rPr>
                <w:sz w:val="18"/>
                <w:szCs w:val="18"/>
                <w:lang w:val="en-CA"/>
              </w:rPr>
            </w:pPr>
            <w:r w:rsidRPr="00E84D3E">
              <w:rPr>
                <w:sz w:val="18"/>
                <w:szCs w:val="18"/>
                <w:lang w:val="en-CA"/>
              </w:rPr>
              <w:t>226,305</w:t>
            </w:r>
          </w:p>
        </w:tc>
      </w:tr>
      <w:tr w:rsidR="00805F87" w:rsidRPr="00E84D3E" w14:paraId="0C93EF3D" w14:textId="77777777" w:rsidTr="00727EB5">
        <w:tc>
          <w:tcPr>
            <w:tcW w:w="2065" w:type="dxa"/>
          </w:tcPr>
          <w:p w14:paraId="149448EA" w14:textId="77777777" w:rsidR="00805F87" w:rsidRPr="00E84D3E" w:rsidRDefault="00805F87" w:rsidP="00727EB5">
            <w:pPr>
              <w:rPr>
                <w:color w:val="000000"/>
                <w:sz w:val="18"/>
                <w:szCs w:val="18"/>
                <w:lang w:val="en-CA"/>
              </w:rPr>
            </w:pPr>
            <w:r w:rsidRPr="00E84D3E">
              <w:rPr>
                <w:sz w:val="18"/>
                <w:szCs w:val="18"/>
                <w:lang w:val="en-CA"/>
              </w:rPr>
              <w:t>ELS/PHA/65/TAS/28</w:t>
            </w:r>
          </w:p>
        </w:tc>
        <w:tc>
          <w:tcPr>
            <w:tcW w:w="3960" w:type="dxa"/>
            <w:vAlign w:val="bottom"/>
          </w:tcPr>
          <w:p w14:paraId="17BDEA2A" w14:textId="77777777" w:rsidR="00805F87" w:rsidRPr="00E84D3E" w:rsidRDefault="00805F87" w:rsidP="00727EB5">
            <w:pPr>
              <w:jc w:val="left"/>
              <w:rPr>
                <w:color w:val="000000"/>
                <w:sz w:val="18"/>
                <w:szCs w:val="18"/>
                <w:lang w:val="en-CA"/>
              </w:rPr>
            </w:pPr>
            <w:r w:rsidRPr="00E84D3E">
              <w:rPr>
                <w:color w:val="000000"/>
                <w:sz w:val="18"/>
                <w:szCs w:val="18"/>
                <w:lang w:val="en-CA"/>
              </w:rPr>
              <w:t>HCFC phase-out management plan (stage I, first tranche)</w:t>
            </w:r>
          </w:p>
        </w:tc>
        <w:tc>
          <w:tcPr>
            <w:tcW w:w="1227" w:type="dxa"/>
          </w:tcPr>
          <w:p w14:paraId="6BCD06BA" w14:textId="77777777" w:rsidR="00805F87" w:rsidRPr="00E84D3E" w:rsidRDefault="00805F87" w:rsidP="00727EB5">
            <w:pPr>
              <w:jc w:val="right"/>
              <w:rPr>
                <w:color w:val="000000"/>
                <w:sz w:val="18"/>
                <w:szCs w:val="18"/>
                <w:lang w:val="en-CA"/>
              </w:rPr>
            </w:pPr>
            <w:r w:rsidRPr="00E84D3E">
              <w:rPr>
                <w:sz w:val="18"/>
                <w:szCs w:val="18"/>
                <w:lang w:val="en-CA"/>
              </w:rPr>
              <w:t>6,531</w:t>
            </w:r>
          </w:p>
        </w:tc>
        <w:tc>
          <w:tcPr>
            <w:tcW w:w="1145" w:type="dxa"/>
            <w:tcBorders>
              <w:top w:val="nil"/>
              <w:left w:val="single" w:sz="4" w:space="0" w:color="auto"/>
              <w:bottom w:val="single" w:sz="4" w:space="0" w:color="auto"/>
              <w:right w:val="single" w:sz="4" w:space="0" w:color="auto"/>
            </w:tcBorders>
            <w:shd w:val="clear" w:color="auto" w:fill="auto"/>
          </w:tcPr>
          <w:p w14:paraId="3387F3A0" w14:textId="77777777" w:rsidR="00805F87" w:rsidRPr="00E84D3E" w:rsidRDefault="00805F87" w:rsidP="00727EB5">
            <w:pPr>
              <w:jc w:val="right"/>
              <w:rPr>
                <w:color w:val="000000"/>
                <w:sz w:val="18"/>
                <w:szCs w:val="18"/>
                <w:lang w:val="en-CA"/>
              </w:rPr>
            </w:pPr>
            <w:r w:rsidRPr="00E84D3E">
              <w:rPr>
                <w:sz w:val="18"/>
                <w:szCs w:val="18"/>
                <w:lang w:val="en-CA"/>
              </w:rPr>
              <w:t>229</w:t>
            </w:r>
          </w:p>
        </w:tc>
        <w:tc>
          <w:tcPr>
            <w:tcW w:w="1046" w:type="dxa"/>
            <w:tcBorders>
              <w:top w:val="nil"/>
              <w:left w:val="single" w:sz="4" w:space="0" w:color="auto"/>
              <w:bottom w:val="single" w:sz="4" w:space="0" w:color="auto"/>
              <w:right w:val="single" w:sz="4" w:space="0" w:color="auto"/>
            </w:tcBorders>
            <w:shd w:val="clear" w:color="auto" w:fill="auto"/>
          </w:tcPr>
          <w:p w14:paraId="019A03E4" w14:textId="77777777" w:rsidR="00805F87" w:rsidRPr="00E84D3E" w:rsidRDefault="00805F87" w:rsidP="00727EB5">
            <w:pPr>
              <w:jc w:val="right"/>
              <w:rPr>
                <w:sz w:val="18"/>
                <w:szCs w:val="18"/>
                <w:lang w:val="en-CA"/>
              </w:rPr>
            </w:pPr>
            <w:r w:rsidRPr="00E84D3E">
              <w:rPr>
                <w:sz w:val="18"/>
                <w:szCs w:val="18"/>
                <w:lang w:val="en-CA"/>
              </w:rPr>
              <w:t>6,760</w:t>
            </w:r>
          </w:p>
        </w:tc>
      </w:tr>
      <w:tr w:rsidR="00805F87" w:rsidRPr="00E84D3E" w14:paraId="3EFD236E" w14:textId="77777777" w:rsidTr="00727EB5">
        <w:tc>
          <w:tcPr>
            <w:tcW w:w="2065" w:type="dxa"/>
          </w:tcPr>
          <w:p w14:paraId="224DAD7D" w14:textId="77777777" w:rsidR="00805F87" w:rsidRPr="00E84D3E" w:rsidRDefault="00805F87" w:rsidP="00727EB5">
            <w:pPr>
              <w:rPr>
                <w:color w:val="000000"/>
                <w:sz w:val="18"/>
                <w:szCs w:val="18"/>
                <w:lang w:val="en-CA"/>
              </w:rPr>
            </w:pPr>
            <w:r w:rsidRPr="00E84D3E">
              <w:rPr>
                <w:sz w:val="18"/>
                <w:szCs w:val="18"/>
                <w:lang w:val="en-CA"/>
              </w:rPr>
              <w:t>ERI/PHA/82/TAS/17</w:t>
            </w:r>
          </w:p>
        </w:tc>
        <w:tc>
          <w:tcPr>
            <w:tcW w:w="3960" w:type="dxa"/>
            <w:vAlign w:val="bottom"/>
          </w:tcPr>
          <w:p w14:paraId="1905477A" w14:textId="77777777" w:rsidR="00805F87" w:rsidRPr="00E84D3E" w:rsidRDefault="00805F87" w:rsidP="00727EB5">
            <w:pPr>
              <w:jc w:val="left"/>
              <w:rPr>
                <w:color w:val="000000"/>
                <w:sz w:val="18"/>
                <w:szCs w:val="18"/>
                <w:lang w:val="en-CA"/>
              </w:rPr>
            </w:pPr>
            <w:r w:rsidRPr="00E84D3E">
              <w:rPr>
                <w:color w:val="000000"/>
                <w:sz w:val="18"/>
                <w:szCs w:val="18"/>
                <w:lang w:val="en-CA"/>
              </w:rPr>
              <w:t>Verification report on the implementation of the HCFC phase-out management plan</w:t>
            </w:r>
          </w:p>
        </w:tc>
        <w:tc>
          <w:tcPr>
            <w:tcW w:w="1227" w:type="dxa"/>
          </w:tcPr>
          <w:p w14:paraId="7A93D1D8" w14:textId="77777777" w:rsidR="00805F87" w:rsidRPr="00E84D3E" w:rsidRDefault="00805F87" w:rsidP="00727EB5">
            <w:pPr>
              <w:jc w:val="right"/>
              <w:rPr>
                <w:color w:val="000000"/>
                <w:sz w:val="18"/>
                <w:szCs w:val="18"/>
                <w:lang w:val="en-CA"/>
              </w:rPr>
            </w:pPr>
            <w:r w:rsidRPr="00E84D3E">
              <w:rPr>
                <w:sz w:val="18"/>
                <w:szCs w:val="18"/>
                <w:lang w:val="en-CA"/>
              </w:rPr>
              <w:t>982</w:t>
            </w:r>
          </w:p>
        </w:tc>
        <w:tc>
          <w:tcPr>
            <w:tcW w:w="1145" w:type="dxa"/>
            <w:tcBorders>
              <w:top w:val="nil"/>
              <w:left w:val="single" w:sz="4" w:space="0" w:color="auto"/>
              <w:bottom w:val="single" w:sz="4" w:space="0" w:color="auto"/>
              <w:right w:val="single" w:sz="4" w:space="0" w:color="auto"/>
            </w:tcBorders>
            <w:shd w:val="clear" w:color="auto" w:fill="auto"/>
          </w:tcPr>
          <w:p w14:paraId="13E64EB5" w14:textId="77777777" w:rsidR="00805F87" w:rsidRPr="00E84D3E" w:rsidRDefault="00805F87" w:rsidP="00727EB5">
            <w:pPr>
              <w:jc w:val="right"/>
              <w:rPr>
                <w:color w:val="000000"/>
                <w:sz w:val="18"/>
                <w:szCs w:val="18"/>
                <w:lang w:val="en-CA"/>
              </w:rPr>
            </w:pPr>
            <w:r w:rsidRPr="00E84D3E">
              <w:rPr>
                <w:sz w:val="18"/>
                <w:szCs w:val="18"/>
                <w:lang w:val="en-CA"/>
              </w:rPr>
              <w:t>128</w:t>
            </w:r>
          </w:p>
        </w:tc>
        <w:tc>
          <w:tcPr>
            <w:tcW w:w="1046" w:type="dxa"/>
            <w:tcBorders>
              <w:top w:val="nil"/>
              <w:left w:val="single" w:sz="4" w:space="0" w:color="auto"/>
              <w:bottom w:val="single" w:sz="4" w:space="0" w:color="auto"/>
              <w:right w:val="single" w:sz="4" w:space="0" w:color="auto"/>
            </w:tcBorders>
            <w:shd w:val="clear" w:color="auto" w:fill="auto"/>
          </w:tcPr>
          <w:p w14:paraId="056641F6" w14:textId="77777777" w:rsidR="00805F87" w:rsidRPr="00E84D3E" w:rsidRDefault="00805F87" w:rsidP="00727EB5">
            <w:pPr>
              <w:jc w:val="right"/>
              <w:rPr>
                <w:sz w:val="18"/>
                <w:szCs w:val="18"/>
                <w:lang w:val="en-CA"/>
              </w:rPr>
            </w:pPr>
            <w:r w:rsidRPr="00E84D3E">
              <w:rPr>
                <w:sz w:val="18"/>
                <w:szCs w:val="18"/>
                <w:lang w:val="en-CA"/>
              </w:rPr>
              <w:t>1,110</w:t>
            </w:r>
          </w:p>
        </w:tc>
      </w:tr>
      <w:tr w:rsidR="00805F87" w:rsidRPr="00E84D3E" w14:paraId="24BFACDF" w14:textId="77777777" w:rsidTr="00727EB5">
        <w:tc>
          <w:tcPr>
            <w:tcW w:w="2065" w:type="dxa"/>
          </w:tcPr>
          <w:p w14:paraId="1044FB1F" w14:textId="77777777" w:rsidR="00805F87" w:rsidRPr="00E84D3E" w:rsidRDefault="00805F87" w:rsidP="00727EB5">
            <w:pPr>
              <w:rPr>
                <w:color w:val="000000"/>
                <w:sz w:val="18"/>
                <w:szCs w:val="18"/>
                <w:lang w:val="en-CA"/>
              </w:rPr>
            </w:pPr>
            <w:r w:rsidRPr="00E84D3E">
              <w:rPr>
                <w:sz w:val="18"/>
                <w:szCs w:val="18"/>
                <w:lang w:val="en-CA"/>
              </w:rPr>
              <w:t>FSM/SEV/77/INS/12</w:t>
            </w:r>
          </w:p>
        </w:tc>
        <w:tc>
          <w:tcPr>
            <w:tcW w:w="3960" w:type="dxa"/>
            <w:vAlign w:val="bottom"/>
          </w:tcPr>
          <w:p w14:paraId="416284AA" w14:textId="77777777" w:rsidR="00805F87" w:rsidRPr="00E84D3E" w:rsidRDefault="00805F87" w:rsidP="00727EB5">
            <w:pPr>
              <w:jc w:val="left"/>
              <w:rPr>
                <w:color w:val="000000"/>
                <w:sz w:val="18"/>
                <w:szCs w:val="18"/>
                <w:lang w:val="en-CA"/>
              </w:rPr>
            </w:pPr>
            <w:r w:rsidRPr="00E84D3E">
              <w:rPr>
                <w:color w:val="000000"/>
                <w:sz w:val="18"/>
                <w:szCs w:val="18"/>
                <w:lang w:val="en-CA"/>
              </w:rPr>
              <w:t>Renewal of institutional strengthening project (phase VI: 1/2017-12/2018)</w:t>
            </w:r>
          </w:p>
        </w:tc>
        <w:tc>
          <w:tcPr>
            <w:tcW w:w="1227" w:type="dxa"/>
          </w:tcPr>
          <w:p w14:paraId="7B8854A2" w14:textId="77777777" w:rsidR="00805F87" w:rsidRPr="00E84D3E" w:rsidRDefault="00805F87" w:rsidP="00727EB5">
            <w:pPr>
              <w:jc w:val="right"/>
              <w:rPr>
                <w:color w:val="000000"/>
                <w:sz w:val="18"/>
                <w:szCs w:val="18"/>
                <w:lang w:val="en-CA"/>
              </w:rPr>
            </w:pPr>
            <w:r w:rsidRPr="00E84D3E">
              <w:rPr>
                <w:sz w:val="18"/>
                <w:szCs w:val="18"/>
                <w:lang w:val="en-CA"/>
              </w:rPr>
              <w:t>969</w:t>
            </w:r>
          </w:p>
        </w:tc>
        <w:tc>
          <w:tcPr>
            <w:tcW w:w="1145" w:type="dxa"/>
            <w:tcBorders>
              <w:top w:val="nil"/>
              <w:left w:val="single" w:sz="4" w:space="0" w:color="auto"/>
              <w:bottom w:val="single" w:sz="4" w:space="0" w:color="auto"/>
              <w:right w:val="single" w:sz="4" w:space="0" w:color="auto"/>
            </w:tcBorders>
            <w:shd w:val="clear" w:color="auto" w:fill="auto"/>
          </w:tcPr>
          <w:p w14:paraId="3823B3C1" w14:textId="77777777" w:rsidR="00805F87" w:rsidRPr="00E84D3E" w:rsidRDefault="00805F87" w:rsidP="00727EB5">
            <w:pPr>
              <w:jc w:val="right"/>
              <w:rPr>
                <w:color w:val="000000"/>
                <w:sz w:val="18"/>
                <w:szCs w:val="18"/>
                <w:lang w:val="en-CA"/>
              </w:rPr>
            </w:pPr>
            <w:r w:rsidRPr="00E84D3E">
              <w:rPr>
                <w:sz w:val="18"/>
                <w:szCs w:val="18"/>
                <w:lang w:val="en-CA"/>
              </w:rPr>
              <w:t>0</w:t>
            </w:r>
          </w:p>
        </w:tc>
        <w:tc>
          <w:tcPr>
            <w:tcW w:w="1046" w:type="dxa"/>
            <w:tcBorders>
              <w:top w:val="nil"/>
              <w:left w:val="single" w:sz="4" w:space="0" w:color="auto"/>
              <w:bottom w:val="single" w:sz="4" w:space="0" w:color="auto"/>
              <w:right w:val="single" w:sz="4" w:space="0" w:color="auto"/>
            </w:tcBorders>
            <w:shd w:val="clear" w:color="auto" w:fill="auto"/>
          </w:tcPr>
          <w:p w14:paraId="4CB3B1FA" w14:textId="77777777" w:rsidR="00805F87" w:rsidRPr="00E84D3E" w:rsidRDefault="00805F87" w:rsidP="00727EB5">
            <w:pPr>
              <w:jc w:val="right"/>
              <w:rPr>
                <w:sz w:val="18"/>
                <w:szCs w:val="18"/>
                <w:lang w:val="en-CA"/>
              </w:rPr>
            </w:pPr>
            <w:r w:rsidRPr="00E84D3E">
              <w:rPr>
                <w:sz w:val="18"/>
                <w:szCs w:val="18"/>
                <w:lang w:val="en-CA"/>
              </w:rPr>
              <w:t>969</w:t>
            </w:r>
          </w:p>
        </w:tc>
      </w:tr>
      <w:tr w:rsidR="00805F87" w:rsidRPr="00E84D3E" w14:paraId="20E41D1B" w14:textId="77777777" w:rsidTr="00727EB5">
        <w:tc>
          <w:tcPr>
            <w:tcW w:w="2065" w:type="dxa"/>
          </w:tcPr>
          <w:p w14:paraId="6857B3D0" w14:textId="77777777" w:rsidR="00805F87" w:rsidRPr="00E84D3E" w:rsidRDefault="00805F87" w:rsidP="00727EB5">
            <w:pPr>
              <w:rPr>
                <w:color w:val="000000"/>
                <w:sz w:val="18"/>
                <w:szCs w:val="18"/>
                <w:lang w:val="en-CA"/>
              </w:rPr>
            </w:pPr>
            <w:r w:rsidRPr="00E84D3E">
              <w:rPr>
                <w:sz w:val="18"/>
                <w:szCs w:val="18"/>
                <w:lang w:val="en-CA"/>
              </w:rPr>
              <w:t>GAM/PHA/82/TAS/36</w:t>
            </w:r>
          </w:p>
        </w:tc>
        <w:tc>
          <w:tcPr>
            <w:tcW w:w="3960" w:type="dxa"/>
            <w:vAlign w:val="bottom"/>
          </w:tcPr>
          <w:p w14:paraId="079A1360" w14:textId="77777777" w:rsidR="00805F87" w:rsidRPr="00E84D3E" w:rsidRDefault="00805F87" w:rsidP="00727EB5">
            <w:pPr>
              <w:jc w:val="left"/>
              <w:rPr>
                <w:color w:val="000000"/>
                <w:sz w:val="18"/>
                <w:szCs w:val="18"/>
                <w:lang w:val="en-CA"/>
              </w:rPr>
            </w:pPr>
            <w:r w:rsidRPr="00E84D3E">
              <w:rPr>
                <w:color w:val="000000"/>
                <w:sz w:val="18"/>
                <w:szCs w:val="18"/>
                <w:lang w:val="en-CA"/>
              </w:rPr>
              <w:t>Verification report on the implementation of the HCFC phase-out management plan</w:t>
            </w:r>
          </w:p>
        </w:tc>
        <w:tc>
          <w:tcPr>
            <w:tcW w:w="1227" w:type="dxa"/>
          </w:tcPr>
          <w:p w14:paraId="3CE5F110" w14:textId="77777777" w:rsidR="00805F87" w:rsidRPr="00E84D3E" w:rsidRDefault="00805F87" w:rsidP="00727EB5">
            <w:pPr>
              <w:jc w:val="right"/>
              <w:rPr>
                <w:color w:val="000000"/>
                <w:sz w:val="18"/>
                <w:szCs w:val="18"/>
                <w:lang w:val="en-CA"/>
              </w:rPr>
            </w:pPr>
            <w:r w:rsidRPr="00E84D3E">
              <w:rPr>
                <w:sz w:val="18"/>
                <w:szCs w:val="18"/>
                <w:lang w:val="en-CA"/>
              </w:rPr>
              <w:t>1,096</w:t>
            </w:r>
          </w:p>
        </w:tc>
        <w:tc>
          <w:tcPr>
            <w:tcW w:w="1145" w:type="dxa"/>
            <w:tcBorders>
              <w:top w:val="nil"/>
              <w:left w:val="single" w:sz="4" w:space="0" w:color="auto"/>
              <w:bottom w:val="single" w:sz="4" w:space="0" w:color="auto"/>
              <w:right w:val="single" w:sz="4" w:space="0" w:color="auto"/>
            </w:tcBorders>
            <w:shd w:val="clear" w:color="auto" w:fill="auto"/>
          </w:tcPr>
          <w:p w14:paraId="5C5DCC93" w14:textId="77777777" w:rsidR="00805F87" w:rsidRPr="00E84D3E" w:rsidRDefault="00805F87" w:rsidP="00727EB5">
            <w:pPr>
              <w:jc w:val="right"/>
              <w:rPr>
                <w:color w:val="000000"/>
                <w:sz w:val="18"/>
                <w:szCs w:val="18"/>
                <w:lang w:val="en-CA"/>
              </w:rPr>
            </w:pPr>
            <w:r w:rsidRPr="00E84D3E">
              <w:rPr>
                <w:sz w:val="18"/>
                <w:szCs w:val="18"/>
                <w:lang w:val="en-CA"/>
              </w:rPr>
              <w:t>142</w:t>
            </w:r>
          </w:p>
        </w:tc>
        <w:tc>
          <w:tcPr>
            <w:tcW w:w="1046" w:type="dxa"/>
            <w:tcBorders>
              <w:top w:val="nil"/>
              <w:left w:val="single" w:sz="4" w:space="0" w:color="auto"/>
              <w:bottom w:val="single" w:sz="4" w:space="0" w:color="auto"/>
              <w:right w:val="single" w:sz="4" w:space="0" w:color="auto"/>
            </w:tcBorders>
            <w:shd w:val="clear" w:color="auto" w:fill="auto"/>
          </w:tcPr>
          <w:p w14:paraId="157E1479" w14:textId="77777777" w:rsidR="00805F87" w:rsidRPr="00E84D3E" w:rsidRDefault="00805F87" w:rsidP="00727EB5">
            <w:pPr>
              <w:jc w:val="right"/>
              <w:rPr>
                <w:sz w:val="18"/>
                <w:szCs w:val="18"/>
                <w:lang w:val="en-CA"/>
              </w:rPr>
            </w:pPr>
            <w:r w:rsidRPr="00E84D3E">
              <w:rPr>
                <w:sz w:val="18"/>
                <w:szCs w:val="18"/>
                <w:lang w:val="en-CA"/>
              </w:rPr>
              <w:t>1,238</w:t>
            </w:r>
          </w:p>
        </w:tc>
      </w:tr>
      <w:tr w:rsidR="00805F87" w:rsidRPr="00E84D3E" w14:paraId="70677BA7" w14:textId="77777777" w:rsidTr="00727EB5">
        <w:tc>
          <w:tcPr>
            <w:tcW w:w="2065" w:type="dxa"/>
          </w:tcPr>
          <w:p w14:paraId="6A3D62A8" w14:textId="77777777" w:rsidR="00805F87" w:rsidRPr="00E84D3E" w:rsidRDefault="00805F87" w:rsidP="00727EB5">
            <w:pPr>
              <w:rPr>
                <w:color w:val="000000"/>
                <w:sz w:val="18"/>
                <w:szCs w:val="18"/>
                <w:lang w:val="en-CA"/>
              </w:rPr>
            </w:pPr>
            <w:r w:rsidRPr="00E84D3E">
              <w:rPr>
                <w:sz w:val="18"/>
                <w:szCs w:val="18"/>
                <w:lang w:val="en-CA"/>
              </w:rPr>
              <w:t>GBS/PHA/71/TAS/17</w:t>
            </w:r>
          </w:p>
        </w:tc>
        <w:tc>
          <w:tcPr>
            <w:tcW w:w="3960" w:type="dxa"/>
            <w:vAlign w:val="bottom"/>
          </w:tcPr>
          <w:p w14:paraId="4FFEBCAB" w14:textId="77777777" w:rsidR="00805F87" w:rsidRPr="00E84D3E" w:rsidRDefault="00805F87" w:rsidP="00727EB5">
            <w:pPr>
              <w:jc w:val="left"/>
              <w:rPr>
                <w:color w:val="000000"/>
                <w:sz w:val="18"/>
                <w:szCs w:val="18"/>
                <w:lang w:val="en-CA"/>
              </w:rPr>
            </w:pPr>
            <w:r w:rsidRPr="00E84D3E">
              <w:rPr>
                <w:color w:val="000000"/>
                <w:sz w:val="18"/>
                <w:szCs w:val="18"/>
                <w:lang w:val="en-CA"/>
              </w:rPr>
              <w:t>HCFC phase-out management plan (stage I, second tranche)</w:t>
            </w:r>
          </w:p>
        </w:tc>
        <w:tc>
          <w:tcPr>
            <w:tcW w:w="1227" w:type="dxa"/>
          </w:tcPr>
          <w:p w14:paraId="7A98CCB3" w14:textId="77777777" w:rsidR="00805F87" w:rsidRPr="00E84D3E" w:rsidRDefault="00805F87" w:rsidP="00727EB5">
            <w:pPr>
              <w:jc w:val="right"/>
              <w:rPr>
                <w:color w:val="000000"/>
                <w:sz w:val="18"/>
                <w:szCs w:val="18"/>
                <w:lang w:val="en-CA"/>
              </w:rPr>
            </w:pPr>
            <w:r w:rsidRPr="00E84D3E">
              <w:rPr>
                <w:sz w:val="18"/>
                <w:szCs w:val="18"/>
                <w:lang w:val="en-CA"/>
              </w:rPr>
              <w:t>22,921</w:t>
            </w:r>
          </w:p>
        </w:tc>
        <w:tc>
          <w:tcPr>
            <w:tcW w:w="1145" w:type="dxa"/>
            <w:tcBorders>
              <w:top w:val="nil"/>
              <w:left w:val="single" w:sz="4" w:space="0" w:color="auto"/>
              <w:bottom w:val="single" w:sz="4" w:space="0" w:color="auto"/>
              <w:right w:val="single" w:sz="4" w:space="0" w:color="auto"/>
            </w:tcBorders>
            <w:shd w:val="clear" w:color="auto" w:fill="auto"/>
          </w:tcPr>
          <w:p w14:paraId="52F1F466" w14:textId="77777777" w:rsidR="00805F87" w:rsidRPr="00E84D3E" w:rsidRDefault="00805F87" w:rsidP="00727EB5">
            <w:pPr>
              <w:jc w:val="right"/>
              <w:rPr>
                <w:color w:val="000000"/>
                <w:sz w:val="18"/>
                <w:szCs w:val="18"/>
                <w:lang w:val="en-CA"/>
              </w:rPr>
            </w:pPr>
            <w:r w:rsidRPr="00E84D3E">
              <w:rPr>
                <w:sz w:val="18"/>
                <w:szCs w:val="18"/>
                <w:lang w:val="en-CA"/>
              </w:rPr>
              <w:t>2,980</w:t>
            </w:r>
          </w:p>
        </w:tc>
        <w:tc>
          <w:tcPr>
            <w:tcW w:w="1046" w:type="dxa"/>
            <w:tcBorders>
              <w:top w:val="nil"/>
              <w:left w:val="single" w:sz="4" w:space="0" w:color="auto"/>
              <w:bottom w:val="single" w:sz="4" w:space="0" w:color="auto"/>
              <w:right w:val="single" w:sz="4" w:space="0" w:color="auto"/>
            </w:tcBorders>
            <w:shd w:val="clear" w:color="auto" w:fill="auto"/>
          </w:tcPr>
          <w:p w14:paraId="2739D32F" w14:textId="77777777" w:rsidR="00805F87" w:rsidRPr="00E84D3E" w:rsidRDefault="00805F87" w:rsidP="00727EB5">
            <w:pPr>
              <w:jc w:val="right"/>
              <w:rPr>
                <w:sz w:val="18"/>
                <w:szCs w:val="18"/>
                <w:lang w:val="en-CA"/>
              </w:rPr>
            </w:pPr>
            <w:r w:rsidRPr="00E84D3E">
              <w:rPr>
                <w:sz w:val="18"/>
                <w:szCs w:val="18"/>
                <w:lang w:val="en-CA"/>
              </w:rPr>
              <w:t>25,901</w:t>
            </w:r>
          </w:p>
        </w:tc>
      </w:tr>
      <w:tr w:rsidR="00805F87" w:rsidRPr="00E84D3E" w14:paraId="223CA7D2" w14:textId="77777777" w:rsidTr="00727EB5">
        <w:tc>
          <w:tcPr>
            <w:tcW w:w="2065" w:type="dxa"/>
          </w:tcPr>
          <w:p w14:paraId="4CFF9DBE" w14:textId="77777777" w:rsidR="00805F87" w:rsidRPr="00E84D3E" w:rsidRDefault="00805F87" w:rsidP="00727EB5">
            <w:pPr>
              <w:rPr>
                <w:color w:val="000000"/>
                <w:sz w:val="18"/>
                <w:szCs w:val="18"/>
                <w:lang w:val="en-CA"/>
              </w:rPr>
            </w:pPr>
            <w:r w:rsidRPr="00E84D3E">
              <w:rPr>
                <w:sz w:val="18"/>
                <w:szCs w:val="18"/>
                <w:lang w:val="en-CA"/>
              </w:rPr>
              <w:t>GLO/SEV/82/TAS/347</w:t>
            </w:r>
          </w:p>
        </w:tc>
        <w:tc>
          <w:tcPr>
            <w:tcW w:w="3960" w:type="dxa"/>
            <w:vAlign w:val="bottom"/>
          </w:tcPr>
          <w:p w14:paraId="05536768" w14:textId="77777777" w:rsidR="00805F87" w:rsidRPr="00E84D3E" w:rsidRDefault="00805F87" w:rsidP="00727EB5">
            <w:pPr>
              <w:jc w:val="left"/>
              <w:rPr>
                <w:color w:val="000000"/>
                <w:sz w:val="18"/>
                <w:szCs w:val="18"/>
                <w:lang w:val="en-CA"/>
              </w:rPr>
            </w:pPr>
            <w:r w:rsidRPr="00E84D3E">
              <w:rPr>
                <w:color w:val="000000"/>
                <w:sz w:val="18"/>
                <w:szCs w:val="18"/>
                <w:lang w:val="en-CA"/>
              </w:rPr>
              <w:t>Compliance Assistance Programme: 2019 budget</w:t>
            </w:r>
          </w:p>
        </w:tc>
        <w:tc>
          <w:tcPr>
            <w:tcW w:w="1227" w:type="dxa"/>
          </w:tcPr>
          <w:p w14:paraId="6BB2AB0A" w14:textId="77777777" w:rsidR="00805F87" w:rsidRPr="00E84D3E" w:rsidRDefault="00805F87" w:rsidP="00727EB5">
            <w:pPr>
              <w:jc w:val="right"/>
              <w:rPr>
                <w:color w:val="000000"/>
                <w:sz w:val="18"/>
                <w:szCs w:val="18"/>
                <w:lang w:val="en-CA"/>
              </w:rPr>
            </w:pPr>
            <w:r w:rsidRPr="00E84D3E">
              <w:rPr>
                <w:sz w:val="18"/>
                <w:szCs w:val="18"/>
                <w:lang w:val="en-CA"/>
              </w:rPr>
              <w:t>10,677</w:t>
            </w:r>
          </w:p>
        </w:tc>
        <w:tc>
          <w:tcPr>
            <w:tcW w:w="1145" w:type="dxa"/>
            <w:tcBorders>
              <w:top w:val="nil"/>
              <w:left w:val="single" w:sz="4" w:space="0" w:color="auto"/>
              <w:bottom w:val="single" w:sz="4" w:space="0" w:color="auto"/>
              <w:right w:val="single" w:sz="4" w:space="0" w:color="auto"/>
            </w:tcBorders>
            <w:shd w:val="clear" w:color="auto" w:fill="auto"/>
          </w:tcPr>
          <w:p w14:paraId="4058898E" w14:textId="77777777" w:rsidR="00805F87" w:rsidRPr="00E84D3E" w:rsidRDefault="00805F87" w:rsidP="00727EB5">
            <w:pPr>
              <w:jc w:val="right"/>
              <w:rPr>
                <w:color w:val="000000"/>
                <w:sz w:val="18"/>
                <w:szCs w:val="18"/>
                <w:lang w:val="en-CA"/>
              </w:rPr>
            </w:pPr>
            <w:r w:rsidRPr="00E84D3E">
              <w:rPr>
                <w:sz w:val="18"/>
                <w:szCs w:val="18"/>
                <w:lang w:val="en-CA"/>
              </w:rPr>
              <w:t>854</w:t>
            </w:r>
          </w:p>
        </w:tc>
        <w:tc>
          <w:tcPr>
            <w:tcW w:w="1046" w:type="dxa"/>
            <w:tcBorders>
              <w:top w:val="nil"/>
              <w:left w:val="single" w:sz="4" w:space="0" w:color="auto"/>
              <w:bottom w:val="single" w:sz="4" w:space="0" w:color="auto"/>
              <w:right w:val="single" w:sz="4" w:space="0" w:color="auto"/>
            </w:tcBorders>
            <w:shd w:val="clear" w:color="auto" w:fill="auto"/>
          </w:tcPr>
          <w:p w14:paraId="1FA1EE38" w14:textId="77777777" w:rsidR="00805F87" w:rsidRPr="00E84D3E" w:rsidRDefault="00805F87" w:rsidP="00727EB5">
            <w:pPr>
              <w:jc w:val="right"/>
              <w:rPr>
                <w:sz w:val="18"/>
                <w:szCs w:val="18"/>
                <w:lang w:val="en-CA"/>
              </w:rPr>
            </w:pPr>
            <w:r w:rsidRPr="00E84D3E">
              <w:rPr>
                <w:sz w:val="18"/>
                <w:szCs w:val="18"/>
                <w:lang w:val="en-CA"/>
              </w:rPr>
              <w:t>11,531</w:t>
            </w:r>
          </w:p>
        </w:tc>
      </w:tr>
      <w:tr w:rsidR="00805F87" w:rsidRPr="00E84D3E" w14:paraId="1231F75A" w14:textId="77777777" w:rsidTr="00727EB5">
        <w:tc>
          <w:tcPr>
            <w:tcW w:w="2065" w:type="dxa"/>
          </w:tcPr>
          <w:p w14:paraId="0BFEF617" w14:textId="77777777" w:rsidR="00805F87" w:rsidRPr="00E84D3E" w:rsidRDefault="00805F87" w:rsidP="00727EB5">
            <w:pPr>
              <w:rPr>
                <w:color w:val="000000"/>
                <w:sz w:val="18"/>
                <w:szCs w:val="18"/>
                <w:lang w:val="en-CA"/>
              </w:rPr>
            </w:pPr>
            <w:r w:rsidRPr="00E84D3E">
              <w:rPr>
                <w:sz w:val="18"/>
                <w:szCs w:val="18"/>
                <w:lang w:val="en-CA"/>
              </w:rPr>
              <w:t>GLO/SEV/84/TAS/350</w:t>
            </w:r>
          </w:p>
        </w:tc>
        <w:tc>
          <w:tcPr>
            <w:tcW w:w="3960" w:type="dxa"/>
            <w:vAlign w:val="bottom"/>
          </w:tcPr>
          <w:p w14:paraId="4F3378D1" w14:textId="77777777" w:rsidR="00805F87" w:rsidRPr="00E84D3E" w:rsidRDefault="00805F87" w:rsidP="00727EB5">
            <w:pPr>
              <w:jc w:val="left"/>
              <w:rPr>
                <w:color w:val="000000"/>
                <w:sz w:val="18"/>
                <w:szCs w:val="18"/>
                <w:lang w:val="en-CA"/>
              </w:rPr>
            </w:pPr>
            <w:r w:rsidRPr="00E84D3E">
              <w:rPr>
                <w:color w:val="000000"/>
                <w:sz w:val="18"/>
                <w:szCs w:val="18"/>
                <w:lang w:val="en-CA"/>
              </w:rPr>
              <w:t>Compliance Assistance Programme: 2020 budget</w:t>
            </w:r>
          </w:p>
        </w:tc>
        <w:tc>
          <w:tcPr>
            <w:tcW w:w="1227" w:type="dxa"/>
          </w:tcPr>
          <w:p w14:paraId="04AEC711" w14:textId="77777777" w:rsidR="00805F87" w:rsidRPr="00E84D3E" w:rsidRDefault="00805F87" w:rsidP="00727EB5">
            <w:pPr>
              <w:jc w:val="right"/>
              <w:rPr>
                <w:color w:val="000000"/>
                <w:sz w:val="18"/>
                <w:szCs w:val="18"/>
                <w:lang w:val="en-CA"/>
              </w:rPr>
            </w:pPr>
            <w:r w:rsidRPr="00E84D3E">
              <w:rPr>
                <w:sz w:val="18"/>
                <w:szCs w:val="18"/>
                <w:lang w:val="en-CA"/>
              </w:rPr>
              <w:t>2,611,540</w:t>
            </w:r>
          </w:p>
        </w:tc>
        <w:tc>
          <w:tcPr>
            <w:tcW w:w="1145" w:type="dxa"/>
            <w:tcBorders>
              <w:top w:val="nil"/>
              <w:left w:val="single" w:sz="4" w:space="0" w:color="auto"/>
              <w:bottom w:val="single" w:sz="4" w:space="0" w:color="auto"/>
              <w:right w:val="single" w:sz="4" w:space="0" w:color="auto"/>
            </w:tcBorders>
            <w:shd w:val="clear" w:color="auto" w:fill="auto"/>
          </w:tcPr>
          <w:p w14:paraId="4017822F" w14:textId="77777777" w:rsidR="00805F87" w:rsidRPr="00E84D3E" w:rsidRDefault="00805F87" w:rsidP="00727EB5">
            <w:pPr>
              <w:jc w:val="right"/>
              <w:rPr>
                <w:color w:val="000000"/>
                <w:sz w:val="18"/>
                <w:szCs w:val="18"/>
                <w:lang w:val="en-CA"/>
              </w:rPr>
            </w:pPr>
            <w:r w:rsidRPr="00E84D3E">
              <w:rPr>
                <w:sz w:val="18"/>
                <w:szCs w:val="18"/>
                <w:lang w:val="en-CA"/>
              </w:rPr>
              <w:t>208,923</w:t>
            </w:r>
          </w:p>
        </w:tc>
        <w:tc>
          <w:tcPr>
            <w:tcW w:w="1046" w:type="dxa"/>
            <w:tcBorders>
              <w:top w:val="nil"/>
              <w:left w:val="single" w:sz="4" w:space="0" w:color="auto"/>
              <w:bottom w:val="single" w:sz="4" w:space="0" w:color="auto"/>
              <w:right w:val="single" w:sz="4" w:space="0" w:color="auto"/>
            </w:tcBorders>
            <w:shd w:val="clear" w:color="auto" w:fill="auto"/>
          </w:tcPr>
          <w:p w14:paraId="60EA28F4" w14:textId="77777777" w:rsidR="00805F87" w:rsidRPr="00E84D3E" w:rsidRDefault="00805F87" w:rsidP="00727EB5">
            <w:pPr>
              <w:jc w:val="right"/>
              <w:rPr>
                <w:sz w:val="18"/>
                <w:szCs w:val="18"/>
                <w:lang w:val="en-CA"/>
              </w:rPr>
            </w:pPr>
            <w:r w:rsidRPr="00E84D3E">
              <w:rPr>
                <w:sz w:val="18"/>
                <w:szCs w:val="18"/>
                <w:lang w:val="en-CA"/>
              </w:rPr>
              <w:t>2,820,463</w:t>
            </w:r>
          </w:p>
        </w:tc>
      </w:tr>
      <w:tr w:rsidR="00805F87" w:rsidRPr="00E84D3E" w14:paraId="45E3704C" w14:textId="77777777" w:rsidTr="00727EB5">
        <w:tc>
          <w:tcPr>
            <w:tcW w:w="2065" w:type="dxa"/>
          </w:tcPr>
          <w:p w14:paraId="21EB01F4" w14:textId="77777777" w:rsidR="00805F87" w:rsidRPr="00E84D3E" w:rsidRDefault="00805F87" w:rsidP="00727EB5">
            <w:pPr>
              <w:rPr>
                <w:color w:val="000000"/>
                <w:sz w:val="18"/>
                <w:szCs w:val="18"/>
                <w:lang w:val="en-CA"/>
              </w:rPr>
            </w:pPr>
            <w:r w:rsidRPr="00E84D3E">
              <w:rPr>
                <w:sz w:val="18"/>
                <w:szCs w:val="18"/>
                <w:lang w:val="en-CA"/>
              </w:rPr>
              <w:t>GUA/PHA/82/PRP/54</w:t>
            </w:r>
          </w:p>
        </w:tc>
        <w:tc>
          <w:tcPr>
            <w:tcW w:w="3960" w:type="dxa"/>
            <w:vAlign w:val="bottom"/>
          </w:tcPr>
          <w:p w14:paraId="4FB6A157" w14:textId="77777777" w:rsidR="00805F87" w:rsidRPr="00E84D3E" w:rsidRDefault="00805F87" w:rsidP="00727EB5">
            <w:pPr>
              <w:jc w:val="left"/>
              <w:rPr>
                <w:color w:val="000000"/>
                <w:sz w:val="18"/>
                <w:szCs w:val="18"/>
                <w:lang w:val="en-CA"/>
              </w:rPr>
            </w:pPr>
            <w:r w:rsidRPr="00E84D3E">
              <w:rPr>
                <w:color w:val="000000"/>
                <w:sz w:val="18"/>
                <w:szCs w:val="18"/>
                <w:lang w:val="en-CA"/>
              </w:rPr>
              <w:t>Preparation of a HCFC phase-out management plan (stage II)</w:t>
            </w:r>
          </w:p>
        </w:tc>
        <w:tc>
          <w:tcPr>
            <w:tcW w:w="1227" w:type="dxa"/>
          </w:tcPr>
          <w:p w14:paraId="2C586D2F" w14:textId="77777777" w:rsidR="00805F87" w:rsidRPr="00E84D3E" w:rsidRDefault="00805F87" w:rsidP="00727EB5">
            <w:pPr>
              <w:jc w:val="right"/>
              <w:rPr>
                <w:color w:val="000000"/>
                <w:sz w:val="18"/>
                <w:szCs w:val="18"/>
                <w:lang w:val="en-CA"/>
              </w:rPr>
            </w:pPr>
            <w:r w:rsidRPr="00E84D3E">
              <w:rPr>
                <w:sz w:val="18"/>
                <w:szCs w:val="18"/>
                <w:lang w:val="en-CA"/>
              </w:rPr>
              <w:t>1,828</w:t>
            </w:r>
          </w:p>
        </w:tc>
        <w:tc>
          <w:tcPr>
            <w:tcW w:w="1145" w:type="dxa"/>
            <w:tcBorders>
              <w:top w:val="nil"/>
              <w:left w:val="single" w:sz="4" w:space="0" w:color="auto"/>
              <w:bottom w:val="single" w:sz="4" w:space="0" w:color="auto"/>
              <w:right w:val="single" w:sz="4" w:space="0" w:color="auto"/>
            </w:tcBorders>
            <w:shd w:val="clear" w:color="auto" w:fill="auto"/>
          </w:tcPr>
          <w:p w14:paraId="57617119" w14:textId="77777777" w:rsidR="00805F87" w:rsidRPr="00E84D3E" w:rsidRDefault="00805F87" w:rsidP="00727EB5">
            <w:pPr>
              <w:jc w:val="right"/>
              <w:rPr>
                <w:color w:val="000000"/>
                <w:sz w:val="18"/>
                <w:szCs w:val="18"/>
                <w:lang w:val="en-CA"/>
              </w:rPr>
            </w:pPr>
            <w:r w:rsidRPr="00E84D3E">
              <w:rPr>
                <w:sz w:val="18"/>
                <w:szCs w:val="18"/>
                <w:lang w:val="en-CA"/>
              </w:rPr>
              <w:t>238</w:t>
            </w:r>
          </w:p>
        </w:tc>
        <w:tc>
          <w:tcPr>
            <w:tcW w:w="1046" w:type="dxa"/>
            <w:tcBorders>
              <w:top w:val="nil"/>
              <w:left w:val="single" w:sz="4" w:space="0" w:color="auto"/>
              <w:bottom w:val="single" w:sz="4" w:space="0" w:color="auto"/>
              <w:right w:val="single" w:sz="4" w:space="0" w:color="auto"/>
            </w:tcBorders>
            <w:shd w:val="clear" w:color="auto" w:fill="auto"/>
          </w:tcPr>
          <w:p w14:paraId="503CC1CB" w14:textId="77777777" w:rsidR="00805F87" w:rsidRPr="00E84D3E" w:rsidRDefault="00805F87" w:rsidP="00727EB5">
            <w:pPr>
              <w:jc w:val="right"/>
              <w:rPr>
                <w:sz w:val="18"/>
                <w:szCs w:val="18"/>
                <w:lang w:val="en-CA"/>
              </w:rPr>
            </w:pPr>
            <w:r w:rsidRPr="00E84D3E">
              <w:rPr>
                <w:sz w:val="18"/>
                <w:szCs w:val="18"/>
                <w:lang w:val="en-CA"/>
              </w:rPr>
              <w:t>2,066</w:t>
            </w:r>
          </w:p>
        </w:tc>
      </w:tr>
      <w:tr w:rsidR="00805F87" w:rsidRPr="00E84D3E" w14:paraId="7AEAA4E6" w14:textId="77777777" w:rsidTr="00727EB5">
        <w:tc>
          <w:tcPr>
            <w:tcW w:w="2065" w:type="dxa"/>
          </w:tcPr>
          <w:p w14:paraId="4157EE7F" w14:textId="77777777" w:rsidR="00805F87" w:rsidRPr="00E84D3E" w:rsidRDefault="00805F87" w:rsidP="00727EB5">
            <w:pPr>
              <w:rPr>
                <w:color w:val="000000"/>
                <w:sz w:val="18"/>
                <w:szCs w:val="18"/>
                <w:lang w:val="en-CA"/>
              </w:rPr>
            </w:pPr>
            <w:r w:rsidRPr="00E84D3E">
              <w:rPr>
                <w:sz w:val="18"/>
                <w:szCs w:val="18"/>
                <w:lang w:val="en-CA"/>
              </w:rPr>
              <w:t>HAI/PHA/68/TAS/18</w:t>
            </w:r>
          </w:p>
        </w:tc>
        <w:tc>
          <w:tcPr>
            <w:tcW w:w="3960" w:type="dxa"/>
            <w:vAlign w:val="bottom"/>
          </w:tcPr>
          <w:p w14:paraId="656564A3" w14:textId="77777777" w:rsidR="00805F87" w:rsidRPr="00E84D3E" w:rsidRDefault="00805F87" w:rsidP="00727EB5">
            <w:pPr>
              <w:jc w:val="left"/>
              <w:rPr>
                <w:color w:val="000000"/>
                <w:sz w:val="18"/>
                <w:szCs w:val="18"/>
                <w:lang w:val="en-CA"/>
              </w:rPr>
            </w:pPr>
            <w:r w:rsidRPr="00E84D3E">
              <w:rPr>
                <w:color w:val="000000"/>
                <w:sz w:val="18"/>
                <w:szCs w:val="18"/>
                <w:lang w:val="en-CA"/>
              </w:rPr>
              <w:t>HCFC phase-out management plan (stage I, first tranche)</w:t>
            </w:r>
          </w:p>
        </w:tc>
        <w:tc>
          <w:tcPr>
            <w:tcW w:w="1227" w:type="dxa"/>
          </w:tcPr>
          <w:p w14:paraId="7DD2ADA2" w14:textId="77777777" w:rsidR="00805F87" w:rsidRPr="00E84D3E" w:rsidRDefault="00805F87" w:rsidP="00727EB5">
            <w:pPr>
              <w:jc w:val="right"/>
              <w:rPr>
                <w:color w:val="000000"/>
                <w:sz w:val="18"/>
                <w:szCs w:val="18"/>
                <w:lang w:val="en-CA"/>
              </w:rPr>
            </w:pPr>
            <w:r w:rsidRPr="00E84D3E">
              <w:rPr>
                <w:sz w:val="18"/>
                <w:szCs w:val="18"/>
                <w:lang w:val="en-CA"/>
              </w:rPr>
              <w:t>20,109</w:t>
            </w:r>
          </w:p>
        </w:tc>
        <w:tc>
          <w:tcPr>
            <w:tcW w:w="1145" w:type="dxa"/>
            <w:tcBorders>
              <w:top w:val="nil"/>
              <w:left w:val="single" w:sz="4" w:space="0" w:color="auto"/>
              <w:bottom w:val="single" w:sz="4" w:space="0" w:color="auto"/>
              <w:right w:val="single" w:sz="4" w:space="0" w:color="auto"/>
            </w:tcBorders>
            <w:shd w:val="clear" w:color="auto" w:fill="auto"/>
          </w:tcPr>
          <w:p w14:paraId="165C19B0" w14:textId="77777777" w:rsidR="00805F87" w:rsidRPr="00E84D3E" w:rsidRDefault="00805F87" w:rsidP="00727EB5">
            <w:pPr>
              <w:jc w:val="right"/>
              <w:rPr>
                <w:color w:val="000000"/>
                <w:sz w:val="18"/>
                <w:szCs w:val="18"/>
                <w:lang w:val="en-CA"/>
              </w:rPr>
            </w:pPr>
            <w:r w:rsidRPr="00E84D3E">
              <w:rPr>
                <w:sz w:val="18"/>
                <w:szCs w:val="18"/>
                <w:lang w:val="en-CA"/>
              </w:rPr>
              <w:t>2,614</w:t>
            </w:r>
          </w:p>
        </w:tc>
        <w:tc>
          <w:tcPr>
            <w:tcW w:w="1046" w:type="dxa"/>
            <w:tcBorders>
              <w:top w:val="nil"/>
              <w:left w:val="single" w:sz="4" w:space="0" w:color="auto"/>
              <w:bottom w:val="single" w:sz="4" w:space="0" w:color="auto"/>
              <w:right w:val="single" w:sz="4" w:space="0" w:color="auto"/>
            </w:tcBorders>
            <w:shd w:val="clear" w:color="auto" w:fill="auto"/>
          </w:tcPr>
          <w:p w14:paraId="665235E6" w14:textId="77777777" w:rsidR="00805F87" w:rsidRPr="00E84D3E" w:rsidRDefault="00805F87" w:rsidP="00727EB5">
            <w:pPr>
              <w:jc w:val="right"/>
              <w:rPr>
                <w:sz w:val="18"/>
                <w:szCs w:val="18"/>
                <w:lang w:val="en-CA"/>
              </w:rPr>
            </w:pPr>
            <w:r w:rsidRPr="00E84D3E">
              <w:rPr>
                <w:sz w:val="18"/>
                <w:szCs w:val="18"/>
                <w:lang w:val="en-CA"/>
              </w:rPr>
              <w:t>22,723</w:t>
            </w:r>
          </w:p>
        </w:tc>
      </w:tr>
      <w:tr w:rsidR="00805F87" w:rsidRPr="00E84D3E" w14:paraId="15CCA1A2" w14:textId="77777777" w:rsidTr="00727EB5">
        <w:tc>
          <w:tcPr>
            <w:tcW w:w="2065" w:type="dxa"/>
          </w:tcPr>
          <w:p w14:paraId="16C4FE6C" w14:textId="77777777" w:rsidR="00805F87" w:rsidRPr="00E84D3E" w:rsidRDefault="00805F87" w:rsidP="00727EB5">
            <w:pPr>
              <w:rPr>
                <w:color w:val="000000"/>
                <w:sz w:val="18"/>
                <w:szCs w:val="18"/>
                <w:lang w:val="en-CA"/>
              </w:rPr>
            </w:pPr>
            <w:r w:rsidRPr="00E84D3E">
              <w:rPr>
                <w:sz w:val="18"/>
                <w:szCs w:val="18"/>
                <w:lang w:val="en-CA"/>
              </w:rPr>
              <w:t>HON/PHA/82/PRP/46</w:t>
            </w:r>
          </w:p>
        </w:tc>
        <w:tc>
          <w:tcPr>
            <w:tcW w:w="3960" w:type="dxa"/>
            <w:vAlign w:val="bottom"/>
          </w:tcPr>
          <w:p w14:paraId="1E613A3F" w14:textId="77777777" w:rsidR="00805F87" w:rsidRPr="00E84D3E" w:rsidRDefault="00805F87" w:rsidP="00727EB5">
            <w:pPr>
              <w:jc w:val="left"/>
              <w:rPr>
                <w:color w:val="000000"/>
                <w:sz w:val="18"/>
                <w:szCs w:val="18"/>
                <w:lang w:val="en-CA"/>
              </w:rPr>
            </w:pPr>
            <w:r w:rsidRPr="00E84D3E">
              <w:rPr>
                <w:color w:val="000000"/>
                <w:sz w:val="18"/>
                <w:szCs w:val="18"/>
                <w:lang w:val="en-CA"/>
              </w:rPr>
              <w:t>Preparation of a HCFC phase-out management plan (stage II)</w:t>
            </w:r>
          </w:p>
        </w:tc>
        <w:tc>
          <w:tcPr>
            <w:tcW w:w="1227" w:type="dxa"/>
          </w:tcPr>
          <w:p w14:paraId="13044188" w14:textId="77777777" w:rsidR="00805F87" w:rsidRPr="00E84D3E" w:rsidRDefault="00805F87" w:rsidP="00727EB5">
            <w:pPr>
              <w:jc w:val="right"/>
              <w:rPr>
                <w:color w:val="000000"/>
                <w:sz w:val="18"/>
                <w:szCs w:val="18"/>
                <w:lang w:val="en-CA"/>
              </w:rPr>
            </w:pPr>
            <w:r w:rsidRPr="00E84D3E">
              <w:rPr>
                <w:sz w:val="18"/>
                <w:szCs w:val="18"/>
                <w:lang w:val="en-CA"/>
              </w:rPr>
              <w:t>9,706</w:t>
            </w:r>
          </w:p>
        </w:tc>
        <w:tc>
          <w:tcPr>
            <w:tcW w:w="1145" w:type="dxa"/>
            <w:tcBorders>
              <w:top w:val="nil"/>
              <w:left w:val="single" w:sz="4" w:space="0" w:color="auto"/>
              <w:bottom w:val="single" w:sz="4" w:space="0" w:color="auto"/>
              <w:right w:val="single" w:sz="4" w:space="0" w:color="auto"/>
            </w:tcBorders>
            <w:shd w:val="clear" w:color="auto" w:fill="auto"/>
          </w:tcPr>
          <w:p w14:paraId="2552AC30" w14:textId="77777777" w:rsidR="00805F87" w:rsidRPr="00E84D3E" w:rsidRDefault="00805F87" w:rsidP="00727EB5">
            <w:pPr>
              <w:jc w:val="right"/>
              <w:rPr>
                <w:color w:val="000000"/>
                <w:sz w:val="18"/>
                <w:szCs w:val="18"/>
                <w:lang w:val="en-CA"/>
              </w:rPr>
            </w:pPr>
            <w:r w:rsidRPr="00E84D3E">
              <w:rPr>
                <w:sz w:val="18"/>
                <w:szCs w:val="18"/>
                <w:lang w:val="en-CA"/>
              </w:rPr>
              <w:t>1,262</w:t>
            </w:r>
          </w:p>
        </w:tc>
        <w:tc>
          <w:tcPr>
            <w:tcW w:w="1046" w:type="dxa"/>
            <w:tcBorders>
              <w:top w:val="nil"/>
              <w:left w:val="single" w:sz="4" w:space="0" w:color="auto"/>
              <w:bottom w:val="single" w:sz="4" w:space="0" w:color="auto"/>
              <w:right w:val="single" w:sz="4" w:space="0" w:color="auto"/>
            </w:tcBorders>
            <w:shd w:val="clear" w:color="auto" w:fill="auto"/>
          </w:tcPr>
          <w:p w14:paraId="6FA48699" w14:textId="77777777" w:rsidR="00805F87" w:rsidRPr="00E84D3E" w:rsidRDefault="00805F87" w:rsidP="00727EB5">
            <w:pPr>
              <w:jc w:val="right"/>
              <w:rPr>
                <w:sz w:val="18"/>
                <w:szCs w:val="18"/>
                <w:lang w:val="en-CA"/>
              </w:rPr>
            </w:pPr>
            <w:r w:rsidRPr="00E84D3E">
              <w:rPr>
                <w:sz w:val="18"/>
                <w:szCs w:val="18"/>
                <w:lang w:val="en-CA"/>
              </w:rPr>
              <w:t>10,968</w:t>
            </w:r>
          </w:p>
        </w:tc>
      </w:tr>
      <w:tr w:rsidR="00805F87" w:rsidRPr="00E84D3E" w14:paraId="6F875DE7" w14:textId="77777777" w:rsidTr="00727EB5">
        <w:tc>
          <w:tcPr>
            <w:tcW w:w="2065" w:type="dxa"/>
          </w:tcPr>
          <w:p w14:paraId="666175AD" w14:textId="77777777" w:rsidR="00805F87" w:rsidRPr="00E84D3E" w:rsidRDefault="00805F87" w:rsidP="00727EB5">
            <w:pPr>
              <w:rPr>
                <w:color w:val="000000"/>
                <w:sz w:val="18"/>
                <w:szCs w:val="18"/>
                <w:lang w:val="en-CA"/>
              </w:rPr>
            </w:pPr>
            <w:r w:rsidRPr="00E84D3E">
              <w:rPr>
                <w:sz w:val="18"/>
                <w:szCs w:val="18"/>
                <w:lang w:val="en-CA"/>
              </w:rPr>
              <w:t>IRQ/PHA/65/TAS/17</w:t>
            </w:r>
          </w:p>
        </w:tc>
        <w:tc>
          <w:tcPr>
            <w:tcW w:w="3960" w:type="dxa"/>
            <w:vAlign w:val="bottom"/>
          </w:tcPr>
          <w:p w14:paraId="43EC6608" w14:textId="77777777" w:rsidR="00805F87" w:rsidRPr="00E84D3E" w:rsidRDefault="00805F87" w:rsidP="00727EB5">
            <w:pPr>
              <w:jc w:val="left"/>
              <w:rPr>
                <w:color w:val="000000"/>
                <w:sz w:val="18"/>
                <w:szCs w:val="18"/>
                <w:lang w:val="en-CA"/>
              </w:rPr>
            </w:pPr>
            <w:r w:rsidRPr="00E84D3E">
              <w:rPr>
                <w:color w:val="000000"/>
                <w:sz w:val="18"/>
                <w:szCs w:val="18"/>
                <w:lang w:val="en-CA"/>
              </w:rPr>
              <w:t>HCFC phase-out management plan (stage I, first tranche) (refrigeration servicing sector)</w:t>
            </w:r>
          </w:p>
        </w:tc>
        <w:tc>
          <w:tcPr>
            <w:tcW w:w="1227" w:type="dxa"/>
          </w:tcPr>
          <w:p w14:paraId="5F13283B" w14:textId="77777777" w:rsidR="00805F87" w:rsidRPr="00E84D3E" w:rsidRDefault="00805F87" w:rsidP="00727EB5">
            <w:pPr>
              <w:jc w:val="right"/>
              <w:rPr>
                <w:color w:val="000000"/>
                <w:sz w:val="18"/>
                <w:szCs w:val="18"/>
                <w:lang w:val="en-CA"/>
              </w:rPr>
            </w:pPr>
            <w:r w:rsidRPr="00E84D3E">
              <w:rPr>
                <w:sz w:val="18"/>
                <w:szCs w:val="18"/>
                <w:lang w:val="en-CA"/>
              </w:rPr>
              <w:t>4,734</w:t>
            </w:r>
          </w:p>
        </w:tc>
        <w:tc>
          <w:tcPr>
            <w:tcW w:w="1145" w:type="dxa"/>
            <w:tcBorders>
              <w:top w:val="nil"/>
              <w:left w:val="single" w:sz="4" w:space="0" w:color="auto"/>
              <w:bottom w:val="single" w:sz="4" w:space="0" w:color="auto"/>
              <w:right w:val="single" w:sz="4" w:space="0" w:color="auto"/>
            </w:tcBorders>
            <w:shd w:val="clear" w:color="auto" w:fill="auto"/>
          </w:tcPr>
          <w:p w14:paraId="7CFB4BC7" w14:textId="77777777" w:rsidR="00805F87" w:rsidRPr="00E84D3E" w:rsidRDefault="00805F87" w:rsidP="00727EB5">
            <w:pPr>
              <w:jc w:val="right"/>
              <w:rPr>
                <w:color w:val="000000"/>
                <w:sz w:val="18"/>
                <w:szCs w:val="18"/>
                <w:lang w:val="en-CA"/>
              </w:rPr>
            </w:pPr>
            <w:r w:rsidRPr="00E84D3E">
              <w:rPr>
                <w:sz w:val="18"/>
                <w:szCs w:val="18"/>
                <w:lang w:val="en-CA"/>
              </w:rPr>
              <w:t>582</w:t>
            </w:r>
          </w:p>
        </w:tc>
        <w:tc>
          <w:tcPr>
            <w:tcW w:w="1046" w:type="dxa"/>
            <w:tcBorders>
              <w:top w:val="nil"/>
              <w:left w:val="single" w:sz="4" w:space="0" w:color="auto"/>
              <w:bottom w:val="single" w:sz="4" w:space="0" w:color="auto"/>
              <w:right w:val="single" w:sz="4" w:space="0" w:color="auto"/>
            </w:tcBorders>
            <w:shd w:val="clear" w:color="auto" w:fill="auto"/>
          </w:tcPr>
          <w:p w14:paraId="4F970428" w14:textId="77777777" w:rsidR="00805F87" w:rsidRPr="00E84D3E" w:rsidRDefault="00805F87" w:rsidP="00727EB5">
            <w:pPr>
              <w:jc w:val="right"/>
              <w:rPr>
                <w:sz w:val="18"/>
                <w:szCs w:val="18"/>
                <w:lang w:val="en-CA"/>
              </w:rPr>
            </w:pPr>
            <w:r w:rsidRPr="00E84D3E">
              <w:rPr>
                <w:sz w:val="18"/>
                <w:szCs w:val="18"/>
                <w:lang w:val="en-CA"/>
              </w:rPr>
              <w:t>5,316</w:t>
            </w:r>
          </w:p>
        </w:tc>
      </w:tr>
      <w:tr w:rsidR="00805F87" w:rsidRPr="00E84D3E" w14:paraId="3CF62573" w14:textId="77777777" w:rsidTr="00727EB5">
        <w:tc>
          <w:tcPr>
            <w:tcW w:w="2065" w:type="dxa"/>
          </w:tcPr>
          <w:p w14:paraId="372A4BEC" w14:textId="77777777" w:rsidR="00805F87" w:rsidRPr="00E84D3E" w:rsidRDefault="00805F87" w:rsidP="00727EB5">
            <w:pPr>
              <w:rPr>
                <w:color w:val="000000"/>
                <w:sz w:val="18"/>
                <w:szCs w:val="18"/>
                <w:lang w:val="en-CA"/>
              </w:rPr>
            </w:pPr>
            <w:r w:rsidRPr="00E84D3E">
              <w:rPr>
                <w:sz w:val="18"/>
                <w:szCs w:val="18"/>
                <w:lang w:val="en-CA"/>
              </w:rPr>
              <w:t>IRQ/PHA/73/PRP/21</w:t>
            </w:r>
          </w:p>
        </w:tc>
        <w:tc>
          <w:tcPr>
            <w:tcW w:w="3960" w:type="dxa"/>
            <w:vAlign w:val="bottom"/>
          </w:tcPr>
          <w:p w14:paraId="6CAF70E0" w14:textId="77777777" w:rsidR="00805F87" w:rsidRPr="00E84D3E" w:rsidRDefault="00805F87" w:rsidP="00727EB5">
            <w:pPr>
              <w:jc w:val="left"/>
              <w:rPr>
                <w:color w:val="000000"/>
                <w:sz w:val="18"/>
                <w:szCs w:val="18"/>
                <w:lang w:val="en-CA"/>
              </w:rPr>
            </w:pPr>
            <w:r w:rsidRPr="00E84D3E">
              <w:rPr>
                <w:color w:val="000000"/>
                <w:sz w:val="18"/>
                <w:szCs w:val="18"/>
                <w:lang w:val="en-CA"/>
              </w:rPr>
              <w:t>Preparation of a HCFC phase-out management plan (stage II)</w:t>
            </w:r>
          </w:p>
        </w:tc>
        <w:tc>
          <w:tcPr>
            <w:tcW w:w="1227" w:type="dxa"/>
          </w:tcPr>
          <w:p w14:paraId="218A40E8" w14:textId="77777777" w:rsidR="00805F87" w:rsidRPr="00E84D3E" w:rsidRDefault="00805F87" w:rsidP="00727EB5">
            <w:pPr>
              <w:jc w:val="right"/>
              <w:rPr>
                <w:color w:val="000000"/>
                <w:sz w:val="18"/>
                <w:szCs w:val="18"/>
                <w:lang w:val="en-CA"/>
              </w:rPr>
            </w:pPr>
            <w:r w:rsidRPr="00E84D3E">
              <w:rPr>
                <w:sz w:val="18"/>
                <w:szCs w:val="18"/>
                <w:lang w:val="en-CA"/>
              </w:rPr>
              <w:t>6,886</w:t>
            </w:r>
          </w:p>
        </w:tc>
        <w:tc>
          <w:tcPr>
            <w:tcW w:w="1145" w:type="dxa"/>
            <w:tcBorders>
              <w:top w:val="nil"/>
              <w:left w:val="single" w:sz="4" w:space="0" w:color="auto"/>
              <w:bottom w:val="single" w:sz="4" w:space="0" w:color="auto"/>
              <w:right w:val="single" w:sz="4" w:space="0" w:color="auto"/>
            </w:tcBorders>
            <w:shd w:val="clear" w:color="auto" w:fill="auto"/>
          </w:tcPr>
          <w:p w14:paraId="4FE8BDC0" w14:textId="77777777" w:rsidR="00805F87" w:rsidRPr="00E84D3E" w:rsidRDefault="00805F87" w:rsidP="00727EB5">
            <w:pPr>
              <w:jc w:val="right"/>
              <w:rPr>
                <w:color w:val="000000"/>
                <w:sz w:val="18"/>
                <w:szCs w:val="18"/>
                <w:lang w:val="en-CA"/>
              </w:rPr>
            </w:pPr>
            <w:r w:rsidRPr="00E84D3E">
              <w:rPr>
                <w:sz w:val="18"/>
                <w:szCs w:val="18"/>
                <w:lang w:val="en-CA"/>
              </w:rPr>
              <w:t>895</w:t>
            </w:r>
          </w:p>
        </w:tc>
        <w:tc>
          <w:tcPr>
            <w:tcW w:w="1046" w:type="dxa"/>
            <w:tcBorders>
              <w:top w:val="nil"/>
              <w:left w:val="single" w:sz="4" w:space="0" w:color="auto"/>
              <w:bottom w:val="single" w:sz="4" w:space="0" w:color="auto"/>
              <w:right w:val="single" w:sz="4" w:space="0" w:color="auto"/>
            </w:tcBorders>
            <w:shd w:val="clear" w:color="auto" w:fill="auto"/>
          </w:tcPr>
          <w:p w14:paraId="2EC454CE" w14:textId="77777777" w:rsidR="00805F87" w:rsidRPr="00E84D3E" w:rsidRDefault="00805F87" w:rsidP="00727EB5">
            <w:pPr>
              <w:jc w:val="right"/>
              <w:rPr>
                <w:sz w:val="18"/>
                <w:szCs w:val="18"/>
                <w:lang w:val="en-CA"/>
              </w:rPr>
            </w:pPr>
            <w:r w:rsidRPr="00E84D3E">
              <w:rPr>
                <w:sz w:val="18"/>
                <w:szCs w:val="18"/>
                <w:lang w:val="en-CA"/>
              </w:rPr>
              <w:t>7,781</w:t>
            </w:r>
          </w:p>
        </w:tc>
      </w:tr>
      <w:tr w:rsidR="00805F87" w:rsidRPr="00E84D3E" w14:paraId="07EBD543" w14:textId="77777777" w:rsidTr="00727EB5">
        <w:tc>
          <w:tcPr>
            <w:tcW w:w="2065" w:type="dxa"/>
          </w:tcPr>
          <w:p w14:paraId="4A07729C" w14:textId="77777777" w:rsidR="00805F87" w:rsidRPr="00E84D3E" w:rsidRDefault="00805F87" w:rsidP="00727EB5">
            <w:pPr>
              <w:rPr>
                <w:color w:val="000000"/>
                <w:sz w:val="18"/>
                <w:szCs w:val="18"/>
                <w:lang w:val="en-CA"/>
              </w:rPr>
            </w:pPr>
            <w:r w:rsidRPr="00E84D3E">
              <w:rPr>
                <w:sz w:val="18"/>
                <w:szCs w:val="18"/>
                <w:lang w:val="en-CA"/>
              </w:rPr>
              <w:t>LAO/PHA/82/TAS/32</w:t>
            </w:r>
          </w:p>
        </w:tc>
        <w:tc>
          <w:tcPr>
            <w:tcW w:w="3960" w:type="dxa"/>
            <w:vAlign w:val="bottom"/>
          </w:tcPr>
          <w:p w14:paraId="1AC4AF9A" w14:textId="77777777" w:rsidR="00805F87" w:rsidRPr="00E84D3E" w:rsidRDefault="00805F87" w:rsidP="00727EB5">
            <w:pPr>
              <w:jc w:val="left"/>
              <w:rPr>
                <w:color w:val="000000"/>
                <w:sz w:val="18"/>
                <w:szCs w:val="18"/>
                <w:lang w:val="en-CA"/>
              </w:rPr>
            </w:pPr>
            <w:r w:rsidRPr="00E84D3E">
              <w:rPr>
                <w:color w:val="000000"/>
                <w:sz w:val="18"/>
                <w:szCs w:val="18"/>
                <w:lang w:val="en-CA"/>
              </w:rPr>
              <w:t>Verification report on the implementation of the HCFC phase-out management plan</w:t>
            </w:r>
          </w:p>
        </w:tc>
        <w:tc>
          <w:tcPr>
            <w:tcW w:w="1227" w:type="dxa"/>
          </w:tcPr>
          <w:p w14:paraId="06917420" w14:textId="77777777" w:rsidR="00805F87" w:rsidRPr="00E84D3E" w:rsidRDefault="00805F87" w:rsidP="00727EB5">
            <w:pPr>
              <w:jc w:val="right"/>
              <w:rPr>
                <w:color w:val="000000"/>
                <w:sz w:val="18"/>
                <w:szCs w:val="18"/>
                <w:lang w:val="en-CA"/>
              </w:rPr>
            </w:pPr>
            <w:r w:rsidRPr="00E84D3E">
              <w:rPr>
                <w:sz w:val="18"/>
                <w:szCs w:val="18"/>
                <w:lang w:val="en-CA"/>
              </w:rPr>
              <w:t>5,780</w:t>
            </w:r>
          </w:p>
        </w:tc>
        <w:tc>
          <w:tcPr>
            <w:tcW w:w="1145" w:type="dxa"/>
            <w:tcBorders>
              <w:top w:val="nil"/>
              <w:left w:val="single" w:sz="4" w:space="0" w:color="auto"/>
              <w:bottom w:val="single" w:sz="4" w:space="0" w:color="auto"/>
              <w:right w:val="single" w:sz="4" w:space="0" w:color="auto"/>
            </w:tcBorders>
            <w:shd w:val="clear" w:color="auto" w:fill="auto"/>
          </w:tcPr>
          <w:p w14:paraId="1520A68D" w14:textId="77777777" w:rsidR="00805F87" w:rsidRPr="00E84D3E" w:rsidRDefault="00805F87" w:rsidP="00727EB5">
            <w:pPr>
              <w:jc w:val="right"/>
              <w:rPr>
                <w:color w:val="000000"/>
                <w:sz w:val="18"/>
                <w:szCs w:val="18"/>
                <w:lang w:val="en-CA"/>
              </w:rPr>
            </w:pPr>
            <w:r w:rsidRPr="00E84D3E">
              <w:rPr>
                <w:sz w:val="18"/>
                <w:szCs w:val="18"/>
                <w:lang w:val="en-CA"/>
              </w:rPr>
              <w:t>751</w:t>
            </w:r>
          </w:p>
        </w:tc>
        <w:tc>
          <w:tcPr>
            <w:tcW w:w="1046" w:type="dxa"/>
            <w:tcBorders>
              <w:top w:val="nil"/>
              <w:left w:val="single" w:sz="4" w:space="0" w:color="auto"/>
              <w:bottom w:val="single" w:sz="4" w:space="0" w:color="auto"/>
              <w:right w:val="single" w:sz="4" w:space="0" w:color="auto"/>
            </w:tcBorders>
            <w:shd w:val="clear" w:color="auto" w:fill="auto"/>
          </w:tcPr>
          <w:p w14:paraId="20A2282C" w14:textId="77777777" w:rsidR="00805F87" w:rsidRPr="00E84D3E" w:rsidRDefault="00805F87" w:rsidP="00727EB5">
            <w:pPr>
              <w:jc w:val="right"/>
              <w:rPr>
                <w:sz w:val="18"/>
                <w:szCs w:val="18"/>
                <w:lang w:val="en-CA"/>
              </w:rPr>
            </w:pPr>
            <w:r w:rsidRPr="00E84D3E">
              <w:rPr>
                <w:sz w:val="18"/>
                <w:szCs w:val="18"/>
                <w:lang w:val="en-CA"/>
              </w:rPr>
              <w:t>6,531</w:t>
            </w:r>
          </w:p>
        </w:tc>
      </w:tr>
      <w:tr w:rsidR="00805F87" w:rsidRPr="00E84D3E" w14:paraId="7F36E2AD" w14:textId="77777777" w:rsidTr="00727EB5">
        <w:tc>
          <w:tcPr>
            <w:tcW w:w="2065" w:type="dxa"/>
          </w:tcPr>
          <w:p w14:paraId="7D61246F" w14:textId="77777777" w:rsidR="00805F87" w:rsidRPr="00E84D3E" w:rsidRDefault="00805F87" w:rsidP="00727EB5">
            <w:pPr>
              <w:rPr>
                <w:color w:val="000000"/>
                <w:sz w:val="18"/>
                <w:szCs w:val="18"/>
                <w:lang w:val="en-CA"/>
              </w:rPr>
            </w:pPr>
            <w:r w:rsidRPr="00E84D3E">
              <w:rPr>
                <w:sz w:val="18"/>
                <w:szCs w:val="18"/>
                <w:lang w:val="en-CA"/>
              </w:rPr>
              <w:t>MAG/PHA/82/TAS/31</w:t>
            </w:r>
          </w:p>
        </w:tc>
        <w:tc>
          <w:tcPr>
            <w:tcW w:w="3960" w:type="dxa"/>
            <w:vAlign w:val="bottom"/>
          </w:tcPr>
          <w:p w14:paraId="12BF9FE7" w14:textId="77777777" w:rsidR="00805F87" w:rsidRPr="00E84D3E" w:rsidRDefault="00805F87" w:rsidP="00727EB5">
            <w:pPr>
              <w:jc w:val="left"/>
              <w:rPr>
                <w:color w:val="000000"/>
                <w:sz w:val="18"/>
                <w:szCs w:val="18"/>
                <w:lang w:val="en-CA"/>
              </w:rPr>
            </w:pPr>
            <w:r w:rsidRPr="00E84D3E">
              <w:rPr>
                <w:color w:val="000000"/>
                <w:sz w:val="18"/>
                <w:szCs w:val="18"/>
                <w:lang w:val="en-CA"/>
              </w:rPr>
              <w:t>Verification report on the implementation of the HCFC phase-out management plan</w:t>
            </w:r>
          </w:p>
        </w:tc>
        <w:tc>
          <w:tcPr>
            <w:tcW w:w="1227" w:type="dxa"/>
          </w:tcPr>
          <w:p w14:paraId="5C6611D8" w14:textId="77777777" w:rsidR="00805F87" w:rsidRPr="00E84D3E" w:rsidRDefault="00805F87" w:rsidP="00727EB5">
            <w:pPr>
              <w:jc w:val="right"/>
              <w:rPr>
                <w:color w:val="000000"/>
                <w:sz w:val="18"/>
                <w:szCs w:val="18"/>
                <w:lang w:val="en-CA"/>
              </w:rPr>
            </w:pPr>
            <w:r w:rsidRPr="00E84D3E">
              <w:rPr>
                <w:sz w:val="18"/>
                <w:szCs w:val="18"/>
                <w:lang w:val="en-CA"/>
              </w:rPr>
              <w:t>1,076</w:t>
            </w:r>
          </w:p>
        </w:tc>
        <w:tc>
          <w:tcPr>
            <w:tcW w:w="1145" w:type="dxa"/>
            <w:tcBorders>
              <w:top w:val="nil"/>
              <w:left w:val="single" w:sz="4" w:space="0" w:color="auto"/>
              <w:bottom w:val="single" w:sz="4" w:space="0" w:color="auto"/>
              <w:right w:val="single" w:sz="4" w:space="0" w:color="auto"/>
            </w:tcBorders>
            <w:shd w:val="clear" w:color="auto" w:fill="auto"/>
          </w:tcPr>
          <w:p w14:paraId="52C77CC2" w14:textId="77777777" w:rsidR="00805F87" w:rsidRPr="00E84D3E" w:rsidRDefault="00805F87" w:rsidP="00727EB5">
            <w:pPr>
              <w:jc w:val="right"/>
              <w:rPr>
                <w:color w:val="000000"/>
                <w:sz w:val="18"/>
                <w:szCs w:val="18"/>
                <w:lang w:val="en-CA"/>
              </w:rPr>
            </w:pPr>
            <w:r w:rsidRPr="00E84D3E">
              <w:rPr>
                <w:sz w:val="18"/>
                <w:szCs w:val="18"/>
                <w:lang w:val="en-CA"/>
              </w:rPr>
              <w:t>140</w:t>
            </w:r>
          </w:p>
        </w:tc>
        <w:tc>
          <w:tcPr>
            <w:tcW w:w="1046" w:type="dxa"/>
            <w:tcBorders>
              <w:top w:val="nil"/>
              <w:left w:val="single" w:sz="4" w:space="0" w:color="auto"/>
              <w:bottom w:val="single" w:sz="4" w:space="0" w:color="auto"/>
              <w:right w:val="single" w:sz="4" w:space="0" w:color="auto"/>
            </w:tcBorders>
            <w:shd w:val="clear" w:color="auto" w:fill="auto"/>
          </w:tcPr>
          <w:p w14:paraId="4A0A10E4" w14:textId="77777777" w:rsidR="00805F87" w:rsidRPr="00E84D3E" w:rsidRDefault="00805F87" w:rsidP="00727EB5">
            <w:pPr>
              <w:jc w:val="right"/>
              <w:rPr>
                <w:sz w:val="18"/>
                <w:szCs w:val="18"/>
                <w:lang w:val="en-CA"/>
              </w:rPr>
            </w:pPr>
            <w:r w:rsidRPr="00E84D3E">
              <w:rPr>
                <w:sz w:val="18"/>
                <w:szCs w:val="18"/>
                <w:lang w:val="en-CA"/>
              </w:rPr>
              <w:t>1,216</w:t>
            </w:r>
          </w:p>
        </w:tc>
      </w:tr>
      <w:tr w:rsidR="00805F87" w:rsidRPr="00E84D3E" w14:paraId="57E54166" w14:textId="77777777" w:rsidTr="00727EB5">
        <w:tc>
          <w:tcPr>
            <w:tcW w:w="2065" w:type="dxa"/>
          </w:tcPr>
          <w:p w14:paraId="77A2FD9B" w14:textId="77777777" w:rsidR="00805F87" w:rsidRPr="00E84D3E" w:rsidRDefault="00805F87" w:rsidP="00727EB5">
            <w:pPr>
              <w:rPr>
                <w:color w:val="000000"/>
                <w:sz w:val="18"/>
                <w:szCs w:val="18"/>
                <w:lang w:val="en-CA"/>
              </w:rPr>
            </w:pPr>
            <w:r w:rsidRPr="00E84D3E">
              <w:rPr>
                <w:sz w:val="18"/>
                <w:szCs w:val="18"/>
                <w:lang w:val="en-CA"/>
              </w:rPr>
              <w:t>MDV/SEV/81/INS/33</w:t>
            </w:r>
          </w:p>
        </w:tc>
        <w:tc>
          <w:tcPr>
            <w:tcW w:w="3960" w:type="dxa"/>
            <w:vAlign w:val="bottom"/>
          </w:tcPr>
          <w:p w14:paraId="42E81FC4" w14:textId="77777777" w:rsidR="00805F87" w:rsidRPr="00E84D3E" w:rsidRDefault="00805F87" w:rsidP="00727EB5">
            <w:pPr>
              <w:jc w:val="left"/>
              <w:rPr>
                <w:color w:val="000000"/>
                <w:sz w:val="18"/>
                <w:szCs w:val="18"/>
                <w:lang w:val="en-CA"/>
              </w:rPr>
            </w:pPr>
            <w:r w:rsidRPr="00E84D3E">
              <w:rPr>
                <w:color w:val="000000"/>
                <w:sz w:val="18"/>
                <w:szCs w:val="18"/>
                <w:lang w:val="en-CA"/>
              </w:rPr>
              <w:t>Extension of the institutional strengthening project (phase X: 12/2018-11/2020)</w:t>
            </w:r>
          </w:p>
        </w:tc>
        <w:tc>
          <w:tcPr>
            <w:tcW w:w="1227" w:type="dxa"/>
          </w:tcPr>
          <w:p w14:paraId="5E1770CD" w14:textId="77777777" w:rsidR="00805F87" w:rsidRPr="00E84D3E" w:rsidRDefault="00805F87" w:rsidP="00727EB5">
            <w:pPr>
              <w:jc w:val="right"/>
              <w:rPr>
                <w:color w:val="000000"/>
                <w:sz w:val="18"/>
                <w:szCs w:val="18"/>
                <w:lang w:val="en-CA"/>
              </w:rPr>
            </w:pPr>
            <w:r w:rsidRPr="00E84D3E">
              <w:rPr>
                <w:sz w:val="18"/>
                <w:szCs w:val="18"/>
                <w:lang w:val="en-CA"/>
              </w:rPr>
              <w:t>10,000</w:t>
            </w:r>
          </w:p>
        </w:tc>
        <w:tc>
          <w:tcPr>
            <w:tcW w:w="1145" w:type="dxa"/>
            <w:tcBorders>
              <w:top w:val="nil"/>
              <w:left w:val="single" w:sz="4" w:space="0" w:color="auto"/>
              <w:bottom w:val="single" w:sz="4" w:space="0" w:color="auto"/>
              <w:right w:val="single" w:sz="4" w:space="0" w:color="auto"/>
            </w:tcBorders>
            <w:shd w:val="clear" w:color="auto" w:fill="auto"/>
          </w:tcPr>
          <w:p w14:paraId="444F5711" w14:textId="77777777" w:rsidR="00805F87" w:rsidRPr="00E84D3E" w:rsidRDefault="00805F87" w:rsidP="00727EB5">
            <w:pPr>
              <w:jc w:val="right"/>
              <w:rPr>
                <w:color w:val="000000"/>
                <w:sz w:val="18"/>
                <w:szCs w:val="18"/>
                <w:lang w:val="en-CA"/>
              </w:rPr>
            </w:pPr>
            <w:r w:rsidRPr="00E84D3E">
              <w:rPr>
                <w:sz w:val="18"/>
                <w:szCs w:val="18"/>
                <w:lang w:val="en-CA"/>
              </w:rPr>
              <w:t>0</w:t>
            </w:r>
          </w:p>
        </w:tc>
        <w:tc>
          <w:tcPr>
            <w:tcW w:w="1046" w:type="dxa"/>
            <w:tcBorders>
              <w:top w:val="nil"/>
              <w:left w:val="single" w:sz="4" w:space="0" w:color="auto"/>
              <w:bottom w:val="single" w:sz="4" w:space="0" w:color="auto"/>
              <w:right w:val="single" w:sz="4" w:space="0" w:color="auto"/>
            </w:tcBorders>
            <w:shd w:val="clear" w:color="auto" w:fill="auto"/>
          </w:tcPr>
          <w:p w14:paraId="32CC04EA" w14:textId="77777777" w:rsidR="00805F87" w:rsidRPr="00E84D3E" w:rsidRDefault="00805F87" w:rsidP="00727EB5">
            <w:pPr>
              <w:jc w:val="right"/>
              <w:rPr>
                <w:sz w:val="18"/>
                <w:szCs w:val="18"/>
                <w:lang w:val="en-CA"/>
              </w:rPr>
            </w:pPr>
            <w:r w:rsidRPr="00E84D3E">
              <w:rPr>
                <w:sz w:val="18"/>
                <w:szCs w:val="18"/>
                <w:lang w:val="en-CA"/>
              </w:rPr>
              <w:t>10,000</w:t>
            </w:r>
          </w:p>
        </w:tc>
      </w:tr>
      <w:tr w:rsidR="00805F87" w:rsidRPr="00E84D3E" w14:paraId="5E2B9EBC" w14:textId="77777777" w:rsidTr="00727EB5">
        <w:tc>
          <w:tcPr>
            <w:tcW w:w="2065" w:type="dxa"/>
          </w:tcPr>
          <w:p w14:paraId="110ACF55" w14:textId="77777777" w:rsidR="00805F87" w:rsidRPr="00E84D3E" w:rsidRDefault="00805F87" w:rsidP="00727EB5">
            <w:pPr>
              <w:rPr>
                <w:color w:val="000000"/>
                <w:sz w:val="18"/>
                <w:szCs w:val="18"/>
                <w:lang w:val="en-CA"/>
              </w:rPr>
            </w:pPr>
            <w:r w:rsidRPr="00E84D3E">
              <w:rPr>
                <w:sz w:val="18"/>
                <w:szCs w:val="18"/>
                <w:lang w:val="en-CA"/>
              </w:rPr>
              <w:t>MLW/PHA/82/TAS/44</w:t>
            </w:r>
          </w:p>
        </w:tc>
        <w:tc>
          <w:tcPr>
            <w:tcW w:w="3960" w:type="dxa"/>
            <w:vAlign w:val="bottom"/>
          </w:tcPr>
          <w:p w14:paraId="66C0AB38" w14:textId="77777777" w:rsidR="00805F87" w:rsidRPr="00E84D3E" w:rsidRDefault="00805F87" w:rsidP="00727EB5">
            <w:pPr>
              <w:jc w:val="left"/>
              <w:rPr>
                <w:color w:val="000000"/>
                <w:sz w:val="18"/>
                <w:szCs w:val="18"/>
                <w:lang w:val="en-CA"/>
              </w:rPr>
            </w:pPr>
            <w:r w:rsidRPr="00E84D3E">
              <w:rPr>
                <w:color w:val="000000"/>
                <w:sz w:val="18"/>
                <w:szCs w:val="18"/>
                <w:lang w:val="en-CA"/>
              </w:rPr>
              <w:t>Verification report on the implementation of the HCFC phase-out management plan</w:t>
            </w:r>
          </w:p>
        </w:tc>
        <w:tc>
          <w:tcPr>
            <w:tcW w:w="1227" w:type="dxa"/>
          </w:tcPr>
          <w:p w14:paraId="08757E28" w14:textId="77777777" w:rsidR="00805F87" w:rsidRPr="00E84D3E" w:rsidRDefault="00805F87" w:rsidP="00727EB5">
            <w:pPr>
              <w:jc w:val="right"/>
              <w:rPr>
                <w:color w:val="000000"/>
                <w:sz w:val="18"/>
                <w:szCs w:val="18"/>
                <w:lang w:val="en-CA"/>
              </w:rPr>
            </w:pPr>
            <w:r w:rsidRPr="00E84D3E">
              <w:rPr>
                <w:sz w:val="18"/>
                <w:szCs w:val="18"/>
                <w:lang w:val="en-CA"/>
              </w:rPr>
              <w:t>1,547</w:t>
            </w:r>
          </w:p>
        </w:tc>
        <w:tc>
          <w:tcPr>
            <w:tcW w:w="1145" w:type="dxa"/>
            <w:tcBorders>
              <w:top w:val="nil"/>
              <w:left w:val="single" w:sz="4" w:space="0" w:color="auto"/>
              <w:bottom w:val="single" w:sz="4" w:space="0" w:color="auto"/>
              <w:right w:val="single" w:sz="4" w:space="0" w:color="auto"/>
            </w:tcBorders>
            <w:shd w:val="clear" w:color="auto" w:fill="auto"/>
          </w:tcPr>
          <w:p w14:paraId="1E756CD8" w14:textId="77777777" w:rsidR="00805F87" w:rsidRPr="00E84D3E" w:rsidRDefault="00805F87" w:rsidP="00727EB5">
            <w:pPr>
              <w:jc w:val="right"/>
              <w:rPr>
                <w:color w:val="000000"/>
                <w:sz w:val="18"/>
                <w:szCs w:val="18"/>
                <w:lang w:val="en-CA"/>
              </w:rPr>
            </w:pPr>
            <w:r w:rsidRPr="00E84D3E">
              <w:rPr>
                <w:sz w:val="18"/>
                <w:szCs w:val="18"/>
                <w:lang w:val="en-CA"/>
              </w:rPr>
              <w:t>201</w:t>
            </w:r>
          </w:p>
        </w:tc>
        <w:tc>
          <w:tcPr>
            <w:tcW w:w="1046" w:type="dxa"/>
            <w:tcBorders>
              <w:top w:val="nil"/>
              <w:left w:val="single" w:sz="4" w:space="0" w:color="auto"/>
              <w:bottom w:val="single" w:sz="4" w:space="0" w:color="auto"/>
              <w:right w:val="single" w:sz="4" w:space="0" w:color="auto"/>
            </w:tcBorders>
            <w:shd w:val="clear" w:color="auto" w:fill="auto"/>
          </w:tcPr>
          <w:p w14:paraId="19DD69AC" w14:textId="77777777" w:rsidR="00805F87" w:rsidRPr="00E84D3E" w:rsidRDefault="00805F87" w:rsidP="00727EB5">
            <w:pPr>
              <w:jc w:val="right"/>
              <w:rPr>
                <w:sz w:val="18"/>
                <w:szCs w:val="18"/>
                <w:lang w:val="en-CA"/>
              </w:rPr>
            </w:pPr>
            <w:r w:rsidRPr="00E84D3E">
              <w:rPr>
                <w:sz w:val="18"/>
                <w:szCs w:val="18"/>
                <w:lang w:val="en-CA"/>
              </w:rPr>
              <w:t>1,748</w:t>
            </w:r>
          </w:p>
        </w:tc>
      </w:tr>
      <w:tr w:rsidR="00805F87" w:rsidRPr="00E84D3E" w14:paraId="7BCD2DCD" w14:textId="77777777" w:rsidTr="00727EB5">
        <w:tc>
          <w:tcPr>
            <w:tcW w:w="2065" w:type="dxa"/>
          </w:tcPr>
          <w:p w14:paraId="4A75756D" w14:textId="77777777" w:rsidR="00805F87" w:rsidRPr="00E84D3E" w:rsidRDefault="00805F87" w:rsidP="00727EB5">
            <w:pPr>
              <w:rPr>
                <w:color w:val="000000"/>
                <w:sz w:val="18"/>
                <w:szCs w:val="18"/>
                <w:lang w:val="en-CA"/>
              </w:rPr>
            </w:pPr>
            <w:r w:rsidRPr="00E84D3E">
              <w:rPr>
                <w:sz w:val="18"/>
                <w:szCs w:val="18"/>
                <w:lang w:val="en-CA"/>
              </w:rPr>
              <w:t>MOL/SEV/77/INS/36</w:t>
            </w:r>
          </w:p>
        </w:tc>
        <w:tc>
          <w:tcPr>
            <w:tcW w:w="3960" w:type="dxa"/>
            <w:vAlign w:val="bottom"/>
          </w:tcPr>
          <w:p w14:paraId="1726BC5A" w14:textId="77777777" w:rsidR="00805F87" w:rsidRPr="00E84D3E" w:rsidRDefault="00805F87" w:rsidP="00727EB5">
            <w:pPr>
              <w:jc w:val="left"/>
              <w:rPr>
                <w:color w:val="000000"/>
                <w:sz w:val="18"/>
                <w:szCs w:val="18"/>
                <w:lang w:val="en-CA"/>
              </w:rPr>
            </w:pPr>
            <w:r w:rsidRPr="00E84D3E">
              <w:rPr>
                <w:color w:val="000000"/>
                <w:sz w:val="18"/>
                <w:szCs w:val="18"/>
                <w:lang w:val="en-CA"/>
              </w:rPr>
              <w:t>Extension of the institutional strengthening project (phase IX: 1/2017-12/2018)</w:t>
            </w:r>
          </w:p>
        </w:tc>
        <w:tc>
          <w:tcPr>
            <w:tcW w:w="1227" w:type="dxa"/>
          </w:tcPr>
          <w:p w14:paraId="441495CC" w14:textId="77777777" w:rsidR="00805F87" w:rsidRPr="00E84D3E" w:rsidRDefault="00805F87" w:rsidP="00727EB5">
            <w:pPr>
              <w:jc w:val="right"/>
              <w:rPr>
                <w:color w:val="000000"/>
                <w:sz w:val="18"/>
                <w:szCs w:val="18"/>
                <w:lang w:val="en-CA"/>
              </w:rPr>
            </w:pPr>
            <w:r w:rsidRPr="00E84D3E">
              <w:rPr>
                <w:sz w:val="18"/>
                <w:szCs w:val="18"/>
                <w:lang w:val="en-CA"/>
              </w:rPr>
              <w:t>18,617</w:t>
            </w:r>
          </w:p>
        </w:tc>
        <w:tc>
          <w:tcPr>
            <w:tcW w:w="1145" w:type="dxa"/>
            <w:tcBorders>
              <w:top w:val="nil"/>
              <w:left w:val="single" w:sz="4" w:space="0" w:color="auto"/>
              <w:bottom w:val="single" w:sz="4" w:space="0" w:color="auto"/>
              <w:right w:val="single" w:sz="4" w:space="0" w:color="auto"/>
            </w:tcBorders>
            <w:shd w:val="clear" w:color="auto" w:fill="auto"/>
          </w:tcPr>
          <w:p w14:paraId="64C3896D" w14:textId="77777777" w:rsidR="00805F87" w:rsidRPr="00E84D3E" w:rsidRDefault="00805F87" w:rsidP="00727EB5">
            <w:pPr>
              <w:jc w:val="right"/>
              <w:rPr>
                <w:color w:val="000000"/>
                <w:sz w:val="18"/>
                <w:szCs w:val="18"/>
                <w:lang w:val="en-CA"/>
              </w:rPr>
            </w:pPr>
            <w:r w:rsidRPr="00E84D3E">
              <w:rPr>
                <w:sz w:val="18"/>
                <w:szCs w:val="18"/>
                <w:lang w:val="en-CA"/>
              </w:rPr>
              <w:t>0</w:t>
            </w:r>
          </w:p>
        </w:tc>
        <w:tc>
          <w:tcPr>
            <w:tcW w:w="1046" w:type="dxa"/>
            <w:tcBorders>
              <w:top w:val="nil"/>
              <w:left w:val="single" w:sz="4" w:space="0" w:color="auto"/>
              <w:bottom w:val="single" w:sz="4" w:space="0" w:color="auto"/>
              <w:right w:val="single" w:sz="4" w:space="0" w:color="auto"/>
            </w:tcBorders>
            <w:shd w:val="clear" w:color="auto" w:fill="auto"/>
          </w:tcPr>
          <w:p w14:paraId="3C7BFE07" w14:textId="77777777" w:rsidR="00805F87" w:rsidRPr="00E84D3E" w:rsidRDefault="00805F87" w:rsidP="00727EB5">
            <w:pPr>
              <w:jc w:val="right"/>
              <w:rPr>
                <w:sz w:val="18"/>
                <w:szCs w:val="18"/>
                <w:lang w:val="en-CA"/>
              </w:rPr>
            </w:pPr>
            <w:r w:rsidRPr="00E84D3E">
              <w:rPr>
                <w:sz w:val="18"/>
                <w:szCs w:val="18"/>
                <w:lang w:val="en-CA"/>
              </w:rPr>
              <w:t>18,617</w:t>
            </w:r>
          </w:p>
        </w:tc>
      </w:tr>
      <w:tr w:rsidR="00805F87" w:rsidRPr="00E84D3E" w14:paraId="4703F7FD" w14:textId="77777777" w:rsidTr="00727EB5">
        <w:tc>
          <w:tcPr>
            <w:tcW w:w="2065" w:type="dxa"/>
          </w:tcPr>
          <w:p w14:paraId="09631AD2" w14:textId="77777777" w:rsidR="00805F87" w:rsidRPr="00E84D3E" w:rsidRDefault="00805F87" w:rsidP="00727EB5">
            <w:pPr>
              <w:rPr>
                <w:color w:val="000000"/>
                <w:sz w:val="18"/>
                <w:szCs w:val="18"/>
                <w:lang w:val="en-CA"/>
              </w:rPr>
            </w:pPr>
            <w:r w:rsidRPr="00E84D3E">
              <w:rPr>
                <w:sz w:val="18"/>
                <w:szCs w:val="18"/>
                <w:lang w:val="en-CA"/>
              </w:rPr>
              <w:t>MON/PHA/82/PRP/27</w:t>
            </w:r>
          </w:p>
        </w:tc>
        <w:tc>
          <w:tcPr>
            <w:tcW w:w="3960" w:type="dxa"/>
            <w:vAlign w:val="bottom"/>
          </w:tcPr>
          <w:p w14:paraId="3A089BD1" w14:textId="77777777" w:rsidR="00805F87" w:rsidRPr="00E84D3E" w:rsidRDefault="00805F87" w:rsidP="00727EB5">
            <w:pPr>
              <w:jc w:val="left"/>
              <w:rPr>
                <w:color w:val="000000"/>
                <w:sz w:val="18"/>
                <w:szCs w:val="18"/>
                <w:lang w:val="en-CA"/>
              </w:rPr>
            </w:pPr>
            <w:r w:rsidRPr="00E84D3E">
              <w:rPr>
                <w:color w:val="000000"/>
                <w:sz w:val="18"/>
                <w:szCs w:val="18"/>
                <w:lang w:val="en-CA"/>
              </w:rPr>
              <w:t>Preparation of a HCFC phase-out management plan (stage II)</w:t>
            </w:r>
          </w:p>
        </w:tc>
        <w:tc>
          <w:tcPr>
            <w:tcW w:w="1227" w:type="dxa"/>
          </w:tcPr>
          <w:p w14:paraId="774E7D3C" w14:textId="77777777" w:rsidR="00805F87" w:rsidRPr="00E84D3E" w:rsidRDefault="00805F87" w:rsidP="00727EB5">
            <w:pPr>
              <w:jc w:val="right"/>
              <w:rPr>
                <w:color w:val="000000"/>
                <w:sz w:val="18"/>
                <w:szCs w:val="18"/>
                <w:lang w:val="en-CA"/>
              </w:rPr>
            </w:pPr>
            <w:r w:rsidRPr="00E84D3E">
              <w:rPr>
                <w:sz w:val="18"/>
                <w:szCs w:val="18"/>
                <w:lang w:val="en-CA"/>
              </w:rPr>
              <w:t>4,850</w:t>
            </w:r>
          </w:p>
        </w:tc>
        <w:tc>
          <w:tcPr>
            <w:tcW w:w="1145" w:type="dxa"/>
            <w:tcBorders>
              <w:top w:val="nil"/>
              <w:left w:val="single" w:sz="4" w:space="0" w:color="auto"/>
              <w:bottom w:val="single" w:sz="4" w:space="0" w:color="auto"/>
              <w:right w:val="single" w:sz="4" w:space="0" w:color="auto"/>
            </w:tcBorders>
            <w:shd w:val="clear" w:color="auto" w:fill="auto"/>
          </w:tcPr>
          <w:p w14:paraId="19275E9C" w14:textId="77777777" w:rsidR="00805F87" w:rsidRPr="00E84D3E" w:rsidRDefault="00805F87" w:rsidP="00727EB5">
            <w:pPr>
              <w:jc w:val="right"/>
              <w:rPr>
                <w:color w:val="000000"/>
                <w:sz w:val="18"/>
                <w:szCs w:val="18"/>
                <w:lang w:val="en-CA"/>
              </w:rPr>
            </w:pPr>
            <w:r w:rsidRPr="00E84D3E">
              <w:rPr>
                <w:sz w:val="18"/>
                <w:szCs w:val="18"/>
                <w:lang w:val="en-CA"/>
              </w:rPr>
              <w:t>631</w:t>
            </w:r>
          </w:p>
        </w:tc>
        <w:tc>
          <w:tcPr>
            <w:tcW w:w="1046" w:type="dxa"/>
            <w:tcBorders>
              <w:top w:val="nil"/>
              <w:left w:val="single" w:sz="4" w:space="0" w:color="auto"/>
              <w:bottom w:val="single" w:sz="4" w:space="0" w:color="auto"/>
              <w:right w:val="single" w:sz="4" w:space="0" w:color="auto"/>
            </w:tcBorders>
            <w:shd w:val="clear" w:color="auto" w:fill="auto"/>
          </w:tcPr>
          <w:p w14:paraId="16654B3C" w14:textId="77777777" w:rsidR="00805F87" w:rsidRPr="00E84D3E" w:rsidRDefault="00805F87" w:rsidP="00727EB5">
            <w:pPr>
              <w:jc w:val="right"/>
              <w:rPr>
                <w:sz w:val="18"/>
                <w:szCs w:val="18"/>
                <w:lang w:val="en-CA"/>
              </w:rPr>
            </w:pPr>
            <w:r w:rsidRPr="00E84D3E">
              <w:rPr>
                <w:sz w:val="18"/>
                <w:szCs w:val="18"/>
                <w:lang w:val="en-CA"/>
              </w:rPr>
              <w:t>5,481</w:t>
            </w:r>
          </w:p>
        </w:tc>
      </w:tr>
      <w:tr w:rsidR="00805F87" w:rsidRPr="00E84D3E" w14:paraId="71E05B12" w14:textId="77777777" w:rsidTr="00727EB5">
        <w:tc>
          <w:tcPr>
            <w:tcW w:w="2065" w:type="dxa"/>
          </w:tcPr>
          <w:p w14:paraId="7E4D91C7" w14:textId="77777777" w:rsidR="00805F87" w:rsidRPr="00E84D3E" w:rsidRDefault="00805F87" w:rsidP="00727EB5">
            <w:pPr>
              <w:rPr>
                <w:color w:val="000000"/>
                <w:sz w:val="18"/>
                <w:szCs w:val="18"/>
                <w:lang w:val="en-CA"/>
              </w:rPr>
            </w:pPr>
            <w:r w:rsidRPr="00E84D3E">
              <w:rPr>
                <w:sz w:val="18"/>
                <w:szCs w:val="18"/>
                <w:lang w:val="en-CA"/>
              </w:rPr>
              <w:t>MON/PHA/82/TAS/28</w:t>
            </w:r>
          </w:p>
        </w:tc>
        <w:tc>
          <w:tcPr>
            <w:tcW w:w="3960" w:type="dxa"/>
            <w:vAlign w:val="bottom"/>
          </w:tcPr>
          <w:p w14:paraId="00DE7C94" w14:textId="77777777" w:rsidR="00805F87" w:rsidRPr="00E84D3E" w:rsidRDefault="00805F87" w:rsidP="00727EB5">
            <w:pPr>
              <w:jc w:val="left"/>
              <w:rPr>
                <w:color w:val="000000"/>
                <w:sz w:val="18"/>
                <w:szCs w:val="18"/>
                <w:lang w:val="en-CA"/>
              </w:rPr>
            </w:pPr>
            <w:r w:rsidRPr="00E84D3E">
              <w:rPr>
                <w:color w:val="000000"/>
                <w:sz w:val="18"/>
                <w:szCs w:val="18"/>
                <w:lang w:val="en-CA"/>
              </w:rPr>
              <w:t>Verification report on the implementation of the HCFC phase-out management plan</w:t>
            </w:r>
          </w:p>
        </w:tc>
        <w:tc>
          <w:tcPr>
            <w:tcW w:w="1227" w:type="dxa"/>
          </w:tcPr>
          <w:p w14:paraId="725DE1D9" w14:textId="77777777" w:rsidR="00805F87" w:rsidRPr="00E84D3E" w:rsidRDefault="00805F87" w:rsidP="00727EB5">
            <w:pPr>
              <w:jc w:val="right"/>
              <w:rPr>
                <w:color w:val="000000"/>
                <w:sz w:val="18"/>
                <w:szCs w:val="18"/>
                <w:lang w:val="en-CA"/>
              </w:rPr>
            </w:pPr>
            <w:r w:rsidRPr="00E84D3E">
              <w:rPr>
                <w:sz w:val="18"/>
                <w:szCs w:val="18"/>
                <w:lang w:val="en-CA"/>
              </w:rPr>
              <w:t>1,967</w:t>
            </w:r>
          </w:p>
        </w:tc>
        <w:tc>
          <w:tcPr>
            <w:tcW w:w="1145" w:type="dxa"/>
            <w:tcBorders>
              <w:top w:val="nil"/>
              <w:left w:val="single" w:sz="4" w:space="0" w:color="auto"/>
              <w:bottom w:val="single" w:sz="4" w:space="0" w:color="auto"/>
              <w:right w:val="single" w:sz="4" w:space="0" w:color="auto"/>
            </w:tcBorders>
            <w:shd w:val="clear" w:color="auto" w:fill="auto"/>
          </w:tcPr>
          <w:p w14:paraId="16AE48DB" w14:textId="77777777" w:rsidR="00805F87" w:rsidRPr="00E84D3E" w:rsidRDefault="00805F87" w:rsidP="00727EB5">
            <w:pPr>
              <w:jc w:val="right"/>
              <w:rPr>
                <w:color w:val="000000"/>
                <w:sz w:val="18"/>
                <w:szCs w:val="18"/>
                <w:lang w:val="en-CA"/>
              </w:rPr>
            </w:pPr>
            <w:r w:rsidRPr="00E84D3E">
              <w:rPr>
                <w:sz w:val="18"/>
                <w:szCs w:val="18"/>
                <w:lang w:val="en-CA"/>
              </w:rPr>
              <w:t>256</w:t>
            </w:r>
          </w:p>
        </w:tc>
        <w:tc>
          <w:tcPr>
            <w:tcW w:w="1046" w:type="dxa"/>
            <w:tcBorders>
              <w:top w:val="nil"/>
              <w:left w:val="single" w:sz="4" w:space="0" w:color="auto"/>
              <w:bottom w:val="single" w:sz="4" w:space="0" w:color="auto"/>
              <w:right w:val="single" w:sz="4" w:space="0" w:color="auto"/>
            </w:tcBorders>
            <w:shd w:val="clear" w:color="auto" w:fill="auto"/>
          </w:tcPr>
          <w:p w14:paraId="372DC4B6" w14:textId="77777777" w:rsidR="00805F87" w:rsidRPr="00E84D3E" w:rsidRDefault="00805F87" w:rsidP="00727EB5">
            <w:pPr>
              <w:jc w:val="right"/>
              <w:rPr>
                <w:sz w:val="18"/>
                <w:szCs w:val="18"/>
                <w:lang w:val="en-CA"/>
              </w:rPr>
            </w:pPr>
            <w:r w:rsidRPr="00E84D3E">
              <w:rPr>
                <w:sz w:val="18"/>
                <w:szCs w:val="18"/>
                <w:lang w:val="en-CA"/>
              </w:rPr>
              <w:t>2,223</w:t>
            </w:r>
          </w:p>
        </w:tc>
      </w:tr>
      <w:tr w:rsidR="00805F87" w:rsidRPr="00E84D3E" w14:paraId="1C8F7137" w14:textId="77777777" w:rsidTr="00727EB5">
        <w:tc>
          <w:tcPr>
            <w:tcW w:w="2065" w:type="dxa"/>
          </w:tcPr>
          <w:p w14:paraId="4712C364" w14:textId="77777777" w:rsidR="00805F87" w:rsidRPr="00E84D3E" w:rsidRDefault="00805F87" w:rsidP="00727EB5">
            <w:pPr>
              <w:rPr>
                <w:color w:val="000000"/>
                <w:sz w:val="18"/>
                <w:szCs w:val="18"/>
                <w:lang w:val="en-CA"/>
              </w:rPr>
            </w:pPr>
            <w:r w:rsidRPr="00E84D3E">
              <w:rPr>
                <w:sz w:val="18"/>
                <w:szCs w:val="18"/>
                <w:lang w:val="en-CA"/>
              </w:rPr>
              <w:t>NEP/PHA/82/TAS/39</w:t>
            </w:r>
          </w:p>
        </w:tc>
        <w:tc>
          <w:tcPr>
            <w:tcW w:w="3960" w:type="dxa"/>
            <w:vAlign w:val="bottom"/>
          </w:tcPr>
          <w:p w14:paraId="35DEA4ED" w14:textId="77777777" w:rsidR="00805F87" w:rsidRPr="00E84D3E" w:rsidRDefault="00805F87" w:rsidP="00727EB5">
            <w:pPr>
              <w:jc w:val="left"/>
              <w:rPr>
                <w:color w:val="000000"/>
                <w:sz w:val="18"/>
                <w:szCs w:val="18"/>
                <w:lang w:val="en-CA"/>
              </w:rPr>
            </w:pPr>
            <w:r w:rsidRPr="00E84D3E">
              <w:rPr>
                <w:color w:val="000000"/>
                <w:sz w:val="18"/>
                <w:szCs w:val="18"/>
                <w:lang w:val="en-CA"/>
              </w:rPr>
              <w:t>Verification report on the implementation of the HCFC phase-out management plan</w:t>
            </w:r>
          </w:p>
        </w:tc>
        <w:tc>
          <w:tcPr>
            <w:tcW w:w="1227" w:type="dxa"/>
          </w:tcPr>
          <w:p w14:paraId="3969EA85" w14:textId="77777777" w:rsidR="00805F87" w:rsidRPr="00E84D3E" w:rsidRDefault="00805F87" w:rsidP="00727EB5">
            <w:pPr>
              <w:jc w:val="right"/>
              <w:rPr>
                <w:color w:val="000000"/>
                <w:sz w:val="18"/>
                <w:szCs w:val="18"/>
                <w:lang w:val="en-CA"/>
              </w:rPr>
            </w:pPr>
            <w:r w:rsidRPr="00E84D3E">
              <w:rPr>
                <w:sz w:val="18"/>
                <w:szCs w:val="18"/>
                <w:lang w:val="en-CA"/>
              </w:rPr>
              <w:t>4,744</w:t>
            </w:r>
          </w:p>
        </w:tc>
        <w:tc>
          <w:tcPr>
            <w:tcW w:w="1145" w:type="dxa"/>
            <w:tcBorders>
              <w:top w:val="nil"/>
              <w:left w:val="single" w:sz="4" w:space="0" w:color="auto"/>
              <w:bottom w:val="single" w:sz="4" w:space="0" w:color="auto"/>
              <w:right w:val="single" w:sz="4" w:space="0" w:color="auto"/>
            </w:tcBorders>
            <w:shd w:val="clear" w:color="auto" w:fill="auto"/>
          </w:tcPr>
          <w:p w14:paraId="2F56C2AA" w14:textId="77777777" w:rsidR="00805F87" w:rsidRPr="00E84D3E" w:rsidRDefault="00805F87" w:rsidP="00727EB5">
            <w:pPr>
              <w:jc w:val="right"/>
              <w:rPr>
                <w:color w:val="000000"/>
                <w:sz w:val="18"/>
                <w:szCs w:val="18"/>
                <w:lang w:val="en-CA"/>
              </w:rPr>
            </w:pPr>
            <w:r w:rsidRPr="00E84D3E">
              <w:rPr>
                <w:sz w:val="18"/>
                <w:szCs w:val="18"/>
                <w:lang w:val="en-CA"/>
              </w:rPr>
              <w:t>617</w:t>
            </w:r>
          </w:p>
        </w:tc>
        <w:tc>
          <w:tcPr>
            <w:tcW w:w="1046" w:type="dxa"/>
            <w:tcBorders>
              <w:top w:val="nil"/>
              <w:left w:val="single" w:sz="4" w:space="0" w:color="auto"/>
              <w:bottom w:val="single" w:sz="4" w:space="0" w:color="auto"/>
              <w:right w:val="single" w:sz="4" w:space="0" w:color="auto"/>
            </w:tcBorders>
            <w:shd w:val="clear" w:color="auto" w:fill="auto"/>
          </w:tcPr>
          <w:p w14:paraId="2E76BF23" w14:textId="77777777" w:rsidR="00805F87" w:rsidRPr="00E84D3E" w:rsidRDefault="00805F87" w:rsidP="00727EB5">
            <w:pPr>
              <w:jc w:val="right"/>
              <w:rPr>
                <w:sz w:val="18"/>
                <w:szCs w:val="18"/>
                <w:lang w:val="en-CA"/>
              </w:rPr>
            </w:pPr>
            <w:r w:rsidRPr="00E84D3E">
              <w:rPr>
                <w:sz w:val="18"/>
                <w:szCs w:val="18"/>
                <w:lang w:val="en-CA"/>
              </w:rPr>
              <w:t>5,361</w:t>
            </w:r>
          </w:p>
        </w:tc>
      </w:tr>
      <w:tr w:rsidR="00805F87" w:rsidRPr="00E84D3E" w14:paraId="09CFE3CD" w14:textId="77777777" w:rsidTr="00727EB5">
        <w:tc>
          <w:tcPr>
            <w:tcW w:w="2065" w:type="dxa"/>
          </w:tcPr>
          <w:p w14:paraId="45F71A1B" w14:textId="77777777" w:rsidR="00805F87" w:rsidRPr="00E84D3E" w:rsidRDefault="00805F87" w:rsidP="00727EB5">
            <w:pPr>
              <w:rPr>
                <w:color w:val="000000"/>
                <w:sz w:val="18"/>
                <w:szCs w:val="18"/>
                <w:lang w:val="en-CA"/>
              </w:rPr>
            </w:pPr>
            <w:r w:rsidRPr="00E84D3E">
              <w:rPr>
                <w:sz w:val="18"/>
                <w:szCs w:val="18"/>
                <w:lang w:val="en-CA"/>
              </w:rPr>
              <w:t>NIC/PHA/74/TAS/31</w:t>
            </w:r>
          </w:p>
        </w:tc>
        <w:tc>
          <w:tcPr>
            <w:tcW w:w="3960" w:type="dxa"/>
            <w:vAlign w:val="bottom"/>
          </w:tcPr>
          <w:p w14:paraId="33B15075" w14:textId="77777777" w:rsidR="00805F87" w:rsidRPr="00E84D3E" w:rsidRDefault="00805F87" w:rsidP="00727EB5">
            <w:pPr>
              <w:jc w:val="left"/>
              <w:rPr>
                <w:color w:val="000000"/>
                <w:sz w:val="18"/>
                <w:szCs w:val="18"/>
                <w:lang w:val="en-CA"/>
              </w:rPr>
            </w:pPr>
            <w:r w:rsidRPr="00E84D3E">
              <w:rPr>
                <w:color w:val="000000"/>
                <w:sz w:val="18"/>
                <w:szCs w:val="18"/>
                <w:lang w:val="en-CA"/>
              </w:rPr>
              <w:t>HCFC phase-out management plan (stage I, second tranche)</w:t>
            </w:r>
          </w:p>
        </w:tc>
        <w:tc>
          <w:tcPr>
            <w:tcW w:w="1227" w:type="dxa"/>
          </w:tcPr>
          <w:p w14:paraId="34685965" w14:textId="77777777" w:rsidR="00805F87" w:rsidRPr="00E84D3E" w:rsidRDefault="00805F87" w:rsidP="00727EB5">
            <w:pPr>
              <w:jc w:val="right"/>
              <w:rPr>
                <w:color w:val="000000"/>
                <w:sz w:val="18"/>
                <w:szCs w:val="18"/>
                <w:lang w:val="en-CA"/>
              </w:rPr>
            </w:pPr>
            <w:r w:rsidRPr="00E84D3E">
              <w:rPr>
                <w:sz w:val="18"/>
                <w:szCs w:val="18"/>
                <w:lang w:val="en-CA"/>
              </w:rPr>
              <w:t>3,072</w:t>
            </w:r>
          </w:p>
        </w:tc>
        <w:tc>
          <w:tcPr>
            <w:tcW w:w="1145" w:type="dxa"/>
            <w:tcBorders>
              <w:top w:val="nil"/>
              <w:left w:val="single" w:sz="4" w:space="0" w:color="auto"/>
              <w:bottom w:val="single" w:sz="4" w:space="0" w:color="auto"/>
              <w:right w:val="single" w:sz="4" w:space="0" w:color="auto"/>
            </w:tcBorders>
            <w:shd w:val="clear" w:color="auto" w:fill="auto"/>
          </w:tcPr>
          <w:p w14:paraId="223A36B5" w14:textId="77777777" w:rsidR="00805F87" w:rsidRPr="00E84D3E" w:rsidRDefault="00805F87" w:rsidP="00727EB5">
            <w:pPr>
              <w:jc w:val="right"/>
              <w:rPr>
                <w:color w:val="000000"/>
                <w:sz w:val="18"/>
                <w:szCs w:val="18"/>
                <w:lang w:val="en-CA"/>
              </w:rPr>
            </w:pPr>
            <w:r w:rsidRPr="00E84D3E">
              <w:rPr>
                <w:sz w:val="18"/>
                <w:szCs w:val="18"/>
                <w:lang w:val="en-CA"/>
              </w:rPr>
              <w:t>399</w:t>
            </w:r>
          </w:p>
        </w:tc>
        <w:tc>
          <w:tcPr>
            <w:tcW w:w="1046" w:type="dxa"/>
            <w:tcBorders>
              <w:top w:val="nil"/>
              <w:left w:val="single" w:sz="4" w:space="0" w:color="auto"/>
              <w:bottom w:val="single" w:sz="4" w:space="0" w:color="auto"/>
              <w:right w:val="single" w:sz="4" w:space="0" w:color="auto"/>
            </w:tcBorders>
            <w:shd w:val="clear" w:color="auto" w:fill="auto"/>
          </w:tcPr>
          <w:p w14:paraId="2E518E61" w14:textId="77777777" w:rsidR="00805F87" w:rsidRPr="00E84D3E" w:rsidRDefault="00805F87" w:rsidP="00727EB5">
            <w:pPr>
              <w:jc w:val="right"/>
              <w:rPr>
                <w:sz w:val="18"/>
                <w:szCs w:val="18"/>
                <w:lang w:val="en-CA"/>
              </w:rPr>
            </w:pPr>
            <w:r w:rsidRPr="00E84D3E">
              <w:rPr>
                <w:sz w:val="18"/>
                <w:szCs w:val="18"/>
                <w:lang w:val="en-CA"/>
              </w:rPr>
              <w:t>3,471</w:t>
            </w:r>
          </w:p>
        </w:tc>
      </w:tr>
      <w:tr w:rsidR="00805F87" w:rsidRPr="00E84D3E" w14:paraId="67E16F55" w14:textId="77777777" w:rsidTr="00727EB5">
        <w:tc>
          <w:tcPr>
            <w:tcW w:w="2065" w:type="dxa"/>
          </w:tcPr>
          <w:p w14:paraId="0762EAAB" w14:textId="77777777" w:rsidR="00805F87" w:rsidRPr="00E84D3E" w:rsidRDefault="00805F87" w:rsidP="00727EB5">
            <w:pPr>
              <w:rPr>
                <w:color w:val="000000"/>
                <w:sz w:val="18"/>
                <w:szCs w:val="18"/>
                <w:lang w:val="en-CA"/>
              </w:rPr>
            </w:pPr>
            <w:r w:rsidRPr="00E84D3E">
              <w:rPr>
                <w:sz w:val="18"/>
                <w:szCs w:val="18"/>
                <w:lang w:val="en-CA"/>
              </w:rPr>
              <w:t>NIC/PHA/83/PRP/38</w:t>
            </w:r>
          </w:p>
        </w:tc>
        <w:tc>
          <w:tcPr>
            <w:tcW w:w="3960" w:type="dxa"/>
            <w:vAlign w:val="bottom"/>
          </w:tcPr>
          <w:p w14:paraId="78D168A0" w14:textId="77777777" w:rsidR="00805F87" w:rsidRPr="00E84D3E" w:rsidRDefault="00805F87" w:rsidP="00727EB5">
            <w:pPr>
              <w:jc w:val="left"/>
              <w:rPr>
                <w:color w:val="000000"/>
                <w:sz w:val="18"/>
                <w:szCs w:val="18"/>
                <w:lang w:val="en-CA"/>
              </w:rPr>
            </w:pPr>
            <w:r w:rsidRPr="00E84D3E">
              <w:rPr>
                <w:color w:val="000000"/>
                <w:sz w:val="18"/>
                <w:szCs w:val="18"/>
                <w:lang w:val="en-CA"/>
              </w:rPr>
              <w:t>Preparation of a HCFC phase-out management plan (stage II)</w:t>
            </w:r>
          </w:p>
        </w:tc>
        <w:tc>
          <w:tcPr>
            <w:tcW w:w="1227" w:type="dxa"/>
          </w:tcPr>
          <w:p w14:paraId="14A7BF68" w14:textId="77777777" w:rsidR="00805F87" w:rsidRPr="00E84D3E" w:rsidRDefault="00805F87" w:rsidP="00727EB5">
            <w:pPr>
              <w:jc w:val="right"/>
              <w:rPr>
                <w:color w:val="000000"/>
                <w:sz w:val="18"/>
                <w:szCs w:val="18"/>
                <w:lang w:val="en-CA"/>
              </w:rPr>
            </w:pPr>
            <w:r w:rsidRPr="00E84D3E">
              <w:rPr>
                <w:sz w:val="18"/>
                <w:szCs w:val="18"/>
                <w:lang w:val="en-CA"/>
              </w:rPr>
              <w:t>4,850</w:t>
            </w:r>
          </w:p>
        </w:tc>
        <w:tc>
          <w:tcPr>
            <w:tcW w:w="1145" w:type="dxa"/>
            <w:tcBorders>
              <w:top w:val="nil"/>
              <w:left w:val="single" w:sz="4" w:space="0" w:color="auto"/>
              <w:bottom w:val="single" w:sz="4" w:space="0" w:color="auto"/>
              <w:right w:val="single" w:sz="4" w:space="0" w:color="auto"/>
            </w:tcBorders>
            <w:shd w:val="clear" w:color="auto" w:fill="auto"/>
          </w:tcPr>
          <w:p w14:paraId="0266C73C" w14:textId="77777777" w:rsidR="00805F87" w:rsidRPr="00E84D3E" w:rsidRDefault="00805F87" w:rsidP="00727EB5">
            <w:pPr>
              <w:jc w:val="right"/>
              <w:rPr>
                <w:color w:val="000000"/>
                <w:sz w:val="18"/>
                <w:szCs w:val="18"/>
                <w:lang w:val="en-CA"/>
              </w:rPr>
            </w:pPr>
            <w:r w:rsidRPr="00E84D3E">
              <w:rPr>
                <w:sz w:val="18"/>
                <w:szCs w:val="18"/>
                <w:lang w:val="en-CA"/>
              </w:rPr>
              <w:t>631</w:t>
            </w:r>
          </w:p>
        </w:tc>
        <w:tc>
          <w:tcPr>
            <w:tcW w:w="1046" w:type="dxa"/>
            <w:tcBorders>
              <w:top w:val="nil"/>
              <w:left w:val="single" w:sz="4" w:space="0" w:color="auto"/>
              <w:bottom w:val="single" w:sz="4" w:space="0" w:color="auto"/>
              <w:right w:val="single" w:sz="4" w:space="0" w:color="auto"/>
            </w:tcBorders>
            <w:shd w:val="clear" w:color="auto" w:fill="auto"/>
          </w:tcPr>
          <w:p w14:paraId="3BF60317" w14:textId="77777777" w:rsidR="00805F87" w:rsidRPr="00E84D3E" w:rsidRDefault="00805F87" w:rsidP="00727EB5">
            <w:pPr>
              <w:jc w:val="right"/>
              <w:rPr>
                <w:sz w:val="18"/>
                <w:szCs w:val="18"/>
                <w:lang w:val="en-CA"/>
              </w:rPr>
            </w:pPr>
            <w:r w:rsidRPr="00E84D3E">
              <w:rPr>
                <w:sz w:val="18"/>
                <w:szCs w:val="18"/>
                <w:lang w:val="en-CA"/>
              </w:rPr>
              <w:t>5,481</w:t>
            </w:r>
          </w:p>
        </w:tc>
      </w:tr>
      <w:tr w:rsidR="00805F87" w:rsidRPr="00E84D3E" w14:paraId="082C2D82" w14:textId="77777777" w:rsidTr="00727EB5">
        <w:tc>
          <w:tcPr>
            <w:tcW w:w="2065" w:type="dxa"/>
          </w:tcPr>
          <w:p w14:paraId="4E7908E3" w14:textId="77777777" w:rsidR="00805F87" w:rsidRPr="00E84D3E" w:rsidRDefault="00805F87" w:rsidP="00727EB5">
            <w:pPr>
              <w:rPr>
                <w:color w:val="000000"/>
                <w:sz w:val="18"/>
                <w:szCs w:val="18"/>
                <w:lang w:val="en-CA"/>
              </w:rPr>
            </w:pPr>
            <w:r w:rsidRPr="00E84D3E">
              <w:rPr>
                <w:sz w:val="18"/>
                <w:szCs w:val="18"/>
                <w:lang w:val="en-CA"/>
              </w:rPr>
              <w:lastRenderedPageBreak/>
              <w:t>PAR/SEV/77/INS/36</w:t>
            </w:r>
          </w:p>
        </w:tc>
        <w:tc>
          <w:tcPr>
            <w:tcW w:w="3960" w:type="dxa"/>
            <w:vAlign w:val="bottom"/>
          </w:tcPr>
          <w:p w14:paraId="1456D3B8" w14:textId="77777777" w:rsidR="00805F87" w:rsidRPr="00E84D3E" w:rsidRDefault="00805F87" w:rsidP="00727EB5">
            <w:pPr>
              <w:jc w:val="left"/>
              <w:rPr>
                <w:color w:val="000000"/>
                <w:sz w:val="18"/>
                <w:szCs w:val="18"/>
                <w:lang w:val="en-CA"/>
              </w:rPr>
            </w:pPr>
            <w:r w:rsidRPr="00E84D3E">
              <w:rPr>
                <w:color w:val="000000"/>
                <w:sz w:val="18"/>
                <w:szCs w:val="18"/>
                <w:lang w:val="en-CA"/>
              </w:rPr>
              <w:t>Extension of institutional strengthening project (phase VIII: 1/2017-12/2018)</w:t>
            </w:r>
          </w:p>
        </w:tc>
        <w:tc>
          <w:tcPr>
            <w:tcW w:w="1227" w:type="dxa"/>
          </w:tcPr>
          <w:p w14:paraId="6204F8DB" w14:textId="77777777" w:rsidR="00805F87" w:rsidRPr="00E84D3E" w:rsidRDefault="00805F87" w:rsidP="00727EB5">
            <w:pPr>
              <w:jc w:val="right"/>
              <w:rPr>
                <w:color w:val="000000"/>
                <w:sz w:val="18"/>
                <w:szCs w:val="18"/>
                <w:lang w:val="en-CA"/>
              </w:rPr>
            </w:pPr>
            <w:r w:rsidRPr="00E84D3E">
              <w:rPr>
                <w:sz w:val="18"/>
                <w:szCs w:val="18"/>
                <w:lang w:val="en-CA"/>
              </w:rPr>
              <w:t>4,938</w:t>
            </w:r>
          </w:p>
        </w:tc>
        <w:tc>
          <w:tcPr>
            <w:tcW w:w="1145" w:type="dxa"/>
            <w:tcBorders>
              <w:top w:val="nil"/>
              <w:left w:val="single" w:sz="4" w:space="0" w:color="auto"/>
              <w:bottom w:val="single" w:sz="4" w:space="0" w:color="auto"/>
              <w:right w:val="single" w:sz="4" w:space="0" w:color="auto"/>
            </w:tcBorders>
            <w:shd w:val="clear" w:color="auto" w:fill="auto"/>
          </w:tcPr>
          <w:p w14:paraId="73CBE08B" w14:textId="77777777" w:rsidR="00805F87" w:rsidRPr="00E84D3E" w:rsidRDefault="00805F87" w:rsidP="00727EB5">
            <w:pPr>
              <w:jc w:val="right"/>
              <w:rPr>
                <w:color w:val="000000"/>
                <w:sz w:val="18"/>
                <w:szCs w:val="18"/>
                <w:lang w:val="en-CA"/>
              </w:rPr>
            </w:pPr>
            <w:r w:rsidRPr="00E84D3E">
              <w:rPr>
                <w:sz w:val="18"/>
                <w:szCs w:val="18"/>
                <w:lang w:val="en-CA"/>
              </w:rPr>
              <w:t>0</w:t>
            </w:r>
          </w:p>
        </w:tc>
        <w:tc>
          <w:tcPr>
            <w:tcW w:w="1046" w:type="dxa"/>
            <w:tcBorders>
              <w:top w:val="nil"/>
              <w:left w:val="single" w:sz="4" w:space="0" w:color="auto"/>
              <w:bottom w:val="single" w:sz="4" w:space="0" w:color="auto"/>
              <w:right w:val="single" w:sz="4" w:space="0" w:color="auto"/>
            </w:tcBorders>
            <w:shd w:val="clear" w:color="auto" w:fill="auto"/>
          </w:tcPr>
          <w:p w14:paraId="6F721F6B" w14:textId="77777777" w:rsidR="00805F87" w:rsidRPr="00E84D3E" w:rsidRDefault="00805F87" w:rsidP="00727EB5">
            <w:pPr>
              <w:jc w:val="right"/>
              <w:rPr>
                <w:sz w:val="18"/>
                <w:szCs w:val="18"/>
                <w:lang w:val="en-CA"/>
              </w:rPr>
            </w:pPr>
            <w:r w:rsidRPr="00E84D3E">
              <w:rPr>
                <w:sz w:val="18"/>
                <w:szCs w:val="18"/>
                <w:lang w:val="en-CA"/>
              </w:rPr>
              <w:t>4,938</w:t>
            </w:r>
          </w:p>
        </w:tc>
      </w:tr>
      <w:tr w:rsidR="00805F87" w:rsidRPr="00E84D3E" w14:paraId="3F28E9FD" w14:textId="77777777" w:rsidTr="00727EB5">
        <w:tc>
          <w:tcPr>
            <w:tcW w:w="2065" w:type="dxa"/>
          </w:tcPr>
          <w:p w14:paraId="21DA7B6B" w14:textId="77777777" w:rsidR="00805F87" w:rsidRPr="00E84D3E" w:rsidRDefault="00805F87" w:rsidP="00727EB5">
            <w:pPr>
              <w:rPr>
                <w:color w:val="000000"/>
                <w:sz w:val="18"/>
                <w:szCs w:val="18"/>
                <w:lang w:val="en-CA"/>
              </w:rPr>
            </w:pPr>
            <w:r w:rsidRPr="00E84D3E">
              <w:rPr>
                <w:sz w:val="18"/>
                <w:szCs w:val="18"/>
                <w:lang w:val="en-CA"/>
              </w:rPr>
              <w:t>SAM/PHA/82/TAS/22</w:t>
            </w:r>
          </w:p>
        </w:tc>
        <w:tc>
          <w:tcPr>
            <w:tcW w:w="3960" w:type="dxa"/>
            <w:vAlign w:val="bottom"/>
          </w:tcPr>
          <w:p w14:paraId="55BD6B45" w14:textId="77777777" w:rsidR="00805F87" w:rsidRPr="00E84D3E" w:rsidRDefault="00805F87" w:rsidP="00727EB5">
            <w:pPr>
              <w:jc w:val="left"/>
              <w:rPr>
                <w:color w:val="000000"/>
                <w:sz w:val="18"/>
                <w:szCs w:val="18"/>
                <w:lang w:val="en-CA"/>
              </w:rPr>
            </w:pPr>
            <w:r w:rsidRPr="00E84D3E">
              <w:rPr>
                <w:color w:val="000000"/>
                <w:sz w:val="18"/>
                <w:szCs w:val="18"/>
                <w:lang w:val="en-CA"/>
              </w:rPr>
              <w:t>Verification report on the implementation of the HCFC phase-out management plan</w:t>
            </w:r>
          </w:p>
        </w:tc>
        <w:tc>
          <w:tcPr>
            <w:tcW w:w="1227" w:type="dxa"/>
          </w:tcPr>
          <w:p w14:paraId="5EC92722" w14:textId="77777777" w:rsidR="00805F87" w:rsidRPr="00E84D3E" w:rsidRDefault="00805F87" w:rsidP="00727EB5">
            <w:pPr>
              <w:jc w:val="right"/>
              <w:rPr>
                <w:color w:val="000000"/>
                <w:sz w:val="18"/>
                <w:szCs w:val="18"/>
                <w:lang w:val="en-CA"/>
              </w:rPr>
            </w:pPr>
            <w:r w:rsidRPr="00E84D3E">
              <w:rPr>
                <w:sz w:val="18"/>
                <w:szCs w:val="18"/>
                <w:lang w:val="en-CA"/>
              </w:rPr>
              <w:t>2,519</w:t>
            </w:r>
          </w:p>
        </w:tc>
        <w:tc>
          <w:tcPr>
            <w:tcW w:w="1145" w:type="dxa"/>
            <w:tcBorders>
              <w:top w:val="nil"/>
              <w:left w:val="single" w:sz="4" w:space="0" w:color="auto"/>
              <w:bottom w:val="single" w:sz="4" w:space="0" w:color="auto"/>
              <w:right w:val="single" w:sz="4" w:space="0" w:color="auto"/>
            </w:tcBorders>
            <w:shd w:val="clear" w:color="auto" w:fill="auto"/>
          </w:tcPr>
          <w:p w14:paraId="65EF20DC" w14:textId="77777777" w:rsidR="00805F87" w:rsidRPr="00E84D3E" w:rsidRDefault="00805F87" w:rsidP="00727EB5">
            <w:pPr>
              <w:jc w:val="right"/>
              <w:rPr>
                <w:color w:val="000000"/>
                <w:sz w:val="18"/>
                <w:szCs w:val="18"/>
                <w:lang w:val="en-CA"/>
              </w:rPr>
            </w:pPr>
            <w:r w:rsidRPr="00E84D3E">
              <w:rPr>
                <w:sz w:val="18"/>
                <w:szCs w:val="18"/>
                <w:lang w:val="en-CA"/>
              </w:rPr>
              <w:t>327</w:t>
            </w:r>
          </w:p>
        </w:tc>
        <w:tc>
          <w:tcPr>
            <w:tcW w:w="1046" w:type="dxa"/>
            <w:tcBorders>
              <w:top w:val="nil"/>
              <w:left w:val="single" w:sz="4" w:space="0" w:color="auto"/>
              <w:bottom w:val="single" w:sz="4" w:space="0" w:color="auto"/>
              <w:right w:val="single" w:sz="4" w:space="0" w:color="auto"/>
            </w:tcBorders>
            <w:shd w:val="clear" w:color="auto" w:fill="auto"/>
          </w:tcPr>
          <w:p w14:paraId="21CC8C23" w14:textId="77777777" w:rsidR="00805F87" w:rsidRPr="00E84D3E" w:rsidRDefault="00805F87" w:rsidP="00727EB5">
            <w:pPr>
              <w:jc w:val="right"/>
              <w:rPr>
                <w:sz w:val="18"/>
                <w:szCs w:val="18"/>
                <w:lang w:val="en-CA"/>
              </w:rPr>
            </w:pPr>
            <w:r w:rsidRPr="00E84D3E">
              <w:rPr>
                <w:sz w:val="18"/>
                <w:szCs w:val="18"/>
                <w:lang w:val="en-CA"/>
              </w:rPr>
              <w:t>2,846</w:t>
            </w:r>
          </w:p>
        </w:tc>
      </w:tr>
      <w:tr w:rsidR="00805F87" w:rsidRPr="00E84D3E" w14:paraId="08E43414" w14:textId="77777777" w:rsidTr="00727EB5">
        <w:tc>
          <w:tcPr>
            <w:tcW w:w="2065" w:type="dxa"/>
          </w:tcPr>
          <w:p w14:paraId="1FA56F7F" w14:textId="77777777" w:rsidR="00805F87" w:rsidRPr="00E84D3E" w:rsidRDefault="00805F87" w:rsidP="00727EB5">
            <w:pPr>
              <w:rPr>
                <w:color w:val="000000"/>
                <w:sz w:val="18"/>
                <w:szCs w:val="18"/>
                <w:lang w:val="en-CA"/>
              </w:rPr>
            </w:pPr>
            <w:r w:rsidRPr="00E84D3E">
              <w:rPr>
                <w:sz w:val="18"/>
                <w:szCs w:val="18"/>
                <w:lang w:val="en-CA"/>
              </w:rPr>
              <w:t>SOI/PHA/82/TAS/15</w:t>
            </w:r>
          </w:p>
        </w:tc>
        <w:tc>
          <w:tcPr>
            <w:tcW w:w="3960" w:type="dxa"/>
            <w:vAlign w:val="bottom"/>
          </w:tcPr>
          <w:p w14:paraId="28B313C9" w14:textId="77777777" w:rsidR="00805F87" w:rsidRPr="00E84D3E" w:rsidRDefault="00805F87" w:rsidP="00727EB5">
            <w:pPr>
              <w:jc w:val="left"/>
              <w:rPr>
                <w:color w:val="000000"/>
                <w:sz w:val="18"/>
                <w:szCs w:val="18"/>
                <w:lang w:val="en-CA"/>
              </w:rPr>
            </w:pPr>
            <w:r w:rsidRPr="00E84D3E">
              <w:rPr>
                <w:color w:val="000000"/>
                <w:sz w:val="18"/>
                <w:szCs w:val="18"/>
                <w:lang w:val="en-CA"/>
              </w:rPr>
              <w:t>Verification report on the implementation of the HCFC phase-out management plan</w:t>
            </w:r>
          </w:p>
        </w:tc>
        <w:tc>
          <w:tcPr>
            <w:tcW w:w="1227" w:type="dxa"/>
          </w:tcPr>
          <w:p w14:paraId="790AC5C8" w14:textId="77777777" w:rsidR="00805F87" w:rsidRPr="00E84D3E" w:rsidRDefault="00805F87" w:rsidP="00727EB5">
            <w:pPr>
              <w:jc w:val="right"/>
              <w:rPr>
                <w:color w:val="000000"/>
                <w:sz w:val="18"/>
                <w:szCs w:val="18"/>
                <w:lang w:val="en-CA"/>
              </w:rPr>
            </w:pPr>
            <w:r w:rsidRPr="00E84D3E">
              <w:rPr>
                <w:sz w:val="18"/>
                <w:szCs w:val="18"/>
                <w:lang w:val="en-CA"/>
              </w:rPr>
              <w:t>7,926</w:t>
            </w:r>
          </w:p>
        </w:tc>
        <w:tc>
          <w:tcPr>
            <w:tcW w:w="1145" w:type="dxa"/>
            <w:tcBorders>
              <w:top w:val="nil"/>
              <w:left w:val="single" w:sz="4" w:space="0" w:color="auto"/>
              <w:bottom w:val="single" w:sz="4" w:space="0" w:color="auto"/>
              <w:right w:val="single" w:sz="4" w:space="0" w:color="auto"/>
            </w:tcBorders>
            <w:shd w:val="clear" w:color="auto" w:fill="auto"/>
          </w:tcPr>
          <w:p w14:paraId="2D52799A" w14:textId="77777777" w:rsidR="00805F87" w:rsidRPr="00E84D3E" w:rsidRDefault="00805F87" w:rsidP="00727EB5">
            <w:pPr>
              <w:jc w:val="right"/>
              <w:rPr>
                <w:color w:val="000000"/>
                <w:sz w:val="18"/>
                <w:szCs w:val="18"/>
                <w:lang w:val="en-CA"/>
              </w:rPr>
            </w:pPr>
            <w:r w:rsidRPr="00E84D3E">
              <w:rPr>
                <w:sz w:val="18"/>
                <w:szCs w:val="18"/>
                <w:lang w:val="en-CA"/>
              </w:rPr>
              <w:t>1,030</w:t>
            </w:r>
          </w:p>
        </w:tc>
        <w:tc>
          <w:tcPr>
            <w:tcW w:w="1046" w:type="dxa"/>
            <w:tcBorders>
              <w:top w:val="nil"/>
              <w:left w:val="single" w:sz="4" w:space="0" w:color="auto"/>
              <w:bottom w:val="single" w:sz="4" w:space="0" w:color="auto"/>
              <w:right w:val="single" w:sz="4" w:space="0" w:color="auto"/>
            </w:tcBorders>
            <w:shd w:val="clear" w:color="auto" w:fill="auto"/>
          </w:tcPr>
          <w:p w14:paraId="500FCACE" w14:textId="77777777" w:rsidR="00805F87" w:rsidRPr="00E84D3E" w:rsidRDefault="00805F87" w:rsidP="00727EB5">
            <w:pPr>
              <w:jc w:val="right"/>
              <w:rPr>
                <w:sz w:val="18"/>
                <w:szCs w:val="18"/>
                <w:lang w:val="en-CA"/>
              </w:rPr>
            </w:pPr>
            <w:r w:rsidRPr="00E84D3E">
              <w:rPr>
                <w:sz w:val="18"/>
                <w:szCs w:val="18"/>
                <w:lang w:val="en-CA"/>
              </w:rPr>
              <w:t>8,956</w:t>
            </w:r>
          </w:p>
        </w:tc>
      </w:tr>
      <w:tr w:rsidR="00805F87" w:rsidRPr="00E84D3E" w14:paraId="1421A781" w14:textId="77777777" w:rsidTr="00727EB5">
        <w:tc>
          <w:tcPr>
            <w:tcW w:w="2065" w:type="dxa"/>
          </w:tcPr>
          <w:p w14:paraId="35AEA4AE" w14:textId="77777777" w:rsidR="00805F87" w:rsidRPr="00E84D3E" w:rsidRDefault="00805F87" w:rsidP="00727EB5">
            <w:pPr>
              <w:rPr>
                <w:color w:val="000000"/>
                <w:sz w:val="18"/>
                <w:szCs w:val="18"/>
                <w:lang w:val="en-CA"/>
              </w:rPr>
            </w:pPr>
            <w:r w:rsidRPr="00E84D3E">
              <w:rPr>
                <w:sz w:val="18"/>
                <w:szCs w:val="18"/>
                <w:lang w:val="en-CA"/>
              </w:rPr>
              <w:t>STV/PHA/77/TAS/24</w:t>
            </w:r>
          </w:p>
        </w:tc>
        <w:tc>
          <w:tcPr>
            <w:tcW w:w="3960" w:type="dxa"/>
            <w:vAlign w:val="bottom"/>
          </w:tcPr>
          <w:p w14:paraId="07F070A5" w14:textId="77777777" w:rsidR="00805F87" w:rsidRPr="00E84D3E" w:rsidRDefault="00805F87" w:rsidP="00727EB5">
            <w:pPr>
              <w:jc w:val="left"/>
              <w:rPr>
                <w:color w:val="000000"/>
                <w:sz w:val="18"/>
                <w:szCs w:val="18"/>
                <w:lang w:val="en-CA"/>
              </w:rPr>
            </w:pPr>
            <w:r w:rsidRPr="00E84D3E">
              <w:rPr>
                <w:color w:val="000000"/>
                <w:sz w:val="18"/>
                <w:szCs w:val="18"/>
                <w:lang w:val="en-CA"/>
              </w:rPr>
              <w:t>Verification report on the implementation of the HCFC phase-out management plan</w:t>
            </w:r>
          </w:p>
        </w:tc>
        <w:tc>
          <w:tcPr>
            <w:tcW w:w="1227" w:type="dxa"/>
          </w:tcPr>
          <w:p w14:paraId="2E1E1DB8" w14:textId="77777777" w:rsidR="00805F87" w:rsidRPr="00E84D3E" w:rsidRDefault="00805F87" w:rsidP="00727EB5">
            <w:pPr>
              <w:jc w:val="right"/>
              <w:rPr>
                <w:color w:val="000000"/>
                <w:sz w:val="18"/>
                <w:szCs w:val="18"/>
                <w:lang w:val="en-CA"/>
              </w:rPr>
            </w:pPr>
            <w:r w:rsidRPr="00E84D3E">
              <w:rPr>
                <w:sz w:val="18"/>
                <w:szCs w:val="18"/>
                <w:lang w:val="en-CA"/>
              </w:rPr>
              <w:t>14,738</w:t>
            </w:r>
          </w:p>
        </w:tc>
        <w:tc>
          <w:tcPr>
            <w:tcW w:w="1145" w:type="dxa"/>
            <w:tcBorders>
              <w:top w:val="nil"/>
              <w:left w:val="single" w:sz="4" w:space="0" w:color="auto"/>
              <w:bottom w:val="single" w:sz="4" w:space="0" w:color="auto"/>
              <w:right w:val="single" w:sz="4" w:space="0" w:color="auto"/>
            </w:tcBorders>
            <w:shd w:val="clear" w:color="auto" w:fill="auto"/>
          </w:tcPr>
          <w:p w14:paraId="5466E306" w14:textId="77777777" w:rsidR="00805F87" w:rsidRPr="00E84D3E" w:rsidRDefault="00805F87" w:rsidP="00727EB5">
            <w:pPr>
              <w:jc w:val="right"/>
              <w:rPr>
                <w:color w:val="000000"/>
                <w:sz w:val="18"/>
                <w:szCs w:val="18"/>
                <w:lang w:val="en-CA"/>
              </w:rPr>
            </w:pPr>
            <w:r w:rsidRPr="00E84D3E">
              <w:rPr>
                <w:sz w:val="18"/>
                <w:szCs w:val="18"/>
                <w:lang w:val="en-CA"/>
              </w:rPr>
              <w:t>1,916</w:t>
            </w:r>
          </w:p>
        </w:tc>
        <w:tc>
          <w:tcPr>
            <w:tcW w:w="1046" w:type="dxa"/>
            <w:tcBorders>
              <w:top w:val="nil"/>
              <w:left w:val="single" w:sz="4" w:space="0" w:color="auto"/>
              <w:bottom w:val="single" w:sz="4" w:space="0" w:color="auto"/>
              <w:right w:val="single" w:sz="4" w:space="0" w:color="auto"/>
            </w:tcBorders>
            <w:shd w:val="clear" w:color="auto" w:fill="auto"/>
          </w:tcPr>
          <w:p w14:paraId="0A204C74" w14:textId="77777777" w:rsidR="00805F87" w:rsidRPr="00E84D3E" w:rsidRDefault="00805F87" w:rsidP="00727EB5">
            <w:pPr>
              <w:jc w:val="right"/>
              <w:rPr>
                <w:sz w:val="18"/>
                <w:szCs w:val="18"/>
                <w:lang w:val="en-CA"/>
              </w:rPr>
            </w:pPr>
            <w:r w:rsidRPr="00E84D3E">
              <w:rPr>
                <w:sz w:val="18"/>
                <w:szCs w:val="18"/>
                <w:lang w:val="en-CA"/>
              </w:rPr>
              <w:t>16,654</w:t>
            </w:r>
          </w:p>
        </w:tc>
      </w:tr>
      <w:tr w:rsidR="00805F87" w:rsidRPr="00E84D3E" w14:paraId="38D8D5B7" w14:textId="77777777" w:rsidTr="00727EB5">
        <w:tc>
          <w:tcPr>
            <w:tcW w:w="2065" w:type="dxa"/>
          </w:tcPr>
          <w:p w14:paraId="6A23BD87" w14:textId="77777777" w:rsidR="00805F87" w:rsidRPr="00E84D3E" w:rsidRDefault="00805F87" w:rsidP="00727EB5">
            <w:pPr>
              <w:rPr>
                <w:color w:val="000000"/>
                <w:sz w:val="18"/>
                <w:szCs w:val="18"/>
                <w:lang w:val="en-CA"/>
              </w:rPr>
            </w:pPr>
            <w:r w:rsidRPr="00E84D3E">
              <w:rPr>
                <w:sz w:val="18"/>
                <w:szCs w:val="18"/>
                <w:lang w:val="en-CA"/>
              </w:rPr>
              <w:t>SYR/PHA/83/PRP/105</w:t>
            </w:r>
          </w:p>
        </w:tc>
        <w:tc>
          <w:tcPr>
            <w:tcW w:w="3960" w:type="dxa"/>
            <w:vAlign w:val="bottom"/>
          </w:tcPr>
          <w:p w14:paraId="782AD0B0" w14:textId="77777777" w:rsidR="00805F87" w:rsidRPr="00E84D3E" w:rsidRDefault="00805F87" w:rsidP="00727EB5">
            <w:pPr>
              <w:jc w:val="left"/>
              <w:rPr>
                <w:color w:val="000000"/>
                <w:sz w:val="18"/>
                <w:szCs w:val="18"/>
                <w:lang w:val="en-CA"/>
              </w:rPr>
            </w:pPr>
            <w:r w:rsidRPr="00E84D3E">
              <w:rPr>
                <w:color w:val="000000"/>
                <w:sz w:val="18"/>
                <w:szCs w:val="18"/>
                <w:lang w:val="en-CA"/>
              </w:rPr>
              <w:t>Preparation of a HCFC phase-out management plan (stage II)</w:t>
            </w:r>
          </w:p>
        </w:tc>
        <w:tc>
          <w:tcPr>
            <w:tcW w:w="1227" w:type="dxa"/>
          </w:tcPr>
          <w:p w14:paraId="1D94D851" w14:textId="77777777" w:rsidR="00805F87" w:rsidRPr="00E84D3E" w:rsidRDefault="00805F87" w:rsidP="00727EB5">
            <w:pPr>
              <w:jc w:val="right"/>
              <w:rPr>
                <w:color w:val="000000"/>
                <w:sz w:val="18"/>
                <w:szCs w:val="18"/>
                <w:lang w:val="en-CA"/>
              </w:rPr>
            </w:pPr>
            <w:r w:rsidRPr="00E84D3E">
              <w:rPr>
                <w:sz w:val="18"/>
                <w:szCs w:val="18"/>
                <w:lang w:val="en-CA"/>
              </w:rPr>
              <w:t>17,375</w:t>
            </w:r>
          </w:p>
        </w:tc>
        <w:tc>
          <w:tcPr>
            <w:tcW w:w="1145" w:type="dxa"/>
            <w:tcBorders>
              <w:top w:val="nil"/>
              <w:left w:val="single" w:sz="4" w:space="0" w:color="auto"/>
              <w:bottom w:val="single" w:sz="4" w:space="0" w:color="auto"/>
              <w:right w:val="single" w:sz="4" w:space="0" w:color="auto"/>
            </w:tcBorders>
            <w:shd w:val="clear" w:color="auto" w:fill="auto"/>
          </w:tcPr>
          <w:p w14:paraId="723B4FF3" w14:textId="77777777" w:rsidR="00805F87" w:rsidRPr="00E84D3E" w:rsidRDefault="00805F87" w:rsidP="00727EB5">
            <w:pPr>
              <w:jc w:val="right"/>
              <w:rPr>
                <w:color w:val="000000"/>
                <w:sz w:val="18"/>
                <w:szCs w:val="18"/>
                <w:lang w:val="en-CA"/>
              </w:rPr>
            </w:pPr>
            <w:r w:rsidRPr="00E84D3E">
              <w:rPr>
                <w:sz w:val="18"/>
                <w:szCs w:val="18"/>
                <w:lang w:val="en-CA"/>
              </w:rPr>
              <w:t>2,259</w:t>
            </w:r>
          </w:p>
        </w:tc>
        <w:tc>
          <w:tcPr>
            <w:tcW w:w="1046" w:type="dxa"/>
            <w:tcBorders>
              <w:top w:val="nil"/>
              <w:left w:val="single" w:sz="4" w:space="0" w:color="auto"/>
              <w:bottom w:val="single" w:sz="4" w:space="0" w:color="auto"/>
              <w:right w:val="single" w:sz="4" w:space="0" w:color="auto"/>
            </w:tcBorders>
            <w:shd w:val="clear" w:color="auto" w:fill="auto"/>
          </w:tcPr>
          <w:p w14:paraId="687703C7" w14:textId="77777777" w:rsidR="00805F87" w:rsidRPr="00E84D3E" w:rsidRDefault="00805F87" w:rsidP="00727EB5">
            <w:pPr>
              <w:jc w:val="right"/>
              <w:rPr>
                <w:sz w:val="18"/>
                <w:szCs w:val="18"/>
                <w:lang w:val="en-CA"/>
              </w:rPr>
            </w:pPr>
            <w:r w:rsidRPr="00E84D3E">
              <w:rPr>
                <w:sz w:val="18"/>
                <w:szCs w:val="18"/>
                <w:lang w:val="en-CA"/>
              </w:rPr>
              <w:t>19,634</w:t>
            </w:r>
          </w:p>
        </w:tc>
      </w:tr>
      <w:tr w:rsidR="00805F87" w:rsidRPr="00E84D3E" w14:paraId="0F9A2D14" w14:textId="77777777" w:rsidTr="00727EB5">
        <w:tc>
          <w:tcPr>
            <w:tcW w:w="2065" w:type="dxa"/>
          </w:tcPr>
          <w:p w14:paraId="718BA0F3" w14:textId="77777777" w:rsidR="00805F87" w:rsidRPr="00E84D3E" w:rsidRDefault="00805F87" w:rsidP="00727EB5">
            <w:pPr>
              <w:rPr>
                <w:color w:val="000000"/>
                <w:sz w:val="18"/>
                <w:szCs w:val="18"/>
                <w:lang w:val="en-CA"/>
              </w:rPr>
            </w:pPr>
            <w:r w:rsidRPr="00E84D3E">
              <w:rPr>
                <w:sz w:val="18"/>
                <w:szCs w:val="18"/>
                <w:lang w:val="en-CA"/>
              </w:rPr>
              <w:t>TON/PHA/82/TAS/14</w:t>
            </w:r>
          </w:p>
        </w:tc>
        <w:tc>
          <w:tcPr>
            <w:tcW w:w="3960" w:type="dxa"/>
            <w:vAlign w:val="bottom"/>
          </w:tcPr>
          <w:p w14:paraId="14AA7175" w14:textId="77777777" w:rsidR="00805F87" w:rsidRPr="00E84D3E" w:rsidRDefault="00805F87" w:rsidP="00727EB5">
            <w:pPr>
              <w:jc w:val="left"/>
              <w:rPr>
                <w:color w:val="000000"/>
                <w:sz w:val="18"/>
                <w:szCs w:val="18"/>
                <w:lang w:val="en-CA"/>
              </w:rPr>
            </w:pPr>
            <w:r w:rsidRPr="00E84D3E">
              <w:rPr>
                <w:color w:val="000000"/>
                <w:sz w:val="18"/>
                <w:szCs w:val="18"/>
                <w:lang w:val="en-CA"/>
              </w:rPr>
              <w:t>Verification report on the implementation of the HCFC phase-out management plan</w:t>
            </w:r>
          </w:p>
        </w:tc>
        <w:tc>
          <w:tcPr>
            <w:tcW w:w="1227" w:type="dxa"/>
          </w:tcPr>
          <w:p w14:paraId="69CF4D9F" w14:textId="77777777" w:rsidR="00805F87" w:rsidRPr="00E84D3E" w:rsidRDefault="00805F87" w:rsidP="00727EB5">
            <w:pPr>
              <w:jc w:val="right"/>
              <w:rPr>
                <w:color w:val="000000"/>
                <w:sz w:val="18"/>
                <w:szCs w:val="18"/>
                <w:lang w:val="en-CA"/>
              </w:rPr>
            </w:pPr>
            <w:r w:rsidRPr="00E84D3E">
              <w:rPr>
                <w:sz w:val="18"/>
                <w:szCs w:val="18"/>
                <w:lang w:val="en-CA"/>
              </w:rPr>
              <w:t>5,589</w:t>
            </w:r>
          </w:p>
        </w:tc>
        <w:tc>
          <w:tcPr>
            <w:tcW w:w="1145" w:type="dxa"/>
            <w:tcBorders>
              <w:top w:val="nil"/>
              <w:left w:val="single" w:sz="4" w:space="0" w:color="auto"/>
              <w:bottom w:val="single" w:sz="4" w:space="0" w:color="auto"/>
              <w:right w:val="single" w:sz="4" w:space="0" w:color="auto"/>
            </w:tcBorders>
            <w:shd w:val="clear" w:color="auto" w:fill="auto"/>
          </w:tcPr>
          <w:p w14:paraId="50E1CED6" w14:textId="77777777" w:rsidR="00805F87" w:rsidRPr="00E84D3E" w:rsidRDefault="00805F87" w:rsidP="00727EB5">
            <w:pPr>
              <w:jc w:val="right"/>
              <w:rPr>
                <w:color w:val="000000"/>
                <w:sz w:val="18"/>
                <w:szCs w:val="18"/>
                <w:lang w:val="en-CA"/>
              </w:rPr>
            </w:pPr>
            <w:r w:rsidRPr="00E84D3E">
              <w:rPr>
                <w:sz w:val="18"/>
                <w:szCs w:val="18"/>
                <w:lang w:val="en-CA"/>
              </w:rPr>
              <w:t>727</w:t>
            </w:r>
          </w:p>
        </w:tc>
        <w:tc>
          <w:tcPr>
            <w:tcW w:w="1046" w:type="dxa"/>
            <w:tcBorders>
              <w:top w:val="nil"/>
              <w:left w:val="single" w:sz="4" w:space="0" w:color="auto"/>
              <w:bottom w:val="single" w:sz="4" w:space="0" w:color="auto"/>
              <w:right w:val="single" w:sz="4" w:space="0" w:color="auto"/>
            </w:tcBorders>
            <w:shd w:val="clear" w:color="auto" w:fill="auto"/>
          </w:tcPr>
          <w:p w14:paraId="01C8CE2C" w14:textId="77777777" w:rsidR="00805F87" w:rsidRPr="00E84D3E" w:rsidRDefault="00805F87" w:rsidP="00727EB5">
            <w:pPr>
              <w:jc w:val="right"/>
              <w:rPr>
                <w:sz w:val="18"/>
                <w:szCs w:val="18"/>
                <w:lang w:val="en-CA"/>
              </w:rPr>
            </w:pPr>
            <w:r w:rsidRPr="00E84D3E">
              <w:rPr>
                <w:sz w:val="18"/>
                <w:szCs w:val="18"/>
                <w:lang w:val="en-CA"/>
              </w:rPr>
              <w:t>6,316</w:t>
            </w:r>
          </w:p>
        </w:tc>
      </w:tr>
      <w:tr w:rsidR="00805F87" w:rsidRPr="00E84D3E" w14:paraId="4FD0CAFE" w14:textId="77777777" w:rsidTr="00727EB5">
        <w:tc>
          <w:tcPr>
            <w:tcW w:w="2065" w:type="dxa"/>
          </w:tcPr>
          <w:p w14:paraId="28C0097F" w14:textId="77777777" w:rsidR="00805F87" w:rsidRPr="00E84D3E" w:rsidRDefault="00805F87" w:rsidP="00727EB5">
            <w:pPr>
              <w:rPr>
                <w:color w:val="000000"/>
                <w:sz w:val="18"/>
                <w:szCs w:val="18"/>
                <w:lang w:val="en-CA"/>
              </w:rPr>
            </w:pPr>
            <w:r w:rsidRPr="00E84D3E">
              <w:rPr>
                <w:sz w:val="18"/>
                <w:szCs w:val="18"/>
                <w:lang w:val="en-CA"/>
              </w:rPr>
              <w:t>TTR/PHA/82/TAS/14</w:t>
            </w:r>
          </w:p>
        </w:tc>
        <w:tc>
          <w:tcPr>
            <w:tcW w:w="3960" w:type="dxa"/>
            <w:vAlign w:val="bottom"/>
          </w:tcPr>
          <w:p w14:paraId="6A392493" w14:textId="77777777" w:rsidR="00805F87" w:rsidRPr="00E84D3E" w:rsidRDefault="00805F87" w:rsidP="00727EB5">
            <w:pPr>
              <w:jc w:val="left"/>
              <w:rPr>
                <w:color w:val="000000"/>
                <w:sz w:val="18"/>
                <w:szCs w:val="18"/>
                <w:lang w:val="en-CA"/>
              </w:rPr>
            </w:pPr>
            <w:r w:rsidRPr="00E84D3E">
              <w:rPr>
                <w:color w:val="000000"/>
                <w:sz w:val="18"/>
                <w:szCs w:val="18"/>
                <w:lang w:val="en-CA"/>
              </w:rPr>
              <w:t>Verification report on the implementation of the HCFC phase-out management plan</w:t>
            </w:r>
          </w:p>
        </w:tc>
        <w:tc>
          <w:tcPr>
            <w:tcW w:w="1227" w:type="dxa"/>
          </w:tcPr>
          <w:p w14:paraId="2D3D1AA2" w14:textId="77777777" w:rsidR="00805F87" w:rsidRPr="00E84D3E" w:rsidRDefault="00805F87" w:rsidP="00727EB5">
            <w:pPr>
              <w:jc w:val="right"/>
              <w:rPr>
                <w:color w:val="000000"/>
                <w:sz w:val="18"/>
                <w:szCs w:val="18"/>
                <w:lang w:val="en-CA"/>
              </w:rPr>
            </w:pPr>
            <w:r w:rsidRPr="00E84D3E">
              <w:rPr>
                <w:sz w:val="18"/>
                <w:szCs w:val="18"/>
                <w:lang w:val="en-CA"/>
              </w:rPr>
              <w:t>5,623</w:t>
            </w:r>
          </w:p>
        </w:tc>
        <w:tc>
          <w:tcPr>
            <w:tcW w:w="1145" w:type="dxa"/>
            <w:tcBorders>
              <w:top w:val="nil"/>
              <w:left w:val="single" w:sz="4" w:space="0" w:color="auto"/>
              <w:bottom w:val="single" w:sz="4" w:space="0" w:color="auto"/>
              <w:right w:val="single" w:sz="4" w:space="0" w:color="auto"/>
            </w:tcBorders>
            <w:shd w:val="clear" w:color="auto" w:fill="auto"/>
          </w:tcPr>
          <w:p w14:paraId="1C337CAA" w14:textId="77777777" w:rsidR="00805F87" w:rsidRPr="00E84D3E" w:rsidRDefault="00805F87" w:rsidP="00727EB5">
            <w:pPr>
              <w:jc w:val="right"/>
              <w:rPr>
                <w:color w:val="000000"/>
                <w:sz w:val="18"/>
                <w:szCs w:val="18"/>
                <w:lang w:val="en-CA"/>
              </w:rPr>
            </w:pPr>
            <w:r w:rsidRPr="00E84D3E">
              <w:rPr>
                <w:sz w:val="18"/>
                <w:szCs w:val="18"/>
                <w:lang w:val="en-CA"/>
              </w:rPr>
              <w:t>731</w:t>
            </w:r>
          </w:p>
        </w:tc>
        <w:tc>
          <w:tcPr>
            <w:tcW w:w="1046" w:type="dxa"/>
            <w:tcBorders>
              <w:top w:val="nil"/>
              <w:left w:val="single" w:sz="4" w:space="0" w:color="auto"/>
              <w:bottom w:val="single" w:sz="4" w:space="0" w:color="auto"/>
              <w:right w:val="single" w:sz="4" w:space="0" w:color="auto"/>
            </w:tcBorders>
            <w:shd w:val="clear" w:color="auto" w:fill="auto"/>
          </w:tcPr>
          <w:p w14:paraId="7E4247FE" w14:textId="77777777" w:rsidR="00805F87" w:rsidRPr="00E84D3E" w:rsidRDefault="00805F87" w:rsidP="00727EB5">
            <w:pPr>
              <w:jc w:val="right"/>
              <w:rPr>
                <w:sz w:val="18"/>
                <w:szCs w:val="18"/>
                <w:lang w:val="en-CA"/>
              </w:rPr>
            </w:pPr>
            <w:r w:rsidRPr="00E84D3E">
              <w:rPr>
                <w:sz w:val="18"/>
                <w:szCs w:val="18"/>
                <w:lang w:val="en-CA"/>
              </w:rPr>
              <w:t>6,354</w:t>
            </w:r>
          </w:p>
        </w:tc>
      </w:tr>
      <w:tr w:rsidR="00805F87" w:rsidRPr="00E84D3E" w14:paraId="6A7EB815" w14:textId="77777777" w:rsidTr="00727EB5">
        <w:tc>
          <w:tcPr>
            <w:tcW w:w="2065" w:type="dxa"/>
          </w:tcPr>
          <w:p w14:paraId="18084586" w14:textId="77777777" w:rsidR="00805F87" w:rsidRPr="00E84D3E" w:rsidRDefault="00805F87" w:rsidP="00727EB5">
            <w:pPr>
              <w:rPr>
                <w:color w:val="000000"/>
                <w:sz w:val="18"/>
                <w:szCs w:val="18"/>
                <w:lang w:val="en-CA"/>
              </w:rPr>
            </w:pPr>
            <w:r w:rsidRPr="00E84D3E">
              <w:rPr>
                <w:sz w:val="18"/>
                <w:szCs w:val="18"/>
                <w:lang w:val="en-CA"/>
              </w:rPr>
              <w:t>UGA/PHA/77/TAS/21</w:t>
            </w:r>
          </w:p>
        </w:tc>
        <w:tc>
          <w:tcPr>
            <w:tcW w:w="3960" w:type="dxa"/>
            <w:vAlign w:val="bottom"/>
          </w:tcPr>
          <w:p w14:paraId="105FD197" w14:textId="77777777" w:rsidR="00805F87" w:rsidRPr="00E84D3E" w:rsidRDefault="00805F87" w:rsidP="00727EB5">
            <w:pPr>
              <w:jc w:val="left"/>
              <w:rPr>
                <w:color w:val="000000"/>
                <w:sz w:val="18"/>
                <w:szCs w:val="18"/>
                <w:lang w:val="en-CA"/>
              </w:rPr>
            </w:pPr>
            <w:r w:rsidRPr="00E84D3E">
              <w:rPr>
                <w:color w:val="000000"/>
                <w:sz w:val="18"/>
                <w:szCs w:val="18"/>
                <w:lang w:val="en-CA"/>
              </w:rPr>
              <w:t>HCFC phase-out management plan (stage I, second tranche)</w:t>
            </w:r>
          </w:p>
        </w:tc>
        <w:tc>
          <w:tcPr>
            <w:tcW w:w="1227" w:type="dxa"/>
          </w:tcPr>
          <w:p w14:paraId="46F85244" w14:textId="77777777" w:rsidR="00805F87" w:rsidRPr="00E84D3E" w:rsidRDefault="00805F87" w:rsidP="00727EB5">
            <w:pPr>
              <w:jc w:val="right"/>
              <w:rPr>
                <w:color w:val="000000"/>
                <w:sz w:val="18"/>
                <w:szCs w:val="18"/>
                <w:lang w:val="en-CA"/>
              </w:rPr>
            </w:pPr>
            <w:r w:rsidRPr="00E84D3E">
              <w:rPr>
                <w:sz w:val="18"/>
                <w:szCs w:val="18"/>
                <w:lang w:val="en-CA"/>
              </w:rPr>
              <w:t>3,500</w:t>
            </w:r>
          </w:p>
        </w:tc>
        <w:tc>
          <w:tcPr>
            <w:tcW w:w="1145" w:type="dxa"/>
            <w:tcBorders>
              <w:top w:val="nil"/>
              <w:left w:val="single" w:sz="4" w:space="0" w:color="auto"/>
              <w:bottom w:val="single" w:sz="4" w:space="0" w:color="auto"/>
              <w:right w:val="single" w:sz="4" w:space="0" w:color="auto"/>
            </w:tcBorders>
            <w:shd w:val="clear" w:color="auto" w:fill="auto"/>
          </w:tcPr>
          <w:p w14:paraId="3F78CE53" w14:textId="77777777" w:rsidR="00805F87" w:rsidRPr="00E84D3E" w:rsidRDefault="00805F87" w:rsidP="00727EB5">
            <w:pPr>
              <w:jc w:val="right"/>
              <w:rPr>
                <w:color w:val="000000"/>
                <w:sz w:val="18"/>
                <w:szCs w:val="18"/>
                <w:lang w:val="en-CA"/>
              </w:rPr>
            </w:pPr>
            <w:r w:rsidRPr="00E84D3E">
              <w:rPr>
                <w:sz w:val="18"/>
                <w:szCs w:val="18"/>
                <w:lang w:val="en-CA"/>
              </w:rPr>
              <w:t>455</w:t>
            </w:r>
          </w:p>
        </w:tc>
        <w:tc>
          <w:tcPr>
            <w:tcW w:w="1046" w:type="dxa"/>
            <w:tcBorders>
              <w:top w:val="nil"/>
              <w:left w:val="single" w:sz="4" w:space="0" w:color="auto"/>
              <w:bottom w:val="single" w:sz="4" w:space="0" w:color="auto"/>
              <w:right w:val="single" w:sz="4" w:space="0" w:color="auto"/>
            </w:tcBorders>
            <w:shd w:val="clear" w:color="auto" w:fill="auto"/>
          </w:tcPr>
          <w:p w14:paraId="189014E8" w14:textId="77777777" w:rsidR="00805F87" w:rsidRPr="00E84D3E" w:rsidRDefault="00805F87" w:rsidP="00727EB5">
            <w:pPr>
              <w:jc w:val="right"/>
              <w:rPr>
                <w:sz w:val="18"/>
                <w:szCs w:val="18"/>
                <w:lang w:val="en-CA"/>
              </w:rPr>
            </w:pPr>
            <w:r w:rsidRPr="00E84D3E">
              <w:rPr>
                <w:sz w:val="18"/>
                <w:szCs w:val="18"/>
                <w:lang w:val="en-CA"/>
              </w:rPr>
              <w:t>3,955</w:t>
            </w:r>
          </w:p>
        </w:tc>
      </w:tr>
      <w:tr w:rsidR="00805F87" w:rsidRPr="00E84D3E" w14:paraId="1F9236A0" w14:textId="77777777" w:rsidTr="00727EB5">
        <w:tc>
          <w:tcPr>
            <w:tcW w:w="2065" w:type="dxa"/>
          </w:tcPr>
          <w:p w14:paraId="1A68F97D" w14:textId="77777777" w:rsidR="00805F87" w:rsidRPr="00E84D3E" w:rsidRDefault="00805F87" w:rsidP="00727EB5">
            <w:pPr>
              <w:rPr>
                <w:color w:val="000000"/>
                <w:sz w:val="18"/>
                <w:szCs w:val="18"/>
                <w:lang w:val="en-CA"/>
              </w:rPr>
            </w:pPr>
            <w:r w:rsidRPr="00E84D3E">
              <w:rPr>
                <w:sz w:val="18"/>
                <w:szCs w:val="18"/>
                <w:lang w:val="en-CA"/>
              </w:rPr>
              <w:t>UGA/PHA/82/TAS/25</w:t>
            </w:r>
          </w:p>
        </w:tc>
        <w:tc>
          <w:tcPr>
            <w:tcW w:w="3960" w:type="dxa"/>
            <w:vAlign w:val="bottom"/>
          </w:tcPr>
          <w:p w14:paraId="4837ED8D" w14:textId="77777777" w:rsidR="00805F87" w:rsidRPr="00E84D3E" w:rsidRDefault="00805F87" w:rsidP="00727EB5">
            <w:pPr>
              <w:jc w:val="left"/>
              <w:rPr>
                <w:color w:val="000000"/>
                <w:sz w:val="18"/>
                <w:szCs w:val="18"/>
                <w:lang w:val="en-CA"/>
              </w:rPr>
            </w:pPr>
            <w:r w:rsidRPr="00E84D3E">
              <w:rPr>
                <w:color w:val="000000"/>
                <w:sz w:val="18"/>
                <w:szCs w:val="18"/>
                <w:lang w:val="en-CA"/>
              </w:rPr>
              <w:t>Verification report on the implementation of the HCFC phase-out management plan</w:t>
            </w:r>
          </w:p>
        </w:tc>
        <w:tc>
          <w:tcPr>
            <w:tcW w:w="1227" w:type="dxa"/>
          </w:tcPr>
          <w:p w14:paraId="24A11C75" w14:textId="77777777" w:rsidR="00805F87" w:rsidRPr="00E84D3E" w:rsidRDefault="00805F87" w:rsidP="00727EB5">
            <w:pPr>
              <w:jc w:val="right"/>
              <w:rPr>
                <w:color w:val="000000"/>
                <w:sz w:val="18"/>
                <w:szCs w:val="18"/>
                <w:lang w:val="en-CA"/>
              </w:rPr>
            </w:pPr>
            <w:r w:rsidRPr="00E84D3E">
              <w:rPr>
                <w:sz w:val="18"/>
                <w:szCs w:val="18"/>
                <w:lang w:val="en-CA"/>
              </w:rPr>
              <w:t>380</w:t>
            </w:r>
          </w:p>
        </w:tc>
        <w:tc>
          <w:tcPr>
            <w:tcW w:w="1145" w:type="dxa"/>
            <w:tcBorders>
              <w:top w:val="nil"/>
              <w:left w:val="single" w:sz="4" w:space="0" w:color="auto"/>
              <w:bottom w:val="single" w:sz="4" w:space="0" w:color="auto"/>
              <w:right w:val="single" w:sz="4" w:space="0" w:color="auto"/>
            </w:tcBorders>
            <w:shd w:val="clear" w:color="auto" w:fill="auto"/>
          </w:tcPr>
          <w:p w14:paraId="53CD6D00" w14:textId="77777777" w:rsidR="00805F87" w:rsidRPr="00E84D3E" w:rsidRDefault="00805F87" w:rsidP="00727EB5">
            <w:pPr>
              <w:jc w:val="right"/>
              <w:rPr>
                <w:color w:val="000000"/>
                <w:sz w:val="18"/>
                <w:szCs w:val="18"/>
                <w:lang w:val="en-CA"/>
              </w:rPr>
            </w:pPr>
            <w:r w:rsidRPr="00E84D3E">
              <w:rPr>
                <w:sz w:val="18"/>
                <w:szCs w:val="18"/>
                <w:lang w:val="en-CA"/>
              </w:rPr>
              <w:t>49</w:t>
            </w:r>
          </w:p>
        </w:tc>
        <w:tc>
          <w:tcPr>
            <w:tcW w:w="1046" w:type="dxa"/>
            <w:tcBorders>
              <w:top w:val="nil"/>
              <w:left w:val="single" w:sz="4" w:space="0" w:color="auto"/>
              <w:bottom w:val="single" w:sz="4" w:space="0" w:color="auto"/>
              <w:right w:val="single" w:sz="4" w:space="0" w:color="auto"/>
            </w:tcBorders>
            <w:shd w:val="clear" w:color="auto" w:fill="auto"/>
          </w:tcPr>
          <w:p w14:paraId="0ADB7132" w14:textId="77777777" w:rsidR="00805F87" w:rsidRPr="00E84D3E" w:rsidRDefault="00805F87" w:rsidP="00727EB5">
            <w:pPr>
              <w:jc w:val="right"/>
              <w:rPr>
                <w:sz w:val="18"/>
                <w:szCs w:val="18"/>
                <w:lang w:val="en-CA"/>
              </w:rPr>
            </w:pPr>
            <w:r w:rsidRPr="00E84D3E">
              <w:rPr>
                <w:sz w:val="18"/>
                <w:szCs w:val="18"/>
                <w:lang w:val="en-CA"/>
              </w:rPr>
              <w:t>429</w:t>
            </w:r>
          </w:p>
        </w:tc>
      </w:tr>
      <w:tr w:rsidR="00805F87" w:rsidRPr="00E84D3E" w14:paraId="4BCE7FA0" w14:textId="77777777" w:rsidTr="00727EB5">
        <w:tc>
          <w:tcPr>
            <w:tcW w:w="2065" w:type="dxa"/>
          </w:tcPr>
          <w:p w14:paraId="47465916" w14:textId="77777777" w:rsidR="00805F87" w:rsidRPr="00E84D3E" w:rsidRDefault="00805F87" w:rsidP="00727EB5">
            <w:pPr>
              <w:rPr>
                <w:color w:val="000000"/>
                <w:sz w:val="18"/>
                <w:szCs w:val="18"/>
                <w:lang w:val="en-CA"/>
              </w:rPr>
            </w:pPr>
            <w:r w:rsidRPr="00E84D3E">
              <w:rPr>
                <w:sz w:val="18"/>
                <w:szCs w:val="18"/>
                <w:lang w:val="en-CA"/>
              </w:rPr>
              <w:t>URT/PHA/82/TAS/38</w:t>
            </w:r>
          </w:p>
        </w:tc>
        <w:tc>
          <w:tcPr>
            <w:tcW w:w="3960" w:type="dxa"/>
            <w:vAlign w:val="bottom"/>
          </w:tcPr>
          <w:p w14:paraId="70D48D56" w14:textId="77777777" w:rsidR="00805F87" w:rsidRPr="00E84D3E" w:rsidRDefault="00805F87" w:rsidP="00727EB5">
            <w:pPr>
              <w:jc w:val="left"/>
              <w:rPr>
                <w:color w:val="000000"/>
                <w:sz w:val="18"/>
                <w:szCs w:val="18"/>
                <w:lang w:val="en-CA"/>
              </w:rPr>
            </w:pPr>
            <w:r w:rsidRPr="00E84D3E">
              <w:rPr>
                <w:color w:val="000000"/>
                <w:sz w:val="18"/>
                <w:szCs w:val="18"/>
                <w:lang w:val="en-CA"/>
              </w:rPr>
              <w:t>Verification report on the implementation of the HCFC phase-out management plan</w:t>
            </w:r>
          </w:p>
        </w:tc>
        <w:tc>
          <w:tcPr>
            <w:tcW w:w="1227" w:type="dxa"/>
          </w:tcPr>
          <w:p w14:paraId="253F0F1C" w14:textId="77777777" w:rsidR="00805F87" w:rsidRPr="00E84D3E" w:rsidRDefault="00805F87" w:rsidP="00727EB5">
            <w:pPr>
              <w:jc w:val="right"/>
              <w:rPr>
                <w:color w:val="000000"/>
                <w:sz w:val="18"/>
                <w:szCs w:val="18"/>
                <w:lang w:val="en-CA"/>
              </w:rPr>
            </w:pPr>
            <w:r w:rsidRPr="00E84D3E">
              <w:rPr>
                <w:sz w:val="18"/>
                <w:szCs w:val="18"/>
                <w:lang w:val="en-CA"/>
              </w:rPr>
              <w:t>485</w:t>
            </w:r>
          </w:p>
        </w:tc>
        <w:tc>
          <w:tcPr>
            <w:tcW w:w="1145" w:type="dxa"/>
            <w:tcBorders>
              <w:top w:val="nil"/>
              <w:left w:val="single" w:sz="4" w:space="0" w:color="auto"/>
              <w:bottom w:val="single" w:sz="4" w:space="0" w:color="auto"/>
              <w:right w:val="single" w:sz="4" w:space="0" w:color="auto"/>
            </w:tcBorders>
            <w:shd w:val="clear" w:color="auto" w:fill="auto"/>
          </w:tcPr>
          <w:p w14:paraId="7F336A2D" w14:textId="77777777" w:rsidR="00805F87" w:rsidRPr="00E84D3E" w:rsidRDefault="00805F87" w:rsidP="00727EB5">
            <w:pPr>
              <w:jc w:val="right"/>
              <w:rPr>
                <w:color w:val="000000"/>
                <w:sz w:val="18"/>
                <w:szCs w:val="18"/>
                <w:lang w:val="en-CA"/>
              </w:rPr>
            </w:pPr>
            <w:r w:rsidRPr="00E84D3E">
              <w:rPr>
                <w:sz w:val="18"/>
                <w:szCs w:val="18"/>
                <w:lang w:val="en-CA"/>
              </w:rPr>
              <w:t>63</w:t>
            </w:r>
          </w:p>
        </w:tc>
        <w:tc>
          <w:tcPr>
            <w:tcW w:w="1046" w:type="dxa"/>
            <w:tcBorders>
              <w:top w:val="nil"/>
              <w:left w:val="single" w:sz="4" w:space="0" w:color="auto"/>
              <w:bottom w:val="single" w:sz="4" w:space="0" w:color="auto"/>
              <w:right w:val="single" w:sz="4" w:space="0" w:color="auto"/>
            </w:tcBorders>
            <w:shd w:val="clear" w:color="auto" w:fill="auto"/>
          </w:tcPr>
          <w:p w14:paraId="727D4BB6" w14:textId="77777777" w:rsidR="00805F87" w:rsidRPr="00E84D3E" w:rsidRDefault="00805F87" w:rsidP="00727EB5">
            <w:pPr>
              <w:jc w:val="right"/>
              <w:rPr>
                <w:sz w:val="18"/>
                <w:szCs w:val="18"/>
                <w:lang w:val="en-CA"/>
              </w:rPr>
            </w:pPr>
            <w:r w:rsidRPr="00E84D3E">
              <w:rPr>
                <w:sz w:val="18"/>
                <w:szCs w:val="18"/>
                <w:lang w:val="en-CA"/>
              </w:rPr>
              <w:t>548</w:t>
            </w:r>
          </w:p>
        </w:tc>
      </w:tr>
      <w:tr w:rsidR="00805F87" w:rsidRPr="00E84D3E" w14:paraId="3927E46C" w14:textId="77777777" w:rsidTr="00727EB5">
        <w:tc>
          <w:tcPr>
            <w:tcW w:w="2065" w:type="dxa"/>
          </w:tcPr>
          <w:p w14:paraId="4C02F65D" w14:textId="77777777" w:rsidR="00805F87" w:rsidRPr="00E84D3E" w:rsidRDefault="00805F87" w:rsidP="00727EB5">
            <w:pPr>
              <w:rPr>
                <w:color w:val="000000"/>
                <w:sz w:val="18"/>
                <w:szCs w:val="18"/>
                <w:lang w:val="en-CA"/>
              </w:rPr>
            </w:pPr>
            <w:r w:rsidRPr="00E84D3E">
              <w:rPr>
                <w:sz w:val="18"/>
                <w:szCs w:val="18"/>
                <w:lang w:val="en-CA"/>
              </w:rPr>
              <w:t>ZAM/PHA/82/TAS/35</w:t>
            </w:r>
          </w:p>
        </w:tc>
        <w:tc>
          <w:tcPr>
            <w:tcW w:w="3960" w:type="dxa"/>
            <w:vAlign w:val="bottom"/>
          </w:tcPr>
          <w:p w14:paraId="28B23470" w14:textId="77777777" w:rsidR="00805F87" w:rsidRPr="00E84D3E" w:rsidRDefault="00805F87" w:rsidP="00727EB5">
            <w:pPr>
              <w:jc w:val="left"/>
              <w:rPr>
                <w:color w:val="000000"/>
                <w:sz w:val="18"/>
                <w:szCs w:val="18"/>
                <w:lang w:val="en-CA"/>
              </w:rPr>
            </w:pPr>
            <w:r w:rsidRPr="00E84D3E">
              <w:rPr>
                <w:color w:val="000000"/>
                <w:sz w:val="18"/>
                <w:szCs w:val="18"/>
                <w:lang w:val="en-CA"/>
              </w:rPr>
              <w:t>Verification report on the implementation of the HCFC phase-out management plan</w:t>
            </w:r>
          </w:p>
        </w:tc>
        <w:tc>
          <w:tcPr>
            <w:tcW w:w="1227" w:type="dxa"/>
          </w:tcPr>
          <w:p w14:paraId="579280AE" w14:textId="77777777" w:rsidR="00805F87" w:rsidRPr="00E84D3E" w:rsidRDefault="00805F87" w:rsidP="00727EB5">
            <w:pPr>
              <w:jc w:val="right"/>
              <w:rPr>
                <w:color w:val="000000"/>
                <w:sz w:val="18"/>
                <w:szCs w:val="18"/>
                <w:lang w:val="en-CA"/>
              </w:rPr>
            </w:pPr>
            <w:r w:rsidRPr="00E84D3E">
              <w:rPr>
                <w:sz w:val="18"/>
                <w:szCs w:val="18"/>
                <w:lang w:val="en-CA"/>
              </w:rPr>
              <w:t>529</w:t>
            </w:r>
          </w:p>
        </w:tc>
        <w:tc>
          <w:tcPr>
            <w:tcW w:w="1145" w:type="dxa"/>
            <w:tcBorders>
              <w:top w:val="nil"/>
              <w:left w:val="single" w:sz="4" w:space="0" w:color="auto"/>
              <w:bottom w:val="single" w:sz="4" w:space="0" w:color="auto"/>
              <w:right w:val="single" w:sz="4" w:space="0" w:color="auto"/>
            </w:tcBorders>
            <w:shd w:val="clear" w:color="auto" w:fill="auto"/>
          </w:tcPr>
          <w:p w14:paraId="2A5F84CE" w14:textId="77777777" w:rsidR="00805F87" w:rsidRPr="00E84D3E" w:rsidRDefault="00805F87" w:rsidP="00727EB5">
            <w:pPr>
              <w:jc w:val="right"/>
              <w:rPr>
                <w:color w:val="000000"/>
                <w:sz w:val="18"/>
                <w:szCs w:val="18"/>
                <w:lang w:val="en-CA"/>
              </w:rPr>
            </w:pPr>
            <w:r w:rsidRPr="00E84D3E">
              <w:rPr>
                <w:sz w:val="18"/>
                <w:szCs w:val="18"/>
                <w:lang w:val="en-CA"/>
              </w:rPr>
              <w:t>69</w:t>
            </w:r>
          </w:p>
        </w:tc>
        <w:tc>
          <w:tcPr>
            <w:tcW w:w="1046" w:type="dxa"/>
            <w:tcBorders>
              <w:top w:val="nil"/>
              <w:left w:val="single" w:sz="4" w:space="0" w:color="auto"/>
              <w:bottom w:val="single" w:sz="4" w:space="0" w:color="auto"/>
              <w:right w:val="single" w:sz="4" w:space="0" w:color="auto"/>
            </w:tcBorders>
            <w:shd w:val="clear" w:color="auto" w:fill="auto"/>
          </w:tcPr>
          <w:p w14:paraId="2D769466" w14:textId="77777777" w:rsidR="00805F87" w:rsidRPr="00E84D3E" w:rsidRDefault="00805F87" w:rsidP="00727EB5">
            <w:pPr>
              <w:jc w:val="right"/>
              <w:rPr>
                <w:sz w:val="18"/>
                <w:szCs w:val="18"/>
                <w:lang w:val="en-CA"/>
              </w:rPr>
            </w:pPr>
            <w:r w:rsidRPr="00E84D3E">
              <w:rPr>
                <w:sz w:val="18"/>
                <w:szCs w:val="18"/>
                <w:lang w:val="en-CA"/>
              </w:rPr>
              <w:t>598</w:t>
            </w:r>
          </w:p>
        </w:tc>
      </w:tr>
      <w:tr w:rsidR="00805F87" w:rsidRPr="00E84D3E" w14:paraId="3F9EDF83" w14:textId="77777777" w:rsidTr="00727EB5">
        <w:tc>
          <w:tcPr>
            <w:tcW w:w="2065" w:type="dxa"/>
          </w:tcPr>
          <w:p w14:paraId="4A72D521" w14:textId="77777777" w:rsidR="00805F87" w:rsidRPr="00E84D3E" w:rsidRDefault="00805F87" w:rsidP="00727EB5">
            <w:pPr>
              <w:jc w:val="left"/>
              <w:rPr>
                <w:b/>
                <w:color w:val="000000"/>
                <w:sz w:val="18"/>
                <w:szCs w:val="18"/>
                <w:lang w:val="en-CA"/>
              </w:rPr>
            </w:pPr>
            <w:r w:rsidRPr="00E84D3E">
              <w:rPr>
                <w:b/>
                <w:color w:val="000000"/>
                <w:sz w:val="18"/>
                <w:szCs w:val="18"/>
                <w:lang w:val="en-CA"/>
              </w:rPr>
              <w:t>Total completed projects</w:t>
            </w:r>
          </w:p>
        </w:tc>
        <w:tc>
          <w:tcPr>
            <w:tcW w:w="3960" w:type="dxa"/>
            <w:vAlign w:val="bottom"/>
          </w:tcPr>
          <w:p w14:paraId="32674149" w14:textId="77777777" w:rsidR="00805F87" w:rsidRPr="00E84D3E" w:rsidRDefault="00805F87" w:rsidP="00727EB5">
            <w:pPr>
              <w:jc w:val="left"/>
              <w:rPr>
                <w:color w:val="000000"/>
                <w:sz w:val="18"/>
                <w:szCs w:val="18"/>
                <w:lang w:val="en-CA"/>
              </w:rPr>
            </w:pPr>
          </w:p>
        </w:tc>
        <w:tc>
          <w:tcPr>
            <w:tcW w:w="1227" w:type="dxa"/>
          </w:tcPr>
          <w:p w14:paraId="3E404F62" w14:textId="77777777" w:rsidR="00805F87" w:rsidRPr="00E84D3E" w:rsidRDefault="00805F87" w:rsidP="00727EB5">
            <w:pPr>
              <w:jc w:val="right"/>
              <w:rPr>
                <w:b/>
                <w:bCs/>
                <w:color w:val="000000"/>
                <w:sz w:val="18"/>
                <w:szCs w:val="18"/>
                <w:lang w:val="en-CA"/>
              </w:rPr>
            </w:pPr>
            <w:r w:rsidRPr="00E84D3E">
              <w:rPr>
                <w:b/>
                <w:bCs/>
                <w:color w:val="000000"/>
                <w:sz w:val="18"/>
                <w:szCs w:val="18"/>
                <w:lang w:val="en-CA"/>
              </w:rPr>
              <w:t>3,128,821</w:t>
            </w:r>
          </w:p>
        </w:tc>
        <w:tc>
          <w:tcPr>
            <w:tcW w:w="1145" w:type="dxa"/>
            <w:tcBorders>
              <w:top w:val="nil"/>
              <w:left w:val="single" w:sz="4" w:space="0" w:color="auto"/>
              <w:bottom w:val="single" w:sz="4" w:space="0" w:color="auto"/>
              <w:right w:val="single" w:sz="4" w:space="0" w:color="auto"/>
            </w:tcBorders>
            <w:shd w:val="clear" w:color="auto" w:fill="auto"/>
          </w:tcPr>
          <w:p w14:paraId="44322F7A" w14:textId="77777777" w:rsidR="00805F87" w:rsidRPr="00E84D3E" w:rsidRDefault="00805F87" w:rsidP="00727EB5">
            <w:pPr>
              <w:jc w:val="right"/>
              <w:rPr>
                <w:b/>
                <w:bCs/>
                <w:color w:val="000000"/>
                <w:sz w:val="18"/>
                <w:szCs w:val="18"/>
                <w:lang w:val="en-CA"/>
              </w:rPr>
            </w:pPr>
            <w:r w:rsidRPr="00E84D3E">
              <w:rPr>
                <w:b/>
                <w:bCs/>
                <w:color w:val="000000"/>
                <w:sz w:val="18"/>
                <w:szCs w:val="18"/>
                <w:lang w:val="en-CA"/>
              </w:rPr>
              <w:t>239,331</w:t>
            </w:r>
          </w:p>
        </w:tc>
        <w:tc>
          <w:tcPr>
            <w:tcW w:w="1046" w:type="dxa"/>
            <w:tcBorders>
              <w:top w:val="nil"/>
              <w:left w:val="single" w:sz="4" w:space="0" w:color="auto"/>
              <w:bottom w:val="single" w:sz="4" w:space="0" w:color="auto"/>
              <w:right w:val="single" w:sz="4" w:space="0" w:color="auto"/>
            </w:tcBorders>
            <w:shd w:val="clear" w:color="auto" w:fill="auto"/>
          </w:tcPr>
          <w:p w14:paraId="54544318" w14:textId="77777777" w:rsidR="00805F87" w:rsidRPr="00E84D3E" w:rsidRDefault="00805F87" w:rsidP="00727EB5">
            <w:pPr>
              <w:jc w:val="right"/>
              <w:rPr>
                <w:b/>
                <w:bCs/>
                <w:sz w:val="18"/>
                <w:szCs w:val="18"/>
                <w:lang w:val="en-CA"/>
              </w:rPr>
            </w:pPr>
            <w:r w:rsidRPr="00E84D3E">
              <w:rPr>
                <w:b/>
                <w:bCs/>
                <w:sz w:val="18"/>
                <w:szCs w:val="18"/>
                <w:lang w:val="en-CA"/>
              </w:rPr>
              <w:t>3,368,152</w:t>
            </w:r>
          </w:p>
        </w:tc>
      </w:tr>
      <w:tr w:rsidR="00805F87" w:rsidRPr="00E84D3E" w14:paraId="7023D48A" w14:textId="77777777" w:rsidTr="00727EB5">
        <w:tc>
          <w:tcPr>
            <w:tcW w:w="2065" w:type="dxa"/>
          </w:tcPr>
          <w:p w14:paraId="4CF17EBA" w14:textId="77777777" w:rsidR="00805F87" w:rsidRPr="00E84D3E" w:rsidRDefault="00805F87" w:rsidP="00727EB5">
            <w:pPr>
              <w:jc w:val="left"/>
              <w:rPr>
                <w:color w:val="000000"/>
                <w:sz w:val="18"/>
                <w:szCs w:val="18"/>
                <w:lang w:val="en-CA"/>
              </w:rPr>
            </w:pPr>
            <w:r w:rsidRPr="00E84D3E">
              <w:rPr>
                <w:sz w:val="18"/>
                <w:szCs w:val="18"/>
                <w:lang w:val="en-CA"/>
              </w:rPr>
              <w:t>MON/SEV/80/TAS/01</w:t>
            </w:r>
          </w:p>
        </w:tc>
        <w:tc>
          <w:tcPr>
            <w:tcW w:w="3960" w:type="dxa"/>
            <w:vAlign w:val="bottom"/>
          </w:tcPr>
          <w:p w14:paraId="6797931D" w14:textId="77777777" w:rsidR="00805F87" w:rsidRPr="00E84D3E" w:rsidRDefault="00805F87" w:rsidP="00727EB5">
            <w:pPr>
              <w:jc w:val="left"/>
              <w:rPr>
                <w:color w:val="000000"/>
                <w:sz w:val="18"/>
                <w:szCs w:val="18"/>
                <w:lang w:val="en-CA"/>
              </w:rPr>
            </w:pPr>
            <w:r w:rsidRPr="00E84D3E">
              <w:rPr>
                <w:color w:val="000000"/>
                <w:sz w:val="18"/>
                <w:szCs w:val="18"/>
                <w:lang w:val="en-CA"/>
              </w:rPr>
              <w:t>Enabling activities for HFC phase-down</w:t>
            </w:r>
          </w:p>
        </w:tc>
        <w:tc>
          <w:tcPr>
            <w:tcW w:w="1227" w:type="dxa"/>
            <w:vAlign w:val="bottom"/>
          </w:tcPr>
          <w:p w14:paraId="3CF3AECE" w14:textId="77777777" w:rsidR="00805F87" w:rsidRPr="00E84D3E" w:rsidRDefault="00805F87" w:rsidP="00727EB5">
            <w:pPr>
              <w:jc w:val="right"/>
              <w:rPr>
                <w:color w:val="000000"/>
                <w:sz w:val="18"/>
                <w:szCs w:val="18"/>
                <w:lang w:val="en-CA"/>
              </w:rPr>
            </w:pPr>
            <w:r w:rsidRPr="00E84D3E">
              <w:rPr>
                <w:sz w:val="18"/>
                <w:szCs w:val="18"/>
                <w:lang w:val="en-CA"/>
              </w:rPr>
              <w:t>2,134</w:t>
            </w:r>
          </w:p>
        </w:tc>
        <w:tc>
          <w:tcPr>
            <w:tcW w:w="1145" w:type="dxa"/>
            <w:tcBorders>
              <w:top w:val="nil"/>
              <w:left w:val="single" w:sz="4" w:space="0" w:color="auto"/>
              <w:bottom w:val="single" w:sz="4" w:space="0" w:color="auto"/>
              <w:right w:val="single" w:sz="4" w:space="0" w:color="auto"/>
            </w:tcBorders>
            <w:shd w:val="clear" w:color="auto" w:fill="auto"/>
            <w:vAlign w:val="bottom"/>
          </w:tcPr>
          <w:p w14:paraId="6B85E48F" w14:textId="77777777" w:rsidR="00805F87" w:rsidRPr="00E84D3E" w:rsidRDefault="00805F87" w:rsidP="00727EB5">
            <w:pPr>
              <w:jc w:val="right"/>
              <w:rPr>
                <w:color w:val="000000"/>
                <w:sz w:val="18"/>
                <w:szCs w:val="18"/>
                <w:lang w:val="en-CA"/>
              </w:rPr>
            </w:pPr>
            <w:r w:rsidRPr="00E84D3E">
              <w:rPr>
                <w:sz w:val="18"/>
                <w:szCs w:val="18"/>
                <w:lang w:val="en-CA"/>
              </w:rPr>
              <w:t>149</w:t>
            </w:r>
          </w:p>
        </w:tc>
        <w:tc>
          <w:tcPr>
            <w:tcW w:w="1046" w:type="dxa"/>
            <w:tcBorders>
              <w:top w:val="nil"/>
              <w:left w:val="single" w:sz="4" w:space="0" w:color="auto"/>
              <w:bottom w:val="single" w:sz="4" w:space="0" w:color="auto"/>
              <w:right w:val="single" w:sz="4" w:space="0" w:color="auto"/>
            </w:tcBorders>
            <w:shd w:val="clear" w:color="auto" w:fill="auto"/>
            <w:vAlign w:val="bottom"/>
          </w:tcPr>
          <w:p w14:paraId="0A9E25FB" w14:textId="77777777" w:rsidR="00805F87" w:rsidRPr="00E84D3E" w:rsidRDefault="00805F87" w:rsidP="00727EB5">
            <w:pPr>
              <w:jc w:val="right"/>
              <w:rPr>
                <w:sz w:val="18"/>
                <w:szCs w:val="18"/>
                <w:lang w:val="en-CA"/>
              </w:rPr>
            </w:pPr>
            <w:r w:rsidRPr="00E84D3E">
              <w:rPr>
                <w:color w:val="000000"/>
                <w:sz w:val="18"/>
                <w:szCs w:val="18"/>
                <w:lang w:val="en-CA"/>
              </w:rPr>
              <w:t>2,283</w:t>
            </w:r>
          </w:p>
        </w:tc>
      </w:tr>
      <w:tr w:rsidR="00805F87" w:rsidRPr="00E84D3E" w14:paraId="2B26176A" w14:textId="77777777" w:rsidTr="00727EB5">
        <w:tc>
          <w:tcPr>
            <w:tcW w:w="2065" w:type="dxa"/>
          </w:tcPr>
          <w:p w14:paraId="299DA17A" w14:textId="77777777" w:rsidR="00805F87" w:rsidRPr="00E84D3E" w:rsidRDefault="00805F87" w:rsidP="00727EB5">
            <w:pPr>
              <w:jc w:val="left"/>
              <w:rPr>
                <w:color w:val="000000"/>
                <w:sz w:val="18"/>
                <w:szCs w:val="18"/>
                <w:lang w:val="en-CA"/>
              </w:rPr>
            </w:pPr>
            <w:r w:rsidRPr="00E84D3E">
              <w:rPr>
                <w:sz w:val="18"/>
                <w:szCs w:val="18"/>
                <w:lang w:val="en-CA"/>
              </w:rPr>
              <w:t>TTR/SEV/80/TAS/01</w:t>
            </w:r>
          </w:p>
        </w:tc>
        <w:tc>
          <w:tcPr>
            <w:tcW w:w="3960" w:type="dxa"/>
            <w:vAlign w:val="bottom"/>
          </w:tcPr>
          <w:p w14:paraId="1F489C2A" w14:textId="77777777" w:rsidR="00805F87" w:rsidRPr="00E84D3E" w:rsidRDefault="00805F87" w:rsidP="00727EB5">
            <w:pPr>
              <w:rPr>
                <w:color w:val="000000"/>
                <w:sz w:val="18"/>
                <w:szCs w:val="18"/>
                <w:lang w:val="en-CA"/>
              </w:rPr>
            </w:pPr>
            <w:r w:rsidRPr="00E84D3E">
              <w:rPr>
                <w:color w:val="000000"/>
                <w:sz w:val="18"/>
                <w:szCs w:val="18"/>
                <w:lang w:val="en-CA"/>
              </w:rPr>
              <w:t>Enabling activities for HFC phase-down</w:t>
            </w:r>
          </w:p>
        </w:tc>
        <w:tc>
          <w:tcPr>
            <w:tcW w:w="1227" w:type="dxa"/>
            <w:vAlign w:val="bottom"/>
          </w:tcPr>
          <w:p w14:paraId="3F9BBEBD" w14:textId="77777777" w:rsidR="00805F87" w:rsidRPr="00E84D3E" w:rsidRDefault="00805F87" w:rsidP="00727EB5">
            <w:pPr>
              <w:jc w:val="right"/>
              <w:rPr>
                <w:color w:val="000000"/>
                <w:sz w:val="18"/>
                <w:szCs w:val="18"/>
                <w:lang w:val="en-CA"/>
              </w:rPr>
            </w:pPr>
            <w:r w:rsidRPr="00E84D3E">
              <w:rPr>
                <w:sz w:val="18"/>
                <w:szCs w:val="18"/>
                <w:lang w:val="en-CA"/>
              </w:rPr>
              <w:t>25,000</w:t>
            </w:r>
          </w:p>
        </w:tc>
        <w:tc>
          <w:tcPr>
            <w:tcW w:w="1145" w:type="dxa"/>
            <w:tcBorders>
              <w:top w:val="nil"/>
              <w:left w:val="single" w:sz="4" w:space="0" w:color="auto"/>
              <w:bottom w:val="single" w:sz="4" w:space="0" w:color="auto"/>
              <w:right w:val="single" w:sz="4" w:space="0" w:color="auto"/>
            </w:tcBorders>
            <w:shd w:val="clear" w:color="auto" w:fill="auto"/>
            <w:vAlign w:val="bottom"/>
          </w:tcPr>
          <w:p w14:paraId="54F13D70" w14:textId="77777777" w:rsidR="00805F87" w:rsidRPr="00E84D3E" w:rsidRDefault="00805F87" w:rsidP="00727EB5">
            <w:pPr>
              <w:jc w:val="right"/>
              <w:rPr>
                <w:color w:val="000000"/>
                <w:sz w:val="18"/>
                <w:szCs w:val="18"/>
                <w:lang w:val="en-CA"/>
              </w:rPr>
            </w:pPr>
            <w:r w:rsidRPr="00E84D3E">
              <w:rPr>
                <w:sz w:val="18"/>
                <w:szCs w:val="18"/>
                <w:lang w:val="en-CA"/>
              </w:rPr>
              <w:t>1,750</w:t>
            </w:r>
          </w:p>
        </w:tc>
        <w:tc>
          <w:tcPr>
            <w:tcW w:w="1046" w:type="dxa"/>
            <w:tcBorders>
              <w:top w:val="nil"/>
              <w:left w:val="single" w:sz="4" w:space="0" w:color="auto"/>
              <w:bottom w:val="single" w:sz="4" w:space="0" w:color="auto"/>
              <w:right w:val="single" w:sz="4" w:space="0" w:color="auto"/>
            </w:tcBorders>
            <w:shd w:val="clear" w:color="auto" w:fill="auto"/>
            <w:vAlign w:val="bottom"/>
          </w:tcPr>
          <w:p w14:paraId="45CED74A" w14:textId="77777777" w:rsidR="00805F87" w:rsidRPr="00E84D3E" w:rsidRDefault="00805F87" w:rsidP="00727EB5">
            <w:pPr>
              <w:jc w:val="right"/>
              <w:rPr>
                <w:sz w:val="18"/>
                <w:szCs w:val="18"/>
                <w:lang w:val="en-CA"/>
              </w:rPr>
            </w:pPr>
            <w:r w:rsidRPr="00E84D3E">
              <w:rPr>
                <w:color w:val="000000"/>
                <w:sz w:val="18"/>
                <w:szCs w:val="18"/>
                <w:lang w:val="en-CA"/>
              </w:rPr>
              <w:t>26,750</w:t>
            </w:r>
          </w:p>
        </w:tc>
      </w:tr>
      <w:tr w:rsidR="00805F87" w:rsidRPr="00E84D3E" w14:paraId="531EE59C" w14:textId="77777777" w:rsidTr="00727EB5">
        <w:tc>
          <w:tcPr>
            <w:tcW w:w="2065" w:type="dxa"/>
          </w:tcPr>
          <w:p w14:paraId="6F5CF5B4" w14:textId="77777777" w:rsidR="00805F87" w:rsidRPr="00E84D3E" w:rsidRDefault="00805F87" w:rsidP="00727EB5">
            <w:pPr>
              <w:jc w:val="left"/>
              <w:rPr>
                <w:color w:val="000000"/>
                <w:sz w:val="18"/>
                <w:szCs w:val="18"/>
                <w:lang w:val="en-CA"/>
              </w:rPr>
            </w:pPr>
            <w:r w:rsidRPr="00E84D3E">
              <w:rPr>
                <w:sz w:val="18"/>
                <w:szCs w:val="18"/>
                <w:lang w:val="en-CA"/>
              </w:rPr>
              <w:t>ZIM/SEV/80/TAS/01</w:t>
            </w:r>
          </w:p>
        </w:tc>
        <w:tc>
          <w:tcPr>
            <w:tcW w:w="3960" w:type="dxa"/>
            <w:vAlign w:val="bottom"/>
          </w:tcPr>
          <w:p w14:paraId="5C4ADD12" w14:textId="77777777" w:rsidR="00805F87" w:rsidRPr="00E84D3E" w:rsidRDefault="00805F87" w:rsidP="00727EB5">
            <w:pPr>
              <w:rPr>
                <w:color w:val="000000"/>
                <w:sz w:val="18"/>
                <w:szCs w:val="18"/>
                <w:lang w:val="en-CA"/>
              </w:rPr>
            </w:pPr>
            <w:r w:rsidRPr="00E84D3E">
              <w:rPr>
                <w:color w:val="000000"/>
                <w:sz w:val="18"/>
                <w:szCs w:val="18"/>
                <w:lang w:val="en-CA"/>
              </w:rPr>
              <w:t>Enabling activities for HFC phase-down</w:t>
            </w:r>
          </w:p>
        </w:tc>
        <w:tc>
          <w:tcPr>
            <w:tcW w:w="1227" w:type="dxa"/>
            <w:vAlign w:val="bottom"/>
          </w:tcPr>
          <w:p w14:paraId="3F0FDDEC" w14:textId="77777777" w:rsidR="00805F87" w:rsidRPr="00E84D3E" w:rsidRDefault="00805F87" w:rsidP="00727EB5">
            <w:pPr>
              <w:jc w:val="right"/>
              <w:rPr>
                <w:color w:val="000000"/>
                <w:sz w:val="18"/>
                <w:szCs w:val="18"/>
                <w:lang w:val="en-CA"/>
              </w:rPr>
            </w:pPr>
            <w:r w:rsidRPr="00E84D3E">
              <w:rPr>
                <w:sz w:val="18"/>
                <w:szCs w:val="18"/>
                <w:lang w:val="en-CA"/>
              </w:rPr>
              <w:t>9,449</w:t>
            </w:r>
          </w:p>
        </w:tc>
        <w:tc>
          <w:tcPr>
            <w:tcW w:w="1145" w:type="dxa"/>
            <w:tcBorders>
              <w:top w:val="nil"/>
              <w:left w:val="single" w:sz="4" w:space="0" w:color="auto"/>
              <w:bottom w:val="single" w:sz="4" w:space="0" w:color="auto"/>
              <w:right w:val="single" w:sz="4" w:space="0" w:color="auto"/>
            </w:tcBorders>
            <w:shd w:val="clear" w:color="auto" w:fill="auto"/>
            <w:vAlign w:val="bottom"/>
          </w:tcPr>
          <w:p w14:paraId="5EC16D2A" w14:textId="77777777" w:rsidR="00805F87" w:rsidRPr="00E84D3E" w:rsidRDefault="00805F87" w:rsidP="00727EB5">
            <w:pPr>
              <w:jc w:val="right"/>
              <w:rPr>
                <w:color w:val="000000"/>
                <w:sz w:val="18"/>
                <w:szCs w:val="18"/>
                <w:lang w:val="en-CA"/>
              </w:rPr>
            </w:pPr>
            <w:r w:rsidRPr="00E84D3E">
              <w:rPr>
                <w:sz w:val="18"/>
                <w:szCs w:val="18"/>
                <w:lang w:val="en-CA"/>
              </w:rPr>
              <w:t>661</w:t>
            </w:r>
          </w:p>
        </w:tc>
        <w:tc>
          <w:tcPr>
            <w:tcW w:w="1046" w:type="dxa"/>
            <w:tcBorders>
              <w:top w:val="nil"/>
              <w:left w:val="single" w:sz="4" w:space="0" w:color="auto"/>
              <w:bottom w:val="single" w:sz="4" w:space="0" w:color="auto"/>
              <w:right w:val="single" w:sz="4" w:space="0" w:color="auto"/>
            </w:tcBorders>
            <w:shd w:val="clear" w:color="auto" w:fill="auto"/>
            <w:vAlign w:val="bottom"/>
          </w:tcPr>
          <w:p w14:paraId="3D85DA92" w14:textId="77777777" w:rsidR="00805F87" w:rsidRPr="00E84D3E" w:rsidRDefault="00805F87" w:rsidP="00727EB5">
            <w:pPr>
              <w:jc w:val="right"/>
              <w:rPr>
                <w:sz w:val="18"/>
                <w:szCs w:val="18"/>
                <w:lang w:val="en-CA"/>
              </w:rPr>
            </w:pPr>
            <w:r w:rsidRPr="00E84D3E">
              <w:rPr>
                <w:color w:val="000000"/>
                <w:sz w:val="18"/>
                <w:szCs w:val="18"/>
                <w:lang w:val="en-CA"/>
              </w:rPr>
              <w:t>10,110</w:t>
            </w:r>
          </w:p>
        </w:tc>
      </w:tr>
      <w:tr w:rsidR="00805F87" w:rsidRPr="00E84D3E" w14:paraId="24572B3D" w14:textId="77777777" w:rsidTr="00727EB5">
        <w:tc>
          <w:tcPr>
            <w:tcW w:w="2065" w:type="dxa"/>
          </w:tcPr>
          <w:p w14:paraId="635B71F4" w14:textId="77777777" w:rsidR="00805F87" w:rsidRPr="00E84D3E" w:rsidRDefault="00805F87" w:rsidP="00727EB5">
            <w:pPr>
              <w:jc w:val="left"/>
              <w:rPr>
                <w:b/>
                <w:sz w:val="18"/>
                <w:szCs w:val="18"/>
                <w:lang w:val="en-CA"/>
              </w:rPr>
            </w:pPr>
            <w:r w:rsidRPr="00E84D3E">
              <w:rPr>
                <w:b/>
                <w:bCs/>
                <w:sz w:val="18"/>
                <w:szCs w:val="18"/>
                <w:lang w:val="en-CA"/>
              </w:rPr>
              <w:t>Total “additional voluntary contributions” projects</w:t>
            </w:r>
          </w:p>
        </w:tc>
        <w:tc>
          <w:tcPr>
            <w:tcW w:w="3960" w:type="dxa"/>
            <w:vAlign w:val="bottom"/>
          </w:tcPr>
          <w:p w14:paraId="462F8724" w14:textId="77777777" w:rsidR="00805F87" w:rsidRPr="00E84D3E" w:rsidRDefault="00805F87" w:rsidP="00727EB5">
            <w:pPr>
              <w:jc w:val="left"/>
              <w:rPr>
                <w:color w:val="000000"/>
                <w:sz w:val="18"/>
                <w:szCs w:val="18"/>
                <w:lang w:val="en-CA"/>
              </w:rPr>
            </w:pPr>
          </w:p>
        </w:tc>
        <w:tc>
          <w:tcPr>
            <w:tcW w:w="1227" w:type="dxa"/>
          </w:tcPr>
          <w:p w14:paraId="28604054" w14:textId="77777777" w:rsidR="00805F87" w:rsidRPr="00E84D3E" w:rsidRDefault="00805F87" w:rsidP="00727EB5">
            <w:pPr>
              <w:jc w:val="right"/>
              <w:rPr>
                <w:b/>
                <w:bCs/>
                <w:color w:val="000000"/>
                <w:sz w:val="18"/>
                <w:szCs w:val="18"/>
                <w:lang w:val="en-CA"/>
              </w:rPr>
            </w:pPr>
            <w:r w:rsidRPr="00E84D3E">
              <w:rPr>
                <w:b/>
                <w:bCs/>
                <w:color w:val="000000"/>
                <w:sz w:val="18"/>
                <w:szCs w:val="18"/>
                <w:lang w:val="en-CA"/>
              </w:rPr>
              <w:t>36,583</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0F909E9A" w14:textId="77777777" w:rsidR="00805F87" w:rsidRPr="00E84D3E" w:rsidRDefault="00805F87" w:rsidP="00727EB5">
            <w:pPr>
              <w:jc w:val="right"/>
              <w:rPr>
                <w:b/>
                <w:bCs/>
                <w:sz w:val="18"/>
                <w:szCs w:val="18"/>
                <w:lang w:val="en-CA"/>
              </w:rPr>
            </w:pPr>
            <w:r w:rsidRPr="00E84D3E">
              <w:rPr>
                <w:b/>
                <w:bCs/>
                <w:color w:val="000000"/>
                <w:sz w:val="18"/>
                <w:szCs w:val="18"/>
                <w:lang w:val="en-CA"/>
              </w:rPr>
              <w:t>2,561</w:t>
            </w:r>
          </w:p>
        </w:tc>
        <w:tc>
          <w:tcPr>
            <w:tcW w:w="1046" w:type="dxa"/>
            <w:tcBorders>
              <w:top w:val="nil"/>
              <w:left w:val="single" w:sz="4" w:space="0" w:color="auto"/>
              <w:bottom w:val="single" w:sz="4" w:space="0" w:color="auto"/>
              <w:right w:val="single" w:sz="4" w:space="0" w:color="auto"/>
            </w:tcBorders>
            <w:shd w:val="clear" w:color="auto" w:fill="auto"/>
          </w:tcPr>
          <w:p w14:paraId="3A212362" w14:textId="77777777" w:rsidR="00805F87" w:rsidRPr="00E84D3E" w:rsidRDefault="00805F87" w:rsidP="00727EB5">
            <w:pPr>
              <w:jc w:val="right"/>
              <w:rPr>
                <w:b/>
                <w:bCs/>
                <w:sz w:val="18"/>
                <w:szCs w:val="18"/>
                <w:lang w:val="en-CA"/>
              </w:rPr>
            </w:pPr>
            <w:r w:rsidRPr="00E84D3E">
              <w:rPr>
                <w:b/>
                <w:bCs/>
                <w:color w:val="000000"/>
                <w:sz w:val="18"/>
                <w:szCs w:val="18"/>
                <w:lang w:val="en-CA"/>
              </w:rPr>
              <w:t>39,143</w:t>
            </w:r>
          </w:p>
        </w:tc>
      </w:tr>
      <w:tr w:rsidR="00805F87" w:rsidRPr="00E84D3E" w14:paraId="1378B7A6" w14:textId="77777777" w:rsidTr="00727EB5">
        <w:tc>
          <w:tcPr>
            <w:tcW w:w="2065" w:type="dxa"/>
          </w:tcPr>
          <w:p w14:paraId="3F228552" w14:textId="77777777" w:rsidR="00805F87" w:rsidRPr="00E84D3E" w:rsidRDefault="00805F87" w:rsidP="00727EB5">
            <w:pPr>
              <w:jc w:val="left"/>
              <w:rPr>
                <w:b/>
                <w:sz w:val="18"/>
                <w:szCs w:val="18"/>
                <w:lang w:val="en-CA"/>
              </w:rPr>
            </w:pPr>
            <w:r w:rsidRPr="00E84D3E">
              <w:rPr>
                <w:b/>
                <w:sz w:val="18"/>
                <w:szCs w:val="18"/>
                <w:lang w:val="en-CA"/>
              </w:rPr>
              <w:t>TOTAL UNEP</w:t>
            </w:r>
          </w:p>
        </w:tc>
        <w:tc>
          <w:tcPr>
            <w:tcW w:w="3960" w:type="dxa"/>
          </w:tcPr>
          <w:p w14:paraId="2A61838A" w14:textId="77777777" w:rsidR="00805F87" w:rsidRPr="00E84D3E" w:rsidRDefault="00805F87" w:rsidP="00727EB5">
            <w:pPr>
              <w:jc w:val="left"/>
              <w:rPr>
                <w:sz w:val="18"/>
                <w:szCs w:val="18"/>
                <w:lang w:val="en-CA"/>
              </w:rPr>
            </w:pPr>
          </w:p>
        </w:tc>
        <w:tc>
          <w:tcPr>
            <w:tcW w:w="1227" w:type="dxa"/>
            <w:vAlign w:val="bottom"/>
          </w:tcPr>
          <w:p w14:paraId="7A001C6C" w14:textId="77777777" w:rsidR="00805F87" w:rsidRPr="00E84D3E" w:rsidRDefault="00805F87" w:rsidP="00727EB5">
            <w:pPr>
              <w:jc w:val="right"/>
              <w:rPr>
                <w:b/>
                <w:bCs/>
                <w:color w:val="000000"/>
                <w:sz w:val="18"/>
                <w:szCs w:val="18"/>
                <w:lang w:val="en-CA"/>
              </w:rPr>
            </w:pPr>
            <w:r w:rsidRPr="00E84D3E">
              <w:rPr>
                <w:b/>
                <w:bCs/>
                <w:color w:val="000000"/>
                <w:sz w:val="18"/>
                <w:szCs w:val="18"/>
                <w:lang w:val="en-CA"/>
              </w:rPr>
              <w:t>3,165,404</w:t>
            </w:r>
          </w:p>
        </w:tc>
        <w:tc>
          <w:tcPr>
            <w:tcW w:w="1145" w:type="dxa"/>
            <w:vAlign w:val="bottom"/>
          </w:tcPr>
          <w:p w14:paraId="714F4C86" w14:textId="77777777" w:rsidR="00805F87" w:rsidRPr="00E84D3E" w:rsidRDefault="00805F87" w:rsidP="00727EB5">
            <w:pPr>
              <w:jc w:val="right"/>
              <w:rPr>
                <w:b/>
                <w:bCs/>
                <w:color w:val="000000"/>
                <w:sz w:val="18"/>
                <w:szCs w:val="18"/>
                <w:lang w:val="en-CA"/>
              </w:rPr>
            </w:pPr>
            <w:r w:rsidRPr="00E84D3E">
              <w:rPr>
                <w:b/>
                <w:bCs/>
                <w:color w:val="000000"/>
                <w:sz w:val="18"/>
                <w:szCs w:val="18"/>
                <w:lang w:val="en-CA"/>
              </w:rPr>
              <w:t>241,892</w:t>
            </w:r>
          </w:p>
        </w:tc>
        <w:tc>
          <w:tcPr>
            <w:tcW w:w="1046" w:type="dxa"/>
            <w:tcBorders>
              <w:top w:val="nil"/>
              <w:left w:val="single" w:sz="4" w:space="0" w:color="auto"/>
              <w:bottom w:val="single" w:sz="4" w:space="0" w:color="auto"/>
              <w:right w:val="single" w:sz="4" w:space="0" w:color="auto"/>
            </w:tcBorders>
            <w:shd w:val="clear" w:color="auto" w:fill="auto"/>
            <w:vAlign w:val="bottom"/>
          </w:tcPr>
          <w:p w14:paraId="0A37A319" w14:textId="77777777" w:rsidR="00805F87" w:rsidRPr="00E84D3E" w:rsidRDefault="00805F87" w:rsidP="00727EB5">
            <w:pPr>
              <w:jc w:val="right"/>
              <w:rPr>
                <w:b/>
                <w:bCs/>
                <w:sz w:val="18"/>
                <w:szCs w:val="18"/>
                <w:lang w:val="en-CA"/>
              </w:rPr>
            </w:pPr>
            <w:r w:rsidRPr="00E84D3E">
              <w:rPr>
                <w:b/>
                <w:bCs/>
                <w:sz w:val="18"/>
                <w:szCs w:val="18"/>
                <w:lang w:val="en-CA"/>
              </w:rPr>
              <w:t>3,407,296</w:t>
            </w:r>
          </w:p>
        </w:tc>
      </w:tr>
      <w:tr w:rsidR="00805F87" w:rsidRPr="00E84D3E" w14:paraId="0AE7E440" w14:textId="77777777" w:rsidTr="00727EB5">
        <w:tc>
          <w:tcPr>
            <w:tcW w:w="2065" w:type="dxa"/>
          </w:tcPr>
          <w:p w14:paraId="192A0C4F" w14:textId="77777777" w:rsidR="00805F87" w:rsidRPr="00E84D3E" w:rsidRDefault="00805F87" w:rsidP="00727EB5">
            <w:pPr>
              <w:jc w:val="left"/>
              <w:rPr>
                <w:color w:val="000000"/>
                <w:sz w:val="18"/>
                <w:szCs w:val="18"/>
                <w:lang w:val="en-CA"/>
              </w:rPr>
            </w:pPr>
            <w:r w:rsidRPr="00E84D3E">
              <w:rPr>
                <w:sz w:val="18"/>
                <w:szCs w:val="18"/>
                <w:lang w:val="en-CA"/>
              </w:rPr>
              <w:t>ARG/PHA/79/TAS/181</w:t>
            </w:r>
          </w:p>
        </w:tc>
        <w:tc>
          <w:tcPr>
            <w:tcW w:w="3960" w:type="dxa"/>
          </w:tcPr>
          <w:p w14:paraId="7D270498"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 third tranche) (refrigeration servicing sector)</w:t>
            </w: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5CE82983" w14:textId="77777777" w:rsidR="00805F87" w:rsidRPr="00E84D3E" w:rsidRDefault="00805F87" w:rsidP="00727EB5">
            <w:pPr>
              <w:jc w:val="right"/>
              <w:rPr>
                <w:color w:val="000000"/>
                <w:sz w:val="18"/>
                <w:szCs w:val="18"/>
                <w:lang w:val="en-CA"/>
              </w:rPr>
            </w:pPr>
            <w:r w:rsidRPr="00E84D3E">
              <w:rPr>
                <w:sz w:val="18"/>
                <w:szCs w:val="18"/>
                <w:lang w:val="en-CA"/>
              </w:rPr>
              <w:t>1,298</w:t>
            </w:r>
          </w:p>
        </w:tc>
        <w:tc>
          <w:tcPr>
            <w:tcW w:w="1145" w:type="dxa"/>
          </w:tcPr>
          <w:p w14:paraId="518D6ED0" w14:textId="77777777" w:rsidR="00805F87" w:rsidRPr="00E84D3E" w:rsidRDefault="00805F87" w:rsidP="00727EB5">
            <w:pPr>
              <w:jc w:val="right"/>
              <w:rPr>
                <w:color w:val="000000"/>
                <w:sz w:val="18"/>
                <w:szCs w:val="18"/>
                <w:lang w:val="en-CA"/>
              </w:rPr>
            </w:pPr>
            <w:r w:rsidRPr="00E84D3E">
              <w:rPr>
                <w:sz w:val="18"/>
                <w:szCs w:val="18"/>
                <w:lang w:val="en-CA"/>
              </w:rPr>
              <w:t>91</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39E114CE" w14:textId="77777777" w:rsidR="00805F87" w:rsidRPr="00E84D3E" w:rsidRDefault="00805F87" w:rsidP="00727EB5">
            <w:pPr>
              <w:jc w:val="right"/>
              <w:rPr>
                <w:sz w:val="18"/>
                <w:szCs w:val="18"/>
                <w:lang w:val="en-CA"/>
              </w:rPr>
            </w:pPr>
            <w:r w:rsidRPr="00E84D3E">
              <w:rPr>
                <w:sz w:val="18"/>
                <w:szCs w:val="18"/>
                <w:lang w:val="en-CA"/>
              </w:rPr>
              <w:t>1,389</w:t>
            </w:r>
          </w:p>
        </w:tc>
      </w:tr>
      <w:tr w:rsidR="00805F87" w:rsidRPr="00E84D3E" w14:paraId="228DA2BC" w14:textId="77777777" w:rsidTr="00727EB5">
        <w:tc>
          <w:tcPr>
            <w:tcW w:w="2065" w:type="dxa"/>
          </w:tcPr>
          <w:p w14:paraId="7D2C34AD" w14:textId="77777777" w:rsidR="00805F87" w:rsidRPr="00E84D3E" w:rsidRDefault="00805F87" w:rsidP="00727EB5">
            <w:pPr>
              <w:jc w:val="left"/>
              <w:rPr>
                <w:color w:val="000000"/>
                <w:sz w:val="18"/>
                <w:szCs w:val="18"/>
                <w:lang w:val="en-CA"/>
              </w:rPr>
            </w:pPr>
            <w:r w:rsidRPr="00E84D3E">
              <w:rPr>
                <w:sz w:val="18"/>
                <w:szCs w:val="18"/>
                <w:lang w:val="en-CA"/>
              </w:rPr>
              <w:t>BOL/PHA/82/PRP/47</w:t>
            </w:r>
          </w:p>
        </w:tc>
        <w:tc>
          <w:tcPr>
            <w:tcW w:w="3960" w:type="dxa"/>
          </w:tcPr>
          <w:p w14:paraId="23EDD15A" w14:textId="77777777" w:rsidR="00805F87" w:rsidRPr="00E84D3E" w:rsidRDefault="00805F87" w:rsidP="00727EB5">
            <w:pPr>
              <w:jc w:val="left"/>
              <w:rPr>
                <w:color w:val="000000"/>
                <w:sz w:val="18"/>
                <w:szCs w:val="18"/>
                <w:lang w:val="en-CA"/>
              </w:rPr>
            </w:pPr>
            <w:r w:rsidRPr="00E84D3E">
              <w:rPr>
                <w:sz w:val="18"/>
                <w:szCs w:val="18"/>
                <w:lang w:val="en-CA"/>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758530F3" w14:textId="77777777" w:rsidR="00805F87" w:rsidRPr="00E84D3E" w:rsidRDefault="00805F87" w:rsidP="00727EB5">
            <w:pPr>
              <w:jc w:val="right"/>
              <w:rPr>
                <w:color w:val="000000"/>
                <w:sz w:val="18"/>
                <w:szCs w:val="18"/>
                <w:lang w:val="en-CA"/>
              </w:rPr>
            </w:pPr>
            <w:r w:rsidRPr="00E84D3E">
              <w:rPr>
                <w:sz w:val="18"/>
                <w:szCs w:val="18"/>
                <w:lang w:val="en-CA"/>
              </w:rPr>
              <w:t>26</w:t>
            </w:r>
          </w:p>
        </w:tc>
        <w:tc>
          <w:tcPr>
            <w:tcW w:w="1145" w:type="dxa"/>
          </w:tcPr>
          <w:p w14:paraId="11B3D084" w14:textId="77777777" w:rsidR="00805F87" w:rsidRPr="00E84D3E" w:rsidRDefault="00805F87" w:rsidP="00727EB5">
            <w:pPr>
              <w:jc w:val="right"/>
              <w:rPr>
                <w:color w:val="000000"/>
                <w:sz w:val="18"/>
                <w:szCs w:val="18"/>
                <w:lang w:val="en-CA"/>
              </w:rPr>
            </w:pPr>
            <w:r w:rsidRPr="00E84D3E">
              <w:rPr>
                <w:sz w:val="18"/>
                <w:szCs w:val="18"/>
                <w:lang w:val="en-CA"/>
              </w:rPr>
              <w:t>2</w:t>
            </w:r>
          </w:p>
        </w:tc>
        <w:tc>
          <w:tcPr>
            <w:tcW w:w="1046" w:type="dxa"/>
            <w:tcBorders>
              <w:top w:val="nil"/>
              <w:left w:val="single" w:sz="4" w:space="0" w:color="auto"/>
              <w:bottom w:val="single" w:sz="4" w:space="0" w:color="auto"/>
              <w:right w:val="single" w:sz="4" w:space="0" w:color="auto"/>
            </w:tcBorders>
            <w:shd w:val="clear" w:color="auto" w:fill="auto"/>
          </w:tcPr>
          <w:p w14:paraId="3A5323B5" w14:textId="77777777" w:rsidR="00805F87" w:rsidRPr="00E84D3E" w:rsidRDefault="00805F87" w:rsidP="00727EB5">
            <w:pPr>
              <w:jc w:val="right"/>
              <w:rPr>
                <w:sz w:val="18"/>
                <w:szCs w:val="18"/>
                <w:lang w:val="en-CA"/>
              </w:rPr>
            </w:pPr>
            <w:r w:rsidRPr="00E84D3E">
              <w:rPr>
                <w:sz w:val="18"/>
                <w:szCs w:val="18"/>
                <w:lang w:val="en-CA"/>
              </w:rPr>
              <w:t>28</w:t>
            </w:r>
          </w:p>
        </w:tc>
      </w:tr>
      <w:tr w:rsidR="00805F87" w:rsidRPr="00E84D3E" w14:paraId="181DF828" w14:textId="77777777" w:rsidTr="00727EB5">
        <w:tc>
          <w:tcPr>
            <w:tcW w:w="2065" w:type="dxa"/>
          </w:tcPr>
          <w:p w14:paraId="2EA8C0D1" w14:textId="77777777" w:rsidR="00805F87" w:rsidRPr="00E84D3E" w:rsidRDefault="00805F87" w:rsidP="00727EB5">
            <w:pPr>
              <w:jc w:val="left"/>
              <w:rPr>
                <w:color w:val="000000"/>
                <w:sz w:val="18"/>
                <w:szCs w:val="18"/>
                <w:lang w:val="en-CA"/>
              </w:rPr>
            </w:pPr>
            <w:r w:rsidRPr="00E84D3E">
              <w:rPr>
                <w:sz w:val="18"/>
                <w:szCs w:val="18"/>
                <w:lang w:val="en-CA"/>
              </w:rPr>
              <w:t>EGY/ARS/50/INV/92</w:t>
            </w:r>
          </w:p>
        </w:tc>
        <w:tc>
          <w:tcPr>
            <w:tcW w:w="3960" w:type="dxa"/>
          </w:tcPr>
          <w:p w14:paraId="1AF9E673" w14:textId="77777777" w:rsidR="00805F87" w:rsidRPr="00E84D3E" w:rsidRDefault="00805F87" w:rsidP="00727EB5">
            <w:pPr>
              <w:jc w:val="left"/>
              <w:rPr>
                <w:color w:val="000000"/>
                <w:sz w:val="18"/>
                <w:szCs w:val="18"/>
                <w:lang w:val="en-CA"/>
              </w:rPr>
            </w:pPr>
            <w:r w:rsidRPr="00E84D3E">
              <w:rPr>
                <w:color w:val="000000"/>
                <w:sz w:val="18"/>
                <w:szCs w:val="18"/>
                <w:lang w:val="en-CA"/>
              </w:rPr>
              <w:t>Phase-out of CFC consumption in the manufacture of aerosol metered dose inhalers (MDIs)</w:t>
            </w:r>
          </w:p>
        </w:tc>
        <w:tc>
          <w:tcPr>
            <w:tcW w:w="1227" w:type="dxa"/>
            <w:tcBorders>
              <w:top w:val="nil"/>
              <w:left w:val="single" w:sz="4" w:space="0" w:color="auto"/>
              <w:bottom w:val="single" w:sz="4" w:space="0" w:color="auto"/>
              <w:right w:val="single" w:sz="4" w:space="0" w:color="auto"/>
            </w:tcBorders>
            <w:shd w:val="clear" w:color="auto" w:fill="auto"/>
          </w:tcPr>
          <w:p w14:paraId="000A7910" w14:textId="77777777" w:rsidR="00805F87" w:rsidRPr="00E84D3E" w:rsidRDefault="00805F87" w:rsidP="00727EB5">
            <w:pPr>
              <w:jc w:val="right"/>
              <w:rPr>
                <w:color w:val="000000"/>
                <w:sz w:val="18"/>
                <w:szCs w:val="18"/>
                <w:lang w:val="en-CA"/>
              </w:rPr>
            </w:pPr>
            <w:r w:rsidRPr="00E84D3E">
              <w:rPr>
                <w:sz w:val="18"/>
                <w:szCs w:val="18"/>
                <w:lang w:val="en-CA"/>
              </w:rPr>
              <w:t>681</w:t>
            </w:r>
          </w:p>
        </w:tc>
        <w:tc>
          <w:tcPr>
            <w:tcW w:w="1145" w:type="dxa"/>
          </w:tcPr>
          <w:p w14:paraId="2CD2FF87" w14:textId="77777777" w:rsidR="00805F87" w:rsidRPr="00E84D3E" w:rsidRDefault="00805F87" w:rsidP="00727EB5">
            <w:pPr>
              <w:jc w:val="right"/>
              <w:rPr>
                <w:color w:val="000000"/>
                <w:sz w:val="18"/>
                <w:szCs w:val="18"/>
                <w:lang w:val="en-CA"/>
              </w:rPr>
            </w:pPr>
            <w:r w:rsidRPr="00E84D3E">
              <w:rPr>
                <w:sz w:val="18"/>
                <w:szCs w:val="18"/>
                <w:lang w:val="en-CA"/>
              </w:rPr>
              <w:t>51</w:t>
            </w:r>
          </w:p>
        </w:tc>
        <w:tc>
          <w:tcPr>
            <w:tcW w:w="1046" w:type="dxa"/>
            <w:tcBorders>
              <w:top w:val="nil"/>
              <w:left w:val="single" w:sz="4" w:space="0" w:color="auto"/>
              <w:bottom w:val="single" w:sz="4" w:space="0" w:color="auto"/>
              <w:right w:val="single" w:sz="4" w:space="0" w:color="auto"/>
            </w:tcBorders>
            <w:shd w:val="clear" w:color="auto" w:fill="auto"/>
          </w:tcPr>
          <w:p w14:paraId="35A1B809" w14:textId="77777777" w:rsidR="00805F87" w:rsidRPr="00E84D3E" w:rsidRDefault="00805F87" w:rsidP="00727EB5">
            <w:pPr>
              <w:jc w:val="right"/>
              <w:rPr>
                <w:sz w:val="18"/>
                <w:szCs w:val="18"/>
                <w:lang w:val="en-CA"/>
              </w:rPr>
            </w:pPr>
            <w:r w:rsidRPr="00E84D3E">
              <w:rPr>
                <w:sz w:val="18"/>
                <w:szCs w:val="18"/>
                <w:lang w:val="en-CA"/>
              </w:rPr>
              <w:t>732</w:t>
            </w:r>
          </w:p>
        </w:tc>
      </w:tr>
      <w:tr w:rsidR="00805F87" w:rsidRPr="00E84D3E" w14:paraId="61D8B6B8" w14:textId="77777777" w:rsidTr="00727EB5">
        <w:tc>
          <w:tcPr>
            <w:tcW w:w="2065" w:type="dxa"/>
          </w:tcPr>
          <w:p w14:paraId="50C5C390" w14:textId="77777777" w:rsidR="00805F87" w:rsidRPr="00E84D3E" w:rsidRDefault="00805F87" w:rsidP="00727EB5">
            <w:pPr>
              <w:jc w:val="left"/>
              <w:rPr>
                <w:color w:val="000000"/>
                <w:sz w:val="18"/>
                <w:szCs w:val="18"/>
                <w:lang w:val="en-CA"/>
              </w:rPr>
            </w:pPr>
            <w:r w:rsidRPr="00E84D3E">
              <w:rPr>
                <w:sz w:val="18"/>
                <w:szCs w:val="18"/>
                <w:lang w:val="en-CA"/>
              </w:rPr>
              <w:t>EGY/SEV/81/INS/138</w:t>
            </w:r>
          </w:p>
        </w:tc>
        <w:tc>
          <w:tcPr>
            <w:tcW w:w="3960" w:type="dxa"/>
          </w:tcPr>
          <w:p w14:paraId="4DEC4B85" w14:textId="77777777" w:rsidR="00805F87" w:rsidRPr="00E84D3E" w:rsidRDefault="00805F87" w:rsidP="00727EB5">
            <w:pPr>
              <w:jc w:val="left"/>
              <w:rPr>
                <w:color w:val="000000"/>
                <w:sz w:val="18"/>
                <w:szCs w:val="18"/>
                <w:lang w:val="en-CA"/>
              </w:rPr>
            </w:pPr>
            <w:r w:rsidRPr="00E84D3E">
              <w:rPr>
                <w:color w:val="000000"/>
                <w:sz w:val="18"/>
                <w:szCs w:val="18"/>
                <w:lang w:val="en-CA"/>
              </w:rPr>
              <w:t>Extension of the institutional strengthening project (phase XII: 1/2019-12/2020)</w:t>
            </w:r>
          </w:p>
        </w:tc>
        <w:tc>
          <w:tcPr>
            <w:tcW w:w="1227" w:type="dxa"/>
            <w:tcBorders>
              <w:top w:val="nil"/>
              <w:left w:val="single" w:sz="4" w:space="0" w:color="auto"/>
              <w:bottom w:val="single" w:sz="4" w:space="0" w:color="auto"/>
              <w:right w:val="single" w:sz="4" w:space="0" w:color="auto"/>
            </w:tcBorders>
            <w:shd w:val="clear" w:color="auto" w:fill="auto"/>
          </w:tcPr>
          <w:p w14:paraId="7D1A0FD8" w14:textId="77777777" w:rsidR="00805F87" w:rsidRPr="00E84D3E" w:rsidRDefault="00805F87" w:rsidP="00727EB5">
            <w:pPr>
              <w:jc w:val="right"/>
              <w:rPr>
                <w:color w:val="000000"/>
                <w:sz w:val="18"/>
                <w:szCs w:val="18"/>
                <w:lang w:val="en-CA"/>
              </w:rPr>
            </w:pPr>
            <w:r w:rsidRPr="00E84D3E">
              <w:rPr>
                <w:sz w:val="18"/>
                <w:szCs w:val="18"/>
                <w:lang w:val="en-CA"/>
              </w:rPr>
              <w:t>1,253</w:t>
            </w:r>
          </w:p>
        </w:tc>
        <w:tc>
          <w:tcPr>
            <w:tcW w:w="1145" w:type="dxa"/>
          </w:tcPr>
          <w:p w14:paraId="6BDECC33" w14:textId="77777777" w:rsidR="00805F87" w:rsidRPr="00E84D3E" w:rsidRDefault="00805F87" w:rsidP="00727EB5">
            <w:pPr>
              <w:jc w:val="right"/>
              <w:rPr>
                <w:color w:val="000000"/>
                <w:sz w:val="18"/>
                <w:szCs w:val="18"/>
                <w:lang w:val="en-CA"/>
              </w:rPr>
            </w:pPr>
            <w:r w:rsidRPr="00E84D3E">
              <w:rPr>
                <w:sz w:val="18"/>
                <w:szCs w:val="18"/>
                <w:lang w:val="en-CA"/>
              </w:rPr>
              <w:t>88</w:t>
            </w:r>
          </w:p>
        </w:tc>
        <w:tc>
          <w:tcPr>
            <w:tcW w:w="1046" w:type="dxa"/>
            <w:tcBorders>
              <w:top w:val="nil"/>
              <w:left w:val="single" w:sz="4" w:space="0" w:color="auto"/>
              <w:bottom w:val="single" w:sz="4" w:space="0" w:color="auto"/>
              <w:right w:val="single" w:sz="4" w:space="0" w:color="auto"/>
            </w:tcBorders>
            <w:shd w:val="clear" w:color="auto" w:fill="auto"/>
          </w:tcPr>
          <w:p w14:paraId="5D4CAEBF" w14:textId="77777777" w:rsidR="00805F87" w:rsidRPr="00E84D3E" w:rsidRDefault="00805F87" w:rsidP="00727EB5">
            <w:pPr>
              <w:jc w:val="right"/>
              <w:rPr>
                <w:sz w:val="18"/>
                <w:szCs w:val="18"/>
                <w:lang w:val="en-CA"/>
              </w:rPr>
            </w:pPr>
            <w:r w:rsidRPr="00E84D3E">
              <w:rPr>
                <w:sz w:val="18"/>
                <w:szCs w:val="18"/>
                <w:lang w:val="en-CA"/>
              </w:rPr>
              <w:t>1,341</w:t>
            </w:r>
          </w:p>
        </w:tc>
      </w:tr>
      <w:tr w:rsidR="00805F87" w:rsidRPr="00E84D3E" w14:paraId="1D9B343A" w14:textId="77777777" w:rsidTr="00727EB5">
        <w:tc>
          <w:tcPr>
            <w:tcW w:w="2065" w:type="dxa"/>
          </w:tcPr>
          <w:p w14:paraId="51E688CF" w14:textId="77777777" w:rsidR="00805F87" w:rsidRPr="00E84D3E" w:rsidRDefault="00805F87" w:rsidP="00727EB5">
            <w:pPr>
              <w:jc w:val="left"/>
              <w:rPr>
                <w:color w:val="000000"/>
                <w:sz w:val="18"/>
                <w:szCs w:val="18"/>
                <w:lang w:val="en-CA"/>
              </w:rPr>
            </w:pPr>
            <w:r w:rsidRPr="00E84D3E">
              <w:rPr>
                <w:sz w:val="18"/>
                <w:szCs w:val="18"/>
                <w:lang w:val="en-CA"/>
              </w:rPr>
              <w:t>GAB/PHA/62/INV/27</w:t>
            </w:r>
          </w:p>
        </w:tc>
        <w:tc>
          <w:tcPr>
            <w:tcW w:w="3960" w:type="dxa"/>
          </w:tcPr>
          <w:p w14:paraId="141B507B"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 first tranche)</w:t>
            </w:r>
          </w:p>
        </w:tc>
        <w:tc>
          <w:tcPr>
            <w:tcW w:w="1227" w:type="dxa"/>
            <w:tcBorders>
              <w:top w:val="nil"/>
              <w:left w:val="single" w:sz="4" w:space="0" w:color="auto"/>
              <w:bottom w:val="single" w:sz="4" w:space="0" w:color="auto"/>
              <w:right w:val="single" w:sz="4" w:space="0" w:color="auto"/>
            </w:tcBorders>
            <w:shd w:val="clear" w:color="auto" w:fill="auto"/>
          </w:tcPr>
          <w:p w14:paraId="76EB4C02" w14:textId="77777777" w:rsidR="00805F87" w:rsidRPr="00E84D3E" w:rsidRDefault="00805F87" w:rsidP="00727EB5">
            <w:pPr>
              <w:jc w:val="right"/>
              <w:rPr>
                <w:color w:val="000000"/>
                <w:sz w:val="18"/>
                <w:szCs w:val="18"/>
                <w:lang w:val="en-CA"/>
              </w:rPr>
            </w:pPr>
            <w:r w:rsidRPr="00E84D3E">
              <w:rPr>
                <w:sz w:val="18"/>
                <w:szCs w:val="18"/>
                <w:lang w:val="en-CA"/>
              </w:rPr>
              <w:t>42</w:t>
            </w:r>
          </w:p>
        </w:tc>
        <w:tc>
          <w:tcPr>
            <w:tcW w:w="1145" w:type="dxa"/>
          </w:tcPr>
          <w:p w14:paraId="3BCFD3F3" w14:textId="77777777" w:rsidR="00805F87" w:rsidRPr="00E84D3E" w:rsidRDefault="00805F87" w:rsidP="00727EB5">
            <w:pPr>
              <w:jc w:val="right"/>
              <w:rPr>
                <w:color w:val="000000"/>
                <w:sz w:val="18"/>
                <w:szCs w:val="18"/>
                <w:lang w:val="en-CA"/>
              </w:rPr>
            </w:pPr>
            <w:r w:rsidRPr="00E84D3E">
              <w:rPr>
                <w:sz w:val="18"/>
                <w:szCs w:val="18"/>
                <w:lang w:val="en-CA"/>
              </w:rPr>
              <w:t>4</w:t>
            </w:r>
          </w:p>
        </w:tc>
        <w:tc>
          <w:tcPr>
            <w:tcW w:w="1046" w:type="dxa"/>
            <w:tcBorders>
              <w:top w:val="nil"/>
              <w:left w:val="single" w:sz="4" w:space="0" w:color="auto"/>
              <w:bottom w:val="single" w:sz="4" w:space="0" w:color="auto"/>
              <w:right w:val="single" w:sz="4" w:space="0" w:color="auto"/>
            </w:tcBorders>
            <w:shd w:val="clear" w:color="auto" w:fill="auto"/>
          </w:tcPr>
          <w:p w14:paraId="2F02E86C" w14:textId="77777777" w:rsidR="00805F87" w:rsidRPr="00E84D3E" w:rsidRDefault="00805F87" w:rsidP="00727EB5">
            <w:pPr>
              <w:jc w:val="right"/>
              <w:rPr>
                <w:sz w:val="18"/>
                <w:szCs w:val="18"/>
                <w:lang w:val="en-CA"/>
              </w:rPr>
            </w:pPr>
            <w:r w:rsidRPr="00E84D3E">
              <w:rPr>
                <w:sz w:val="18"/>
                <w:szCs w:val="18"/>
                <w:lang w:val="en-CA"/>
              </w:rPr>
              <w:t>46</w:t>
            </w:r>
          </w:p>
        </w:tc>
      </w:tr>
      <w:tr w:rsidR="00805F87" w:rsidRPr="00E84D3E" w14:paraId="6A877EA3" w14:textId="77777777" w:rsidTr="00727EB5">
        <w:tc>
          <w:tcPr>
            <w:tcW w:w="2065" w:type="dxa"/>
          </w:tcPr>
          <w:p w14:paraId="662F695D" w14:textId="77777777" w:rsidR="00805F87" w:rsidRPr="00E84D3E" w:rsidRDefault="00805F87" w:rsidP="00727EB5">
            <w:pPr>
              <w:jc w:val="left"/>
              <w:rPr>
                <w:color w:val="000000"/>
                <w:sz w:val="18"/>
                <w:szCs w:val="18"/>
                <w:lang w:val="en-CA"/>
              </w:rPr>
            </w:pPr>
            <w:r w:rsidRPr="00E84D3E">
              <w:rPr>
                <w:sz w:val="18"/>
                <w:szCs w:val="18"/>
                <w:lang w:val="en-CA"/>
              </w:rPr>
              <w:t>GLO/REF/76/DEM/333</w:t>
            </w:r>
          </w:p>
        </w:tc>
        <w:tc>
          <w:tcPr>
            <w:tcW w:w="3960" w:type="dxa"/>
          </w:tcPr>
          <w:p w14:paraId="43E9FBE3" w14:textId="77777777" w:rsidR="00805F87" w:rsidRPr="00E84D3E" w:rsidRDefault="00805F87" w:rsidP="00727EB5">
            <w:pPr>
              <w:jc w:val="left"/>
              <w:rPr>
                <w:color w:val="000000"/>
                <w:sz w:val="18"/>
                <w:szCs w:val="18"/>
                <w:lang w:val="en-CA"/>
              </w:rPr>
            </w:pPr>
            <w:r w:rsidRPr="00E84D3E">
              <w:rPr>
                <w:color w:val="000000"/>
                <w:sz w:val="18"/>
                <w:szCs w:val="18"/>
                <w:lang w:val="en-CA"/>
              </w:rPr>
              <w:t>Demonstration project on refrigerant quality, containment and introduction of low-global warming potential alternatives (Eastern Africa and Caribbean regions)</w:t>
            </w:r>
          </w:p>
        </w:tc>
        <w:tc>
          <w:tcPr>
            <w:tcW w:w="1227" w:type="dxa"/>
            <w:tcBorders>
              <w:top w:val="nil"/>
              <w:left w:val="single" w:sz="4" w:space="0" w:color="auto"/>
              <w:bottom w:val="single" w:sz="4" w:space="0" w:color="auto"/>
              <w:right w:val="single" w:sz="4" w:space="0" w:color="auto"/>
            </w:tcBorders>
            <w:shd w:val="clear" w:color="auto" w:fill="auto"/>
          </w:tcPr>
          <w:p w14:paraId="02710AE9" w14:textId="77777777" w:rsidR="00805F87" w:rsidRPr="00E84D3E" w:rsidRDefault="00805F87" w:rsidP="00727EB5">
            <w:pPr>
              <w:jc w:val="right"/>
              <w:rPr>
                <w:color w:val="000000"/>
                <w:sz w:val="18"/>
                <w:szCs w:val="18"/>
                <w:lang w:val="en-CA"/>
              </w:rPr>
            </w:pPr>
            <w:r w:rsidRPr="00E84D3E">
              <w:rPr>
                <w:sz w:val="18"/>
                <w:szCs w:val="18"/>
                <w:lang w:val="en-CA"/>
              </w:rPr>
              <w:t>3,212</w:t>
            </w:r>
          </w:p>
        </w:tc>
        <w:tc>
          <w:tcPr>
            <w:tcW w:w="1145" w:type="dxa"/>
          </w:tcPr>
          <w:p w14:paraId="45BC3F25" w14:textId="77777777" w:rsidR="00805F87" w:rsidRPr="00E84D3E" w:rsidRDefault="00805F87" w:rsidP="00727EB5">
            <w:pPr>
              <w:jc w:val="right"/>
              <w:rPr>
                <w:color w:val="000000"/>
                <w:sz w:val="18"/>
                <w:szCs w:val="18"/>
                <w:lang w:val="en-CA"/>
              </w:rPr>
            </w:pPr>
            <w:r w:rsidRPr="00E84D3E">
              <w:rPr>
                <w:sz w:val="18"/>
                <w:szCs w:val="18"/>
                <w:lang w:val="en-CA"/>
              </w:rPr>
              <w:t>225</w:t>
            </w:r>
          </w:p>
        </w:tc>
        <w:tc>
          <w:tcPr>
            <w:tcW w:w="1046" w:type="dxa"/>
            <w:tcBorders>
              <w:top w:val="nil"/>
              <w:left w:val="single" w:sz="4" w:space="0" w:color="auto"/>
              <w:bottom w:val="single" w:sz="4" w:space="0" w:color="auto"/>
              <w:right w:val="single" w:sz="4" w:space="0" w:color="auto"/>
            </w:tcBorders>
            <w:shd w:val="clear" w:color="auto" w:fill="auto"/>
          </w:tcPr>
          <w:p w14:paraId="61CF589E" w14:textId="77777777" w:rsidR="00805F87" w:rsidRPr="00E84D3E" w:rsidRDefault="00805F87" w:rsidP="00727EB5">
            <w:pPr>
              <w:jc w:val="right"/>
              <w:rPr>
                <w:sz w:val="18"/>
                <w:szCs w:val="18"/>
                <w:lang w:val="en-CA"/>
              </w:rPr>
            </w:pPr>
            <w:r w:rsidRPr="00E84D3E">
              <w:rPr>
                <w:sz w:val="18"/>
                <w:szCs w:val="18"/>
                <w:lang w:val="en-CA"/>
              </w:rPr>
              <w:t>3,437</w:t>
            </w:r>
          </w:p>
        </w:tc>
      </w:tr>
      <w:tr w:rsidR="00805F87" w:rsidRPr="00E84D3E" w14:paraId="0BC7542C" w14:textId="77777777" w:rsidTr="00727EB5">
        <w:tc>
          <w:tcPr>
            <w:tcW w:w="2065" w:type="dxa"/>
          </w:tcPr>
          <w:p w14:paraId="6B1219DD" w14:textId="77777777" w:rsidR="00805F87" w:rsidRPr="00E84D3E" w:rsidRDefault="00805F87" w:rsidP="00727EB5">
            <w:pPr>
              <w:jc w:val="left"/>
              <w:rPr>
                <w:color w:val="000000"/>
                <w:sz w:val="18"/>
                <w:szCs w:val="18"/>
                <w:lang w:val="en-CA"/>
              </w:rPr>
            </w:pPr>
            <w:r w:rsidRPr="00E84D3E">
              <w:rPr>
                <w:sz w:val="18"/>
                <w:szCs w:val="18"/>
                <w:lang w:val="en-CA"/>
              </w:rPr>
              <w:t>GUA/PHA/84/TAS/56</w:t>
            </w:r>
          </w:p>
        </w:tc>
        <w:tc>
          <w:tcPr>
            <w:tcW w:w="3960" w:type="dxa"/>
          </w:tcPr>
          <w:p w14:paraId="30772DA5" w14:textId="77777777" w:rsidR="00805F87" w:rsidRPr="00E84D3E" w:rsidRDefault="00805F87" w:rsidP="00727EB5">
            <w:pPr>
              <w:jc w:val="left"/>
              <w:rPr>
                <w:color w:val="000000"/>
                <w:sz w:val="18"/>
                <w:szCs w:val="18"/>
                <w:lang w:val="en-CA"/>
              </w:rPr>
            </w:pPr>
            <w:r w:rsidRPr="00E84D3E">
              <w:rPr>
                <w:sz w:val="18"/>
                <w:szCs w:val="18"/>
                <w:lang w:val="en-CA"/>
              </w:rPr>
              <w:t>Verification report on the implementation of the HCFC phase-out management plan</w:t>
            </w:r>
          </w:p>
        </w:tc>
        <w:tc>
          <w:tcPr>
            <w:tcW w:w="1227" w:type="dxa"/>
            <w:tcBorders>
              <w:top w:val="nil"/>
              <w:left w:val="single" w:sz="4" w:space="0" w:color="auto"/>
              <w:bottom w:val="single" w:sz="4" w:space="0" w:color="auto"/>
              <w:right w:val="single" w:sz="4" w:space="0" w:color="auto"/>
            </w:tcBorders>
            <w:shd w:val="clear" w:color="auto" w:fill="auto"/>
          </w:tcPr>
          <w:p w14:paraId="671EDE3E" w14:textId="77777777" w:rsidR="00805F87" w:rsidRPr="00E84D3E" w:rsidRDefault="00805F87" w:rsidP="00727EB5">
            <w:pPr>
              <w:jc w:val="right"/>
              <w:rPr>
                <w:color w:val="000000"/>
                <w:sz w:val="18"/>
                <w:szCs w:val="18"/>
                <w:lang w:val="en-CA"/>
              </w:rPr>
            </w:pPr>
            <w:r w:rsidRPr="00E84D3E">
              <w:rPr>
                <w:sz w:val="18"/>
                <w:szCs w:val="18"/>
                <w:lang w:val="en-CA"/>
              </w:rPr>
              <w:t>3,403</w:t>
            </w:r>
          </w:p>
        </w:tc>
        <w:tc>
          <w:tcPr>
            <w:tcW w:w="1145" w:type="dxa"/>
          </w:tcPr>
          <w:p w14:paraId="2640DF6B" w14:textId="77777777" w:rsidR="00805F87" w:rsidRPr="00E84D3E" w:rsidRDefault="00805F87" w:rsidP="00727EB5">
            <w:pPr>
              <w:jc w:val="right"/>
              <w:rPr>
                <w:color w:val="000000"/>
                <w:sz w:val="18"/>
                <w:szCs w:val="18"/>
                <w:lang w:val="en-CA"/>
              </w:rPr>
            </w:pPr>
            <w:r w:rsidRPr="00E84D3E">
              <w:rPr>
                <w:sz w:val="18"/>
                <w:szCs w:val="18"/>
                <w:lang w:val="en-CA"/>
              </w:rPr>
              <w:t>306</w:t>
            </w:r>
          </w:p>
        </w:tc>
        <w:tc>
          <w:tcPr>
            <w:tcW w:w="1046" w:type="dxa"/>
            <w:tcBorders>
              <w:top w:val="nil"/>
              <w:left w:val="single" w:sz="4" w:space="0" w:color="auto"/>
              <w:bottom w:val="single" w:sz="4" w:space="0" w:color="auto"/>
              <w:right w:val="single" w:sz="4" w:space="0" w:color="auto"/>
            </w:tcBorders>
            <w:shd w:val="clear" w:color="auto" w:fill="auto"/>
          </w:tcPr>
          <w:p w14:paraId="21C7DF1E" w14:textId="77777777" w:rsidR="00805F87" w:rsidRPr="00E84D3E" w:rsidRDefault="00805F87" w:rsidP="00727EB5">
            <w:pPr>
              <w:jc w:val="right"/>
              <w:rPr>
                <w:sz w:val="18"/>
                <w:szCs w:val="18"/>
                <w:lang w:val="en-CA"/>
              </w:rPr>
            </w:pPr>
            <w:r w:rsidRPr="00E84D3E">
              <w:rPr>
                <w:sz w:val="18"/>
                <w:szCs w:val="18"/>
                <w:lang w:val="en-CA"/>
              </w:rPr>
              <w:t>3,709</w:t>
            </w:r>
          </w:p>
        </w:tc>
      </w:tr>
      <w:tr w:rsidR="00805F87" w:rsidRPr="00E84D3E" w14:paraId="02DB7DD9" w14:textId="77777777" w:rsidTr="00727EB5">
        <w:tc>
          <w:tcPr>
            <w:tcW w:w="2065" w:type="dxa"/>
          </w:tcPr>
          <w:p w14:paraId="78F4E064" w14:textId="77777777" w:rsidR="00805F87" w:rsidRPr="00E84D3E" w:rsidRDefault="00805F87" w:rsidP="00727EB5">
            <w:pPr>
              <w:jc w:val="left"/>
              <w:rPr>
                <w:color w:val="000000"/>
                <w:sz w:val="18"/>
                <w:szCs w:val="18"/>
                <w:lang w:val="en-CA"/>
              </w:rPr>
            </w:pPr>
            <w:r w:rsidRPr="00E84D3E">
              <w:rPr>
                <w:sz w:val="18"/>
                <w:szCs w:val="18"/>
                <w:lang w:val="en-CA"/>
              </w:rPr>
              <w:t>HON/PHA/84/TAS/49</w:t>
            </w:r>
          </w:p>
        </w:tc>
        <w:tc>
          <w:tcPr>
            <w:tcW w:w="3960" w:type="dxa"/>
          </w:tcPr>
          <w:p w14:paraId="6551564F" w14:textId="77777777" w:rsidR="00805F87" w:rsidRPr="00E84D3E" w:rsidRDefault="00805F87" w:rsidP="00727EB5">
            <w:pPr>
              <w:jc w:val="left"/>
              <w:rPr>
                <w:color w:val="000000"/>
                <w:sz w:val="18"/>
                <w:szCs w:val="18"/>
                <w:lang w:val="en-CA"/>
              </w:rPr>
            </w:pPr>
            <w:r w:rsidRPr="00E84D3E">
              <w:rPr>
                <w:sz w:val="18"/>
                <w:szCs w:val="18"/>
                <w:lang w:val="en-CA"/>
              </w:rPr>
              <w:t>Verification report on the implementation of the HCFC phase-out management plan</w:t>
            </w:r>
          </w:p>
        </w:tc>
        <w:tc>
          <w:tcPr>
            <w:tcW w:w="1227" w:type="dxa"/>
            <w:tcBorders>
              <w:top w:val="nil"/>
              <w:left w:val="single" w:sz="4" w:space="0" w:color="auto"/>
              <w:bottom w:val="single" w:sz="4" w:space="0" w:color="auto"/>
              <w:right w:val="single" w:sz="4" w:space="0" w:color="auto"/>
            </w:tcBorders>
            <w:shd w:val="clear" w:color="auto" w:fill="auto"/>
          </w:tcPr>
          <w:p w14:paraId="7C6909CF" w14:textId="77777777" w:rsidR="00805F87" w:rsidRPr="00E84D3E" w:rsidRDefault="00805F87" w:rsidP="00727EB5">
            <w:pPr>
              <w:jc w:val="right"/>
              <w:rPr>
                <w:color w:val="000000"/>
                <w:sz w:val="18"/>
                <w:szCs w:val="18"/>
                <w:lang w:val="en-CA"/>
              </w:rPr>
            </w:pPr>
            <w:r w:rsidRPr="00E84D3E">
              <w:rPr>
                <w:sz w:val="18"/>
                <w:szCs w:val="18"/>
                <w:lang w:val="en-CA"/>
              </w:rPr>
              <w:t>285</w:t>
            </w:r>
          </w:p>
        </w:tc>
        <w:tc>
          <w:tcPr>
            <w:tcW w:w="1145" w:type="dxa"/>
          </w:tcPr>
          <w:p w14:paraId="64AA46BA" w14:textId="77777777" w:rsidR="00805F87" w:rsidRPr="00E84D3E" w:rsidRDefault="00805F87" w:rsidP="00727EB5">
            <w:pPr>
              <w:jc w:val="right"/>
              <w:rPr>
                <w:color w:val="000000"/>
                <w:sz w:val="18"/>
                <w:szCs w:val="18"/>
                <w:lang w:val="en-CA"/>
              </w:rPr>
            </w:pPr>
            <w:r w:rsidRPr="00E84D3E">
              <w:rPr>
                <w:sz w:val="18"/>
                <w:szCs w:val="18"/>
                <w:lang w:val="en-CA"/>
              </w:rPr>
              <w:t>26</w:t>
            </w:r>
          </w:p>
        </w:tc>
        <w:tc>
          <w:tcPr>
            <w:tcW w:w="1046" w:type="dxa"/>
            <w:tcBorders>
              <w:top w:val="nil"/>
              <w:left w:val="single" w:sz="4" w:space="0" w:color="auto"/>
              <w:bottom w:val="single" w:sz="4" w:space="0" w:color="auto"/>
              <w:right w:val="single" w:sz="4" w:space="0" w:color="auto"/>
            </w:tcBorders>
            <w:shd w:val="clear" w:color="auto" w:fill="auto"/>
          </w:tcPr>
          <w:p w14:paraId="73684993" w14:textId="77777777" w:rsidR="00805F87" w:rsidRPr="00E84D3E" w:rsidRDefault="00805F87" w:rsidP="00727EB5">
            <w:pPr>
              <w:jc w:val="right"/>
              <w:rPr>
                <w:sz w:val="18"/>
                <w:szCs w:val="18"/>
                <w:lang w:val="en-CA"/>
              </w:rPr>
            </w:pPr>
            <w:r w:rsidRPr="00E84D3E">
              <w:rPr>
                <w:sz w:val="18"/>
                <w:szCs w:val="18"/>
                <w:lang w:val="en-CA"/>
              </w:rPr>
              <w:t>311</w:t>
            </w:r>
          </w:p>
        </w:tc>
      </w:tr>
      <w:tr w:rsidR="00805F87" w:rsidRPr="00E84D3E" w14:paraId="34618904" w14:textId="77777777" w:rsidTr="00727EB5">
        <w:tc>
          <w:tcPr>
            <w:tcW w:w="2065" w:type="dxa"/>
          </w:tcPr>
          <w:p w14:paraId="3977A19C" w14:textId="77777777" w:rsidR="00805F87" w:rsidRPr="00E84D3E" w:rsidRDefault="00805F87" w:rsidP="00727EB5">
            <w:pPr>
              <w:jc w:val="left"/>
              <w:rPr>
                <w:color w:val="000000"/>
                <w:sz w:val="18"/>
                <w:szCs w:val="18"/>
                <w:lang w:val="en-CA"/>
              </w:rPr>
            </w:pPr>
            <w:r w:rsidRPr="00E84D3E">
              <w:rPr>
                <w:sz w:val="18"/>
                <w:szCs w:val="18"/>
                <w:lang w:val="en-CA"/>
              </w:rPr>
              <w:t>SAU/PHA/68/INV/17</w:t>
            </w:r>
          </w:p>
        </w:tc>
        <w:tc>
          <w:tcPr>
            <w:tcW w:w="3960" w:type="dxa"/>
          </w:tcPr>
          <w:p w14:paraId="3D7FA4DB"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 first tranche) (refrigeration servicing and monitoring)</w:t>
            </w:r>
          </w:p>
        </w:tc>
        <w:tc>
          <w:tcPr>
            <w:tcW w:w="1227" w:type="dxa"/>
            <w:tcBorders>
              <w:top w:val="nil"/>
              <w:left w:val="single" w:sz="4" w:space="0" w:color="auto"/>
              <w:bottom w:val="single" w:sz="4" w:space="0" w:color="auto"/>
              <w:right w:val="single" w:sz="4" w:space="0" w:color="auto"/>
            </w:tcBorders>
            <w:shd w:val="clear" w:color="auto" w:fill="auto"/>
          </w:tcPr>
          <w:p w14:paraId="64E44577" w14:textId="77777777" w:rsidR="00805F87" w:rsidRPr="00E84D3E" w:rsidRDefault="00805F87" w:rsidP="00727EB5">
            <w:pPr>
              <w:jc w:val="right"/>
              <w:rPr>
                <w:color w:val="000000"/>
                <w:sz w:val="18"/>
                <w:szCs w:val="18"/>
                <w:lang w:val="en-CA"/>
              </w:rPr>
            </w:pPr>
            <w:r w:rsidRPr="00E84D3E">
              <w:rPr>
                <w:sz w:val="18"/>
                <w:szCs w:val="18"/>
                <w:lang w:val="en-CA"/>
              </w:rPr>
              <w:t>6,628</w:t>
            </w:r>
          </w:p>
        </w:tc>
        <w:tc>
          <w:tcPr>
            <w:tcW w:w="1145" w:type="dxa"/>
          </w:tcPr>
          <w:p w14:paraId="2449D341" w14:textId="77777777" w:rsidR="00805F87" w:rsidRPr="00E84D3E" w:rsidRDefault="00805F87" w:rsidP="00727EB5">
            <w:pPr>
              <w:jc w:val="right"/>
              <w:rPr>
                <w:color w:val="000000"/>
                <w:sz w:val="18"/>
                <w:szCs w:val="18"/>
                <w:lang w:val="en-CA"/>
              </w:rPr>
            </w:pPr>
            <w:r w:rsidRPr="00E84D3E">
              <w:rPr>
                <w:sz w:val="18"/>
                <w:szCs w:val="18"/>
                <w:lang w:val="en-CA"/>
              </w:rPr>
              <w:t>464</w:t>
            </w:r>
          </w:p>
        </w:tc>
        <w:tc>
          <w:tcPr>
            <w:tcW w:w="1046" w:type="dxa"/>
            <w:tcBorders>
              <w:top w:val="nil"/>
              <w:left w:val="single" w:sz="4" w:space="0" w:color="auto"/>
              <w:bottom w:val="single" w:sz="4" w:space="0" w:color="auto"/>
              <w:right w:val="single" w:sz="4" w:space="0" w:color="auto"/>
            </w:tcBorders>
            <w:shd w:val="clear" w:color="auto" w:fill="auto"/>
          </w:tcPr>
          <w:p w14:paraId="3F3A231B" w14:textId="77777777" w:rsidR="00805F87" w:rsidRPr="00E84D3E" w:rsidRDefault="00805F87" w:rsidP="00727EB5">
            <w:pPr>
              <w:jc w:val="right"/>
              <w:rPr>
                <w:sz w:val="18"/>
                <w:szCs w:val="18"/>
                <w:lang w:val="en-CA"/>
              </w:rPr>
            </w:pPr>
            <w:r w:rsidRPr="00E84D3E">
              <w:rPr>
                <w:sz w:val="18"/>
                <w:szCs w:val="18"/>
                <w:lang w:val="en-CA"/>
              </w:rPr>
              <w:t>7,092</w:t>
            </w:r>
          </w:p>
        </w:tc>
      </w:tr>
      <w:tr w:rsidR="00805F87" w:rsidRPr="00E84D3E" w14:paraId="4BA38BFD" w14:textId="77777777" w:rsidTr="00727EB5">
        <w:tc>
          <w:tcPr>
            <w:tcW w:w="2065" w:type="dxa"/>
          </w:tcPr>
          <w:p w14:paraId="1CD23FDD" w14:textId="77777777" w:rsidR="00805F87" w:rsidRPr="00E84D3E" w:rsidRDefault="00805F87" w:rsidP="00727EB5">
            <w:pPr>
              <w:jc w:val="left"/>
              <w:rPr>
                <w:color w:val="000000"/>
                <w:sz w:val="18"/>
                <w:szCs w:val="18"/>
                <w:lang w:val="en-CA"/>
              </w:rPr>
            </w:pPr>
            <w:r w:rsidRPr="00E84D3E">
              <w:rPr>
                <w:sz w:val="18"/>
                <w:szCs w:val="18"/>
                <w:lang w:val="en-CA"/>
              </w:rPr>
              <w:t>SAU/PHA/68/INV/19</w:t>
            </w:r>
          </w:p>
        </w:tc>
        <w:tc>
          <w:tcPr>
            <w:tcW w:w="3960" w:type="dxa"/>
          </w:tcPr>
          <w:p w14:paraId="48E8B9DB"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 first tranche) (polyurethane foam sector plan)</w:t>
            </w:r>
          </w:p>
        </w:tc>
        <w:tc>
          <w:tcPr>
            <w:tcW w:w="1227" w:type="dxa"/>
            <w:tcBorders>
              <w:top w:val="nil"/>
              <w:left w:val="single" w:sz="4" w:space="0" w:color="auto"/>
              <w:bottom w:val="single" w:sz="4" w:space="0" w:color="auto"/>
              <w:right w:val="single" w:sz="4" w:space="0" w:color="auto"/>
            </w:tcBorders>
            <w:shd w:val="clear" w:color="auto" w:fill="auto"/>
          </w:tcPr>
          <w:p w14:paraId="232EE5B8" w14:textId="77777777" w:rsidR="00805F87" w:rsidRPr="00E84D3E" w:rsidRDefault="00805F87" w:rsidP="00727EB5">
            <w:pPr>
              <w:jc w:val="right"/>
              <w:rPr>
                <w:color w:val="000000"/>
                <w:sz w:val="18"/>
                <w:szCs w:val="18"/>
                <w:lang w:val="en-CA"/>
              </w:rPr>
            </w:pPr>
            <w:r w:rsidRPr="00E84D3E">
              <w:rPr>
                <w:sz w:val="18"/>
                <w:szCs w:val="18"/>
                <w:lang w:val="en-CA"/>
              </w:rPr>
              <w:t>215</w:t>
            </w:r>
          </w:p>
        </w:tc>
        <w:tc>
          <w:tcPr>
            <w:tcW w:w="1145" w:type="dxa"/>
          </w:tcPr>
          <w:p w14:paraId="592F918B" w14:textId="77777777" w:rsidR="00805F87" w:rsidRPr="00E84D3E" w:rsidRDefault="00805F87" w:rsidP="00727EB5">
            <w:pPr>
              <w:jc w:val="right"/>
              <w:rPr>
                <w:color w:val="000000"/>
                <w:sz w:val="18"/>
                <w:szCs w:val="18"/>
                <w:lang w:val="en-CA"/>
              </w:rPr>
            </w:pPr>
            <w:r w:rsidRPr="00E84D3E">
              <w:rPr>
                <w:sz w:val="18"/>
                <w:szCs w:val="18"/>
                <w:lang w:val="en-CA"/>
              </w:rPr>
              <w:t>15</w:t>
            </w:r>
          </w:p>
        </w:tc>
        <w:tc>
          <w:tcPr>
            <w:tcW w:w="1046" w:type="dxa"/>
            <w:tcBorders>
              <w:top w:val="nil"/>
              <w:left w:val="single" w:sz="4" w:space="0" w:color="auto"/>
              <w:bottom w:val="single" w:sz="4" w:space="0" w:color="auto"/>
              <w:right w:val="single" w:sz="4" w:space="0" w:color="auto"/>
            </w:tcBorders>
            <w:shd w:val="clear" w:color="auto" w:fill="auto"/>
          </w:tcPr>
          <w:p w14:paraId="10EF6933" w14:textId="77777777" w:rsidR="00805F87" w:rsidRPr="00E84D3E" w:rsidRDefault="00805F87" w:rsidP="00727EB5">
            <w:pPr>
              <w:jc w:val="right"/>
              <w:rPr>
                <w:sz w:val="18"/>
                <w:szCs w:val="18"/>
                <w:lang w:val="en-CA"/>
              </w:rPr>
            </w:pPr>
            <w:r w:rsidRPr="00E84D3E">
              <w:rPr>
                <w:sz w:val="18"/>
                <w:szCs w:val="18"/>
                <w:lang w:val="en-CA"/>
              </w:rPr>
              <w:t>230</w:t>
            </w:r>
          </w:p>
        </w:tc>
      </w:tr>
      <w:tr w:rsidR="00805F87" w:rsidRPr="00E84D3E" w14:paraId="4A162C3C" w14:textId="77777777" w:rsidTr="00727EB5">
        <w:tc>
          <w:tcPr>
            <w:tcW w:w="2065" w:type="dxa"/>
          </w:tcPr>
          <w:p w14:paraId="5C3E472B" w14:textId="77777777" w:rsidR="00805F87" w:rsidRPr="00E84D3E" w:rsidRDefault="00805F87" w:rsidP="00727EB5">
            <w:pPr>
              <w:jc w:val="left"/>
              <w:rPr>
                <w:color w:val="000000"/>
                <w:sz w:val="18"/>
                <w:szCs w:val="18"/>
                <w:lang w:val="en-CA"/>
              </w:rPr>
            </w:pPr>
            <w:r w:rsidRPr="00E84D3E">
              <w:rPr>
                <w:sz w:val="18"/>
                <w:szCs w:val="18"/>
                <w:lang w:val="en-CA"/>
              </w:rPr>
              <w:t>SEN/PHA/65/INV/31</w:t>
            </w:r>
          </w:p>
        </w:tc>
        <w:tc>
          <w:tcPr>
            <w:tcW w:w="3960" w:type="dxa"/>
          </w:tcPr>
          <w:p w14:paraId="5C3D29CA" w14:textId="77777777" w:rsidR="00805F87" w:rsidRPr="00E84D3E" w:rsidRDefault="00805F87" w:rsidP="00727EB5">
            <w:pPr>
              <w:jc w:val="left"/>
              <w:rPr>
                <w:color w:val="000000"/>
                <w:sz w:val="18"/>
                <w:szCs w:val="18"/>
                <w:lang w:val="en-CA"/>
              </w:rPr>
            </w:pPr>
            <w:r w:rsidRPr="00E84D3E">
              <w:rPr>
                <w:color w:val="000000"/>
                <w:sz w:val="18"/>
                <w:szCs w:val="18"/>
                <w:lang w:val="en-CA"/>
              </w:rPr>
              <w:t>HCFC phase-out management plan (stage I, first tranche)</w:t>
            </w:r>
          </w:p>
        </w:tc>
        <w:tc>
          <w:tcPr>
            <w:tcW w:w="1227" w:type="dxa"/>
            <w:tcBorders>
              <w:top w:val="nil"/>
              <w:left w:val="single" w:sz="4" w:space="0" w:color="auto"/>
              <w:bottom w:val="single" w:sz="4" w:space="0" w:color="auto"/>
              <w:right w:val="single" w:sz="4" w:space="0" w:color="auto"/>
            </w:tcBorders>
            <w:shd w:val="clear" w:color="auto" w:fill="auto"/>
          </w:tcPr>
          <w:p w14:paraId="31791D2D" w14:textId="77777777" w:rsidR="00805F87" w:rsidRPr="00E84D3E" w:rsidRDefault="00805F87" w:rsidP="00727EB5">
            <w:pPr>
              <w:jc w:val="right"/>
              <w:rPr>
                <w:color w:val="000000"/>
                <w:sz w:val="18"/>
                <w:szCs w:val="18"/>
                <w:lang w:val="en-CA"/>
              </w:rPr>
            </w:pPr>
            <w:r w:rsidRPr="00E84D3E">
              <w:rPr>
                <w:sz w:val="18"/>
                <w:szCs w:val="18"/>
                <w:lang w:val="en-CA"/>
              </w:rPr>
              <w:t>521</w:t>
            </w:r>
          </w:p>
        </w:tc>
        <w:tc>
          <w:tcPr>
            <w:tcW w:w="1145" w:type="dxa"/>
          </w:tcPr>
          <w:p w14:paraId="0E610551" w14:textId="77777777" w:rsidR="00805F87" w:rsidRPr="00E84D3E" w:rsidRDefault="00805F87" w:rsidP="00727EB5">
            <w:pPr>
              <w:jc w:val="right"/>
              <w:rPr>
                <w:color w:val="000000"/>
                <w:sz w:val="18"/>
                <w:szCs w:val="18"/>
                <w:lang w:val="en-CA"/>
              </w:rPr>
            </w:pPr>
            <w:r w:rsidRPr="00E84D3E">
              <w:rPr>
                <w:sz w:val="18"/>
                <w:szCs w:val="18"/>
                <w:lang w:val="en-CA"/>
              </w:rPr>
              <w:t>39</w:t>
            </w:r>
          </w:p>
        </w:tc>
        <w:tc>
          <w:tcPr>
            <w:tcW w:w="1046" w:type="dxa"/>
            <w:tcBorders>
              <w:top w:val="nil"/>
              <w:left w:val="single" w:sz="4" w:space="0" w:color="auto"/>
              <w:bottom w:val="single" w:sz="4" w:space="0" w:color="auto"/>
              <w:right w:val="single" w:sz="4" w:space="0" w:color="auto"/>
            </w:tcBorders>
            <w:shd w:val="clear" w:color="auto" w:fill="auto"/>
          </w:tcPr>
          <w:p w14:paraId="3B15B038" w14:textId="77777777" w:rsidR="00805F87" w:rsidRPr="00E84D3E" w:rsidRDefault="00805F87" w:rsidP="00727EB5">
            <w:pPr>
              <w:jc w:val="right"/>
              <w:rPr>
                <w:sz w:val="18"/>
                <w:szCs w:val="18"/>
                <w:lang w:val="en-CA"/>
              </w:rPr>
            </w:pPr>
            <w:r w:rsidRPr="00E84D3E">
              <w:rPr>
                <w:sz w:val="18"/>
                <w:szCs w:val="18"/>
                <w:lang w:val="en-CA"/>
              </w:rPr>
              <w:t>560</w:t>
            </w:r>
          </w:p>
        </w:tc>
      </w:tr>
      <w:tr w:rsidR="00805F87" w:rsidRPr="00E84D3E" w14:paraId="5FD336D1" w14:textId="77777777" w:rsidTr="00727EB5">
        <w:tc>
          <w:tcPr>
            <w:tcW w:w="2065" w:type="dxa"/>
          </w:tcPr>
          <w:p w14:paraId="4FABD61C" w14:textId="77777777" w:rsidR="00805F87" w:rsidRPr="00E84D3E" w:rsidRDefault="00805F87" w:rsidP="00727EB5">
            <w:pPr>
              <w:jc w:val="left"/>
              <w:rPr>
                <w:color w:val="000000"/>
                <w:sz w:val="18"/>
                <w:szCs w:val="18"/>
                <w:lang w:val="en-CA"/>
              </w:rPr>
            </w:pPr>
            <w:r w:rsidRPr="00E84D3E">
              <w:rPr>
                <w:sz w:val="18"/>
                <w:szCs w:val="18"/>
                <w:lang w:val="en-CA"/>
              </w:rPr>
              <w:t>SEN/PHA/77/INV/36</w:t>
            </w:r>
          </w:p>
        </w:tc>
        <w:tc>
          <w:tcPr>
            <w:tcW w:w="3960" w:type="dxa"/>
          </w:tcPr>
          <w:p w14:paraId="0E41C19F" w14:textId="77777777" w:rsidR="00805F87" w:rsidRPr="00E84D3E" w:rsidRDefault="00805F87" w:rsidP="00727EB5">
            <w:pPr>
              <w:jc w:val="left"/>
              <w:rPr>
                <w:color w:val="000000"/>
                <w:sz w:val="18"/>
                <w:szCs w:val="18"/>
                <w:lang w:val="en-CA"/>
              </w:rPr>
            </w:pPr>
            <w:r w:rsidRPr="00E84D3E">
              <w:rPr>
                <w:color w:val="000000"/>
                <w:sz w:val="18"/>
                <w:szCs w:val="18"/>
                <w:lang w:val="en-CA"/>
              </w:rPr>
              <w:t>HCFC phase-out management plan (stage I, second tranche)</w:t>
            </w:r>
          </w:p>
        </w:tc>
        <w:tc>
          <w:tcPr>
            <w:tcW w:w="1227" w:type="dxa"/>
            <w:tcBorders>
              <w:top w:val="nil"/>
              <w:left w:val="single" w:sz="4" w:space="0" w:color="auto"/>
              <w:bottom w:val="single" w:sz="4" w:space="0" w:color="auto"/>
              <w:right w:val="single" w:sz="4" w:space="0" w:color="auto"/>
            </w:tcBorders>
            <w:shd w:val="clear" w:color="auto" w:fill="auto"/>
          </w:tcPr>
          <w:p w14:paraId="0BADB540" w14:textId="77777777" w:rsidR="00805F87" w:rsidRPr="00E84D3E" w:rsidRDefault="00805F87" w:rsidP="00727EB5">
            <w:pPr>
              <w:jc w:val="right"/>
              <w:rPr>
                <w:color w:val="000000"/>
                <w:sz w:val="18"/>
                <w:szCs w:val="18"/>
                <w:lang w:val="en-CA"/>
              </w:rPr>
            </w:pPr>
            <w:r w:rsidRPr="00E84D3E">
              <w:rPr>
                <w:sz w:val="18"/>
                <w:szCs w:val="18"/>
                <w:lang w:val="en-CA"/>
              </w:rPr>
              <w:t>1,988</w:t>
            </w:r>
          </w:p>
        </w:tc>
        <w:tc>
          <w:tcPr>
            <w:tcW w:w="1145" w:type="dxa"/>
          </w:tcPr>
          <w:p w14:paraId="220F0C7A" w14:textId="77777777" w:rsidR="00805F87" w:rsidRPr="00E84D3E" w:rsidRDefault="00805F87" w:rsidP="00727EB5">
            <w:pPr>
              <w:jc w:val="right"/>
              <w:rPr>
                <w:color w:val="000000"/>
                <w:sz w:val="18"/>
                <w:szCs w:val="18"/>
                <w:lang w:val="en-CA"/>
              </w:rPr>
            </w:pPr>
            <w:r w:rsidRPr="00E84D3E">
              <w:rPr>
                <w:sz w:val="18"/>
                <w:szCs w:val="18"/>
                <w:lang w:val="en-CA"/>
              </w:rPr>
              <w:t>149</w:t>
            </w:r>
          </w:p>
        </w:tc>
        <w:tc>
          <w:tcPr>
            <w:tcW w:w="1046" w:type="dxa"/>
            <w:tcBorders>
              <w:top w:val="nil"/>
              <w:left w:val="single" w:sz="4" w:space="0" w:color="auto"/>
              <w:bottom w:val="single" w:sz="4" w:space="0" w:color="auto"/>
              <w:right w:val="single" w:sz="4" w:space="0" w:color="auto"/>
            </w:tcBorders>
            <w:shd w:val="clear" w:color="auto" w:fill="auto"/>
          </w:tcPr>
          <w:p w14:paraId="365E6EF3" w14:textId="77777777" w:rsidR="00805F87" w:rsidRPr="00E84D3E" w:rsidRDefault="00805F87" w:rsidP="00727EB5">
            <w:pPr>
              <w:jc w:val="right"/>
              <w:rPr>
                <w:sz w:val="18"/>
                <w:szCs w:val="18"/>
                <w:lang w:val="en-CA"/>
              </w:rPr>
            </w:pPr>
            <w:r w:rsidRPr="00E84D3E">
              <w:rPr>
                <w:sz w:val="18"/>
                <w:szCs w:val="18"/>
                <w:lang w:val="en-CA"/>
              </w:rPr>
              <w:t>2,137</w:t>
            </w:r>
          </w:p>
        </w:tc>
      </w:tr>
      <w:tr w:rsidR="00805F87" w:rsidRPr="00E84D3E" w14:paraId="1C2386AE" w14:textId="77777777" w:rsidTr="00727EB5">
        <w:tc>
          <w:tcPr>
            <w:tcW w:w="2065" w:type="dxa"/>
          </w:tcPr>
          <w:p w14:paraId="44EAE843" w14:textId="77777777" w:rsidR="00805F87" w:rsidRPr="00E84D3E" w:rsidRDefault="00805F87" w:rsidP="00727EB5">
            <w:pPr>
              <w:jc w:val="left"/>
              <w:rPr>
                <w:color w:val="000000"/>
                <w:sz w:val="18"/>
                <w:szCs w:val="18"/>
                <w:lang w:val="en-CA"/>
              </w:rPr>
            </w:pPr>
            <w:r w:rsidRPr="00E84D3E">
              <w:rPr>
                <w:sz w:val="18"/>
                <w:szCs w:val="18"/>
                <w:lang w:val="en-CA"/>
              </w:rPr>
              <w:t>SOM/PHA/77/TAS/13</w:t>
            </w:r>
          </w:p>
        </w:tc>
        <w:tc>
          <w:tcPr>
            <w:tcW w:w="3960" w:type="dxa"/>
          </w:tcPr>
          <w:p w14:paraId="02DD213E" w14:textId="77777777" w:rsidR="00805F87" w:rsidRPr="00E84D3E" w:rsidRDefault="00805F87" w:rsidP="00727EB5">
            <w:pPr>
              <w:jc w:val="left"/>
              <w:rPr>
                <w:color w:val="000000"/>
                <w:sz w:val="18"/>
                <w:szCs w:val="18"/>
                <w:lang w:val="en-CA"/>
              </w:rPr>
            </w:pPr>
            <w:r w:rsidRPr="00E84D3E">
              <w:rPr>
                <w:sz w:val="18"/>
                <w:szCs w:val="18"/>
                <w:lang w:val="en-CA"/>
              </w:rPr>
              <w:t>HCFC phase-out management plan (stage I, second tranche) (additional security)</w:t>
            </w:r>
          </w:p>
        </w:tc>
        <w:tc>
          <w:tcPr>
            <w:tcW w:w="1227" w:type="dxa"/>
            <w:tcBorders>
              <w:top w:val="nil"/>
              <w:left w:val="single" w:sz="4" w:space="0" w:color="auto"/>
              <w:bottom w:val="single" w:sz="4" w:space="0" w:color="auto"/>
              <w:right w:val="single" w:sz="4" w:space="0" w:color="auto"/>
            </w:tcBorders>
            <w:shd w:val="clear" w:color="auto" w:fill="auto"/>
          </w:tcPr>
          <w:p w14:paraId="78510543" w14:textId="77777777" w:rsidR="00805F87" w:rsidRPr="00E84D3E" w:rsidRDefault="00805F87" w:rsidP="00727EB5">
            <w:pPr>
              <w:jc w:val="right"/>
              <w:rPr>
                <w:color w:val="000000"/>
                <w:sz w:val="18"/>
                <w:szCs w:val="18"/>
                <w:lang w:val="en-CA"/>
              </w:rPr>
            </w:pPr>
            <w:r w:rsidRPr="00E84D3E">
              <w:rPr>
                <w:sz w:val="18"/>
                <w:szCs w:val="18"/>
                <w:lang w:val="en-CA"/>
              </w:rPr>
              <w:t>8,172</w:t>
            </w:r>
          </w:p>
        </w:tc>
        <w:tc>
          <w:tcPr>
            <w:tcW w:w="1145" w:type="dxa"/>
          </w:tcPr>
          <w:p w14:paraId="5743CEF5" w14:textId="77777777" w:rsidR="00805F87" w:rsidRPr="00E84D3E" w:rsidRDefault="00805F87" w:rsidP="00727EB5">
            <w:pPr>
              <w:jc w:val="right"/>
              <w:rPr>
                <w:color w:val="000000"/>
                <w:sz w:val="18"/>
                <w:szCs w:val="18"/>
                <w:lang w:val="en-CA"/>
              </w:rPr>
            </w:pPr>
            <w:r w:rsidRPr="00E84D3E">
              <w:rPr>
                <w:sz w:val="18"/>
                <w:szCs w:val="18"/>
                <w:lang w:val="en-CA"/>
              </w:rPr>
              <w:t>572</w:t>
            </w:r>
          </w:p>
        </w:tc>
        <w:tc>
          <w:tcPr>
            <w:tcW w:w="1046" w:type="dxa"/>
            <w:tcBorders>
              <w:top w:val="nil"/>
              <w:left w:val="single" w:sz="4" w:space="0" w:color="auto"/>
              <w:bottom w:val="single" w:sz="4" w:space="0" w:color="auto"/>
              <w:right w:val="single" w:sz="4" w:space="0" w:color="auto"/>
            </w:tcBorders>
            <w:shd w:val="clear" w:color="auto" w:fill="auto"/>
          </w:tcPr>
          <w:p w14:paraId="5F6761E5" w14:textId="77777777" w:rsidR="00805F87" w:rsidRPr="00E84D3E" w:rsidRDefault="00805F87" w:rsidP="00727EB5">
            <w:pPr>
              <w:jc w:val="right"/>
              <w:rPr>
                <w:sz w:val="18"/>
                <w:szCs w:val="18"/>
                <w:lang w:val="en-CA"/>
              </w:rPr>
            </w:pPr>
            <w:r w:rsidRPr="00E84D3E">
              <w:rPr>
                <w:sz w:val="18"/>
                <w:szCs w:val="18"/>
                <w:lang w:val="en-CA"/>
              </w:rPr>
              <w:t>8,744</w:t>
            </w:r>
          </w:p>
        </w:tc>
      </w:tr>
      <w:tr w:rsidR="00805F87" w:rsidRPr="00E84D3E" w14:paraId="401DB033" w14:textId="77777777" w:rsidTr="00727EB5">
        <w:tc>
          <w:tcPr>
            <w:tcW w:w="2065" w:type="dxa"/>
          </w:tcPr>
          <w:p w14:paraId="19F277B0" w14:textId="77777777" w:rsidR="00805F87" w:rsidRPr="00E84D3E" w:rsidRDefault="00805F87" w:rsidP="00727EB5">
            <w:pPr>
              <w:jc w:val="left"/>
              <w:rPr>
                <w:color w:val="000000"/>
                <w:sz w:val="18"/>
                <w:szCs w:val="18"/>
                <w:lang w:val="en-CA"/>
              </w:rPr>
            </w:pPr>
            <w:r w:rsidRPr="00E84D3E">
              <w:rPr>
                <w:sz w:val="18"/>
                <w:szCs w:val="18"/>
                <w:lang w:val="en-CA"/>
              </w:rPr>
              <w:t>TKM/PHA/76/INV/12</w:t>
            </w:r>
          </w:p>
        </w:tc>
        <w:tc>
          <w:tcPr>
            <w:tcW w:w="3960" w:type="dxa"/>
          </w:tcPr>
          <w:p w14:paraId="05E65071" w14:textId="77777777" w:rsidR="00805F87" w:rsidRPr="00E84D3E" w:rsidRDefault="00805F87" w:rsidP="00727EB5">
            <w:pPr>
              <w:jc w:val="left"/>
              <w:rPr>
                <w:color w:val="000000"/>
                <w:sz w:val="18"/>
                <w:szCs w:val="18"/>
                <w:lang w:val="en-CA"/>
              </w:rPr>
            </w:pPr>
            <w:r w:rsidRPr="00E84D3E">
              <w:rPr>
                <w:color w:val="000000"/>
                <w:sz w:val="18"/>
                <w:szCs w:val="18"/>
                <w:lang w:val="en-CA"/>
              </w:rPr>
              <w:t>HCFC phase-out management plan (stage I, third tranche)</w:t>
            </w:r>
          </w:p>
        </w:tc>
        <w:tc>
          <w:tcPr>
            <w:tcW w:w="1227" w:type="dxa"/>
            <w:tcBorders>
              <w:top w:val="nil"/>
              <w:left w:val="single" w:sz="4" w:space="0" w:color="auto"/>
              <w:bottom w:val="single" w:sz="4" w:space="0" w:color="auto"/>
              <w:right w:val="single" w:sz="4" w:space="0" w:color="auto"/>
            </w:tcBorders>
            <w:shd w:val="clear" w:color="auto" w:fill="auto"/>
          </w:tcPr>
          <w:p w14:paraId="6FA8A6AF" w14:textId="77777777" w:rsidR="00805F87" w:rsidRPr="00E84D3E" w:rsidRDefault="00805F87" w:rsidP="00727EB5">
            <w:pPr>
              <w:jc w:val="right"/>
              <w:rPr>
                <w:color w:val="000000"/>
                <w:sz w:val="18"/>
                <w:szCs w:val="18"/>
                <w:lang w:val="en-CA"/>
              </w:rPr>
            </w:pPr>
            <w:r w:rsidRPr="00E84D3E">
              <w:rPr>
                <w:sz w:val="18"/>
                <w:szCs w:val="18"/>
                <w:lang w:val="en-CA"/>
              </w:rPr>
              <w:t>91</w:t>
            </w:r>
          </w:p>
        </w:tc>
        <w:tc>
          <w:tcPr>
            <w:tcW w:w="1145" w:type="dxa"/>
          </w:tcPr>
          <w:p w14:paraId="340F8B26" w14:textId="77777777" w:rsidR="00805F87" w:rsidRPr="00E84D3E" w:rsidRDefault="00805F87" w:rsidP="00727EB5">
            <w:pPr>
              <w:jc w:val="right"/>
              <w:rPr>
                <w:color w:val="000000"/>
                <w:sz w:val="18"/>
                <w:szCs w:val="18"/>
                <w:lang w:val="en-CA"/>
              </w:rPr>
            </w:pPr>
            <w:r w:rsidRPr="00E84D3E">
              <w:rPr>
                <w:sz w:val="18"/>
                <w:szCs w:val="18"/>
                <w:lang w:val="en-CA"/>
              </w:rPr>
              <w:t>7</w:t>
            </w:r>
          </w:p>
        </w:tc>
        <w:tc>
          <w:tcPr>
            <w:tcW w:w="1046" w:type="dxa"/>
            <w:tcBorders>
              <w:top w:val="nil"/>
              <w:left w:val="single" w:sz="4" w:space="0" w:color="auto"/>
              <w:bottom w:val="single" w:sz="4" w:space="0" w:color="auto"/>
              <w:right w:val="single" w:sz="4" w:space="0" w:color="auto"/>
            </w:tcBorders>
            <w:shd w:val="clear" w:color="auto" w:fill="auto"/>
          </w:tcPr>
          <w:p w14:paraId="535A0925" w14:textId="77777777" w:rsidR="00805F87" w:rsidRPr="00E84D3E" w:rsidRDefault="00805F87" w:rsidP="00727EB5">
            <w:pPr>
              <w:jc w:val="right"/>
              <w:rPr>
                <w:sz w:val="18"/>
                <w:szCs w:val="18"/>
                <w:lang w:val="en-CA"/>
              </w:rPr>
            </w:pPr>
            <w:r w:rsidRPr="00E84D3E">
              <w:rPr>
                <w:sz w:val="18"/>
                <w:szCs w:val="18"/>
                <w:lang w:val="en-CA"/>
              </w:rPr>
              <w:t>98</w:t>
            </w:r>
          </w:p>
        </w:tc>
      </w:tr>
      <w:tr w:rsidR="00805F87" w:rsidRPr="00E84D3E" w14:paraId="5BE28C7B" w14:textId="77777777" w:rsidTr="00727EB5">
        <w:tc>
          <w:tcPr>
            <w:tcW w:w="2065" w:type="dxa"/>
          </w:tcPr>
          <w:p w14:paraId="4DFD739C" w14:textId="77777777" w:rsidR="00805F87" w:rsidRPr="00E84D3E" w:rsidRDefault="00805F87" w:rsidP="00727EB5">
            <w:pPr>
              <w:jc w:val="left"/>
              <w:rPr>
                <w:color w:val="000000"/>
                <w:sz w:val="18"/>
                <w:szCs w:val="18"/>
                <w:lang w:val="en-CA"/>
              </w:rPr>
            </w:pPr>
            <w:r w:rsidRPr="00E84D3E">
              <w:rPr>
                <w:sz w:val="18"/>
                <w:szCs w:val="18"/>
                <w:lang w:val="en-CA"/>
              </w:rPr>
              <w:lastRenderedPageBreak/>
              <w:t>UGA/PHA/82/PRP/23</w:t>
            </w:r>
          </w:p>
        </w:tc>
        <w:tc>
          <w:tcPr>
            <w:tcW w:w="3960" w:type="dxa"/>
          </w:tcPr>
          <w:p w14:paraId="0F4914C5" w14:textId="77777777" w:rsidR="00805F87" w:rsidRPr="00E84D3E" w:rsidRDefault="00805F87" w:rsidP="00727EB5">
            <w:pPr>
              <w:jc w:val="left"/>
              <w:rPr>
                <w:color w:val="000000"/>
                <w:sz w:val="18"/>
                <w:szCs w:val="18"/>
                <w:lang w:val="en-CA"/>
              </w:rPr>
            </w:pPr>
            <w:r w:rsidRPr="00E84D3E">
              <w:rPr>
                <w:sz w:val="18"/>
                <w:szCs w:val="18"/>
                <w:lang w:val="en-CA"/>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01AE8F07" w14:textId="77777777" w:rsidR="00805F87" w:rsidRPr="00E84D3E" w:rsidRDefault="00805F87" w:rsidP="00727EB5">
            <w:pPr>
              <w:jc w:val="right"/>
              <w:rPr>
                <w:color w:val="000000"/>
                <w:sz w:val="18"/>
                <w:szCs w:val="18"/>
                <w:lang w:val="en-CA"/>
              </w:rPr>
            </w:pPr>
            <w:r w:rsidRPr="00E84D3E">
              <w:rPr>
                <w:sz w:val="18"/>
                <w:szCs w:val="18"/>
                <w:lang w:val="en-CA"/>
              </w:rPr>
              <w:t>26</w:t>
            </w:r>
          </w:p>
        </w:tc>
        <w:tc>
          <w:tcPr>
            <w:tcW w:w="1145" w:type="dxa"/>
          </w:tcPr>
          <w:p w14:paraId="20B1C1A2" w14:textId="77777777" w:rsidR="00805F87" w:rsidRPr="00E84D3E" w:rsidRDefault="00805F87" w:rsidP="00727EB5">
            <w:pPr>
              <w:jc w:val="right"/>
              <w:rPr>
                <w:color w:val="000000"/>
                <w:sz w:val="18"/>
                <w:szCs w:val="18"/>
                <w:lang w:val="en-CA"/>
              </w:rPr>
            </w:pPr>
            <w:r w:rsidRPr="00E84D3E">
              <w:rPr>
                <w:sz w:val="18"/>
                <w:szCs w:val="18"/>
                <w:lang w:val="en-CA"/>
              </w:rPr>
              <w:t>2</w:t>
            </w:r>
          </w:p>
        </w:tc>
        <w:tc>
          <w:tcPr>
            <w:tcW w:w="1046" w:type="dxa"/>
            <w:tcBorders>
              <w:top w:val="nil"/>
              <w:left w:val="single" w:sz="4" w:space="0" w:color="auto"/>
              <w:bottom w:val="single" w:sz="4" w:space="0" w:color="auto"/>
              <w:right w:val="single" w:sz="4" w:space="0" w:color="auto"/>
            </w:tcBorders>
            <w:shd w:val="clear" w:color="auto" w:fill="auto"/>
          </w:tcPr>
          <w:p w14:paraId="5E5E1F45" w14:textId="77777777" w:rsidR="00805F87" w:rsidRPr="00E84D3E" w:rsidRDefault="00805F87" w:rsidP="00727EB5">
            <w:pPr>
              <w:jc w:val="right"/>
              <w:rPr>
                <w:sz w:val="18"/>
                <w:szCs w:val="18"/>
                <w:lang w:val="en-CA"/>
              </w:rPr>
            </w:pPr>
            <w:r w:rsidRPr="00E84D3E">
              <w:rPr>
                <w:sz w:val="18"/>
                <w:szCs w:val="18"/>
                <w:lang w:val="en-CA"/>
              </w:rPr>
              <w:t>28</w:t>
            </w:r>
          </w:p>
        </w:tc>
      </w:tr>
      <w:tr w:rsidR="00805F87" w:rsidRPr="00E84D3E" w14:paraId="6D3B0CB6" w14:textId="77777777" w:rsidTr="00727EB5">
        <w:tc>
          <w:tcPr>
            <w:tcW w:w="2065" w:type="dxa"/>
          </w:tcPr>
          <w:p w14:paraId="1D343289" w14:textId="77777777" w:rsidR="00805F87" w:rsidRPr="00E84D3E" w:rsidRDefault="00805F87" w:rsidP="00727EB5">
            <w:pPr>
              <w:rPr>
                <w:color w:val="000000"/>
                <w:sz w:val="18"/>
                <w:szCs w:val="18"/>
                <w:lang w:val="en-CA"/>
              </w:rPr>
            </w:pPr>
            <w:r w:rsidRPr="00E84D3E">
              <w:rPr>
                <w:b/>
                <w:color w:val="000000"/>
                <w:sz w:val="18"/>
                <w:szCs w:val="18"/>
                <w:lang w:val="en-CA"/>
              </w:rPr>
              <w:t>Total completed projects</w:t>
            </w:r>
          </w:p>
        </w:tc>
        <w:tc>
          <w:tcPr>
            <w:tcW w:w="3960" w:type="dxa"/>
          </w:tcPr>
          <w:p w14:paraId="7683822A" w14:textId="77777777" w:rsidR="00805F87" w:rsidRPr="00E84D3E" w:rsidRDefault="00805F87" w:rsidP="00727EB5">
            <w:pPr>
              <w:rPr>
                <w:color w:val="000000"/>
                <w:sz w:val="18"/>
                <w:szCs w:val="18"/>
                <w:lang w:val="en-CA"/>
              </w:rPr>
            </w:pPr>
          </w:p>
        </w:tc>
        <w:tc>
          <w:tcPr>
            <w:tcW w:w="1227" w:type="dxa"/>
            <w:tcBorders>
              <w:top w:val="nil"/>
              <w:left w:val="single" w:sz="4" w:space="0" w:color="auto"/>
              <w:bottom w:val="single" w:sz="4" w:space="0" w:color="auto"/>
              <w:right w:val="single" w:sz="4" w:space="0" w:color="auto"/>
            </w:tcBorders>
            <w:shd w:val="clear" w:color="auto" w:fill="auto"/>
            <w:vAlign w:val="bottom"/>
          </w:tcPr>
          <w:p w14:paraId="2E2581A4" w14:textId="77777777" w:rsidR="00805F87" w:rsidRPr="00E84D3E" w:rsidRDefault="00805F87" w:rsidP="00727EB5">
            <w:pPr>
              <w:jc w:val="right"/>
              <w:rPr>
                <w:b/>
                <w:bCs/>
                <w:sz w:val="18"/>
                <w:szCs w:val="18"/>
                <w:lang w:val="en-CA"/>
              </w:rPr>
            </w:pPr>
            <w:r w:rsidRPr="00E84D3E">
              <w:rPr>
                <w:b/>
                <w:bCs/>
                <w:sz w:val="18"/>
                <w:szCs w:val="18"/>
                <w:lang w:val="en-CA"/>
              </w:rPr>
              <w:t>27,841</w:t>
            </w:r>
          </w:p>
        </w:tc>
        <w:tc>
          <w:tcPr>
            <w:tcW w:w="1145" w:type="dxa"/>
            <w:vAlign w:val="bottom"/>
          </w:tcPr>
          <w:p w14:paraId="6FEB3822" w14:textId="77777777" w:rsidR="00805F87" w:rsidRPr="00E84D3E" w:rsidRDefault="00805F87" w:rsidP="00727EB5">
            <w:pPr>
              <w:jc w:val="right"/>
              <w:rPr>
                <w:b/>
                <w:bCs/>
                <w:sz w:val="18"/>
                <w:szCs w:val="18"/>
                <w:lang w:val="en-CA"/>
              </w:rPr>
            </w:pPr>
            <w:r w:rsidRPr="00E84D3E">
              <w:rPr>
                <w:b/>
                <w:bCs/>
                <w:sz w:val="18"/>
                <w:szCs w:val="18"/>
                <w:lang w:val="en-CA"/>
              </w:rPr>
              <w:t>2,040</w:t>
            </w:r>
          </w:p>
        </w:tc>
        <w:tc>
          <w:tcPr>
            <w:tcW w:w="1046" w:type="dxa"/>
            <w:tcBorders>
              <w:top w:val="nil"/>
              <w:left w:val="single" w:sz="4" w:space="0" w:color="auto"/>
              <w:bottom w:val="single" w:sz="4" w:space="0" w:color="auto"/>
              <w:right w:val="single" w:sz="4" w:space="0" w:color="auto"/>
            </w:tcBorders>
            <w:shd w:val="clear" w:color="auto" w:fill="auto"/>
          </w:tcPr>
          <w:p w14:paraId="2DD55C1A" w14:textId="77777777" w:rsidR="00805F87" w:rsidRPr="00E84D3E" w:rsidRDefault="00805F87" w:rsidP="00727EB5">
            <w:pPr>
              <w:jc w:val="right"/>
              <w:rPr>
                <w:b/>
                <w:bCs/>
                <w:color w:val="000000"/>
                <w:sz w:val="18"/>
                <w:szCs w:val="18"/>
                <w:lang w:val="en-CA"/>
              </w:rPr>
            </w:pPr>
            <w:r w:rsidRPr="00E84D3E">
              <w:rPr>
                <w:b/>
                <w:bCs/>
                <w:color w:val="000000"/>
                <w:sz w:val="18"/>
                <w:szCs w:val="18"/>
                <w:lang w:val="en-CA"/>
              </w:rPr>
              <w:t>29,881</w:t>
            </w:r>
          </w:p>
        </w:tc>
      </w:tr>
      <w:tr w:rsidR="00805F87" w:rsidRPr="00E84D3E" w14:paraId="57772E94" w14:textId="77777777" w:rsidTr="00727EB5">
        <w:tc>
          <w:tcPr>
            <w:tcW w:w="2065" w:type="dxa"/>
          </w:tcPr>
          <w:p w14:paraId="0D6395F6" w14:textId="77777777" w:rsidR="00805F87" w:rsidRPr="00E84D3E" w:rsidRDefault="00805F87" w:rsidP="00727EB5">
            <w:pPr>
              <w:keepNext/>
              <w:keepLines/>
              <w:jc w:val="left"/>
              <w:rPr>
                <w:sz w:val="18"/>
                <w:szCs w:val="18"/>
                <w:lang w:val="en-CA"/>
              </w:rPr>
            </w:pPr>
            <w:r w:rsidRPr="00E84D3E">
              <w:rPr>
                <w:sz w:val="18"/>
                <w:szCs w:val="18"/>
                <w:lang w:val="en-CA"/>
              </w:rPr>
              <w:t>SAU/PHA/68/INV/17</w:t>
            </w:r>
          </w:p>
          <w:p w14:paraId="407CAAF3" w14:textId="77777777" w:rsidR="00805F87" w:rsidRPr="00E84D3E" w:rsidRDefault="00805F87" w:rsidP="00727EB5">
            <w:pPr>
              <w:keepNext/>
              <w:keepLines/>
              <w:jc w:val="left"/>
              <w:rPr>
                <w:sz w:val="18"/>
                <w:szCs w:val="18"/>
                <w:lang w:val="en-CA"/>
              </w:rPr>
            </w:pPr>
          </w:p>
        </w:tc>
        <w:tc>
          <w:tcPr>
            <w:tcW w:w="3960" w:type="dxa"/>
          </w:tcPr>
          <w:p w14:paraId="09B7090B" w14:textId="77777777" w:rsidR="00805F87" w:rsidRPr="00E84D3E" w:rsidRDefault="00805F87" w:rsidP="00727EB5">
            <w:pPr>
              <w:keepNext/>
              <w:keepLines/>
              <w:jc w:val="left"/>
              <w:rPr>
                <w:color w:val="000000"/>
                <w:sz w:val="18"/>
                <w:szCs w:val="18"/>
                <w:lang w:val="en-CA"/>
              </w:rPr>
            </w:pPr>
            <w:r w:rsidRPr="00E84D3E">
              <w:rPr>
                <w:color w:val="000000"/>
                <w:sz w:val="18"/>
                <w:szCs w:val="18"/>
                <w:lang w:val="en-CA"/>
              </w:rPr>
              <w:t>HCFC phase-out management plan (stage I, first tranche) (refrigeration servicing and monitoring)</w:t>
            </w:r>
          </w:p>
        </w:tc>
        <w:tc>
          <w:tcPr>
            <w:tcW w:w="1227" w:type="dxa"/>
            <w:tcBorders>
              <w:top w:val="nil"/>
              <w:left w:val="single" w:sz="4" w:space="0" w:color="auto"/>
              <w:bottom w:val="single" w:sz="4" w:space="0" w:color="auto"/>
              <w:right w:val="single" w:sz="4" w:space="0" w:color="auto"/>
            </w:tcBorders>
            <w:shd w:val="clear" w:color="auto" w:fill="auto"/>
          </w:tcPr>
          <w:p w14:paraId="4DE29987" w14:textId="77777777" w:rsidR="00805F87" w:rsidRPr="00E84D3E" w:rsidRDefault="00805F87" w:rsidP="00727EB5">
            <w:pPr>
              <w:keepNext/>
              <w:keepLines/>
              <w:jc w:val="right"/>
              <w:rPr>
                <w:color w:val="000000"/>
                <w:sz w:val="18"/>
                <w:szCs w:val="18"/>
                <w:lang w:val="en-CA"/>
              </w:rPr>
            </w:pPr>
            <w:r w:rsidRPr="00E84D3E">
              <w:rPr>
                <w:color w:val="000000"/>
                <w:sz w:val="18"/>
                <w:szCs w:val="18"/>
                <w:lang w:val="en-CA"/>
              </w:rPr>
              <w:t>6,628</w:t>
            </w:r>
          </w:p>
        </w:tc>
        <w:tc>
          <w:tcPr>
            <w:tcW w:w="1145" w:type="dxa"/>
          </w:tcPr>
          <w:p w14:paraId="0928A22B" w14:textId="77777777" w:rsidR="00805F87" w:rsidRPr="00E84D3E" w:rsidRDefault="00805F87" w:rsidP="00727EB5">
            <w:pPr>
              <w:keepNext/>
              <w:keepLines/>
              <w:jc w:val="right"/>
              <w:rPr>
                <w:color w:val="000000"/>
                <w:sz w:val="18"/>
                <w:szCs w:val="18"/>
                <w:lang w:val="en-CA"/>
              </w:rPr>
            </w:pPr>
            <w:r w:rsidRPr="00E84D3E">
              <w:rPr>
                <w:color w:val="000000"/>
                <w:sz w:val="18"/>
                <w:szCs w:val="18"/>
                <w:lang w:val="en-CA"/>
              </w:rPr>
              <w:t>464</w:t>
            </w:r>
          </w:p>
        </w:tc>
        <w:tc>
          <w:tcPr>
            <w:tcW w:w="1046" w:type="dxa"/>
            <w:tcBorders>
              <w:top w:val="nil"/>
              <w:left w:val="single" w:sz="4" w:space="0" w:color="auto"/>
              <w:bottom w:val="single" w:sz="4" w:space="0" w:color="auto"/>
              <w:right w:val="single" w:sz="4" w:space="0" w:color="auto"/>
            </w:tcBorders>
            <w:shd w:val="clear" w:color="auto" w:fill="auto"/>
          </w:tcPr>
          <w:p w14:paraId="76E20217" w14:textId="77777777" w:rsidR="00805F87" w:rsidRPr="00E84D3E" w:rsidRDefault="00805F87" w:rsidP="00727EB5">
            <w:pPr>
              <w:keepNext/>
              <w:keepLines/>
              <w:jc w:val="right"/>
              <w:rPr>
                <w:color w:val="000000"/>
                <w:sz w:val="18"/>
                <w:szCs w:val="18"/>
                <w:lang w:val="en-CA"/>
              </w:rPr>
            </w:pPr>
            <w:r w:rsidRPr="00E84D3E">
              <w:rPr>
                <w:color w:val="000000"/>
                <w:sz w:val="18"/>
                <w:szCs w:val="18"/>
                <w:lang w:val="en-CA"/>
              </w:rPr>
              <w:t>7,092</w:t>
            </w:r>
          </w:p>
        </w:tc>
      </w:tr>
      <w:tr w:rsidR="00805F87" w:rsidRPr="00E84D3E" w14:paraId="30F25C45" w14:textId="77777777" w:rsidTr="00727EB5">
        <w:tc>
          <w:tcPr>
            <w:tcW w:w="2065" w:type="dxa"/>
          </w:tcPr>
          <w:p w14:paraId="1242D848" w14:textId="77777777" w:rsidR="00805F87" w:rsidRPr="00E84D3E" w:rsidRDefault="00805F87" w:rsidP="00727EB5">
            <w:pPr>
              <w:jc w:val="left"/>
              <w:rPr>
                <w:b/>
                <w:sz w:val="18"/>
                <w:szCs w:val="18"/>
                <w:lang w:val="en-CA"/>
              </w:rPr>
            </w:pPr>
            <w:r w:rsidRPr="00E84D3E">
              <w:rPr>
                <w:b/>
                <w:sz w:val="18"/>
                <w:szCs w:val="18"/>
                <w:lang w:val="en-CA"/>
              </w:rPr>
              <w:t>Total “by decision” projects</w:t>
            </w:r>
          </w:p>
        </w:tc>
        <w:tc>
          <w:tcPr>
            <w:tcW w:w="3960" w:type="dxa"/>
          </w:tcPr>
          <w:p w14:paraId="297006F1" w14:textId="77777777" w:rsidR="00805F87" w:rsidRPr="00E84D3E" w:rsidRDefault="00805F87" w:rsidP="00727EB5">
            <w:pPr>
              <w:rPr>
                <w:b/>
                <w:sz w:val="18"/>
                <w:szCs w:val="18"/>
                <w:lang w:val="en-CA"/>
              </w:rPr>
            </w:pPr>
          </w:p>
        </w:tc>
        <w:tc>
          <w:tcPr>
            <w:tcW w:w="1227" w:type="dxa"/>
            <w:tcBorders>
              <w:top w:val="single" w:sz="4" w:space="0" w:color="auto"/>
              <w:left w:val="nil"/>
              <w:bottom w:val="single" w:sz="4" w:space="0" w:color="auto"/>
              <w:right w:val="single" w:sz="4" w:space="0" w:color="auto"/>
            </w:tcBorders>
            <w:shd w:val="clear" w:color="auto" w:fill="auto"/>
          </w:tcPr>
          <w:p w14:paraId="49C71BA6" w14:textId="77777777" w:rsidR="00805F87" w:rsidRPr="00E84D3E" w:rsidRDefault="00805F87" w:rsidP="00727EB5">
            <w:pPr>
              <w:jc w:val="right"/>
              <w:rPr>
                <w:b/>
                <w:bCs/>
                <w:color w:val="000000"/>
                <w:sz w:val="18"/>
                <w:szCs w:val="18"/>
                <w:lang w:val="en-CA"/>
              </w:rPr>
            </w:pPr>
            <w:r w:rsidRPr="00E84D3E">
              <w:rPr>
                <w:b/>
                <w:bCs/>
                <w:color w:val="000000"/>
                <w:sz w:val="18"/>
                <w:szCs w:val="18"/>
                <w:lang w:val="en-CA"/>
              </w:rPr>
              <w:t>6,628</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767C8FCF" w14:textId="77777777" w:rsidR="00805F87" w:rsidRPr="00E84D3E" w:rsidRDefault="00805F87" w:rsidP="00727EB5">
            <w:pPr>
              <w:jc w:val="right"/>
              <w:rPr>
                <w:b/>
                <w:bCs/>
                <w:color w:val="000000"/>
                <w:sz w:val="18"/>
                <w:szCs w:val="18"/>
                <w:lang w:val="en-CA"/>
              </w:rPr>
            </w:pPr>
            <w:r w:rsidRPr="00E84D3E">
              <w:rPr>
                <w:b/>
                <w:bCs/>
                <w:color w:val="000000"/>
                <w:sz w:val="18"/>
                <w:szCs w:val="18"/>
                <w:lang w:val="en-CA"/>
              </w:rPr>
              <w:t>464</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23A5F69B" w14:textId="77777777" w:rsidR="00805F87" w:rsidRPr="00E84D3E" w:rsidRDefault="00805F87" w:rsidP="00727EB5">
            <w:pPr>
              <w:jc w:val="right"/>
              <w:rPr>
                <w:b/>
                <w:bCs/>
                <w:color w:val="000000"/>
                <w:sz w:val="18"/>
                <w:szCs w:val="18"/>
                <w:lang w:val="en-CA"/>
              </w:rPr>
            </w:pPr>
            <w:r w:rsidRPr="00E84D3E">
              <w:rPr>
                <w:b/>
                <w:bCs/>
                <w:color w:val="000000"/>
                <w:sz w:val="18"/>
                <w:szCs w:val="18"/>
                <w:lang w:val="en-CA"/>
              </w:rPr>
              <w:t>7,092</w:t>
            </w:r>
          </w:p>
        </w:tc>
      </w:tr>
      <w:tr w:rsidR="00805F87" w:rsidRPr="00E84D3E" w14:paraId="2251E102" w14:textId="77777777" w:rsidTr="00727EB5">
        <w:tc>
          <w:tcPr>
            <w:tcW w:w="2065" w:type="dxa"/>
          </w:tcPr>
          <w:p w14:paraId="5CCA933D" w14:textId="77777777" w:rsidR="00805F87" w:rsidRPr="00E84D3E" w:rsidRDefault="00805F87" w:rsidP="00727EB5">
            <w:pPr>
              <w:jc w:val="left"/>
              <w:rPr>
                <w:b/>
                <w:sz w:val="18"/>
                <w:szCs w:val="18"/>
                <w:lang w:val="en-CA"/>
              </w:rPr>
            </w:pPr>
            <w:r w:rsidRPr="00E84D3E">
              <w:rPr>
                <w:sz w:val="18"/>
                <w:szCs w:val="18"/>
                <w:lang w:val="en-CA"/>
              </w:rPr>
              <w:t>ARM/SEV/80/TAS/01</w:t>
            </w:r>
          </w:p>
        </w:tc>
        <w:tc>
          <w:tcPr>
            <w:tcW w:w="3960" w:type="dxa"/>
            <w:vAlign w:val="bottom"/>
          </w:tcPr>
          <w:p w14:paraId="627F72A2" w14:textId="77777777" w:rsidR="00805F87" w:rsidRPr="00E84D3E" w:rsidRDefault="00805F87" w:rsidP="00727EB5">
            <w:pPr>
              <w:jc w:val="left"/>
              <w:rPr>
                <w:b/>
                <w:sz w:val="18"/>
                <w:szCs w:val="18"/>
                <w:lang w:val="en-CA"/>
              </w:rPr>
            </w:pPr>
            <w:r w:rsidRPr="00E84D3E">
              <w:rPr>
                <w:color w:val="000000"/>
                <w:sz w:val="18"/>
                <w:szCs w:val="18"/>
                <w:lang w:val="en-CA"/>
              </w:rPr>
              <w:t>Enabling activities for HFC phase-down</w:t>
            </w:r>
          </w:p>
        </w:tc>
        <w:tc>
          <w:tcPr>
            <w:tcW w:w="1227" w:type="dxa"/>
            <w:tcBorders>
              <w:top w:val="single" w:sz="4" w:space="0" w:color="auto"/>
              <w:left w:val="nil"/>
              <w:bottom w:val="single" w:sz="4" w:space="0" w:color="auto"/>
              <w:right w:val="single" w:sz="4" w:space="0" w:color="auto"/>
            </w:tcBorders>
            <w:shd w:val="clear" w:color="auto" w:fill="auto"/>
          </w:tcPr>
          <w:p w14:paraId="4E5DAB22" w14:textId="77777777" w:rsidR="00805F87" w:rsidRPr="00E84D3E" w:rsidRDefault="00805F87" w:rsidP="00727EB5">
            <w:pPr>
              <w:jc w:val="right"/>
              <w:rPr>
                <w:b/>
                <w:color w:val="000000"/>
                <w:sz w:val="18"/>
                <w:szCs w:val="18"/>
                <w:lang w:val="en-CA"/>
              </w:rPr>
            </w:pPr>
            <w:r w:rsidRPr="00E84D3E">
              <w:rPr>
                <w:sz w:val="18"/>
                <w:szCs w:val="18"/>
                <w:lang w:val="en-CA"/>
              </w:rPr>
              <w:t>361</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7A7B21F9" w14:textId="77777777" w:rsidR="00805F87" w:rsidRPr="00E84D3E" w:rsidRDefault="00805F87" w:rsidP="00727EB5">
            <w:pPr>
              <w:jc w:val="right"/>
              <w:rPr>
                <w:b/>
                <w:color w:val="000000"/>
                <w:sz w:val="18"/>
                <w:szCs w:val="18"/>
                <w:lang w:val="en-CA"/>
              </w:rPr>
            </w:pPr>
            <w:r w:rsidRPr="00E84D3E">
              <w:rPr>
                <w:sz w:val="18"/>
                <w:szCs w:val="18"/>
                <w:lang w:val="en-CA"/>
              </w:rPr>
              <w:t>26</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60D33981" w14:textId="77777777" w:rsidR="00805F87" w:rsidRPr="00E84D3E" w:rsidRDefault="00805F87" w:rsidP="00727EB5">
            <w:pPr>
              <w:jc w:val="right"/>
              <w:rPr>
                <w:b/>
                <w:color w:val="000000"/>
                <w:sz w:val="18"/>
                <w:szCs w:val="18"/>
                <w:lang w:val="en-CA"/>
              </w:rPr>
            </w:pPr>
            <w:r w:rsidRPr="00E84D3E">
              <w:rPr>
                <w:b/>
                <w:color w:val="000000"/>
                <w:sz w:val="18"/>
                <w:szCs w:val="18"/>
                <w:lang w:val="en-CA"/>
              </w:rPr>
              <w:t>387</w:t>
            </w:r>
          </w:p>
        </w:tc>
      </w:tr>
      <w:tr w:rsidR="00805F87" w:rsidRPr="00E84D3E" w14:paraId="7C6D7F43" w14:textId="77777777" w:rsidTr="00727EB5">
        <w:tc>
          <w:tcPr>
            <w:tcW w:w="2065" w:type="dxa"/>
          </w:tcPr>
          <w:p w14:paraId="3A31C6B8" w14:textId="77777777" w:rsidR="00805F87" w:rsidRPr="00E84D3E" w:rsidRDefault="00805F87" w:rsidP="00727EB5">
            <w:pPr>
              <w:jc w:val="left"/>
              <w:rPr>
                <w:color w:val="000000"/>
                <w:sz w:val="18"/>
                <w:szCs w:val="18"/>
                <w:lang w:val="en-CA"/>
              </w:rPr>
            </w:pPr>
            <w:r w:rsidRPr="00E84D3E">
              <w:rPr>
                <w:sz w:val="18"/>
                <w:szCs w:val="18"/>
                <w:lang w:val="en-CA"/>
              </w:rPr>
              <w:t>LEB/REF/80/PRP/01</w:t>
            </w:r>
          </w:p>
        </w:tc>
        <w:tc>
          <w:tcPr>
            <w:tcW w:w="3960" w:type="dxa"/>
            <w:vAlign w:val="bottom"/>
          </w:tcPr>
          <w:p w14:paraId="22A15524" w14:textId="77777777" w:rsidR="00805F87" w:rsidRPr="00E84D3E" w:rsidRDefault="00805F87" w:rsidP="00727EB5">
            <w:pPr>
              <w:jc w:val="left"/>
              <w:rPr>
                <w:color w:val="000000"/>
                <w:sz w:val="18"/>
                <w:szCs w:val="18"/>
                <w:lang w:val="en-CA"/>
              </w:rPr>
            </w:pPr>
            <w:r w:rsidRPr="00E84D3E">
              <w:rPr>
                <w:color w:val="000000"/>
                <w:sz w:val="18"/>
                <w:szCs w:val="18"/>
                <w:lang w:val="en-CA"/>
              </w:rPr>
              <w:t xml:space="preserve">Project preparation for HFC-related projects in the manufacturing sector at </w:t>
            </w:r>
            <w:proofErr w:type="spellStart"/>
            <w:r w:rsidRPr="00E84D3E">
              <w:rPr>
                <w:color w:val="000000"/>
                <w:sz w:val="18"/>
                <w:szCs w:val="18"/>
                <w:lang w:val="en-CA"/>
              </w:rPr>
              <w:t>Lematic</w:t>
            </w:r>
            <w:proofErr w:type="spellEnd"/>
            <w:r w:rsidRPr="00E84D3E">
              <w:rPr>
                <w:color w:val="000000"/>
                <w:sz w:val="18"/>
                <w:szCs w:val="18"/>
                <w:lang w:val="en-CA"/>
              </w:rPr>
              <w:t xml:space="preserve"> Industries to gain experience in ICCs and IOCs associated with the phase-down of HFCs in domestic refrigeration</w:t>
            </w:r>
          </w:p>
        </w:tc>
        <w:tc>
          <w:tcPr>
            <w:tcW w:w="1227" w:type="dxa"/>
            <w:tcBorders>
              <w:top w:val="single" w:sz="4" w:space="0" w:color="auto"/>
              <w:left w:val="nil"/>
              <w:bottom w:val="single" w:sz="4" w:space="0" w:color="auto"/>
              <w:right w:val="single" w:sz="4" w:space="0" w:color="auto"/>
            </w:tcBorders>
            <w:shd w:val="clear" w:color="auto" w:fill="auto"/>
          </w:tcPr>
          <w:p w14:paraId="224C06D1" w14:textId="77777777" w:rsidR="00805F87" w:rsidRPr="00E84D3E" w:rsidRDefault="00805F87" w:rsidP="00727EB5">
            <w:pPr>
              <w:jc w:val="right"/>
              <w:rPr>
                <w:color w:val="000000"/>
                <w:sz w:val="18"/>
                <w:szCs w:val="18"/>
                <w:lang w:val="en-CA"/>
              </w:rPr>
            </w:pPr>
            <w:r w:rsidRPr="00E84D3E">
              <w:rPr>
                <w:sz w:val="18"/>
                <w:szCs w:val="18"/>
                <w:lang w:val="en-CA"/>
              </w:rPr>
              <w:t>2,106</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59AE575E" w14:textId="77777777" w:rsidR="00805F87" w:rsidRPr="00E84D3E" w:rsidRDefault="00805F87" w:rsidP="00727EB5">
            <w:pPr>
              <w:jc w:val="right"/>
              <w:rPr>
                <w:b/>
                <w:color w:val="000000"/>
                <w:sz w:val="18"/>
                <w:szCs w:val="18"/>
                <w:lang w:val="en-CA"/>
              </w:rPr>
            </w:pPr>
            <w:r w:rsidRPr="00E84D3E">
              <w:rPr>
                <w:sz w:val="18"/>
                <w:szCs w:val="18"/>
                <w:lang w:val="en-CA"/>
              </w:rPr>
              <w:t>147</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105A8A04" w14:textId="77777777" w:rsidR="00805F87" w:rsidRPr="00E84D3E" w:rsidRDefault="00805F87" w:rsidP="00727EB5">
            <w:pPr>
              <w:jc w:val="right"/>
              <w:rPr>
                <w:b/>
                <w:color w:val="000000"/>
                <w:sz w:val="18"/>
                <w:szCs w:val="18"/>
                <w:lang w:val="en-CA"/>
              </w:rPr>
            </w:pPr>
            <w:r w:rsidRPr="00E84D3E">
              <w:rPr>
                <w:b/>
                <w:color w:val="000000"/>
                <w:sz w:val="18"/>
                <w:szCs w:val="18"/>
                <w:lang w:val="en-CA"/>
              </w:rPr>
              <w:t>2,253</w:t>
            </w:r>
          </w:p>
        </w:tc>
      </w:tr>
      <w:tr w:rsidR="00805F87" w:rsidRPr="00E84D3E" w14:paraId="55F5DF29" w14:textId="77777777" w:rsidTr="00727EB5">
        <w:tc>
          <w:tcPr>
            <w:tcW w:w="2065" w:type="dxa"/>
          </w:tcPr>
          <w:p w14:paraId="0FB815F1" w14:textId="77777777" w:rsidR="00805F87" w:rsidRPr="00E84D3E" w:rsidRDefault="00805F87" w:rsidP="00727EB5">
            <w:pPr>
              <w:jc w:val="left"/>
              <w:rPr>
                <w:color w:val="000000"/>
                <w:sz w:val="18"/>
                <w:szCs w:val="18"/>
                <w:lang w:val="en-CA"/>
              </w:rPr>
            </w:pPr>
            <w:r w:rsidRPr="00E84D3E">
              <w:rPr>
                <w:sz w:val="18"/>
                <w:szCs w:val="18"/>
                <w:lang w:val="en-CA"/>
              </w:rPr>
              <w:t>TUN/SEV/80/TAS/02</w:t>
            </w:r>
          </w:p>
        </w:tc>
        <w:tc>
          <w:tcPr>
            <w:tcW w:w="3960" w:type="dxa"/>
            <w:vAlign w:val="bottom"/>
          </w:tcPr>
          <w:p w14:paraId="242E87E8" w14:textId="77777777" w:rsidR="00805F87" w:rsidRPr="00E84D3E" w:rsidRDefault="00805F87" w:rsidP="00727EB5">
            <w:pPr>
              <w:jc w:val="left"/>
              <w:rPr>
                <w:color w:val="000000"/>
                <w:sz w:val="18"/>
                <w:szCs w:val="18"/>
                <w:lang w:val="en-CA"/>
              </w:rPr>
            </w:pPr>
            <w:r w:rsidRPr="00E84D3E">
              <w:rPr>
                <w:color w:val="000000"/>
                <w:sz w:val="18"/>
                <w:szCs w:val="18"/>
                <w:lang w:val="en-CA"/>
              </w:rPr>
              <w:t>Enabling activities for HFC phase-down</w:t>
            </w:r>
          </w:p>
        </w:tc>
        <w:tc>
          <w:tcPr>
            <w:tcW w:w="1227" w:type="dxa"/>
            <w:tcBorders>
              <w:top w:val="single" w:sz="4" w:space="0" w:color="auto"/>
              <w:left w:val="nil"/>
              <w:bottom w:val="single" w:sz="4" w:space="0" w:color="auto"/>
              <w:right w:val="single" w:sz="4" w:space="0" w:color="auto"/>
            </w:tcBorders>
            <w:shd w:val="clear" w:color="auto" w:fill="auto"/>
          </w:tcPr>
          <w:p w14:paraId="2820A274" w14:textId="77777777" w:rsidR="00805F87" w:rsidRPr="00E84D3E" w:rsidRDefault="00805F87" w:rsidP="00727EB5">
            <w:pPr>
              <w:jc w:val="right"/>
              <w:rPr>
                <w:color w:val="000000"/>
                <w:sz w:val="18"/>
                <w:szCs w:val="18"/>
                <w:lang w:val="en-CA"/>
              </w:rPr>
            </w:pPr>
            <w:r w:rsidRPr="00E84D3E">
              <w:rPr>
                <w:sz w:val="18"/>
                <w:szCs w:val="18"/>
                <w:lang w:val="en-CA"/>
              </w:rPr>
              <w:t>10</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07050773" w14:textId="77777777" w:rsidR="00805F87" w:rsidRPr="00E84D3E" w:rsidRDefault="00805F87" w:rsidP="00727EB5">
            <w:pPr>
              <w:jc w:val="right"/>
              <w:rPr>
                <w:b/>
                <w:color w:val="000000"/>
                <w:sz w:val="18"/>
                <w:szCs w:val="18"/>
                <w:lang w:val="en-CA"/>
              </w:rPr>
            </w:pPr>
            <w:r w:rsidRPr="00E84D3E">
              <w:rPr>
                <w:sz w:val="18"/>
                <w:szCs w:val="18"/>
                <w:lang w:val="en-CA"/>
              </w:rPr>
              <w:t>1</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66FB68F1" w14:textId="77777777" w:rsidR="00805F87" w:rsidRPr="00E84D3E" w:rsidRDefault="00805F87" w:rsidP="00727EB5">
            <w:pPr>
              <w:jc w:val="right"/>
              <w:rPr>
                <w:b/>
                <w:color w:val="000000"/>
                <w:sz w:val="18"/>
                <w:szCs w:val="18"/>
                <w:lang w:val="en-CA"/>
              </w:rPr>
            </w:pPr>
            <w:r w:rsidRPr="00E84D3E">
              <w:rPr>
                <w:b/>
                <w:color w:val="000000"/>
                <w:sz w:val="18"/>
                <w:szCs w:val="18"/>
                <w:lang w:val="en-CA"/>
              </w:rPr>
              <w:t>11</w:t>
            </w:r>
          </w:p>
        </w:tc>
      </w:tr>
      <w:tr w:rsidR="00805F87" w:rsidRPr="00E84D3E" w14:paraId="35A63A80" w14:textId="77777777" w:rsidTr="00727EB5">
        <w:tc>
          <w:tcPr>
            <w:tcW w:w="2065" w:type="dxa"/>
          </w:tcPr>
          <w:p w14:paraId="547EFA2A" w14:textId="77777777" w:rsidR="00805F87" w:rsidRPr="00E84D3E" w:rsidRDefault="00805F87" w:rsidP="00727EB5">
            <w:pPr>
              <w:jc w:val="left"/>
              <w:rPr>
                <w:b/>
                <w:sz w:val="18"/>
                <w:szCs w:val="18"/>
                <w:lang w:val="en-CA"/>
              </w:rPr>
            </w:pPr>
            <w:r w:rsidRPr="00E84D3E">
              <w:rPr>
                <w:b/>
                <w:bCs/>
                <w:sz w:val="18"/>
                <w:szCs w:val="18"/>
                <w:lang w:val="en-CA"/>
              </w:rPr>
              <w:t>Total “additional voluntary contributions” projects</w:t>
            </w:r>
          </w:p>
        </w:tc>
        <w:tc>
          <w:tcPr>
            <w:tcW w:w="3960" w:type="dxa"/>
          </w:tcPr>
          <w:p w14:paraId="26500808" w14:textId="77777777" w:rsidR="00805F87" w:rsidRPr="00E84D3E" w:rsidRDefault="00805F87" w:rsidP="00727EB5">
            <w:pPr>
              <w:rPr>
                <w:b/>
                <w:sz w:val="18"/>
                <w:szCs w:val="18"/>
                <w:lang w:val="en-CA"/>
              </w:rPr>
            </w:pPr>
          </w:p>
        </w:tc>
        <w:tc>
          <w:tcPr>
            <w:tcW w:w="1227" w:type="dxa"/>
            <w:tcBorders>
              <w:top w:val="single" w:sz="4" w:space="0" w:color="auto"/>
              <w:left w:val="nil"/>
              <w:bottom w:val="single" w:sz="4" w:space="0" w:color="auto"/>
              <w:right w:val="single" w:sz="4" w:space="0" w:color="auto"/>
            </w:tcBorders>
            <w:shd w:val="clear" w:color="auto" w:fill="auto"/>
          </w:tcPr>
          <w:p w14:paraId="6750EE86" w14:textId="77777777" w:rsidR="00805F87" w:rsidRPr="00E84D3E" w:rsidRDefault="00805F87" w:rsidP="00727EB5">
            <w:pPr>
              <w:jc w:val="right"/>
              <w:rPr>
                <w:b/>
                <w:color w:val="000000"/>
                <w:sz w:val="18"/>
                <w:szCs w:val="18"/>
                <w:lang w:val="en-CA"/>
              </w:rPr>
            </w:pPr>
            <w:r w:rsidRPr="00E84D3E">
              <w:rPr>
                <w:b/>
                <w:color w:val="000000"/>
                <w:sz w:val="18"/>
                <w:szCs w:val="18"/>
                <w:lang w:val="en-CA"/>
              </w:rPr>
              <w:t>2,478</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26DB7FCB" w14:textId="77777777" w:rsidR="00805F87" w:rsidRPr="00E84D3E" w:rsidRDefault="00805F87" w:rsidP="00727EB5">
            <w:pPr>
              <w:jc w:val="right"/>
              <w:rPr>
                <w:b/>
                <w:color w:val="000000"/>
                <w:sz w:val="18"/>
                <w:szCs w:val="18"/>
                <w:lang w:val="en-CA"/>
              </w:rPr>
            </w:pPr>
            <w:r w:rsidRPr="00E84D3E">
              <w:rPr>
                <w:b/>
                <w:color w:val="000000"/>
                <w:sz w:val="18"/>
                <w:szCs w:val="18"/>
                <w:lang w:val="en-CA"/>
              </w:rPr>
              <w:t>174</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4DC264EA" w14:textId="77777777" w:rsidR="00805F87" w:rsidRPr="00E84D3E" w:rsidRDefault="00805F87" w:rsidP="00727EB5">
            <w:pPr>
              <w:jc w:val="right"/>
              <w:rPr>
                <w:b/>
                <w:color w:val="000000"/>
                <w:sz w:val="18"/>
                <w:szCs w:val="18"/>
                <w:lang w:val="en-CA"/>
              </w:rPr>
            </w:pPr>
            <w:r w:rsidRPr="00E84D3E">
              <w:rPr>
                <w:b/>
                <w:color w:val="000000"/>
                <w:sz w:val="18"/>
                <w:szCs w:val="18"/>
                <w:lang w:val="en-CA"/>
              </w:rPr>
              <w:t>2,652</w:t>
            </w:r>
          </w:p>
        </w:tc>
      </w:tr>
      <w:tr w:rsidR="00805F87" w:rsidRPr="00E84D3E" w14:paraId="2C2BD26D" w14:textId="77777777" w:rsidTr="00727EB5">
        <w:tc>
          <w:tcPr>
            <w:tcW w:w="2065" w:type="dxa"/>
          </w:tcPr>
          <w:p w14:paraId="451F2401" w14:textId="77777777" w:rsidR="00805F87" w:rsidRPr="00E84D3E" w:rsidRDefault="00805F87" w:rsidP="00727EB5">
            <w:pPr>
              <w:jc w:val="left"/>
              <w:rPr>
                <w:b/>
                <w:sz w:val="18"/>
                <w:szCs w:val="18"/>
                <w:lang w:val="en-CA"/>
              </w:rPr>
            </w:pPr>
            <w:r w:rsidRPr="00E84D3E">
              <w:rPr>
                <w:b/>
                <w:sz w:val="18"/>
                <w:szCs w:val="18"/>
                <w:lang w:val="en-CA"/>
              </w:rPr>
              <w:t>TOTAL UNIDO</w:t>
            </w:r>
          </w:p>
        </w:tc>
        <w:tc>
          <w:tcPr>
            <w:tcW w:w="3960" w:type="dxa"/>
          </w:tcPr>
          <w:p w14:paraId="56B51C98" w14:textId="77777777" w:rsidR="00805F87" w:rsidRPr="00E84D3E" w:rsidRDefault="00805F87" w:rsidP="00727EB5">
            <w:pPr>
              <w:jc w:val="left"/>
              <w:rPr>
                <w:b/>
                <w:sz w:val="18"/>
                <w:szCs w:val="18"/>
                <w:lang w:val="en-CA"/>
              </w:rPr>
            </w:pPr>
          </w:p>
        </w:tc>
        <w:tc>
          <w:tcPr>
            <w:tcW w:w="1227" w:type="dxa"/>
            <w:tcBorders>
              <w:top w:val="single" w:sz="4" w:space="0" w:color="auto"/>
              <w:left w:val="nil"/>
              <w:bottom w:val="single" w:sz="4" w:space="0" w:color="auto"/>
              <w:right w:val="single" w:sz="4" w:space="0" w:color="auto"/>
            </w:tcBorders>
            <w:shd w:val="clear" w:color="auto" w:fill="auto"/>
            <w:vAlign w:val="bottom"/>
          </w:tcPr>
          <w:p w14:paraId="7D16D213" w14:textId="77777777" w:rsidR="00805F87" w:rsidRPr="00E84D3E" w:rsidRDefault="00805F87" w:rsidP="00727EB5">
            <w:pPr>
              <w:jc w:val="right"/>
              <w:rPr>
                <w:b/>
                <w:bCs/>
                <w:color w:val="000000"/>
                <w:sz w:val="18"/>
                <w:szCs w:val="18"/>
                <w:lang w:val="en-CA"/>
              </w:rPr>
            </w:pPr>
            <w:r w:rsidRPr="00E84D3E">
              <w:rPr>
                <w:b/>
                <w:bCs/>
                <w:color w:val="000000"/>
                <w:sz w:val="18"/>
                <w:szCs w:val="18"/>
                <w:lang w:val="en-CA"/>
              </w:rPr>
              <w:t>36,947</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bottom"/>
          </w:tcPr>
          <w:p w14:paraId="6F862174" w14:textId="77777777" w:rsidR="00805F87" w:rsidRPr="00E84D3E" w:rsidRDefault="00805F87" w:rsidP="00727EB5">
            <w:pPr>
              <w:jc w:val="right"/>
              <w:rPr>
                <w:b/>
                <w:bCs/>
                <w:color w:val="000000"/>
                <w:sz w:val="18"/>
                <w:szCs w:val="18"/>
                <w:lang w:val="en-CA"/>
              </w:rPr>
            </w:pPr>
            <w:r w:rsidRPr="00E84D3E">
              <w:rPr>
                <w:b/>
                <w:bCs/>
                <w:color w:val="000000"/>
                <w:sz w:val="18"/>
                <w:szCs w:val="18"/>
                <w:lang w:val="en-CA"/>
              </w:rPr>
              <w:t>2,678</w:t>
            </w:r>
          </w:p>
        </w:tc>
        <w:tc>
          <w:tcPr>
            <w:tcW w:w="1046" w:type="dxa"/>
            <w:tcBorders>
              <w:top w:val="single" w:sz="4" w:space="0" w:color="auto"/>
              <w:left w:val="single" w:sz="4" w:space="0" w:color="auto"/>
              <w:bottom w:val="single" w:sz="4" w:space="0" w:color="auto"/>
              <w:right w:val="single" w:sz="4" w:space="0" w:color="auto"/>
            </w:tcBorders>
            <w:shd w:val="clear" w:color="auto" w:fill="auto"/>
            <w:vAlign w:val="bottom"/>
          </w:tcPr>
          <w:p w14:paraId="07BE5768" w14:textId="77777777" w:rsidR="00805F87" w:rsidRPr="00E84D3E" w:rsidRDefault="00805F87" w:rsidP="00727EB5">
            <w:pPr>
              <w:jc w:val="right"/>
              <w:rPr>
                <w:b/>
                <w:bCs/>
                <w:color w:val="000000"/>
                <w:sz w:val="18"/>
                <w:szCs w:val="18"/>
                <w:lang w:val="en-CA"/>
              </w:rPr>
            </w:pPr>
            <w:r w:rsidRPr="00E84D3E">
              <w:rPr>
                <w:b/>
                <w:bCs/>
                <w:color w:val="000000"/>
                <w:sz w:val="18"/>
                <w:szCs w:val="18"/>
                <w:lang w:val="en-CA"/>
              </w:rPr>
              <w:t>39,625</w:t>
            </w:r>
          </w:p>
        </w:tc>
      </w:tr>
      <w:tr w:rsidR="00805F87" w:rsidRPr="00E84D3E" w14:paraId="5DEE30B3" w14:textId="77777777" w:rsidTr="00727EB5">
        <w:tc>
          <w:tcPr>
            <w:tcW w:w="2065" w:type="dxa"/>
          </w:tcPr>
          <w:p w14:paraId="2834686E" w14:textId="77777777" w:rsidR="00805F87" w:rsidRPr="00E84D3E" w:rsidRDefault="00805F87" w:rsidP="00727EB5">
            <w:pPr>
              <w:rPr>
                <w:sz w:val="18"/>
                <w:szCs w:val="18"/>
                <w:lang w:val="en-CA"/>
              </w:rPr>
            </w:pPr>
            <w:r w:rsidRPr="00E84D3E">
              <w:rPr>
                <w:sz w:val="18"/>
                <w:szCs w:val="18"/>
                <w:lang w:val="en-CA"/>
              </w:rPr>
              <w:t>GLO/SEV/84/TAS/351</w:t>
            </w:r>
          </w:p>
          <w:p w14:paraId="7D970CB6" w14:textId="77777777" w:rsidR="00805F87" w:rsidRPr="00E84D3E" w:rsidRDefault="00805F87" w:rsidP="00727EB5">
            <w:pPr>
              <w:rPr>
                <w:b/>
                <w:sz w:val="18"/>
                <w:szCs w:val="18"/>
                <w:lang w:val="en-CA"/>
              </w:rPr>
            </w:pPr>
          </w:p>
        </w:tc>
        <w:tc>
          <w:tcPr>
            <w:tcW w:w="3960" w:type="dxa"/>
          </w:tcPr>
          <w:p w14:paraId="26CFB0A2" w14:textId="77777777" w:rsidR="00805F87" w:rsidRPr="00E84D3E" w:rsidRDefault="00805F87" w:rsidP="00727EB5">
            <w:pPr>
              <w:rPr>
                <w:sz w:val="18"/>
                <w:szCs w:val="18"/>
                <w:lang w:val="en-CA"/>
              </w:rPr>
            </w:pPr>
            <w:r w:rsidRPr="00E84D3E">
              <w:rPr>
                <w:sz w:val="18"/>
                <w:szCs w:val="18"/>
                <w:lang w:val="en-CA"/>
              </w:rPr>
              <w:t>Core unit budget (2020)</w:t>
            </w:r>
          </w:p>
          <w:p w14:paraId="08B7FCEA" w14:textId="77777777" w:rsidR="00805F87" w:rsidRPr="00E84D3E" w:rsidRDefault="00805F87" w:rsidP="00727EB5">
            <w:pPr>
              <w:rPr>
                <w:color w:val="000000"/>
                <w:sz w:val="18"/>
                <w:szCs w:val="18"/>
                <w:lang w:val="en-CA"/>
              </w:rPr>
            </w:pPr>
          </w:p>
        </w:tc>
        <w:tc>
          <w:tcPr>
            <w:tcW w:w="1227" w:type="dxa"/>
          </w:tcPr>
          <w:p w14:paraId="156E4A1E" w14:textId="77777777" w:rsidR="00805F87" w:rsidRPr="00E84D3E" w:rsidRDefault="00805F87" w:rsidP="00727EB5">
            <w:pPr>
              <w:jc w:val="right"/>
              <w:rPr>
                <w:sz w:val="18"/>
                <w:szCs w:val="18"/>
                <w:lang w:val="en-CA"/>
              </w:rPr>
            </w:pPr>
            <w:r w:rsidRPr="00E84D3E">
              <w:rPr>
                <w:sz w:val="18"/>
                <w:szCs w:val="18"/>
                <w:lang w:val="en-CA"/>
              </w:rPr>
              <w:t>0</w:t>
            </w:r>
          </w:p>
        </w:tc>
        <w:tc>
          <w:tcPr>
            <w:tcW w:w="1145" w:type="dxa"/>
          </w:tcPr>
          <w:p w14:paraId="431E21B6" w14:textId="77777777" w:rsidR="00805F87" w:rsidRPr="00E84D3E" w:rsidRDefault="00805F87" w:rsidP="00727EB5">
            <w:pPr>
              <w:jc w:val="right"/>
              <w:rPr>
                <w:sz w:val="18"/>
                <w:szCs w:val="18"/>
                <w:lang w:val="en-CA"/>
              </w:rPr>
            </w:pPr>
            <w:r w:rsidRPr="00E84D3E">
              <w:rPr>
                <w:sz w:val="18"/>
                <w:szCs w:val="18"/>
                <w:lang w:val="en-CA"/>
              </w:rPr>
              <w:t>443,204</w:t>
            </w:r>
          </w:p>
          <w:p w14:paraId="76002186" w14:textId="77777777" w:rsidR="00805F87" w:rsidRPr="00E84D3E" w:rsidRDefault="00805F87" w:rsidP="00727EB5">
            <w:pPr>
              <w:jc w:val="right"/>
              <w:rPr>
                <w:sz w:val="18"/>
                <w:szCs w:val="18"/>
                <w:lang w:val="en-CA"/>
              </w:rPr>
            </w:pPr>
          </w:p>
        </w:tc>
        <w:tc>
          <w:tcPr>
            <w:tcW w:w="1046" w:type="dxa"/>
          </w:tcPr>
          <w:p w14:paraId="7E130CC9" w14:textId="77777777" w:rsidR="00805F87" w:rsidRPr="00E84D3E" w:rsidRDefault="00805F87" w:rsidP="00727EB5">
            <w:pPr>
              <w:jc w:val="right"/>
              <w:rPr>
                <w:sz w:val="18"/>
                <w:szCs w:val="18"/>
                <w:lang w:val="en-CA"/>
              </w:rPr>
            </w:pPr>
            <w:r w:rsidRPr="00E84D3E">
              <w:rPr>
                <w:sz w:val="18"/>
                <w:szCs w:val="18"/>
                <w:lang w:val="en-CA"/>
              </w:rPr>
              <w:t>443,204</w:t>
            </w:r>
          </w:p>
          <w:p w14:paraId="3BDE65A5" w14:textId="77777777" w:rsidR="00805F87" w:rsidRPr="00E84D3E" w:rsidRDefault="00805F87" w:rsidP="00727EB5">
            <w:pPr>
              <w:jc w:val="right"/>
              <w:rPr>
                <w:sz w:val="18"/>
                <w:szCs w:val="18"/>
                <w:lang w:val="en-CA"/>
              </w:rPr>
            </w:pPr>
          </w:p>
        </w:tc>
      </w:tr>
      <w:tr w:rsidR="00805F87" w:rsidRPr="00E84D3E" w14:paraId="322BF654" w14:textId="77777777" w:rsidTr="00727EB5">
        <w:tc>
          <w:tcPr>
            <w:tcW w:w="2065" w:type="dxa"/>
          </w:tcPr>
          <w:p w14:paraId="15CF20FE" w14:textId="77777777" w:rsidR="00805F87" w:rsidRPr="00E84D3E" w:rsidRDefault="00805F87" w:rsidP="00727EB5">
            <w:pPr>
              <w:rPr>
                <w:b/>
                <w:bCs/>
                <w:color w:val="000000"/>
                <w:sz w:val="18"/>
                <w:szCs w:val="18"/>
                <w:lang w:val="en-CA"/>
              </w:rPr>
            </w:pPr>
            <w:r w:rsidRPr="00E84D3E">
              <w:rPr>
                <w:b/>
                <w:bCs/>
                <w:color w:val="000000"/>
                <w:sz w:val="18"/>
                <w:szCs w:val="18"/>
                <w:lang w:val="en-CA"/>
              </w:rPr>
              <w:t>TOTAL WORLD BANK</w:t>
            </w:r>
          </w:p>
        </w:tc>
        <w:tc>
          <w:tcPr>
            <w:tcW w:w="3960" w:type="dxa"/>
          </w:tcPr>
          <w:p w14:paraId="46315B35" w14:textId="77777777" w:rsidR="00805F87" w:rsidRPr="00E84D3E" w:rsidRDefault="00805F87" w:rsidP="00727EB5">
            <w:pPr>
              <w:rPr>
                <w:color w:val="000000"/>
                <w:sz w:val="18"/>
                <w:szCs w:val="18"/>
                <w:lang w:val="en-CA"/>
              </w:rPr>
            </w:pPr>
          </w:p>
        </w:tc>
        <w:tc>
          <w:tcPr>
            <w:tcW w:w="1227" w:type="dxa"/>
          </w:tcPr>
          <w:p w14:paraId="6E84DD2A" w14:textId="77777777" w:rsidR="00805F87" w:rsidRPr="00E84D3E" w:rsidRDefault="00805F87" w:rsidP="00727EB5">
            <w:pPr>
              <w:jc w:val="right"/>
              <w:rPr>
                <w:sz w:val="18"/>
                <w:szCs w:val="18"/>
                <w:lang w:val="en-CA"/>
              </w:rPr>
            </w:pPr>
          </w:p>
        </w:tc>
        <w:tc>
          <w:tcPr>
            <w:tcW w:w="1145" w:type="dxa"/>
          </w:tcPr>
          <w:p w14:paraId="7A257716" w14:textId="77777777" w:rsidR="00805F87" w:rsidRPr="00E84D3E" w:rsidRDefault="00805F87" w:rsidP="00727EB5">
            <w:pPr>
              <w:jc w:val="right"/>
              <w:rPr>
                <w:b/>
                <w:bCs/>
                <w:color w:val="000000"/>
                <w:sz w:val="18"/>
                <w:szCs w:val="18"/>
                <w:lang w:val="en-CA"/>
              </w:rPr>
            </w:pPr>
            <w:r w:rsidRPr="00E84D3E">
              <w:rPr>
                <w:b/>
                <w:bCs/>
                <w:sz w:val="18"/>
                <w:szCs w:val="18"/>
                <w:lang w:val="en-CA"/>
              </w:rPr>
              <w:t>443,204</w:t>
            </w:r>
          </w:p>
        </w:tc>
        <w:tc>
          <w:tcPr>
            <w:tcW w:w="1046" w:type="dxa"/>
          </w:tcPr>
          <w:p w14:paraId="0A567750" w14:textId="77777777" w:rsidR="00805F87" w:rsidRPr="00E84D3E" w:rsidRDefault="00805F87" w:rsidP="00727EB5">
            <w:pPr>
              <w:jc w:val="right"/>
              <w:rPr>
                <w:b/>
                <w:bCs/>
                <w:sz w:val="18"/>
                <w:szCs w:val="18"/>
                <w:lang w:val="en-CA"/>
              </w:rPr>
            </w:pPr>
            <w:r w:rsidRPr="00E84D3E">
              <w:rPr>
                <w:b/>
                <w:bCs/>
                <w:sz w:val="18"/>
                <w:szCs w:val="18"/>
                <w:lang w:val="en-CA"/>
              </w:rPr>
              <w:t>443,204</w:t>
            </w:r>
          </w:p>
        </w:tc>
      </w:tr>
      <w:tr w:rsidR="00805F87" w:rsidRPr="00E84D3E" w14:paraId="57A478F8" w14:textId="77777777" w:rsidTr="00727EB5">
        <w:tc>
          <w:tcPr>
            <w:tcW w:w="2065" w:type="dxa"/>
          </w:tcPr>
          <w:p w14:paraId="5B95CC2E" w14:textId="77777777" w:rsidR="00805F87" w:rsidRPr="00E84D3E" w:rsidRDefault="00805F87" w:rsidP="00727EB5">
            <w:pPr>
              <w:rPr>
                <w:color w:val="000000"/>
                <w:sz w:val="18"/>
                <w:szCs w:val="18"/>
                <w:lang w:val="en-CA"/>
              </w:rPr>
            </w:pPr>
            <w:r w:rsidRPr="00E84D3E">
              <w:rPr>
                <w:sz w:val="18"/>
                <w:szCs w:val="18"/>
                <w:lang w:val="en-CA"/>
              </w:rPr>
              <w:t>IDS/PHA/64/TAS/196</w:t>
            </w:r>
          </w:p>
        </w:tc>
        <w:tc>
          <w:tcPr>
            <w:tcW w:w="3960" w:type="dxa"/>
          </w:tcPr>
          <w:p w14:paraId="1CC6EE7C" w14:textId="77777777" w:rsidR="00805F87" w:rsidRPr="00E84D3E" w:rsidRDefault="00805F87" w:rsidP="00727EB5">
            <w:pPr>
              <w:jc w:val="left"/>
              <w:rPr>
                <w:color w:val="000000"/>
                <w:sz w:val="18"/>
                <w:szCs w:val="18"/>
                <w:lang w:val="en-CA"/>
              </w:rPr>
            </w:pPr>
            <w:r w:rsidRPr="00E84D3E">
              <w:rPr>
                <w:color w:val="000000"/>
                <w:sz w:val="18"/>
                <w:szCs w:val="18"/>
                <w:lang w:val="en-CA"/>
              </w:rPr>
              <w:t>HCFC phase-out management plan (technical assistance for refrigerant management) (stage I, first tranche)</w:t>
            </w:r>
          </w:p>
        </w:tc>
        <w:tc>
          <w:tcPr>
            <w:tcW w:w="1227" w:type="dxa"/>
          </w:tcPr>
          <w:p w14:paraId="16B7C27F" w14:textId="77777777" w:rsidR="00805F87" w:rsidRPr="00E84D3E" w:rsidRDefault="00805F87" w:rsidP="00727EB5">
            <w:pPr>
              <w:jc w:val="right"/>
              <w:rPr>
                <w:sz w:val="18"/>
                <w:szCs w:val="18"/>
                <w:lang w:val="en-CA"/>
              </w:rPr>
            </w:pPr>
            <w:r w:rsidRPr="00E84D3E">
              <w:rPr>
                <w:sz w:val="18"/>
                <w:szCs w:val="18"/>
                <w:lang w:val="en-CA"/>
              </w:rPr>
              <w:t>2,070</w:t>
            </w:r>
          </w:p>
          <w:p w14:paraId="22AD4580" w14:textId="77777777" w:rsidR="00805F87" w:rsidRPr="00E84D3E" w:rsidRDefault="00805F87" w:rsidP="00727EB5">
            <w:pPr>
              <w:jc w:val="right"/>
              <w:rPr>
                <w:sz w:val="18"/>
                <w:szCs w:val="18"/>
                <w:lang w:val="en-CA"/>
              </w:rPr>
            </w:pPr>
          </w:p>
        </w:tc>
        <w:tc>
          <w:tcPr>
            <w:tcW w:w="1145" w:type="dxa"/>
          </w:tcPr>
          <w:p w14:paraId="6C4FFE4A" w14:textId="77777777" w:rsidR="00805F87" w:rsidRPr="00E84D3E" w:rsidRDefault="00805F87" w:rsidP="00727EB5">
            <w:pPr>
              <w:jc w:val="right"/>
              <w:rPr>
                <w:sz w:val="18"/>
                <w:szCs w:val="18"/>
                <w:lang w:val="en-CA"/>
              </w:rPr>
            </w:pPr>
            <w:r w:rsidRPr="00E84D3E">
              <w:rPr>
                <w:sz w:val="18"/>
                <w:szCs w:val="18"/>
                <w:lang w:val="en-CA"/>
              </w:rPr>
              <w:t>269</w:t>
            </w:r>
          </w:p>
          <w:p w14:paraId="53DB3EF7" w14:textId="77777777" w:rsidR="00805F87" w:rsidRPr="00E84D3E" w:rsidRDefault="00805F87" w:rsidP="00727EB5">
            <w:pPr>
              <w:jc w:val="right"/>
              <w:rPr>
                <w:color w:val="000000"/>
                <w:sz w:val="18"/>
                <w:szCs w:val="18"/>
                <w:lang w:val="en-CA"/>
              </w:rPr>
            </w:pPr>
          </w:p>
        </w:tc>
        <w:tc>
          <w:tcPr>
            <w:tcW w:w="1046" w:type="dxa"/>
          </w:tcPr>
          <w:p w14:paraId="1D0B5ABB" w14:textId="77777777" w:rsidR="00805F87" w:rsidRPr="00E84D3E" w:rsidRDefault="00805F87" w:rsidP="00727EB5">
            <w:pPr>
              <w:jc w:val="right"/>
              <w:rPr>
                <w:sz w:val="18"/>
                <w:szCs w:val="18"/>
                <w:lang w:val="en-CA"/>
              </w:rPr>
            </w:pPr>
            <w:r w:rsidRPr="00E84D3E">
              <w:rPr>
                <w:sz w:val="18"/>
                <w:szCs w:val="18"/>
                <w:lang w:val="en-CA"/>
              </w:rPr>
              <w:t>2,339</w:t>
            </w:r>
          </w:p>
        </w:tc>
      </w:tr>
      <w:tr w:rsidR="00805F87" w:rsidRPr="00E84D3E" w14:paraId="515FB188" w14:textId="77777777" w:rsidTr="00727EB5">
        <w:tc>
          <w:tcPr>
            <w:tcW w:w="2065" w:type="dxa"/>
          </w:tcPr>
          <w:p w14:paraId="5BC1B568" w14:textId="77777777" w:rsidR="00805F87" w:rsidRPr="00E84D3E" w:rsidRDefault="00805F87" w:rsidP="00727EB5">
            <w:pPr>
              <w:rPr>
                <w:b/>
                <w:sz w:val="18"/>
                <w:szCs w:val="18"/>
                <w:lang w:val="en-CA"/>
              </w:rPr>
            </w:pPr>
            <w:r w:rsidRPr="00E84D3E">
              <w:rPr>
                <w:b/>
                <w:sz w:val="18"/>
                <w:szCs w:val="18"/>
                <w:lang w:val="en-CA"/>
              </w:rPr>
              <w:t>TOTAL AUSTRALIA</w:t>
            </w:r>
          </w:p>
        </w:tc>
        <w:tc>
          <w:tcPr>
            <w:tcW w:w="3960" w:type="dxa"/>
          </w:tcPr>
          <w:p w14:paraId="31594587" w14:textId="77777777" w:rsidR="00805F87" w:rsidRPr="00E84D3E" w:rsidRDefault="00805F87" w:rsidP="00727EB5">
            <w:pPr>
              <w:rPr>
                <w:color w:val="000000"/>
                <w:sz w:val="18"/>
                <w:szCs w:val="18"/>
                <w:lang w:val="en-CA"/>
              </w:rPr>
            </w:pPr>
          </w:p>
        </w:tc>
        <w:tc>
          <w:tcPr>
            <w:tcW w:w="1227" w:type="dxa"/>
          </w:tcPr>
          <w:p w14:paraId="48CD115A" w14:textId="77777777" w:rsidR="00805F87" w:rsidRPr="00E84D3E" w:rsidRDefault="00805F87" w:rsidP="00727EB5">
            <w:pPr>
              <w:jc w:val="right"/>
              <w:rPr>
                <w:b/>
                <w:bCs/>
                <w:sz w:val="18"/>
                <w:szCs w:val="18"/>
                <w:lang w:val="en-CA"/>
              </w:rPr>
            </w:pPr>
            <w:r w:rsidRPr="00E84D3E">
              <w:rPr>
                <w:b/>
                <w:sz w:val="18"/>
                <w:szCs w:val="18"/>
                <w:lang w:val="en-CA"/>
              </w:rPr>
              <w:t>2,070</w:t>
            </w:r>
          </w:p>
        </w:tc>
        <w:tc>
          <w:tcPr>
            <w:tcW w:w="1145" w:type="dxa"/>
          </w:tcPr>
          <w:p w14:paraId="7E1F8435" w14:textId="77777777" w:rsidR="00805F87" w:rsidRPr="00E84D3E" w:rsidRDefault="00805F87" w:rsidP="00727EB5">
            <w:pPr>
              <w:jc w:val="right"/>
              <w:rPr>
                <w:b/>
                <w:bCs/>
                <w:sz w:val="18"/>
                <w:szCs w:val="18"/>
                <w:lang w:val="en-CA"/>
              </w:rPr>
            </w:pPr>
            <w:r w:rsidRPr="00E84D3E">
              <w:rPr>
                <w:b/>
                <w:sz w:val="18"/>
                <w:szCs w:val="18"/>
                <w:lang w:val="en-CA"/>
              </w:rPr>
              <w:t>269</w:t>
            </w:r>
          </w:p>
        </w:tc>
        <w:tc>
          <w:tcPr>
            <w:tcW w:w="1046" w:type="dxa"/>
          </w:tcPr>
          <w:p w14:paraId="1A1FCF48" w14:textId="77777777" w:rsidR="00805F87" w:rsidRPr="00E84D3E" w:rsidRDefault="00805F87" w:rsidP="00727EB5">
            <w:pPr>
              <w:jc w:val="right"/>
              <w:rPr>
                <w:b/>
                <w:bCs/>
                <w:sz w:val="18"/>
                <w:szCs w:val="18"/>
                <w:lang w:val="en-CA"/>
              </w:rPr>
            </w:pPr>
            <w:r w:rsidRPr="00E84D3E">
              <w:rPr>
                <w:b/>
                <w:sz w:val="18"/>
                <w:szCs w:val="18"/>
                <w:lang w:val="en-CA"/>
              </w:rPr>
              <w:t>2,339</w:t>
            </w:r>
          </w:p>
        </w:tc>
      </w:tr>
    </w:tbl>
    <w:p w14:paraId="5F2A86F8" w14:textId="77777777" w:rsidR="00805F87" w:rsidRPr="00E84D3E" w:rsidRDefault="00805F87" w:rsidP="00805F87">
      <w:pPr>
        <w:tabs>
          <w:tab w:val="left" w:pos="1790"/>
        </w:tabs>
        <w:rPr>
          <w:sz w:val="18"/>
          <w:szCs w:val="18"/>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05F87" w:rsidRPr="00E84D3E" w14:paraId="560D8383" w14:textId="77777777" w:rsidTr="00727EB5">
        <w:tc>
          <w:tcPr>
            <w:tcW w:w="1871" w:type="dxa"/>
          </w:tcPr>
          <w:p w14:paraId="7D88CCC1" w14:textId="77777777" w:rsidR="00805F87" w:rsidRPr="00E84D3E" w:rsidRDefault="00805F87" w:rsidP="00727EB5">
            <w:pPr>
              <w:rPr>
                <w:sz w:val="18"/>
                <w:szCs w:val="18"/>
                <w:lang w:val="en-CA"/>
              </w:rPr>
            </w:pPr>
          </w:p>
        </w:tc>
        <w:tc>
          <w:tcPr>
            <w:tcW w:w="1872" w:type="dxa"/>
          </w:tcPr>
          <w:p w14:paraId="04240134" w14:textId="77777777" w:rsidR="00805F87" w:rsidRPr="00E84D3E" w:rsidRDefault="00805F87" w:rsidP="00727EB5">
            <w:pPr>
              <w:rPr>
                <w:sz w:val="18"/>
                <w:szCs w:val="18"/>
                <w:lang w:val="en-CA"/>
              </w:rPr>
            </w:pPr>
          </w:p>
        </w:tc>
        <w:tc>
          <w:tcPr>
            <w:tcW w:w="1872" w:type="dxa"/>
            <w:tcBorders>
              <w:top w:val="nil"/>
              <w:left w:val="nil"/>
              <w:bottom w:val="single" w:sz="4" w:space="0" w:color="auto"/>
              <w:right w:val="nil"/>
            </w:tcBorders>
          </w:tcPr>
          <w:p w14:paraId="744EC961" w14:textId="77777777" w:rsidR="00805F87" w:rsidRPr="00E84D3E" w:rsidRDefault="00805F87" w:rsidP="00727EB5">
            <w:pPr>
              <w:rPr>
                <w:sz w:val="18"/>
                <w:szCs w:val="18"/>
                <w:lang w:val="en-CA"/>
              </w:rPr>
            </w:pPr>
          </w:p>
        </w:tc>
        <w:tc>
          <w:tcPr>
            <w:tcW w:w="1872" w:type="dxa"/>
          </w:tcPr>
          <w:p w14:paraId="0D9095DD" w14:textId="77777777" w:rsidR="00805F87" w:rsidRPr="00E84D3E" w:rsidRDefault="00805F87" w:rsidP="00727EB5">
            <w:pPr>
              <w:rPr>
                <w:sz w:val="18"/>
                <w:szCs w:val="18"/>
                <w:lang w:val="en-CA"/>
              </w:rPr>
            </w:pPr>
          </w:p>
        </w:tc>
        <w:tc>
          <w:tcPr>
            <w:tcW w:w="1873" w:type="dxa"/>
          </w:tcPr>
          <w:p w14:paraId="7ED1EA11" w14:textId="77777777" w:rsidR="00805F87" w:rsidRPr="00E84D3E" w:rsidRDefault="00805F87" w:rsidP="00727EB5">
            <w:pPr>
              <w:rPr>
                <w:sz w:val="18"/>
                <w:szCs w:val="18"/>
                <w:lang w:val="en-CA"/>
              </w:rPr>
            </w:pPr>
          </w:p>
        </w:tc>
      </w:tr>
    </w:tbl>
    <w:p w14:paraId="5F7B23D0" w14:textId="77777777" w:rsidR="00805F87" w:rsidRPr="00E84D3E" w:rsidRDefault="00805F87" w:rsidP="00805F87">
      <w:pPr>
        <w:tabs>
          <w:tab w:val="left" w:pos="1790"/>
        </w:tabs>
        <w:rPr>
          <w:sz w:val="18"/>
          <w:szCs w:val="18"/>
          <w:lang w:val="en-CA"/>
        </w:rPr>
      </w:pPr>
    </w:p>
    <w:p w14:paraId="1219B9A2" w14:textId="77777777" w:rsidR="00805F87" w:rsidRPr="00E84D3E" w:rsidRDefault="00805F87" w:rsidP="00805F87">
      <w:pPr>
        <w:tabs>
          <w:tab w:val="left" w:pos="1790"/>
        </w:tabs>
        <w:rPr>
          <w:sz w:val="18"/>
          <w:szCs w:val="18"/>
          <w:lang w:val="en-CA"/>
        </w:rPr>
      </w:pPr>
    </w:p>
    <w:p w14:paraId="7FF331DF" w14:textId="77777777" w:rsidR="00805F87" w:rsidRPr="00E84D3E" w:rsidRDefault="00805F87" w:rsidP="00805F87">
      <w:pPr>
        <w:tabs>
          <w:tab w:val="left" w:pos="1790"/>
        </w:tabs>
        <w:rPr>
          <w:sz w:val="18"/>
          <w:szCs w:val="18"/>
          <w:lang w:val="en-CA"/>
        </w:rPr>
      </w:pPr>
    </w:p>
    <w:p w14:paraId="1C0D9276" w14:textId="6A72F826" w:rsidR="000165C0" w:rsidRPr="00B91089" w:rsidRDefault="000165C0" w:rsidP="00CC2706">
      <w:pPr>
        <w:tabs>
          <w:tab w:val="left" w:pos="2438"/>
          <w:tab w:val="left" w:pos="4855"/>
          <w:tab w:val="left" w:pos="5849"/>
          <w:tab w:val="left" w:pos="7044"/>
          <w:tab w:val="left" w:pos="8535"/>
          <w:tab w:val="left" w:pos="9884"/>
          <w:tab w:val="left" w:pos="11032"/>
          <w:tab w:val="left" w:pos="12335"/>
          <w:tab w:val="left" w:pos="13655"/>
        </w:tabs>
        <w:ind w:left="74"/>
        <w:jc w:val="center"/>
        <w:rPr>
          <w:sz w:val="18"/>
          <w:szCs w:val="18"/>
          <w:lang w:val="es-ES_tradnl"/>
        </w:rPr>
      </w:pPr>
    </w:p>
    <w:sectPr w:rsidR="000165C0" w:rsidRPr="00B91089" w:rsidSect="005E2E68">
      <w:headerReference w:type="even" r:id="rId31"/>
      <w:headerReference w:type="default" r:id="rId32"/>
      <w:footerReference w:type="even" r:id="rId33"/>
      <w:footerReference w:type="default" r:id="rId34"/>
      <w:pgSz w:w="12240" w:h="15840" w:code="1"/>
      <w:pgMar w:top="720" w:right="1440" w:bottom="862" w:left="1440"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64D8A4" w14:textId="77777777" w:rsidR="00DD037E" w:rsidRPr="002E4127" w:rsidRDefault="00DD037E" w:rsidP="002E4127">
      <w:pPr>
        <w:pStyle w:val="Footer"/>
      </w:pPr>
    </w:p>
  </w:endnote>
  <w:endnote w:type="continuationSeparator" w:id="0">
    <w:p w14:paraId="10754379" w14:textId="77777777" w:rsidR="00DD037E" w:rsidRPr="00875160" w:rsidRDefault="00DD037E" w:rsidP="00875160">
      <w:pPr>
        <w:pStyle w:val="Footer"/>
      </w:pPr>
    </w:p>
  </w:endnote>
  <w:endnote w:type="continuationNotice" w:id="1">
    <w:p w14:paraId="03AB592F" w14:textId="77777777" w:rsidR="00DD037E" w:rsidRDefault="00DD03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47229" w14:textId="20ECA925" w:rsidR="002B714E" w:rsidRPr="0033525D" w:rsidRDefault="002B714E">
    <w:pPr>
      <w:jc w:val="center"/>
    </w:pPr>
    <w:r>
      <w:fldChar w:fldCharType="begin"/>
    </w:r>
    <w:r>
      <w:instrText xml:space="preserve"> PAGE </w:instrText>
    </w:r>
    <w:r>
      <w:fldChar w:fldCharType="separate"/>
    </w:r>
    <w:r w:rsidR="0017026E">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ABFD2" w14:textId="28BE9804" w:rsidR="002B714E" w:rsidRPr="00F0252F" w:rsidRDefault="002B714E">
    <w:pPr>
      <w:jc w:val="center"/>
      <w:rPr>
        <w:lang w:val="es-ES_tradnl"/>
      </w:rPr>
    </w:pPr>
    <w:r w:rsidRPr="00F0252F">
      <w:rPr>
        <w:lang w:val="es-ES_tradnl"/>
      </w:rPr>
      <w:fldChar w:fldCharType="begin"/>
    </w:r>
    <w:r w:rsidRPr="00F0252F">
      <w:rPr>
        <w:lang w:val="es-ES_tradnl"/>
      </w:rPr>
      <w:instrText xml:space="preserve"> PAGE </w:instrText>
    </w:r>
    <w:r w:rsidRPr="00F0252F">
      <w:rPr>
        <w:lang w:val="es-ES_tradnl"/>
      </w:rPr>
      <w:fldChar w:fldCharType="separate"/>
    </w:r>
    <w:r w:rsidR="0017026E">
      <w:rPr>
        <w:noProof/>
        <w:lang w:val="es-ES_tradnl"/>
      </w:rPr>
      <w:t>3</w:t>
    </w:r>
    <w:r w:rsidRPr="00F0252F">
      <w:rPr>
        <w:noProof/>
        <w:lang w:val="es-ES_tradnl"/>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073E5" w14:textId="541F7E00" w:rsidR="002B714E" w:rsidRPr="0017026E" w:rsidRDefault="00E37828" w:rsidP="00E37828">
    <w:pPr>
      <w:pBdr>
        <w:top w:val="single" w:sz="4" w:space="1" w:color="auto"/>
        <w:left w:val="single" w:sz="4" w:space="4" w:color="auto"/>
        <w:bottom w:val="single" w:sz="4" w:space="1" w:color="auto"/>
        <w:right w:val="single" w:sz="4" w:space="4" w:color="auto"/>
      </w:pBdr>
      <w:jc w:val="center"/>
      <w:rPr>
        <w:sz w:val="18"/>
        <w:szCs w:val="18"/>
        <w:lang w:val="es-ES"/>
      </w:rPr>
    </w:pPr>
    <w:r w:rsidRPr="008A6ABD">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FFEAC" w14:textId="1DEAD1D0" w:rsidR="00805F87" w:rsidRPr="0033525D" w:rsidRDefault="00805F87">
    <w:pPr>
      <w:jc w:val="center"/>
    </w:pPr>
    <w:r>
      <w:fldChar w:fldCharType="begin"/>
    </w:r>
    <w:r>
      <w:instrText xml:space="preserve"> PAGE </w:instrText>
    </w:r>
    <w:r>
      <w:fldChar w:fldCharType="separate"/>
    </w:r>
    <w:r w:rsidR="0017026E">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DF936" w14:textId="497242E3" w:rsidR="00805F87" w:rsidRPr="0033525D" w:rsidRDefault="00805F87">
    <w:pPr>
      <w:jc w:val="center"/>
    </w:pPr>
    <w:r>
      <w:fldChar w:fldCharType="begin"/>
    </w:r>
    <w:r>
      <w:instrText xml:space="preserve"> PAGE </w:instrText>
    </w:r>
    <w:r>
      <w:fldChar w:fldCharType="separate"/>
    </w:r>
    <w:r w:rsidR="0017026E">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F95D2" w14:textId="6B6ABF1D" w:rsidR="00805F87" w:rsidRPr="0033525D" w:rsidRDefault="00805F87">
    <w:pPr>
      <w:jc w:val="center"/>
    </w:pPr>
    <w:r>
      <w:fldChar w:fldCharType="begin"/>
    </w:r>
    <w:r>
      <w:instrText xml:space="preserve"> PAGE </w:instrText>
    </w:r>
    <w:r>
      <w:fldChar w:fldCharType="separate"/>
    </w:r>
    <w:r w:rsidR="0017026E">
      <w:rPr>
        <w:noProof/>
      </w:rPr>
      <w:t>1</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4BDC3" w14:textId="43034098" w:rsidR="00805F87" w:rsidRPr="0033525D" w:rsidRDefault="00805F87">
    <w:pPr>
      <w:jc w:val="center"/>
    </w:pPr>
    <w:r>
      <w:fldChar w:fldCharType="begin"/>
    </w:r>
    <w:r>
      <w:instrText xml:space="preserve"> PAGE </w:instrText>
    </w:r>
    <w:r>
      <w:fldChar w:fldCharType="separate"/>
    </w:r>
    <w:r w:rsidR="0017026E">
      <w:rPr>
        <w:noProof/>
      </w:rPr>
      <w:t>1</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 w:name="_GoBack"/>
  <w:bookmarkEnd w:id="1"/>
  <w:p w14:paraId="0FBFC0AF" w14:textId="5D63C5F7" w:rsidR="0017026E" w:rsidRPr="0033525D" w:rsidRDefault="0017026E">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43765" w14:textId="023E4A73" w:rsidR="0017026E" w:rsidRPr="0033525D" w:rsidRDefault="0017026E">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A2A821" w14:textId="77777777" w:rsidR="00DD037E" w:rsidRDefault="00DD037E" w:rsidP="004A504B">
      <w:r>
        <w:separator/>
      </w:r>
    </w:p>
  </w:footnote>
  <w:footnote w:type="continuationSeparator" w:id="0">
    <w:p w14:paraId="5849EBC8" w14:textId="77777777" w:rsidR="00DD037E" w:rsidRDefault="00DD037E" w:rsidP="004A504B">
      <w:r>
        <w:continuationSeparator/>
      </w:r>
    </w:p>
  </w:footnote>
  <w:footnote w:id="1">
    <w:p w14:paraId="369981E2" w14:textId="65273228" w:rsidR="002B714E" w:rsidRPr="00EF4A42" w:rsidRDefault="002B714E" w:rsidP="00F0252F">
      <w:pPr>
        <w:pStyle w:val="FootnoteText"/>
        <w:jc w:val="left"/>
        <w:rPr>
          <w:lang w:val="es-ES_tradnl"/>
        </w:rPr>
      </w:pPr>
      <w:r w:rsidRPr="00EF4A42">
        <w:rPr>
          <w:rStyle w:val="FootnoteReference"/>
          <w:lang w:val="es-ES_tradnl"/>
        </w:rPr>
        <w:footnoteRef/>
      </w:r>
      <w:r w:rsidR="00480F15" w:rsidRPr="00480F15">
        <w:rPr>
          <w:lang w:val="es-ES_tradnl"/>
        </w:rPr>
        <w:t>Debido a la pandemia del coronavirus, en los meses de noviembre y diciembre de 2021 se realizarán reuniones telemáticas y un proceso de aprobación entre sesiones.</w:t>
      </w:r>
    </w:p>
  </w:footnote>
  <w:footnote w:id="2">
    <w:p w14:paraId="73894A21" w14:textId="65E21471" w:rsidR="002B714E" w:rsidRPr="00EF4A42" w:rsidRDefault="002B714E" w:rsidP="00D64D2C">
      <w:pPr>
        <w:pStyle w:val="ListParagraph"/>
        <w:ind w:left="0"/>
        <w:contextualSpacing/>
        <w:rPr>
          <w:sz w:val="20"/>
          <w:szCs w:val="20"/>
          <w:lang w:val="es-ES_tradnl"/>
        </w:rPr>
      </w:pPr>
      <w:r w:rsidRPr="00EF4A42">
        <w:rPr>
          <w:rStyle w:val="FootnoteReference"/>
          <w:sz w:val="20"/>
          <w:szCs w:val="20"/>
          <w:lang w:val="es-ES_tradnl"/>
        </w:rPr>
        <w:footnoteRef/>
      </w:r>
      <w:r w:rsidR="001F6164">
        <w:rPr>
          <w:sz w:val="20"/>
          <w:szCs w:val="20"/>
          <w:lang w:val="es-ES_tradnl"/>
        </w:rPr>
        <w:t xml:space="preserve"> </w:t>
      </w:r>
      <w:r w:rsidR="0083753F">
        <w:rPr>
          <w:sz w:val="20"/>
          <w:szCs w:val="20"/>
          <w:lang w:val="es-ES_tradnl"/>
        </w:rPr>
        <w:t xml:space="preserve">Basados en el </w:t>
      </w:r>
      <w:r w:rsidR="001F6164" w:rsidRPr="001F6164">
        <w:rPr>
          <w:sz w:val="20"/>
          <w:szCs w:val="20"/>
          <w:lang w:val="es-ES_tradnl"/>
        </w:rPr>
        <w:t xml:space="preserve">formato de presentación de informes </w:t>
      </w:r>
      <w:r w:rsidR="008172A8">
        <w:rPr>
          <w:sz w:val="20"/>
          <w:szCs w:val="20"/>
          <w:lang w:val="es-ES_tradnl"/>
        </w:rPr>
        <w:t xml:space="preserve">elaborado </w:t>
      </w:r>
      <w:r w:rsidR="001F6164" w:rsidRPr="001F6164">
        <w:rPr>
          <w:sz w:val="20"/>
          <w:szCs w:val="20"/>
          <w:lang w:val="es-ES_tradnl"/>
        </w:rPr>
        <w:t>de conformidad con la decisión 31/2.</w:t>
      </w:r>
    </w:p>
  </w:footnote>
  <w:footnote w:id="3">
    <w:p w14:paraId="6314ABFE" w14:textId="4F487EBD" w:rsidR="002B714E" w:rsidRDefault="002B714E" w:rsidP="00D64D2C">
      <w:pPr>
        <w:pStyle w:val="FootnoteText"/>
        <w:rPr>
          <w:lang w:val="en-CA"/>
        </w:rPr>
      </w:pPr>
      <w:r w:rsidRPr="00EF4A42">
        <w:rPr>
          <w:rStyle w:val="FootnoteReference"/>
          <w:lang w:val="es-ES_tradnl"/>
        </w:rPr>
        <w:footnoteRef/>
      </w:r>
      <w:r w:rsidR="00B03AB0" w:rsidRPr="0017026E">
        <w:rPr>
          <w:lang w:val="en-CA"/>
        </w:rPr>
        <w:t>UNEP/</w:t>
      </w:r>
      <w:proofErr w:type="spellStart"/>
      <w:r w:rsidR="00B03AB0" w:rsidRPr="0017026E">
        <w:rPr>
          <w:lang w:val="en-CA"/>
        </w:rPr>
        <w:t>OzL.Pro</w:t>
      </w:r>
      <w:proofErr w:type="spellEnd"/>
      <w:r w:rsidRPr="0017026E">
        <w:rPr>
          <w:lang w:val="en-CA"/>
        </w:rPr>
        <w:t>/</w:t>
      </w:r>
      <w:proofErr w:type="spellStart"/>
      <w:r w:rsidRPr="0017026E">
        <w:rPr>
          <w:lang w:val="en-CA"/>
        </w:rPr>
        <w:t>ExCom</w:t>
      </w:r>
      <w:proofErr w:type="spellEnd"/>
      <w:r w:rsidRPr="0017026E">
        <w:rPr>
          <w:lang w:val="en-CA"/>
        </w:rPr>
        <w:t>/88/3</w:t>
      </w:r>
      <w:r w:rsidR="008873C4" w:rsidRPr="0017026E">
        <w:rPr>
          <w:lang w:val="en-CA"/>
        </w:rPr>
        <w:t>.</w:t>
      </w:r>
    </w:p>
    <w:p w14:paraId="2B330346" w14:textId="05C976EA" w:rsidR="0017026E" w:rsidRDefault="0017026E" w:rsidP="00D64D2C">
      <w:pPr>
        <w:pStyle w:val="FootnoteText"/>
        <w:rPr>
          <w:lang w:val="en-CA"/>
        </w:rPr>
      </w:pPr>
    </w:p>
    <w:p w14:paraId="1CE39EE4" w14:textId="77777777" w:rsidR="0017026E" w:rsidRPr="0017026E" w:rsidRDefault="0017026E" w:rsidP="00D64D2C">
      <w:pPr>
        <w:pStyle w:val="FootnoteText"/>
        <w:rPr>
          <w:lang w:val="en-CA"/>
        </w:rPr>
      </w:pPr>
    </w:p>
  </w:footnote>
  <w:footnote w:id="4">
    <w:p w14:paraId="2FCD36CB" w14:textId="77777777" w:rsidR="00805F87" w:rsidRPr="009A42AE" w:rsidRDefault="00805F87" w:rsidP="00805F87">
      <w:pPr>
        <w:pStyle w:val="FootnoteText"/>
        <w:rPr>
          <w:lang w:val="en-CA"/>
        </w:rPr>
      </w:pPr>
      <w:r w:rsidRPr="00F05DC1">
        <w:rPr>
          <w:rStyle w:val="FootnoteReference"/>
        </w:rPr>
        <w:footnoteRef/>
      </w:r>
      <w:r w:rsidRPr="00F05DC1">
        <w:t xml:space="preserve"> </w:t>
      </w:r>
      <w:r w:rsidRPr="00F05DC1">
        <w:rPr>
          <w:color w:val="000000"/>
          <w:sz w:val="16"/>
          <w:szCs w:val="16"/>
          <w:lang w:val="en-CA" w:eastAsia="en-CA"/>
        </w:rPr>
        <w:t>2: Financial completion initiated; 3: Financial completion being initiated; 4</w:t>
      </w:r>
      <w:r w:rsidRPr="008144AB">
        <w:rPr>
          <w:color w:val="000000"/>
          <w:sz w:val="16"/>
          <w:szCs w:val="16"/>
          <w:lang w:val="en-CA" w:eastAsia="en-CA"/>
        </w:rPr>
        <w:t>: Financial completion to be initiated after settlement of all pending issues; 5</w:t>
      </w:r>
      <w:r>
        <w:rPr>
          <w:color w:val="000000"/>
          <w:sz w:val="16"/>
          <w:szCs w:val="16"/>
          <w:lang w:val="en-CA" w:eastAsia="en-CA"/>
        </w:rPr>
        <w:t>:</w:t>
      </w:r>
      <w:r w:rsidRPr="008144AB">
        <w:rPr>
          <w:color w:val="000000"/>
          <w:sz w:val="16"/>
          <w:szCs w:val="16"/>
          <w:lang w:val="en-CA" w:eastAsia="en-CA"/>
        </w:rPr>
        <w:t xml:space="preserve"> </w:t>
      </w:r>
      <w:r>
        <w:rPr>
          <w:color w:val="000000"/>
          <w:sz w:val="16"/>
          <w:szCs w:val="16"/>
          <w:lang w:val="en-CA" w:eastAsia="en-CA"/>
        </w:rPr>
        <w:t>P</w:t>
      </w:r>
      <w:r w:rsidRPr="008144AB">
        <w:rPr>
          <w:color w:val="000000"/>
          <w:sz w:val="16"/>
          <w:szCs w:val="16"/>
          <w:lang w:val="en-CA" w:eastAsia="en-CA"/>
        </w:rPr>
        <w:t>roject is ongoing; 6</w:t>
      </w:r>
      <w:r>
        <w:rPr>
          <w:color w:val="000000"/>
          <w:sz w:val="16"/>
          <w:szCs w:val="16"/>
          <w:lang w:val="en-CA" w:eastAsia="en-CA"/>
        </w:rPr>
        <w:t>:</w:t>
      </w:r>
      <w:r w:rsidRPr="008144AB">
        <w:rPr>
          <w:color w:val="000000"/>
          <w:sz w:val="16"/>
          <w:szCs w:val="16"/>
          <w:lang w:val="en-CA" w:eastAsia="en-CA"/>
        </w:rPr>
        <w:t xml:space="preserve"> Funds were not transferred</w:t>
      </w:r>
      <w:r>
        <w:rPr>
          <w:color w:val="000000"/>
          <w:sz w:val="16"/>
          <w:szCs w:val="16"/>
          <w:lang w:val="en-CA" w:eastAsia="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5C870" w14:textId="47A1C67D" w:rsidR="002B714E" w:rsidRDefault="00D54CA0" w:rsidP="006A15F2">
    <w:pPr>
      <w:jc w:val="left"/>
    </w:pPr>
    <w:r>
      <w:fldChar w:fldCharType="begin"/>
    </w:r>
    <w:r>
      <w:instrText xml:space="preserve"> DOCPROPERTY "Document number"  \* MERGEFORMAT </w:instrText>
    </w:r>
    <w:r>
      <w:fldChar w:fldCharType="separate"/>
    </w:r>
    <w:r w:rsidR="001529AB">
      <w:t>UNEP/</w:t>
    </w:r>
    <w:proofErr w:type="spellStart"/>
    <w:r w:rsidR="001529AB">
      <w:t>OzL.Pro</w:t>
    </w:r>
    <w:proofErr w:type="spellEnd"/>
    <w:r w:rsidR="001529AB">
      <w:t>/</w:t>
    </w:r>
    <w:proofErr w:type="spellStart"/>
    <w:r w:rsidR="001529AB">
      <w:t>ExCom</w:t>
    </w:r>
    <w:proofErr w:type="spellEnd"/>
    <w:r w:rsidR="001529AB">
      <w:t>/88/4</w:t>
    </w:r>
    <w:r>
      <w:fldChar w:fldCharType="end"/>
    </w:r>
  </w:p>
  <w:p w14:paraId="6DE7632D" w14:textId="77777777" w:rsidR="002B714E" w:rsidRPr="0033525D" w:rsidRDefault="002B714E" w:rsidP="006A15F2">
    <w:pPr>
      <w:jc w:val="left"/>
    </w:pPr>
  </w:p>
  <w:p w14:paraId="60D4A42A" w14:textId="77777777" w:rsidR="002B714E" w:rsidRPr="0033525D" w:rsidRDefault="002B714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61AD2" w14:textId="75A24565" w:rsidR="002B714E" w:rsidRDefault="00D54CA0">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w:t>
    </w:r>
    <w:r>
      <w:fldChar w:fldCharType="end"/>
    </w:r>
  </w:p>
  <w:p w14:paraId="187FAA35" w14:textId="77777777" w:rsidR="002B714E" w:rsidRPr="0033525D" w:rsidRDefault="002B714E">
    <w:pPr>
      <w:jc w:val="right"/>
    </w:pPr>
  </w:p>
  <w:p w14:paraId="74B16467" w14:textId="77777777" w:rsidR="002B714E" w:rsidRPr="0033525D" w:rsidRDefault="002B714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4C79B" w14:textId="77777777" w:rsidR="0017026E" w:rsidRDefault="0017026E">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CEEE7" w14:textId="77777777" w:rsidR="00805F87" w:rsidRPr="0033525D" w:rsidRDefault="00805F87" w:rsidP="007544C6">
    <w:pPr>
      <w:jc w:val="left"/>
    </w:pPr>
    <w:r>
      <w:fldChar w:fldCharType="begin"/>
    </w:r>
    <w:r>
      <w:instrText xml:space="preserve"> DOCPROPERTY "Document number"  \* MERGEFORMAT </w:instrText>
    </w:r>
    <w:r>
      <w:fldChar w:fldCharType="separate"/>
    </w:r>
    <w:r w:rsidR="00D54CA0">
      <w:t>UNEP/</w:t>
    </w:r>
    <w:proofErr w:type="spellStart"/>
    <w:r w:rsidR="00D54CA0">
      <w:t>OzL.Pro</w:t>
    </w:r>
    <w:proofErr w:type="spellEnd"/>
    <w:r w:rsidR="00D54CA0">
      <w:t>/</w:t>
    </w:r>
    <w:proofErr w:type="spellStart"/>
    <w:r w:rsidR="00D54CA0">
      <w:t>ExCom</w:t>
    </w:r>
    <w:proofErr w:type="spellEnd"/>
    <w:r w:rsidR="00D54CA0">
      <w:t>/88/4</w:t>
    </w:r>
    <w:r>
      <w:fldChar w:fldCharType="end"/>
    </w:r>
  </w:p>
  <w:p w14:paraId="31D33D23" w14:textId="77777777" w:rsidR="00805F87" w:rsidRPr="0033525D" w:rsidRDefault="00805F87">
    <w:r>
      <w:t>Annex I</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22945" w14:textId="3338DBF8" w:rsidR="006C108F" w:rsidRDefault="001529AB" w:rsidP="001529AB">
    <w:pPr>
      <w:ind w:left="11520"/>
      <w:jc w:val="right"/>
    </w:pPr>
    <w:r>
      <w:t xml:space="preserve"> </w:t>
    </w:r>
    <w:r w:rsidR="00805F87">
      <w:fldChar w:fldCharType="begin"/>
    </w:r>
    <w:r w:rsidR="00805F87">
      <w:instrText xml:space="preserve"> DOCPROPERTY "Document number"  \* MERGEFORMAT </w:instrText>
    </w:r>
    <w:r w:rsidR="00805F87">
      <w:fldChar w:fldCharType="separate"/>
    </w:r>
    <w:r>
      <w:t>UNEP/</w:t>
    </w:r>
    <w:proofErr w:type="spellStart"/>
    <w:r>
      <w:t>OzL.Pro</w:t>
    </w:r>
    <w:proofErr w:type="spellEnd"/>
    <w:r>
      <w:t>/</w:t>
    </w:r>
    <w:proofErr w:type="spellStart"/>
    <w:r>
      <w:t>ExCom</w:t>
    </w:r>
    <w:proofErr w:type="spellEnd"/>
    <w:r>
      <w:t>/88/4</w:t>
    </w:r>
    <w:r w:rsidR="00805F87">
      <w:fldChar w:fldCharType="end"/>
    </w:r>
  </w:p>
  <w:p w14:paraId="7CF9407A" w14:textId="2297C3A2" w:rsidR="00805F87" w:rsidRPr="0033525D" w:rsidRDefault="001529AB" w:rsidP="001529AB">
    <w:pPr>
      <w:ind w:left="12960"/>
      <w:jc w:val="right"/>
    </w:pPr>
    <w:r>
      <w:t xml:space="preserve">     </w:t>
    </w:r>
    <w:r w:rsidR="00805F87">
      <w:t>Annex I</w:t>
    </w:r>
  </w:p>
  <w:p w14:paraId="012B9317" w14:textId="77777777" w:rsidR="00805F87" w:rsidRPr="0033525D" w:rsidRDefault="00805F87">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A1214" w14:textId="77777777" w:rsidR="00805F87" w:rsidRPr="0033525D" w:rsidRDefault="00805F87" w:rsidP="007544C6">
    <w:pPr>
      <w:jc w:val="left"/>
    </w:pPr>
    <w:r>
      <w:fldChar w:fldCharType="begin"/>
    </w:r>
    <w:r>
      <w:instrText xml:space="preserve"> DOCPROPERTY "Document number"  \* MERGEFORMAT </w:instrText>
    </w:r>
    <w:r>
      <w:fldChar w:fldCharType="separate"/>
    </w:r>
    <w:r w:rsidR="00D54CA0">
      <w:t>UNEP/</w:t>
    </w:r>
    <w:proofErr w:type="spellStart"/>
    <w:r w:rsidR="00D54CA0">
      <w:t>OzL.Pro</w:t>
    </w:r>
    <w:proofErr w:type="spellEnd"/>
    <w:r w:rsidR="00D54CA0">
      <w:t>/</w:t>
    </w:r>
    <w:proofErr w:type="spellStart"/>
    <w:r w:rsidR="00D54CA0">
      <w:t>ExCom</w:t>
    </w:r>
    <w:proofErr w:type="spellEnd"/>
    <w:r w:rsidR="00D54CA0">
      <w:t>/88/4</w:t>
    </w:r>
    <w:r>
      <w:fldChar w:fldCharType="end"/>
    </w:r>
  </w:p>
  <w:p w14:paraId="4B945B50" w14:textId="77777777" w:rsidR="00805F87" w:rsidRPr="0033525D" w:rsidRDefault="00805F87">
    <w:r>
      <w:t>Annex II</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3310C" w14:textId="2FA776D3" w:rsidR="006C108F" w:rsidRDefault="00805F87" w:rsidP="001529AB">
    <w:pPr>
      <w:ind w:left="11520"/>
      <w:jc w:val="right"/>
    </w:pPr>
    <w:r>
      <w:fldChar w:fldCharType="begin"/>
    </w:r>
    <w:r>
      <w:instrText xml:space="preserve"> DOCPROPERTY "Document number"  \* MERGEFORMAT </w:instrText>
    </w:r>
    <w:r>
      <w:fldChar w:fldCharType="separate"/>
    </w:r>
    <w:r w:rsidR="001529AB">
      <w:t>UNEP/</w:t>
    </w:r>
    <w:proofErr w:type="spellStart"/>
    <w:r w:rsidR="001529AB">
      <w:t>OzL.Pro</w:t>
    </w:r>
    <w:proofErr w:type="spellEnd"/>
    <w:r w:rsidR="001529AB">
      <w:t>/</w:t>
    </w:r>
    <w:proofErr w:type="spellStart"/>
    <w:r w:rsidR="001529AB">
      <w:t>ExCom</w:t>
    </w:r>
    <w:proofErr w:type="spellEnd"/>
    <w:r w:rsidR="001529AB">
      <w:t>/88/4</w:t>
    </w:r>
    <w:r>
      <w:fldChar w:fldCharType="end"/>
    </w:r>
  </w:p>
  <w:p w14:paraId="59C0AE0A" w14:textId="40E6074F" w:rsidR="00805F87" w:rsidRPr="0033525D" w:rsidRDefault="00805F87" w:rsidP="001529AB">
    <w:pPr>
      <w:ind w:left="12240" w:firstLine="720"/>
      <w:jc w:val="right"/>
    </w:pPr>
    <w:r>
      <w:t>Annex II</w:t>
    </w:r>
  </w:p>
  <w:p w14:paraId="4FE1965D" w14:textId="77777777" w:rsidR="00805F87" w:rsidRPr="0033525D" w:rsidRDefault="00805F87">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1856D" w14:textId="77777777" w:rsidR="00805F87" w:rsidRDefault="00805F87" w:rsidP="006A15F2">
    <w:pPr>
      <w:ind w:left="-284"/>
      <w:jc w:val="right"/>
    </w:pPr>
  </w:p>
  <w:p w14:paraId="3888AF6B" w14:textId="77777777" w:rsidR="00805F87" w:rsidRDefault="00805F87" w:rsidP="005B495E">
    <w:pPr>
      <w:jc w:val="left"/>
    </w:pPr>
    <w:r>
      <w:fldChar w:fldCharType="begin"/>
    </w:r>
    <w:r>
      <w:instrText xml:space="preserve"> DOCPROPERTY  "Document number"  \* MERGEFORMAT </w:instrText>
    </w:r>
    <w:r>
      <w:fldChar w:fldCharType="separate"/>
    </w:r>
    <w:r w:rsidR="00D54CA0">
      <w:t>UNEP/</w:t>
    </w:r>
    <w:proofErr w:type="spellStart"/>
    <w:r w:rsidR="00D54CA0">
      <w:t>OzL.Pro</w:t>
    </w:r>
    <w:proofErr w:type="spellEnd"/>
    <w:r w:rsidR="00D54CA0">
      <w:t>/</w:t>
    </w:r>
    <w:proofErr w:type="spellStart"/>
    <w:r w:rsidR="00D54CA0">
      <w:t>ExCom</w:t>
    </w:r>
    <w:proofErr w:type="spellEnd"/>
    <w:r w:rsidR="00D54CA0">
      <w:t>/88/4</w:t>
    </w:r>
    <w:r>
      <w:fldChar w:fldCharType="end"/>
    </w:r>
  </w:p>
  <w:p w14:paraId="6EBE696B" w14:textId="77777777" w:rsidR="00805F87" w:rsidRDefault="00805F87" w:rsidP="005B495E">
    <w:pPr>
      <w:tabs>
        <w:tab w:val="left" w:pos="3311"/>
      </w:tabs>
      <w:jc w:val="left"/>
    </w:pPr>
    <w:r>
      <w:t>Annex IV</w:t>
    </w:r>
  </w:p>
  <w:p w14:paraId="19DF2E00" w14:textId="77777777" w:rsidR="00805F87" w:rsidRDefault="00805F87" w:rsidP="005C6C1B">
    <w:pPr>
      <w:ind w:left="-284"/>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CDE64" w14:textId="77777777" w:rsidR="006C108F" w:rsidRDefault="00805F87" w:rsidP="006A15F2">
    <w:pPr>
      <w:ind w:right="-201"/>
      <w:jc w:val="right"/>
    </w:pPr>
    <w:r>
      <w:fldChar w:fldCharType="begin"/>
    </w:r>
    <w:r>
      <w:instrText xml:space="preserve"> DOCPROPERTY  "Document number"  \* MERGEFORMAT </w:instrText>
    </w:r>
    <w:r>
      <w:fldChar w:fldCharType="separate"/>
    </w:r>
    <w:r w:rsidR="00D54CA0">
      <w:t>UNEP/</w:t>
    </w:r>
    <w:proofErr w:type="spellStart"/>
    <w:r w:rsidR="00D54CA0">
      <w:t>OzL.Pro</w:t>
    </w:r>
    <w:proofErr w:type="spellEnd"/>
    <w:r w:rsidR="00D54CA0">
      <w:t>/</w:t>
    </w:r>
    <w:proofErr w:type="spellStart"/>
    <w:r w:rsidR="00D54CA0">
      <w:t>ExCom</w:t>
    </w:r>
    <w:proofErr w:type="spellEnd"/>
    <w:r w:rsidR="00D54CA0">
      <w:t>/88/4</w:t>
    </w:r>
    <w:r>
      <w:fldChar w:fldCharType="end"/>
    </w:r>
  </w:p>
  <w:p w14:paraId="6A717D8C" w14:textId="2FB87C7F" w:rsidR="00805F87" w:rsidRDefault="00805F87" w:rsidP="006A15F2">
    <w:pPr>
      <w:ind w:right="-201"/>
      <w:jc w:val="right"/>
    </w:pPr>
    <w:r>
      <w:t>Annex III</w:t>
    </w:r>
  </w:p>
  <w:p w14:paraId="1EEA5A40" w14:textId="77777777" w:rsidR="00805F87" w:rsidRDefault="00805F87" w:rsidP="005C6C1B">
    <w:pPr>
      <w:jc w:val="righ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F19A1" w14:textId="77777777" w:rsidR="0017026E" w:rsidRDefault="0017026E" w:rsidP="006A15F2">
    <w:pPr>
      <w:ind w:left="-284"/>
      <w:jc w:val="right"/>
    </w:pPr>
  </w:p>
  <w:p w14:paraId="5AF71C83" w14:textId="77777777" w:rsidR="0017026E" w:rsidRDefault="0017026E" w:rsidP="005B495E">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w:t>
    </w:r>
    <w:r>
      <w:fldChar w:fldCharType="end"/>
    </w:r>
  </w:p>
  <w:p w14:paraId="550DC46D" w14:textId="77777777" w:rsidR="0017026E" w:rsidRDefault="0017026E" w:rsidP="005B495E">
    <w:pPr>
      <w:tabs>
        <w:tab w:val="left" w:pos="3311"/>
      </w:tabs>
      <w:jc w:val="left"/>
    </w:pPr>
    <w:r>
      <w:t>Annex IV</w:t>
    </w:r>
  </w:p>
  <w:p w14:paraId="0C356696" w14:textId="77777777" w:rsidR="0017026E" w:rsidRDefault="0017026E" w:rsidP="005C6C1B">
    <w:pPr>
      <w:ind w:left="-284"/>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21B13" w14:textId="77777777" w:rsidR="002B714E" w:rsidRDefault="00ED135A" w:rsidP="007D548B">
    <w:pPr>
      <w:ind w:left="6480" w:right="4"/>
      <w:jc w:val="right"/>
    </w:pPr>
    <w:r>
      <w:fldChar w:fldCharType="begin"/>
    </w:r>
    <w:r>
      <w:instrText xml:space="preserve"> DOCPROPERTY  "Document number"  \* MERGEFORMAT </w:instrText>
    </w:r>
    <w:r>
      <w:fldChar w:fldCharType="separate"/>
    </w:r>
    <w:r w:rsidR="00D54CA0">
      <w:t>UNEP/</w:t>
    </w:r>
    <w:proofErr w:type="spellStart"/>
    <w:r w:rsidR="00D54CA0">
      <w:t>OzL.Pro</w:t>
    </w:r>
    <w:proofErr w:type="spellEnd"/>
    <w:r w:rsidR="00D54CA0">
      <w:t>/</w:t>
    </w:r>
    <w:proofErr w:type="spellStart"/>
    <w:r w:rsidR="00D54CA0">
      <w:t>ExCom</w:t>
    </w:r>
    <w:proofErr w:type="spellEnd"/>
    <w:r w:rsidR="00D54CA0">
      <w:t>/88/4</w:t>
    </w:r>
    <w:r>
      <w:fldChar w:fldCharType="end"/>
    </w:r>
  </w:p>
  <w:p w14:paraId="62B57993" w14:textId="77777777" w:rsidR="002B714E" w:rsidRDefault="002B714E" w:rsidP="007D548B">
    <w:pPr>
      <w:ind w:left="7920" w:right="4"/>
      <w:jc w:val="right"/>
    </w:pPr>
    <w:r>
      <w:t>Annex IV</w:t>
    </w:r>
  </w:p>
  <w:p w14:paraId="6705D5CA" w14:textId="77777777" w:rsidR="002B714E" w:rsidRDefault="002B714E" w:rsidP="005C6C1B">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4D47428"/>
    <w:lvl w:ilvl="0">
      <w:start w:val="1"/>
      <w:numFmt w:val="decimal"/>
      <w:pStyle w:val="Heading1"/>
      <w:lvlText w:val="%1."/>
      <w:lvlJc w:val="left"/>
      <w:pPr>
        <w:tabs>
          <w:tab w:val="num" w:pos="0"/>
        </w:tabs>
        <w:ind w:left="0" w:firstLine="0"/>
      </w:pPr>
      <w:rPr>
        <w:rFonts w:hint="default"/>
        <w:b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87F7570"/>
    <w:multiLevelType w:val="multilevel"/>
    <w:tmpl w:val="98CC2F34"/>
    <w:lvl w:ilvl="0">
      <w:start w:val="1"/>
      <w:numFmt w:val="decimal"/>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449228C"/>
    <w:multiLevelType w:val="hybridMultilevel"/>
    <w:tmpl w:val="15D4C514"/>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4BF5BA6"/>
    <w:multiLevelType w:val="multilevel"/>
    <w:tmpl w:val="00EA50A4"/>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5A4541A3"/>
    <w:multiLevelType w:val="hybridMultilevel"/>
    <w:tmpl w:val="752A5D0C"/>
    <w:lvl w:ilvl="0" w:tplc="1FB4873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B70FDE"/>
    <w:multiLevelType w:val="multilevel"/>
    <w:tmpl w:val="15D4C514"/>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3"/>
  </w:num>
  <w:num w:numId="20">
    <w:abstractNumId w:val="14"/>
  </w:num>
  <w:num w:numId="21">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6"/>
  </w:num>
  <w:num w:numId="26">
    <w:abstractNumId w:val="12"/>
  </w:num>
  <w:num w:numId="27">
    <w:abstractNumId w:val="22"/>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num>
  <w:num w:numId="30">
    <w:abstractNumId w:val="21"/>
  </w:num>
  <w:num w:numId="31">
    <w:abstractNumId w:val="20"/>
  </w:num>
  <w:num w:numId="32">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9"/>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64D2C"/>
    <w:rsid w:val="00000FED"/>
    <w:rsid w:val="0000127B"/>
    <w:rsid w:val="000017F5"/>
    <w:rsid w:val="00003C1C"/>
    <w:rsid w:val="00003E07"/>
    <w:rsid w:val="0000434E"/>
    <w:rsid w:val="0000661C"/>
    <w:rsid w:val="000069A4"/>
    <w:rsid w:val="0001007E"/>
    <w:rsid w:val="00011B86"/>
    <w:rsid w:val="000124DF"/>
    <w:rsid w:val="00014A36"/>
    <w:rsid w:val="000165C0"/>
    <w:rsid w:val="00016EF9"/>
    <w:rsid w:val="000211A9"/>
    <w:rsid w:val="00021DA4"/>
    <w:rsid w:val="00025F52"/>
    <w:rsid w:val="00031260"/>
    <w:rsid w:val="00032415"/>
    <w:rsid w:val="00034B0B"/>
    <w:rsid w:val="0003681A"/>
    <w:rsid w:val="000372B7"/>
    <w:rsid w:val="0003781B"/>
    <w:rsid w:val="00040551"/>
    <w:rsid w:val="00041AC0"/>
    <w:rsid w:val="00042C28"/>
    <w:rsid w:val="00050F6E"/>
    <w:rsid w:val="00056981"/>
    <w:rsid w:val="000575A7"/>
    <w:rsid w:val="000602A8"/>
    <w:rsid w:val="00060485"/>
    <w:rsid w:val="00060FF4"/>
    <w:rsid w:val="00061671"/>
    <w:rsid w:val="00061EC2"/>
    <w:rsid w:val="00063E82"/>
    <w:rsid w:val="00064C17"/>
    <w:rsid w:val="000665C1"/>
    <w:rsid w:val="0007149A"/>
    <w:rsid w:val="00073D43"/>
    <w:rsid w:val="0007613D"/>
    <w:rsid w:val="00077132"/>
    <w:rsid w:val="00080ED0"/>
    <w:rsid w:val="0008249D"/>
    <w:rsid w:val="00083A6E"/>
    <w:rsid w:val="000843EB"/>
    <w:rsid w:val="000854BB"/>
    <w:rsid w:val="00085B8F"/>
    <w:rsid w:val="00085F42"/>
    <w:rsid w:val="00090481"/>
    <w:rsid w:val="000913C0"/>
    <w:rsid w:val="00094714"/>
    <w:rsid w:val="00097D97"/>
    <w:rsid w:val="000A3826"/>
    <w:rsid w:val="000A4F83"/>
    <w:rsid w:val="000A6C26"/>
    <w:rsid w:val="000B15C5"/>
    <w:rsid w:val="000B3F82"/>
    <w:rsid w:val="000B56EA"/>
    <w:rsid w:val="000B74FF"/>
    <w:rsid w:val="000C1813"/>
    <w:rsid w:val="000C194A"/>
    <w:rsid w:val="000C3848"/>
    <w:rsid w:val="000C48EF"/>
    <w:rsid w:val="000C58F3"/>
    <w:rsid w:val="000C5C5B"/>
    <w:rsid w:val="000D1211"/>
    <w:rsid w:val="000D52A4"/>
    <w:rsid w:val="000D5C6B"/>
    <w:rsid w:val="000E07BC"/>
    <w:rsid w:val="000E498D"/>
    <w:rsid w:val="000E4F84"/>
    <w:rsid w:val="000E4F9C"/>
    <w:rsid w:val="000E5A9B"/>
    <w:rsid w:val="000E62C4"/>
    <w:rsid w:val="000E715F"/>
    <w:rsid w:val="000E772D"/>
    <w:rsid w:val="000F1CD4"/>
    <w:rsid w:val="000F2A14"/>
    <w:rsid w:val="000F4103"/>
    <w:rsid w:val="000F70A7"/>
    <w:rsid w:val="00102476"/>
    <w:rsid w:val="00104175"/>
    <w:rsid w:val="0011055E"/>
    <w:rsid w:val="00112411"/>
    <w:rsid w:val="00113CCA"/>
    <w:rsid w:val="001151B9"/>
    <w:rsid w:val="00122574"/>
    <w:rsid w:val="00122F25"/>
    <w:rsid w:val="00124077"/>
    <w:rsid w:val="0012784C"/>
    <w:rsid w:val="00130A74"/>
    <w:rsid w:val="00130FDB"/>
    <w:rsid w:val="00135980"/>
    <w:rsid w:val="001359BA"/>
    <w:rsid w:val="001368E7"/>
    <w:rsid w:val="001402A4"/>
    <w:rsid w:val="0014140E"/>
    <w:rsid w:val="00142F69"/>
    <w:rsid w:val="00151571"/>
    <w:rsid w:val="001529AB"/>
    <w:rsid w:val="0015412D"/>
    <w:rsid w:val="0015475E"/>
    <w:rsid w:val="00157509"/>
    <w:rsid w:val="00161B32"/>
    <w:rsid w:val="00163B01"/>
    <w:rsid w:val="00164719"/>
    <w:rsid w:val="00164994"/>
    <w:rsid w:val="00165BBB"/>
    <w:rsid w:val="00166FC4"/>
    <w:rsid w:val="00167431"/>
    <w:rsid w:val="001677AC"/>
    <w:rsid w:val="0017026E"/>
    <w:rsid w:val="00170418"/>
    <w:rsid w:val="001746FB"/>
    <w:rsid w:val="001804EA"/>
    <w:rsid w:val="00180557"/>
    <w:rsid w:val="001837EB"/>
    <w:rsid w:val="00184C2E"/>
    <w:rsid w:val="00185155"/>
    <w:rsid w:val="00190A61"/>
    <w:rsid w:val="00193F4A"/>
    <w:rsid w:val="001A0CF1"/>
    <w:rsid w:val="001A1AF6"/>
    <w:rsid w:val="001A3342"/>
    <w:rsid w:val="001A3E3D"/>
    <w:rsid w:val="001A436E"/>
    <w:rsid w:val="001A43E9"/>
    <w:rsid w:val="001A62CE"/>
    <w:rsid w:val="001A7049"/>
    <w:rsid w:val="001A74F3"/>
    <w:rsid w:val="001B17E4"/>
    <w:rsid w:val="001B1E40"/>
    <w:rsid w:val="001B26FA"/>
    <w:rsid w:val="001B7C34"/>
    <w:rsid w:val="001C13E3"/>
    <w:rsid w:val="001C15B3"/>
    <w:rsid w:val="001C1C83"/>
    <w:rsid w:val="001C6F25"/>
    <w:rsid w:val="001C764E"/>
    <w:rsid w:val="001D1F65"/>
    <w:rsid w:val="001D360F"/>
    <w:rsid w:val="001E1052"/>
    <w:rsid w:val="001E10D9"/>
    <w:rsid w:val="001E21B1"/>
    <w:rsid w:val="001E2F93"/>
    <w:rsid w:val="001E4554"/>
    <w:rsid w:val="001E61E5"/>
    <w:rsid w:val="001E6238"/>
    <w:rsid w:val="001E6AA0"/>
    <w:rsid w:val="001E7E2D"/>
    <w:rsid w:val="001F1073"/>
    <w:rsid w:val="001F111F"/>
    <w:rsid w:val="001F2159"/>
    <w:rsid w:val="001F299C"/>
    <w:rsid w:val="001F3999"/>
    <w:rsid w:val="001F5DD3"/>
    <w:rsid w:val="001F6164"/>
    <w:rsid w:val="0020340E"/>
    <w:rsid w:val="00205068"/>
    <w:rsid w:val="00205483"/>
    <w:rsid w:val="00210B8B"/>
    <w:rsid w:val="00212074"/>
    <w:rsid w:val="00212E02"/>
    <w:rsid w:val="00214863"/>
    <w:rsid w:val="00215276"/>
    <w:rsid w:val="002156B4"/>
    <w:rsid w:val="00217457"/>
    <w:rsid w:val="00217836"/>
    <w:rsid w:val="0022021D"/>
    <w:rsid w:val="00220256"/>
    <w:rsid w:val="00220447"/>
    <w:rsid w:val="0022310E"/>
    <w:rsid w:val="00224C5F"/>
    <w:rsid w:val="002333B7"/>
    <w:rsid w:val="0023752D"/>
    <w:rsid w:val="00241CEF"/>
    <w:rsid w:val="00242B02"/>
    <w:rsid w:val="00245116"/>
    <w:rsid w:val="00250D12"/>
    <w:rsid w:val="00252177"/>
    <w:rsid w:val="00253222"/>
    <w:rsid w:val="00253416"/>
    <w:rsid w:val="00254091"/>
    <w:rsid w:val="00254ED4"/>
    <w:rsid w:val="002559F7"/>
    <w:rsid w:val="00262847"/>
    <w:rsid w:val="00263FE1"/>
    <w:rsid w:val="00266350"/>
    <w:rsid w:val="00270E13"/>
    <w:rsid w:val="0027143A"/>
    <w:rsid w:val="0027512C"/>
    <w:rsid w:val="0028066C"/>
    <w:rsid w:val="0028138F"/>
    <w:rsid w:val="002813FF"/>
    <w:rsid w:val="0028142F"/>
    <w:rsid w:val="00281BB2"/>
    <w:rsid w:val="00282F0F"/>
    <w:rsid w:val="0028345A"/>
    <w:rsid w:val="002847A3"/>
    <w:rsid w:val="002850C1"/>
    <w:rsid w:val="00287B91"/>
    <w:rsid w:val="002916BC"/>
    <w:rsid w:val="00295CDE"/>
    <w:rsid w:val="002A3AE9"/>
    <w:rsid w:val="002A691E"/>
    <w:rsid w:val="002B0B28"/>
    <w:rsid w:val="002B1FCE"/>
    <w:rsid w:val="002B254E"/>
    <w:rsid w:val="002B714E"/>
    <w:rsid w:val="002B72E9"/>
    <w:rsid w:val="002C2D1C"/>
    <w:rsid w:val="002C42F8"/>
    <w:rsid w:val="002C7998"/>
    <w:rsid w:val="002D0ACB"/>
    <w:rsid w:val="002D36A2"/>
    <w:rsid w:val="002D5ACD"/>
    <w:rsid w:val="002D70D2"/>
    <w:rsid w:val="002E1FE9"/>
    <w:rsid w:val="002E224B"/>
    <w:rsid w:val="002E4127"/>
    <w:rsid w:val="002E620F"/>
    <w:rsid w:val="002F0BD3"/>
    <w:rsid w:val="002F1AA0"/>
    <w:rsid w:val="002F1E53"/>
    <w:rsid w:val="002F264E"/>
    <w:rsid w:val="002F2CAA"/>
    <w:rsid w:val="002F7842"/>
    <w:rsid w:val="00300216"/>
    <w:rsid w:val="0030052C"/>
    <w:rsid w:val="0030412A"/>
    <w:rsid w:val="00312023"/>
    <w:rsid w:val="00317D86"/>
    <w:rsid w:val="0032119A"/>
    <w:rsid w:val="003218E3"/>
    <w:rsid w:val="003218E6"/>
    <w:rsid w:val="00323B57"/>
    <w:rsid w:val="00323BF9"/>
    <w:rsid w:val="003306E1"/>
    <w:rsid w:val="003320E4"/>
    <w:rsid w:val="00332600"/>
    <w:rsid w:val="003346A1"/>
    <w:rsid w:val="0033525D"/>
    <w:rsid w:val="003401B7"/>
    <w:rsid w:val="003414F3"/>
    <w:rsid w:val="00347A53"/>
    <w:rsid w:val="00352EA8"/>
    <w:rsid w:val="00354760"/>
    <w:rsid w:val="003548E5"/>
    <w:rsid w:val="0035613E"/>
    <w:rsid w:val="003566DB"/>
    <w:rsid w:val="003621ED"/>
    <w:rsid w:val="00362DEC"/>
    <w:rsid w:val="00363EE9"/>
    <w:rsid w:val="00364083"/>
    <w:rsid w:val="003654DE"/>
    <w:rsid w:val="00365E7A"/>
    <w:rsid w:val="00371451"/>
    <w:rsid w:val="00372A34"/>
    <w:rsid w:val="0037374D"/>
    <w:rsid w:val="0037549A"/>
    <w:rsid w:val="003760BA"/>
    <w:rsid w:val="00376128"/>
    <w:rsid w:val="0037742E"/>
    <w:rsid w:val="00377D56"/>
    <w:rsid w:val="00382274"/>
    <w:rsid w:val="0038245A"/>
    <w:rsid w:val="00383618"/>
    <w:rsid w:val="00383C84"/>
    <w:rsid w:val="003840E6"/>
    <w:rsid w:val="00385CFC"/>
    <w:rsid w:val="00386157"/>
    <w:rsid w:val="00387483"/>
    <w:rsid w:val="00387A58"/>
    <w:rsid w:val="00390C3A"/>
    <w:rsid w:val="00391060"/>
    <w:rsid w:val="0039337A"/>
    <w:rsid w:val="00395C3E"/>
    <w:rsid w:val="003963F2"/>
    <w:rsid w:val="003A0E4B"/>
    <w:rsid w:val="003A206B"/>
    <w:rsid w:val="003A2212"/>
    <w:rsid w:val="003A2404"/>
    <w:rsid w:val="003A3189"/>
    <w:rsid w:val="003A3CA7"/>
    <w:rsid w:val="003A40AF"/>
    <w:rsid w:val="003A45CA"/>
    <w:rsid w:val="003A61FA"/>
    <w:rsid w:val="003A72A6"/>
    <w:rsid w:val="003B11B5"/>
    <w:rsid w:val="003B33BD"/>
    <w:rsid w:val="003B3596"/>
    <w:rsid w:val="003B49C1"/>
    <w:rsid w:val="003B569D"/>
    <w:rsid w:val="003B587B"/>
    <w:rsid w:val="003B6344"/>
    <w:rsid w:val="003B6F8D"/>
    <w:rsid w:val="003B7EB8"/>
    <w:rsid w:val="003C1693"/>
    <w:rsid w:val="003C2D35"/>
    <w:rsid w:val="003C3C0E"/>
    <w:rsid w:val="003C45CE"/>
    <w:rsid w:val="003C4F77"/>
    <w:rsid w:val="003C5104"/>
    <w:rsid w:val="003D276B"/>
    <w:rsid w:val="003D42A6"/>
    <w:rsid w:val="003D4FAC"/>
    <w:rsid w:val="003D5D8B"/>
    <w:rsid w:val="003D64AF"/>
    <w:rsid w:val="003E0675"/>
    <w:rsid w:val="003E0B6B"/>
    <w:rsid w:val="003E1F3E"/>
    <w:rsid w:val="003E29EA"/>
    <w:rsid w:val="003E7906"/>
    <w:rsid w:val="003F0BF5"/>
    <w:rsid w:val="003F136D"/>
    <w:rsid w:val="003F2852"/>
    <w:rsid w:val="003F3664"/>
    <w:rsid w:val="003F3C50"/>
    <w:rsid w:val="003F4017"/>
    <w:rsid w:val="003F58B6"/>
    <w:rsid w:val="003F7E69"/>
    <w:rsid w:val="00400C74"/>
    <w:rsid w:val="00404C03"/>
    <w:rsid w:val="00404F95"/>
    <w:rsid w:val="004069D7"/>
    <w:rsid w:val="00406A6A"/>
    <w:rsid w:val="00406B22"/>
    <w:rsid w:val="00410A3F"/>
    <w:rsid w:val="00410A52"/>
    <w:rsid w:val="00411FFF"/>
    <w:rsid w:val="00414934"/>
    <w:rsid w:val="004165D4"/>
    <w:rsid w:val="0041784E"/>
    <w:rsid w:val="00421509"/>
    <w:rsid w:val="00421B9E"/>
    <w:rsid w:val="00421CD6"/>
    <w:rsid w:val="00422B65"/>
    <w:rsid w:val="00424797"/>
    <w:rsid w:val="004255A9"/>
    <w:rsid w:val="00425E6B"/>
    <w:rsid w:val="004260F5"/>
    <w:rsid w:val="00430A72"/>
    <w:rsid w:val="004328A7"/>
    <w:rsid w:val="00434C74"/>
    <w:rsid w:val="004374E9"/>
    <w:rsid w:val="0044146A"/>
    <w:rsid w:val="004425E0"/>
    <w:rsid w:val="00445CE9"/>
    <w:rsid w:val="004474CA"/>
    <w:rsid w:val="00456582"/>
    <w:rsid w:val="00456896"/>
    <w:rsid w:val="00456EB4"/>
    <w:rsid w:val="0045754F"/>
    <w:rsid w:val="00457C23"/>
    <w:rsid w:val="00470693"/>
    <w:rsid w:val="004718F3"/>
    <w:rsid w:val="004723FD"/>
    <w:rsid w:val="004726EE"/>
    <w:rsid w:val="004743AF"/>
    <w:rsid w:val="00475040"/>
    <w:rsid w:val="00476BD8"/>
    <w:rsid w:val="00480F15"/>
    <w:rsid w:val="004811AF"/>
    <w:rsid w:val="00484AFC"/>
    <w:rsid w:val="00493D40"/>
    <w:rsid w:val="00496793"/>
    <w:rsid w:val="004967B6"/>
    <w:rsid w:val="004A0189"/>
    <w:rsid w:val="004A2B92"/>
    <w:rsid w:val="004A504B"/>
    <w:rsid w:val="004A6911"/>
    <w:rsid w:val="004A7428"/>
    <w:rsid w:val="004B192B"/>
    <w:rsid w:val="004B3007"/>
    <w:rsid w:val="004B3A0F"/>
    <w:rsid w:val="004B4372"/>
    <w:rsid w:val="004B4C2D"/>
    <w:rsid w:val="004B54B4"/>
    <w:rsid w:val="004B54E0"/>
    <w:rsid w:val="004B5855"/>
    <w:rsid w:val="004B7384"/>
    <w:rsid w:val="004C4269"/>
    <w:rsid w:val="004C5504"/>
    <w:rsid w:val="004D00C3"/>
    <w:rsid w:val="004D1C16"/>
    <w:rsid w:val="004D1E59"/>
    <w:rsid w:val="004D2203"/>
    <w:rsid w:val="004D28CC"/>
    <w:rsid w:val="004D6236"/>
    <w:rsid w:val="004D7F90"/>
    <w:rsid w:val="004E3B98"/>
    <w:rsid w:val="004E4DBB"/>
    <w:rsid w:val="004E4E41"/>
    <w:rsid w:val="004E6429"/>
    <w:rsid w:val="004E7F9C"/>
    <w:rsid w:val="004F089B"/>
    <w:rsid w:val="004F0E94"/>
    <w:rsid w:val="004F3493"/>
    <w:rsid w:val="004F5143"/>
    <w:rsid w:val="004F5AB2"/>
    <w:rsid w:val="004F73C3"/>
    <w:rsid w:val="00500DED"/>
    <w:rsid w:val="00501D22"/>
    <w:rsid w:val="005025BD"/>
    <w:rsid w:val="005065A5"/>
    <w:rsid w:val="00507367"/>
    <w:rsid w:val="0051006A"/>
    <w:rsid w:val="005115C1"/>
    <w:rsid w:val="00512B09"/>
    <w:rsid w:val="00514479"/>
    <w:rsid w:val="00514503"/>
    <w:rsid w:val="0052153A"/>
    <w:rsid w:val="00522F66"/>
    <w:rsid w:val="00524DDD"/>
    <w:rsid w:val="00526571"/>
    <w:rsid w:val="00526707"/>
    <w:rsid w:val="00526CEF"/>
    <w:rsid w:val="005279A3"/>
    <w:rsid w:val="00533796"/>
    <w:rsid w:val="0053571F"/>
    <w:rsid w:val="00537343"/>
    <w:rsid w:val="0054046B"/>
    <w:rsid w:val="0054287B"/>
    <w:rsid w:val="00547231"/>
    <w:rsid w:val="00547C8A"/>
    <w:rsid w:val="005554D2"/>
    <w:rsid w:val="00555D75"/>
    <w:rsid w:val="00556DA1"/>
    <w:rsid w:val="0056072B"/>
    <w:rsid w:val="00560DF0"/>
    <w:rsid w:val="00564E38"/>
    <w:rsid w:val="0056759C"/>
    <w:rsid w:val="00571002"/>
    <w:rsid w:val="00573D6B"/>
    <w:rsid w:val="0057643F"/>
    <w:rsid w:val="00581E29"/>
    <w:rsid w:val="00585601"/>
    <w:rsid w:val="005856D1"/>
    <w:rsid w:val="005923D9"/>
    <w:rsid w:val="00592C47"/>
    <w:rsid w:val="0059513E"/>
    <w:rsid w:val="00595A2B"/>
    <w:rsid w:val="0059676A"/>
    <w:rsid w:val="005A196D"/>
    <w:rsid w:val="005A2112"/>
    <w:rsid w:val="005A2392"/>
    <w:rsid w:val="005A2DCB"/>
    <w:rsid w:val="005A4592"/>
    <w:rsid w:val="005A51FD"/>
    <w:rsid w:val="005A6902"/>
    <w:rsid w:val="005A6AA1"/>
    <w:rsid w:val="005B37C5"/>
    <w:rsid w:val="005B42AD"/>
    <w:rsid w:val="005B48FF"/>
    <w:rsid w:val="005B495E"/>
    <w:rsid w:val="005B4C9B"/>
    <w:rsid w:val="005B6ABB"/>
    <w:rsid w:val="005C0FA8"/>
    <w:rsid w:val="005C100E"/>
    <w:rsid w:val="005C43DD"/>
    <w:rsid w:val="005C6C1B"/>
    <w:rsid w:val="005C7273"/>
    <w:rsid w:val="005C755B"/>
    <w:rsid w:val="005C7D3E"/>
    <w:rsid w:val="005D11F1"/>
    <w:rsid w:val="005D1226"/>
    <w:rsid w:val="005D23AD"/>
    <w:rsid w:val="005D2C27"/>
    <w:rsid w:val="005D363F"/>
    <w:rsid w:val="005D3D5B"/>
    <w:rsid w:val="005D5B47"/>
    <w:rsid w:val="005E1860"/>
    <w:rsid w:val="005E2E68"/>
    <w:rsid w:val="005F27EA"/>
    <w:rsid w:val="005F33C4"/>
    <w:rsid w:val="00600EBC"/>
    <w:rsid w:val="00602AF3"/>
    <w:rsid w:val="00604C15"/>
    <w:rsid w:val="00606B24"/>
    <w:rsid w:val="006100F3"/>
    <w:rsid w:val="0061116A"/>
    <w:rsid w:val="006122C9"/>
    <w:rsid w:val="006158D5"/>
    <w:rsid w:val="00622644"/>
    <w:rsid w:val="006227EA"/>
    <w:rsid w:val="00622F38"/>
    <w:rsid w:val="00625D83"/>
    <w:rsid w:val="00631138"/>
    <w:rsid w:val="0063118F"/>
    <w:rsid w:val="0063450F"/>
    <w:rsid w:val="0063628A"/>
    <w:rsid w:val="006416BE"/>
    <w:rsid w:val="00643E3D"/>
    <w:rsid w:val="00644C09"/>
    <w:rsid w:val="00646D50"/>
    <w:rsid w:val="00650310"/>
    <w:rsid w:val="0065108B"/>
    <w:rsid w:val="00652540"/>
    <w:rsid w:val="00655397"/>
    <w:rsid w:val="00655E7E"/>
    <w:rsid w:val="00660247"/>
    <w:rsid w:val="006623E7"/>
    <w:rsid w:val="00662B80"/>
    <w:rsid w:val="00663102"/>
    <w:rsid w:val="006634B7"/>
    <w:rsid w:val="00663699"/>
    <w:rsid w:val="00670D66"/>
    <w:rsid w:val="00670F6C"/>
    <w:rsid w:val="00672B11"/>
    <w:rsid w:val="00674212"/>
    <w:rsid w:val="0067756B"/>
    <w:rsid w:val="00681617"/>
    <w:rsid w:val="00681F75"/>
    <w:rsid w:val="00682284"/>
    <w:rsid w:val="0068411F"/>
    <w:rsid w:val="006852C7"/>
    <w:rsid w:val="006852CE"/>
    <w:rsid w:val="00696330"/>
    <w:rsid w:val="00696B10"/>
    <w:rsid w:val="006A15F2"/>
    <w:rsid w:val="006A1672"/>
    <w:rsid w:val="006A1893"/>
    <w:rsid w:val="006A5AF3"/>
    <w:rsid w:val="006A6944"/>
    <w:rsid w:val="006A6AEB"/>
    <w:rsid w:val="006A79CF"/>
    <w:rsid w:val="006B3CEA"/>
    <w:rsid w:val="006B51E3"/>
    <w:rsid w:val="006B7B43"/>
    <w:rsid w:val="006C038D"/>
    <w:rsid w:val="006C108F"/>
    <w:rsid w:val="006C1727"/>
    <w:rsid w:val="006C1F97"/>
    <w:rsid w:val="006C32FD"/>
    <w:rsid w:val="006C39CE"/>
    <w:rsid w:val="006C3BAE"/>
    <w:rsid w:val="006C69B1"/>
    <w:rsid w:val="006C72FF"/>
    <w:rsid w:val="006C7930"/>
    <w:rsid w:val="006D034B"/>
    <w:rsid w:val="006D0C92"/>
    <w:rsid w:val="006D0FCC"/>
    <w:rsid w:val="006D21F5"/>
    <w:rsid w:val="006D2510"/>
    <w:rsid w:val="006D2C3B"/>
    <w:rsid w:val="006D5D91"/>
    <w:rsid w:val="006E1FC3"/>
    <w:rsid w:val="006E3B52"/>
    <w:rsid w:val="006E4BE1"/>
    <w:rsid w:val="006F0064"/>
    <w:rsid w:val="006F1257"/>
    <w:rsid w:val="006F1A63"/>
    <w:rsid w:val="006F41BC"/>
    <w:rsid w:val="007017A8"/>
    <w:rsid w:val="00704174"/>
    <w:rsid w:val="0070575A"/>
    <w:rsid w:val="00705B45"/>
    <w:rsid w:val="00705D3F"/>
    <w:rsid w:val="0070616B"/>
    <w:rsid w:val="00706295"/>
    <w:rsid w:val="00706FDA"/>
    <w:rsid w:val="00711F9A"/>
    <w:rsid w:val="00711FC6"/>
    <w:rsid w:val="00713810"/>
    <w:rsid w:val="0071546D"/>
    <w:rsid w:val="00716F0E"/>
    <w:rsid w:val="00720195"/>
    <w:rsid w:val="00720694"/>
    <w:rsid w:val="00721FC1"/>
    <w:rsid w:val="00725EB3"/>
    <w:rsid w:val="007303A5"/>
    <w:rsid w:val="00730B3E"/>
    <w:rsid w:val="0073420B"/>
    <w:rsid w:val="0073459E"/>
    <w:rsid w:val="00737C93"/>
    <w:rsid w:val="007406D0"/>
    <w:rsid w:val="007425E1"/>
    <w:rsid w:val="0074760E"/>
    <w:rsid w:val="007536BE"/>
    <w:rsid w:val="007544C6"/>
    <w:rsid w:val="00754ABA"/>
    <w:rsid w:val="00754C39"/>
    <w:rsid w:val="00762A7C"/>
    <w:rsid w:val="007633E8"/>
    <w:rsid w:val="0076645A"/>
    <w:rsid w:val="007709A5"/>
    <w:rsid w:val="00773998"/>
    <w:rsid w:val="007761F1"/>
    <w:rsid w:val="00781059"/>
    <w:rsid w:val="007822FD"/>
    <w:rsid w:val="0078364D"/>
    <w:rsid w:val="00783A8B"/>
    <w:rsid w:val="00785DA6"/>
    <w:rsid w:val="007878EE"/>
    <w:rsid w:val="007904A6"/>
    <w:rsid w:val="00792AA5"/>
    <w:rsid w:val="0079381A"/>
    <w:rsid w:val="00793C16"/>
    <w:rsid w:val="007948E8"/>
    <w:rsid w:val="00796461"/>
    <w:rsid w:val="007A0E8B"/>
    <w:rsid w:val="007A1546"/>
    <w:rsid w:val="007A228C"/>
    <w:rsid w:val="007A368E"/>
    <w:rsid w:val="007A57DE"/>
    <w:rsid w:val="007A5828"/>
    <w:rsid w:val="007A5868"/>
    <w:rsid w:val="007A5EEB"/>
    <w:rsid w:val="007A603C"/>
    <w:rsid w:val="007A673B"/>
    <w:rsid w:val="007B04CE"/>
    <w:rsid w:val="007B1303"/>
    <w:rsid w:val="007B4BA0"/>
    <w:rsid w:val="007B6871"/>
    <w:rsid w:val="007B7A2F"/>
    <w:rsid w:val="007C18D4"/>
    <w:rsid w:val="007C33FC"/>
    <w:rsid w:val="007C3D33"/>
    <w:rsid w:val="007C4163"/>
    <w:rsid w:val="007C4C11"/>
    <w:rsid w:val="007C542D"/>
    <w:rsid w:val="007C6FDA"/>
    <w:rsid w:val="007C7268"/>
    <w:rsid w:val="007D0E9A"/>
    <w:rsid w:val="007D0FBF"/>
    <w:rsid w:val="007D1B4A"/>
    <w:rsid w:val="007D2512"/>
    <w:rsid w:val="007D27EA"/>
    <w:rsid w:val="007D294A"/>
    <w:rsid w:val="007D47D2"/>
    <w:rsid w:val="007D548B"/>
    <w:rsid w:val="007D60AD"/>
    <w:rsid w:val="007D64F9"/>
    <w:rsid w:val="007D6EC0"/>
    <w:rsid w:val="007D74BB"/>
    <w:rsid w:val="007D7E1D"/>
    <w:rsid w:val="007E0E6C"/>
    <w:rsid w:val="007E47CA"/>
    <w:rsid w:val="007E59F0"/>
    <w:rsid w:val="007E60A8"/>
    <w:rsid w:val="007E6174"/>
    <w:rsid w:val="007F4EA3"/>
    <w:rsid w:val="00801720"/>
    <w:rsid w:val="008042A9"/>
    <w:rsid w:val="00805889"/>
    <w:rsid w:val="00805F87"/>
    <w:rsid w:val="008065AA"/>
    <w:rsid w:val="00807E0E"/>
    <w:rsid w:val="008151C8"/>
    <w:rsid w:val="008172A8"/>
    <w:rsid w:val="008173EF"/>
    <w:rsid w:val="00820CDC"/>
    <w:rsid w:val="008216CE"/>
    <w:rsid w:val="00826AB9"/>
    <w:rsid w:val="00826BCE"/>
    <w:rsid w:val="00826D02"/>
    <w:rsid w:val="00831031"/>
    <w:rsid w:val="00831979"/>
    <w:rsid w:val="00833ECF"/>
    <w:rsid w:val="008357B6"/>
    <w:rsid w:val="0083753F"/>
    <w:rsid w:val="0084364E"/>
    <w:rsid w:val="00845288"/>
    <w:rsid w:val="00851352"/>
    <w:rsid w:val="00851526"/>
    <w:rsid w:val="008548F3"/>
    <w:rsid w:val="00857077"/>
    <w:rsid w:val="008604E2"/>
    <w:rsid w:val="00862A4B"/>
    <w:rsid w:val="00863230"/>
    <w:rsid w:val="00865E5C"/>
    <w:rsid w:val="008665F3"/>
    <w:rsid w:val="00867069"/>
    <w:rsid w:val="008674DC"/>
    <w:rsid w:val="008717D8"/>
    <w:rsid w:val="0087215C"/>
    <w:rsid w:val="00875160"/>
    <w:rsid w:val="00875631"/>
    <w:rsid w:val="00875D25"/>
    <w:rsid w:val="00876FDA"/>
    <w:rsid w:val="00880E35"/>
    <w:rsid w:val="00884023"/>
    <w:rsid w:val="008855C1"/>
    <w:rsid w:val="008873C4"/>
    <w:rsid w:val="008875FE"/>
    <w:rsid w:val="00887F8E"/>
    <w:rsid w:val="00894F23"/>
    <w:rsid w:val="00896234"/>
    <w:rsid w:val="00897E43"/>
    <w:rsid w:val="008A0463"/>
    <w:rsid w:val="008A32A2"/>
    <w:rsid w:val="008A4895"/>
    <w:rsid w:val="008A53C5"/>
    <w:rsid w:val="008B16A5"/>
    <w:rsid w:val="008B3544"/>
    <w:rsid w:val="008B474B"/>
    <w:rsid w:val="008B6489"/>
    <w:rsid w:val="008B6B69"/>
    <w:rsid w:val="008C0B14"/>
    <w:rsid w:val="008C0CB5"/>
    <w:rsid w:val="008C1AB2"/>
    <w:rsid w:val="008C4209"/>
    <w:rsid w:val="008C5738"/>
    <w:rsid w:val="008C5C7B"/>
    <w:rsid w:val="008C69A8"/>
    <w:rsid w:val="008C7EAD"/>
    <w:rsid w:val="008D0CFE"/>
    <w:rsid w:val="008D1273"/>
    <w:rsid w:val="008D12E7"/>
    <w:rsid w:val="008D395D"/>
    <w:rsid w:val="008D6152"/>
    <w:rsid w:val="008E58D8"/>
    <w:rsid w:val="008E58FF"/>
    <w:rsid w:val="008E6AB4"/>
    <w:rsid w:val="008E6C99"/>
    <w:rsid w:val="008F0841"/>
    <w:rsid w:val="008F0F81"/>
    <w:rsid w:val="008F153A"/>
    <w:rsid w:val="008F27BF"/>
    <w:rsid w:val="008F513B"/>
    <w:rsid w:val="008F680D"/>
    <w:rsid w:val="008F68A7"/>
    <w:rsid w:val="00902AD4"/>
    <w:rsid w:val="00904003"/>
    <w:rsid w:val="009040CD"/>
    <w:rsid w:val="00906222"/>
    <w:rsid w:val="00907316"/>
    <w:rsid w:val="00911A5B"/>
    <w:rsid w:val="00911C04"/>
    <w:rsid w:val="00911CC4"/>
    <w:rsid w:val="009142EC"/>
    <w:rsid w:val="00915006"/>
    <w:rsid w:val="009154C3"/>
    <w:rsid w:val="00916B28"/>
    <w:rsid w:val="009213AD"/>
    <w:rsid w:val="00923540"/>
    <w:rsid w:val="009244EC"/>
    <w:rsid w:val="00926767"/>
    <w:rsid w:val="00926800"/>
    <w:rsid w:val="00927E28"/>
    <w:rsid w:val="009330CB"/>
    <w:rsid w:val="009361D5"/>
    <w:rsid w:val="009418F2"/>
    <w:rsid w:val="00942424"/>
    <w:rsid w:val="009428A4"/>
    <w:rsid w:val="00942917"/>
    <w:rsid w:val="009429B2"/>
    <w:rsid w:val="00942B2A"/>
    <w:rsid w:val="00942BEA"/>
    <w:rsid w:val="00944318"/>
    <w:rsid w:val="009500C0"/>
    <w:rsid w:val="00950906"/>
    <w:rsid w:val="009556CB"/>
    <w:rsid w:val="00956708"/>
    <w:rsid w:val="00962EF9"/>
    <w:rsid w:val="009656D8"/>
    <w:rsid w:val="009659F4"/>
    <w:rsid w:val="00970D60"/>
    <w:rsid w:val="00971EC0"/>
    <w:rsid w:val="00972632"/>
    <w:rsid w:val="00973646"/>
    <w:rsid w:val="00973824"/>
    <w:rsid w:val="00974421"/>
    <w:rsid w:val="00976BB3"/>
    <w:rsid w:val="00983E8B"/>
    <w:rsid w:val="009845A8"/>
    <w:rsid w:val="00986591"/>
    <w:rsid w:val="00990BDE"/>
    <w:rsid w:val="009932C8"/>
    <w:rsid w:val="0099390E"/>
    <w:rsid w:val="0099479A"/>
    <w:rsid w:val="009960E5"/>
    <w:rsid w:val="00996D81"/>
    <w:rsid w:val="00996E52"/>
    <w:rsid w:val="009A3885"/>
    <w:rsid w:val="009A5B87"/>
    <w:rsid w:val="009A7ADC"/>
    <w:rsid w:val="009B1E7B"/>
    <w:rsid w:val="009B4367"/>
    <w:rsid w:val="009B4969"/>
    <w:rsid w:val="009B4DAC"/>
    <w:rsid w:val="009B7EE6"/>
    <w:rsid w:val="009C19B7"/>
    <w:rsid w:val="009C5882"/>
    <w:rsid w:val="009C590A"/>
    <w:rsid w:val="009C5ABB"/>
    <w:rsid w:val="009C5B86"/>
    <w:rsid w:val="009D06CE"/>
    <w:rsid w:val="009D0734"/>
    <w:rsid w:val="009D0824"/>
    <w:rsid w:val="009D2EFE"/>
    <w:rsid w:val="009D5E84"/>
    <w:rsid w:val="009D7C51"/>
    <w:rsid w:val="009E07DB"/>
    <w:rsid w:val="009E196C"/>
    <w:rsid w:val="009E5788"/>
    <w:rsid w:val="009E72DB"/>
    <w:rsid w:val="009F0CB1"/>
    <w:rsid w:val="009F24A3"/>
    <w:rsid w:val="009F36BF"/>
    <w:rsid w:val="009F6888"/>
    <w:rsid w:val="009F6A35"/>
    <w:rsid w:val="009F7E5B"/>
    <w:rsid w:val="00A00287"/>
    <w:rsid w:val="00A0463C"/>
    <w:rsid w:val="00A0774C"/>
    <w:rsid w:val="00A10E43"/>
    <w:rsid w:val="00A111B6"/>
    <w:rsid w:val="00A11A26"/>
    <w:rsid w:val="00A1301C"/>
    <w:rsid w:val="00A13632"/>
    <w:rsid w:val="00A13BCF"/>
    <w:rsid w:val="00A1731E"/>
    <w:rsid w:val="00A22490"/>
    <w:rsid w:val="00A24492"/>
    <w:rsid w:val="00A24DC1"/>
    <w:rsid w:val="00A26D27"/>
    <w:rsid w:val="00A31074"/>
    <w:rsid w:val="00A3248A"/>
    <w:rsid w:val="00A343C4"/>
    <w:rsid w:val="00A34BE3"/>
    <w:rsid w:val="00A376EE"/>
    <w:rsid w:val="00A41633"/>
    <w:rsid w:val="00A42A99"/>
    <w:rsid w:val="00A45C10"/>
    <w:rsid w:val="00A51369"/>
    <w:rsid w:val="00A5151A"/>
    <w:rsid w:val="00A52E34"/>
    <w:rsid w:val="00A54432"/>
    <w:rsid w:val="00A5525A"/>
    <w:rsid w:val="00A57634"/>
    <w:rsid w:val="00A57E0A"/>
    <w:rsid w:val="00A6149C"/>
    <w:rsid w:val="00A61BF4"/>
    <w:rsid w:val="00A71C32"/>
    <w:rsid w:val="00A71D18"/>
    <w:rsid w:val="00A74F12"/>
    <w:rsid w:val="00A75C9C"/>
    <w:rsid w:val="00A763D7"/>
    <w:rsid w:val="00A823F6"/>
    <w:rsid w:val="00A8432D"/>
    <w:rsid w:val="00A8466A"/>
    <w:rsid w:val="00A86676"/>
    <w:rsid w:val="00A8719E"/>
    <w:rsid w:val="00A919E5"/>
    <w:rsid w:val="00A928F0"/>
    <w:rsid w:val="00A94246"/>
    <w:rsid w:val="00A94963"/>
    <w:rsid w:val="00A975EE"/>
    <w:rsid w:val="00AA0A89"/>
    <w:rsid w:val="00AA17A6"/>
    <w:rsid w:val="00AA1F43"/>
    <w:rsid w:val="00AA2E0E"/>
    <w:rsid w:val="00AA382D"/>
    <w:rsid w:val="00AA4170"/>
    <w:rsid w:val="00AA4C3D"/>
    <w:rsid w:val="00AA5042"/>
    <w:rsid w:val="00AA521C"/>
    <w:rsid w:val="00AA6429"/>
    <w:rsid w:val="00AB25DC"/>
    <w:rsid w:val="00AB42F5"/>
    <w:rsid w:val="00AB6789"/>
    <w:rsid w:val="00AB736A"/>
    <w:rsid w:val="00AC01AA"/>
    <w:rsid w:val="00AC0849"/>
    <w:rsid w:val="00AC08A1"/>
    <w:rsid w:val="00AC1B19"/>
    <w:rsid w:val="00AC1C69"/>
    <w:rsid w:val="00AC1F44"/>
    <w:rsid w:val="00AC40E0"/>
    <w:rsid w:val="00AC4F72"/>
    <w:rsid w:val="00AC5810"/>
    <w:rsid w:val="00AD07F1"/>
    <w:rsid w:val="00AD349D"/>
    <w:rsid w:val="00AD3A17"/>
    <w:rsid w:val="00AD3D5A"/>
    <w:rsid w:val="00AE0D9E"/>
    <w:rsid w:val="00AE1707"/>
    <w:rsid w:val="00AE2D35"/>
    <w:rsid w:val="00AE6ABC"/>
    <w:rsid w:val="00AE777E"/>
    <w:rsid w:val="00AE7948"/>
    <w:rsid w:val="00AF0FD6"/>
    <w:rsid w:val="00AF741A"/>
    <w:rsid w:val="00B01ADB"/>
    <w:rsid w:val="00B03003"/>
    <w:rsid w:val="00B03AB0"/>
    <w:rsid w:val="00B04161"/>
    <w:rsid w:val="00B04491"/>
    <w:rsid w:val="00B056F9"/>
    <w:rsid w:val="00B06CFB"/>
    <w:rsid w:val="00B07E6B"/>
    <w:rsid w:val="00B10473"/>
    <w:rsid w:val="00B10D94"/>
    <w:rsid w:val="00B11E3D"/>
    <w:rsid w:val="00B15EAB"/>
    <w:rsid w:val="00B161D3"/>
    <w:rsid w:val="00B17C6D"/>
    <w:rsid w:val="00B17E82"/>
    <w:rsid w:val="00B218E1"/>
    <w:rsid w:val="00B21F1E"/>
    <w:rsid w:val="00B22FDF"/>
    <w:rsid w:val="00B250E3"/>
    <w:rsid w:val="00B278E3"/>
    <w:rsid w:val="00B31159"/>
    <w:rsid w:val="00B33FE2"/>
    <w:rsid w:val="00B36A68"/>
    <w:rsid w:val="00B4575A"/>
    <w:rsid w:val="00B47360"/>
    <w:rsid w:val="00B56A71"/>
    <w:rsid w:val="00B575BA"/>
    <w:rsid w:val="00B60021"/>
    <w:rsid w:val="00B61B7C"/>
    <w:rsid w:val="00B640AB"/>
    <w:rsid w:val="00B64F5D"/>
    <w:rsid w:val="00B662E2"/>
    <w:rsid w:val="00B66C16"/>
    <w:rsid w:val="00B71371"/>
    <w:rsid w:val="00B713B3"/>
    <w:rsid w:val="00B713ED"/>
    <w:rsid w:val="00B715D7"/>
    <w:rsid w:val="00B71608"/>
    <w:rsid w:val="00B7224C"/>
    <w:rsid w:val="00B722FC"/>
    <w:rsid w:val="00B72DC1"/>
    <w:rsid w:val="00B757D6"/>
    <w:rsid w:val="00B75FF6"/>
    <w:rsid w:val="00B76429"/>
    <w:rsid w:val="00B80A58"/>
    <w:rsid w:val="00B81143"/>
    <w:rsid w:val="00B91089"/>
    <w:rsid w:val="00B929E9"/>
    <w:rsid w:val="00B93434"/>
    <w:rsid w:val="00B956D4"/>
    <w:rsid w:val="00B95CB4"/>
    <w:rsid w:val="00B95FD8"/>
    <w:rsid w:val="00B97446"/>
    <w:rsid w:val="00BA1B39"/>
    <w:rsid w:val="00BA2228"/>
    <w:rsid w:val="00BA7432"/>
    <w:rsid w:val="00BA749A"/>
    <w:rsid w:val="00BB1EFE"/>
    <w:rsid w:val="00BB3E80"/>
    <w:rsid w:val="00BB786A"/>
    <w:rsid w:val="00BC1AA0"/>
    <w:rsid w:val="00BC2495"/>
    <w:rsid w:val="00BC39FA"/>
    <w:rsid w:val="00BC7869"/>
    <w:rsid w:val="00BC7EB9"/>
    <w:rsid w:val="00BD2643"/>
    <w:rsid w:val="00BD56B1"/>
    <w:rsid w:val="00BD6558"/>
    <w:rsid w:val="00BD7534"/>
    <w:rsid w:val="00BE0439"/>
    <w:rsid w:val="00BE1903"/>
    <w:rsid w:val="00BE33DC"/>
    <w:rsid w:val="00BE7FC8"/>
    <w:rsid w:val="00BF1DD8"/>
    <w:rsid w:val="00BF2F76"/>
    <w:rsid w:val="00BF3022"/>
    <w:rsid w:val="00BF3214"/>
    <w:rsid w:val="00BF5573"/>
    <w:rsid w:val="00BF75F6"/>
    <w:rsid w:val="00C01A91"/>
    <w:rsid w:val="00C01D54"/>
    <w:rsid w:val="00C03214"/>
    <w:rsid w:val="00C05F13"/>
    <w:rsid w:val="00C115EA"/>
    <w:rsid w:val="00C1198F"/>
    <w:rsid w:val="00C15867"/>
    <w:rsid w:val="00C16BA9"/>
    <w:rsid w:val="00C2296D"/>
    <w:rsid w:val="00C22F6B"/>
    <w:rsid w:val="00C23155"/>
    <w:rsid w:val="00C24DD8"/>
    <w:rsid w:val="00C34149"/>
    <w:rsid w:val="00C40C41"/>
    <w:rsid w:val="00C45885"/>
    <w:rsid w:val="00C50BA1"/>
    <w:rsid w:val="00C50F22"/>
    <w:rsid w:val="00C51001"/>
    <w:rsid w:val="00C5105F"/>
    <w:rsid w:val="00C57971"/>
    <w:rsid w:val="00C609B9"/>
    <w:rsid w:val="00C64F3C"/>
    <w:rsid w:val="00C65BD7"/>
    <w:rsid w:val="00C65D1A"/>
    <w:rsid w:val="00C6663B"/>
    <w:rsid w:val="00C66846"/>
    <w:rsid w:val="00C66CF3"/>
    <w:rsid w:val="00C7137F"/>
    <w:rsid w:val="00C745DB"/>
    <w:rsid w:val="00C76BA4"/>
    <w:rsid w:val="00C7784D"/>
    <w:rsid w:val="00C778BA"/>
    <w:rsid w:val="00C831FB"/>
    <w:rsid w:val="00C83A48"/>
    <w:rsid w:val="00C841F2"/>
    <w:rsid w:val="00C85865"/>
    <w:rsid w:val="00C85E85"/>
    <w:rsid w:val="00C9270E"/>
    <w:rsid w:val="00C92C48"/>
    <w:rsid w:val="00C937A2"/>
    <w:rsid w:val="00C93A00"/>
    <w:rsid w:val="00C953F2"/>
    <w:rsid w:val="00C9553C"/>
    <w:rsid w:val="00C9599C"/>
    <w:rsid w:val="00C9768C"/>
    <w:rsid w:val="00CA2EAE"/>
    <w:rsid w:val="00CA3077"/>
    <w:rsid w:val="00CA4095"/>
    <w:rsid w:val="00CA4113"/>
    <w:rsid w:val="00CA4AC1"/>
    <w:rsid w:val="00CA57EA"/>
    <w:rsid w:val="00CA748C"/>
    <w:rsid w:val="00CB0316"/>
    <w:rsid w:val="00CB0B11"/>
    <w:rsid w:val="00CB334E"/>
    <w:rsid w:val="00CB426A"/>
    <w:rsid w:val="00CB507B"/>
    <w:rsid w:val="00CB5354"/>
    <w:rsid w:val="00CB5ED6"/>
    <w:rsid w:val="00CC2706"/>
    <w:rsid w:val="00CC2F70"/>
    <w:rsid w:val="00CC3C9E"/>
    <w:rsid w:val="00CC5393"/>
    <w:rsid w:val="00CC54E8"/>
    <w:rsid w:val="00CC6A14"/>
    <w:rsid w:val="00CC70A3"/>
    <w:rsid w:val="00CD3531"/>
    <w:rsid w:val="00CD4442"/>
    <w:rsid w:val="00CD53C3"/>
    <w:rsid w:val="00CD574E"/>
    <w:rsid w:val="00CE0CF2"/>
    <w:rsid w:val="00CE39AA"/>
    <w:rsid w:val="00CE4C22"/>
    <w:rsid w:val="00CE5F8F"/>
    <w:rsid w:val="00CE7470"/>
    <w:rsid w:val="00CE74BC"/>
    <w:rsid w:val="00CF00FB"/>
    <w:rsid w:val="00CF0C8E"/>
    <w:rsid w:val="00CF19C4"/>
    <w:rsid w:val="00CF41EC"/>
    <w:rsid w:val="00CF4438"/>
    <w:rsid w:val="00CF4F61"/>
    <w:rsid w:val="00CF5D04"/>
    <w:rsid w:val="00D0195E"/>
    <w:rsid w:val="00D02807"/>
    <w:rsid w:val="00D02F74"/>
    <w:rsid w:val="00D0382C"/>
    <w:rsid w:val="00D0487B"/>
    <w:rsid w:val="00D04DE4"/>
    <w:rsid w:val="00D063F1"/>
    <w:rsid w:val="00D11009"/>
    <w:rsid w:val="00D116E3"/>
    <w:rsid w:val="00D14898"/>
    <w:rsid w:val="00D14F22"/>
    <w:rsid w:val="00D15D24"/>
    <w:rsid w:val="00D27892"/>
    <w:rsid w:val="00D30F55"/>
    <w:rsid w:val="00D34A6A"/>
    <w:rsid w:val="00D379BE"/>
    <w:rsid w:val="00D37ECC"/>
    <w:rsid w:val="00D414FC"/>
    <w:rsid w:val="00D4215B"/>
    <w:rsid w:val="00D4603A"/>
    <w:rsid w:val="00D46BF3"/>
    <w:rsid w:val="00D4741C"/>
    <w:rsid w:val="00D511E2"/>
    <w:rsid w:val="00D54CA0"/>
    <w:rsid w:val="00D55314"/>
    <w:rsid w:val="00D56749"/>
    <w:rsid w:val="00D57918"/>
    <w:rsid w:val="00D6024E"/>
    <w:rsid w:val="00D60506"/>
    <w:rsid w:val="00D60894"/>
    <w:rsid w:val="00D60C4C"/>
    <w:rsid w:val="00D6179D"/>
    <w:rsid w:val="00D64D2C"/>
    <w:rsid w:val="00D660F6"/>
    <w:rsid w:val="00D66F94"/>
    <w:rsid w:val="00D73DC6"/>
    <w:rsid w:val="00D74C1A"/>
    <w:rsid w:val="00D754C1"/>
    <w:rsid w:val="00D754CC"/>
    <w:rsid w:val="00D762CB"/>
    <w:rsid w:val="00D76938"/>
    <w:rsid w:val="00D7735C"/>
    <w:rsid w:val="00D77393"/>
    <w:rsid w:val="00D77A35"/>
    <w:rsid w:val="00D812ED"/>
    <w:rsid w:val="00D81B3E"/>
    <w:rsid w:val="00D81B72"/>
    <w:rsid w:val="00D90C70"/>
    <w:rsid w:val="00D90E49"/>
    <w:rsid w:val="00D9135F"/>
    <w:rsid w:val="00D959FC"/>
    <w:rsid w:val="00D9692B"/>
    <w:rsid w:val="00D96ADE"/>
    <w:rsid w:val="00D975B3"/>
    <w:rsid w:val="00DA0CE2"/>
    <w:rsid w:val="00DA49B9"/>
    <w:rsid w:val="00DA4ADC"/>
    <w:rsid w:val="00DA5606"/>
    <w:rsid w:val="00DB76BF"/>
    <w:rsid w:val="00DB7F04"/>
    <w:rsid w:val="00DC283F"/>
    <w:rsid w:val="00DC5A4B"/>
    <w:rsid w:val="00DC6A10"/>
    <w:rsid w:val="00DC760E"/>
    <w:rsid w:val="00DD037E"/>
    <w:rsid w:val="00DD1AF4"/>
    <w:rsid w:val="00DD4941"/>
    <w:rsid w:val="00DD51CE"/>
    <w:rsid w:val="00DD7D85"/>
    <w:rsid w:val="00DE3791"/>
    <w:rsid w:val="00DE396B"/>
    <w:rsid w:val="00DE64CC"/>
    <w:rsid w:val="00DE657E"/>
    <w:rsid w:val="00DE7354"/>
    <w:rsid w:val="00DF0A2D"/>
    <w:rsid w:val="00DF0BEC"/>
    <w:rsid w:val="00DF4704"/>
    <w:rsid w:val="00DF477A"/>
    <w:rsid w:val="00DF54F3"/>
    <w:rsid w:val="00E02122"/>
    <w:rsid w:val="00E024AA"/>
    <w:rsid w:val="00E026E6"/>
    <w:rsid w:val="00E05322"/>
    <w:rsid w:val="00E12C0C"/>
    <w:rsid w:val="00E14FF4"/>
    <w:rsid w:val="00E17278"/>
    <w:rsid w:val="00E17D07"/>
    <w:rsid w:val="00E2100C"/>
    <w:rsid w:val="00E23A84"/>
    <w:rsid w:val="00E250F1"/>
    <w:rsid w:val="00E253A5"/>
    <w:rsid w:val="00E25402"/>
    <w:rsid w:val="00E25A33"/>
    <w:rsid w:val="00E32D9A"/>
    <w:rsid w:val="00E335AB"/>
    <w:rsid w:val="00E3550D"/>
    <w:rsid w:val="00E373BC"/>
    <w:rsid w:val="00E37828"/>
    <w:rsid w:val="00E3782D"/>
    <w:rsid w:val="00E40889"/>
    <w:rsid w:val="00E50B6B"/>
    <w:rsid w:val="00E51B70"/>
    <w:rsid w:val="00E52838"/>
    <w:rsid w:val="00E52BDA"/>
    <w:rsid w:val="00E52D08"/>
    <w:rsid w:val="00E52D39"/>
    <w:rsid w:val="00E53673"/>
    <w:rsid w:val="00E53759"/>
    <w:rsid w:val="00E540B4"/>
    <w:rsid w:val="00E54F9B"/>
    <w:rsid w:val="00E55CCC"/>
    <w:rsid w:val="00E55D71"/>
    <w:rsid w:val="00E57A8D"/>
    <w:rsid w:val="00E614E0"/>
    <w:rsid w:val="00E639DD"/>
    <w:rsid w:val="00E67468"/>
    <w:rsid w:val="00E71D9E"/>
    <w:rsid w:val="00E73BC7"/>
    <w:rsid w:val="00E73F7F"/>
    <w:rsid w:val="00E74019"/>
    <w:rsid w:val="00E811C9"/>
    <w:rsid w:val="00E81702"/>
    <w:rsid w:val="00E83A27"/>
    <w:rsid w:val="00E84D3E"/>
    <w:rsid w:val="00E85409"/>
    <w:rsid w:val="00E86AF0"/>
    <w:rsid w:val="00E872DB"/>
    <w:rsid w:val="00E87895"/>
    <w:rsid w:val="00E90FEA"/>
    <w:rsid w:val="00E918F2"/>
    <w:rsid w:val="00E9236E"/>
    <w:rsid w:val="00E93891"/>
    <w:rsid w:val="00EA0095"/>
    <w:rsid w:val="00EA0808"/>
    <w:rsid w:val="00EA429F"/>
    <w:rsid w:val="00EA4F9E"/>
    <w:rsid w:val="00EA63CA"/>
    <w:rsid w:val="00EA6D3B"/>
    <w:rsid w:val="00EB00AD"/>
    <w:rsid w:val="00EB058C"/>
    <w:rsid w:val="00EB136C"/>
    <w:rsid w:val="00EB480E"/>
    <w:rsid w:val="00EB5EC6"/>
    <w:rsid w:val="00EB6C04"/>
    <w:rsid w:val="00EB7FC9"/>
    <w:rsid w:val="00EC037E"/>
    <w:rsid w:val="00EC05CD"/>
    <w:rsid w:val="00EC1F84"/>
    <w:rsid w:val="00EC20B6"/>
    <w:rsid w:val="00EC267E"/>
    <w:rsid w:val="00EC34B9"/>
    <w:rsid w:val="00EC7648"/>
    <w:rsid w:val="00ED135A"/>
    <w:rsid w:val="00ED15FA"/>
    <w:rsid w:val="00ED27E8"/>
    <w:rsid w:val="00ED7137"/>
    <w:rsid w:val="00EE180B"/>
    <w:rsid w:val="00EE4D76"/>
    <w:rsid w:val="00EE4E2E"/>
    <w:rsid w:val="00EE5058"/>
    <w:rsid w:val="00EE556A"/>
    <w:rsid w:val="00EF06EA"/>
    <w:rsid w:val="00EF0842"/>
    <w:rsid w:val="00EF32FB"/>
    <w:rsid w:val="00EF4A42"/>
    <w:rsid w:val="00F01091"/>
    <w:rsid w:val="00F0252F"/>
    <w:rsid w:val="00F0256F"/>
    <w:rsid w:val="00F03184"/>
    <w:rsid w:val="00F05CB8"/>
    <w:rsid w:val="00F05DC1"/>
    <w:rsid w:val="00F070E1"/>
    <w:rsid w:val="00F11BEB"/>
    <w:rsid w:val="00F1540A"/>
    <w:rsid w:val="00F20181"/>
    <w:rsid w:val="00F21088"/>
    <w:rsid w:val="00F213F7"/>
    <w:rsid w:val="00F228C5"/>
    <w:rsid w:val="00F2759A"/>
    <w:rsid w:val="00F31DF3"/>
    <w:rsid w:val="00F3204D"/>
    <w:rsid w:val="00F327E7"/>
    <w:rsid w:val="00F32AE1"/>
    <w:rsid w:val="00F333C1"/>
    <w:rsid w:val="00F33876"/>
    <w:rsid w:val="00F35278"/>
    <w:rsid w:val="00F35746"/>
    <w:rsid w:val="00F42540"/>
    <w:rsid w:val="00F447C7"/>
    <w:rsid w:val="00F44A2C"/>
    <w:rsid w:val="00F45735"/>
    <w:rsid w:val="00F45E6F"/>
    <w:rsid w:val="00F46736"/>
    <w:rsid w:val="00F477D9"/>
    <w:rsid w:val="00F50FF9"/>
    <w:rsid w:val="00F5211B"/>
    <w:rsid w:val="00F525EA"/>
    <w:rsid w:val="00F54449"/>
    <w:rsid w:val="00F554A9"/>
    <w:rsid w:val="00F56976"/>
    <w:rsid w:val="00F609B1"/>
    <w:rsid w:val="00F629E1"/>
    <w:rsid w:val="00F63EB4"/>
    <w:rsid w:val="00F65B12"/>
    <w:rsid w:val="00F660B3"/>
    <w:rsid w:val="00F67E77"/>
    <w:rsid w:val="00F716FD"/>
    <w:rsid w:val="00F7567E"/>
    <w:rsid w:val="00F75E79"/>
    <w:rsid w:val="00F765CD"/>
    <w:rsid w:val="00F80355"/>
    <w:rsid w:val="00F86B9A"/>
    <w:rsid w:val="00F87C43"/>
    <w:rsid w:val="00F922C7"/>
    <w:rsid w:val="00F93E5B"/>
    <w:rsid w:val="00F94985"/>
    <w:rsid w:val="00F95413"/>
    <w:rsid w:val="00FA1E2D"/>
    <w:rsid w:val="00FA2760"/>
    <w:rsid w:val="00FA35BE"/>
    <w:rsid w:val="00FA3C5A"/>
    <w:rsid w:val="00FA62C8"/>
    <w:rsid w:val="00FB0C81"/>
    <w:rsid w:val="00FB2FB7"/>
    <w:rsid w:val="00FB36EA"/>
    <w:rsid w:val="00FB4E22"/>
    <w:rsid w:val="00FB58A3"/>
    <w:rsid w:val="00FB61D7"/>
    <w:rsid w:val="00FB6DBA"/>
    <w:rsid w:val="00FC0B31"/>
    <w:rsid w:val="00FC2200"/>
    <w:rsid w:val="00FC2339"/>
    <w:rsid w:val="00FC2540"/>
    <w:rsid w:val="00FC3CFD"/>
    <w:rsid w:val="00FC4ADE"/>
    <w:rsid w:val="00FC558B"/>
    <w:rsid w:val="00FD2E75"/>
    <w:rsid w:val="00FD3F7E"/>
    <w:rsid w:val="00FD5BFC"/>
    <w:rsid w:val="00FD6D21"/>
    <w:rsid w:val="00FD7DE8"/>
    <w:rsid w:val="00FE4906"/>
    <w:rsid w:val="00FF0204"/>
    <w:rsid w:val="00FF0495"/>
    <w:rsid w:val="00FF1282"/>
    <w:rsid w:val="00FF3AED"/>
    <w:rsid w:val="00FF3E18"/>
    <w:rsid w:val="00FF456E"/>
    <w:rsid w:val="00FF68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9D13107"/>
  <w15:docId w15:val="{8EA36805-828C-4FA7-95FE-67206455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64D2C"/>
    <w:rPr>
      <w:sz w:val="22"/>
      <w:szCs w:val="22"/>
      <w:lang w:val="en-GB"/>
    </w:rPr>
  </w:style>
  <w:style w:type="paragraph" w:styleId="ListParagraph">
    <w:name w:val="List Paragraph"/>
    <w:basedOn w:val="Normal"/>
    <w:uiPriority w:val="34"/>
    <w:qFormat/>
    <w:rsid w:val="00D64D2C"/>
    <w:pPr>
      <w:ind w:left="720"/>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D64D2C"/>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D64D2C"/>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D64D2C"/>
    <w:rPr>
      <w:vertAlign w:val="superscript"/>
    </w:rPr>
  </w:style>
  <w:style w:type="table" w:customStyle="1" w:styleId="TableGrid10">
    <w:name w:val="Table Grid1"/>
    <w:basedOn w:val="TableNormal"/>
    <w:next w:val="TableGrid"/>
    <w:rsid w:val="00D64D2C"/>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34B0B"/>
    <w:rPr>
      <w:sz w:val="20"/>
      <w:szCs w:val="20"/>
    </w:rPr>
  </w:style>
  <w:style w:type="character" w:customStyle="1" w:styleId="EndnoteTextChar">
    <w:name w:val="Endnote Text Char"/>
    <w:basedOn w:val="DefaultParagraphFont"/>
    <w:link w:val="EndnoteText"/>
    <w:uiPriority w:val="99"/>
    <w:semiHidden/>
    <w:rsid w:val="00034B0B"/>
    <w:rPr>
      <w:lang w:val="en-GB"/>
    </w:rPr>
  </w:style>
  <w:style w:type="character" w:styleId="EndnoteReference">
    <w:name w:val="endnote reference"/>
    <w:basedOn w:val="DefaultParagraphFont"/>
    <w:uiPriority w:val="99"/>
    <w:semiHidden/>
    <w:unhideWhenUsed/>
    <w:rsid w:val="00034B0B"/>
    <w:rPr>
      <w:vertAlign w:val="superscript"/>
    </w:rPr>
  </w:style>
  <w:style w:type="paragraph" w:styleId="Revision">
    <w:name w:val="Revision"/>
    <w:hidden/>
    <w:uiPriority w:val="99"/>
    <w:semiHidden/>
    <w:rsid w:val="00A8667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55741">
      <w:bodyDiv w:val="1"/>
      <w:marLeft w:val="0"/>
      <w:marRight w:val="0"/>
      <w:marTop w:val="0"/>
      <w:marBottom w:val="0"/>
      <w:divBdr>
        <w:top w:val="none" w:sz="0" w:space="0" w:color="auto"/>
        <w:left w:val="none" w:sz="0" w:space="0" w:color="auto"/>
        <w:bottom w:val="none" w:sz="0" w:space="0" w:color="auto"/>
        <w:right w:val="none" w:sz="0" w:space="0" w:color="auto"/>
      </w:divBdr>
    </w:div>
    <w:div w:id="24714567">
      <w:bodyDiv w:val="1"/>
      <w:marLeft w:val="0"/>
      <w:marRight w:val="0"/>
      <w:marTop w:val="0"/>
      <w:marBottom w:val="0"/>
      <w:divBdr>
        <w:top w:val="none" w:sz="0" w:space="0" w:color="auto"/>
        <w:left w:val="none" w:sz="0" w:space="0" w:color="auto"/>
        <w:bottom w:val="none" w:sz="0" w:space="0" w:color="auto"/>
        <w:right w:val="none" w:sz="0" w:space="0" w:color="auto"/>
      </w:divBdr>
    </w:div>
    <w:div w:id="35467080">
      <w:bodyDiv w:val="1"/>
      <w:marLeft w:val="0"/>
      <w:marRight w:val="0"/>
      <w:marTop w:val="0"/>
      <w:marBottom w:val="0"/>
      <w:divBdr>
        <w:top w:val="none" w:sz="0" w:space="0" w:color="auto"/>
        <w:left w:val="none" w:sz="0" w:space="0" w:color="auto"/>
        <w:bottom w:val="none" w:sz="0" w:space="0" w:color="auto"/>
        <w:right w:val="none" w:sz="0" w:space="0" w:color="auto"/>
      </w:divBdr>
    </w:div>
    <w:div w:id="50733904">
      <w:bodyDiv w:val="1"/>
      <w:marLeft w:val="0"/>
      <w:marRight w:val="0"/>
      <w:marTop w:val="0"/>
      <w:marBottom w:val="0"/>
      <w:divBdr>
        <w:top w:val="none" w:sz="0" w:space="0" w:color="auto"/>
        <w:left w:val="none" w:sz="0" w:space="0" w:color="auto"/>
        <w:bottom w:val="none" w:sz="0" w:space="0" w:color="auto"/>
        <w:right w:val="none" w:sz="0" w:space="0" w:color="auto"/>
      </w:divBdr>
    </w:div>
    <w:div w:id="86117405">
      <w:bodyDiv w:val="1"/>
      <w:marLeft w:val="0"/>
      <w:marRight w:val="0"/>
      <w:marTop w:val="0"/>
      <w:marBottom w:val="0"/>
      <w:divBdr>
        <w:top w:val="none" w:sz="0" w:space="0" w:color="auto"/>
        <w:left w:val="none" w:sz="0" w:space="0" w:color="auto"/>
        <w:bottom w:val="none" w:sz="0" w:space="0" w:color="auto"/>
        <w:right w:val="none" w:sz="0" w:space="0" w:color="auto"/>
      </w:divBdr>
    </w:div>
    <w:div w:id="131094707">
      <w:bodyDiv w:val="1"/>
      <w:marLeft w:val="0"/>
      <w:marRight w:val="0"/>
      <w:marTop w:val="0"/>
      <w:marBottom w:val="0"/>
      <w:divBdr>
        <w:top w:val="none" w:sz="0" w:space="0" w:color="auto"/>
        <w:left w:val="none" w:sz="0" w:space="0" w:color="auto"/>
        <w:bottom w:val="none" w:sz="0" w:space="0" w:color="auto"/>
        <w:right w:val="none" w:sz="0" w:space="0" w:color="auto"/>
      </w:divBdr>
    </w:div>
    <w:div w:id="151022399">
      <w:bodyDiv w:val="1"/>
      <w:marLeft w:val="0"/>
      <w:marRight w:val="0"/>
      <w:marTop w:val="0"/>
      <w:marBottom w:val="0"/>
      <w:divBdr>
        <w:top w:val="none" w:sz="0" w:space="0" w:color="auto"/>
        <w:left w:val="none" w:sz="0" w:space="0" w:color="auto"/>
        <w:bottom w:val="none" w:sz="0" w:space="0" w:color="auto"/>
        <w:right w:val="none" w:sz="0" w:space="0" w:color="auto"/>
      </w:divBdr>
    </w:div>
    <w:div w:id="163862399">
      <w:bodyDiv w:val="1"/>
      <w:marLeft w:val="0"/>
      <w:marRight w:val="0"/>
      <w:marTop w:val="0"/>
      <w:marBottom w:val="0"/>
      <w:divBdr>
        <w:top w:val="none" w:sz="0" w:space="0" w:color="auto"/>
        <w:left w:val="none" w:sz="0" w:space="0" w:color="auto"/>
        <w:bottom w:val="none" w:sz="0" w:space="0" w:color="auto"/>
        <w:right w:val="none" w:sz="0" w:space="0" w:color="auto"/>
      </w:divBdr>
    </w:div>
    <w:div w:id="167647270">
      <w:bodyDiv w:val="1"/>
      <w:marLeft w:val="0"/>
      <w:marRight w:val="0"/>
      <w:marTop w:val="0"/>
      <w:marBottom w:val="0"/>
      <w:divBdr>
        <w:top w:val="none" w:sz="0" w:space="0" w:color="auto"/>
        <w:left w:val="none" w:sz="0" w:space="0" w:color="auto"/>
        <w:bottom w:val="none" w:sz="0" w:space="0" w:color="auto"/>
        <w:right w:val="none" w:sz="0" w:space="0" w:color="auto"/>
      </w:divBdr>
    </w:div>
    <w:div w:id="175852057">
      <w:bodyDiv w:val="1"/>
      <w:marLeft w:val="0"/>
      <w:marRight w:val="0"/>
      <w:marTop w:val="0"/>
      <w:marBottom w:val="0"/>
      <w:divBdr>
        <w:top w:val="none" w:sz="0" w:space="0" w:color="auto"/>
        <w:left w:val="none" w:sz="0" w:space="0" w:color="auto"/>
        <w:bottom w:val="none" w:sz="0" w:space="0" w:color="auto"/>
        <w:right w:val="none" w:sz="0" w:space="0" w:color="auto"/>
      </w:divBdr>
    </w:div>
    <w:div w:id="180821126">
      <w:bodyDiv w:val="1"/>
      <w:marLeft w:val="0"/>
      <w:marRight w:val="0"/>
      <w:marTop w:val="0"/>
      <w:marBottom w:val="0"/>
      <w:divBdr>
        <w:top w:val="none" w:sz="0" w:space="0" w:color="auto"/>
        <w:left w:val="none" w:sz="0" w:space="0" w:color="auto"/>
        <w:bottom w:val="none" w:sz="0" w:space="0" w:color="auto"/>
        <w:right w:val="none" w:sz="0" w:space="0" w:color="auto"/>
      </w:divBdr>
    </w:div>
    <w:div w:id="195394436">
      <w:bodyDiv w:val="1"/>
      <w:marLeft w:val="0"/>
      <w:marRight w:val="0"/>
      <w:marTop w:val="0"/>
      <w:marBottom w:val="0"/>
      <w:divBdr>
        <w:top w:val="none" w:sz="0" w:space="0" w:color="auto"/>
        <w:left w:val="none" w:sz="0" w:space="0" w:color="auto"/>
        <w:bottom w:val="none" w:sz="0" w:space="0" w:color="auto"/>
        <w:right w:val="none" w:sz="0" w:space="0" w:color="auto"/>
      </w:divBdr>
    </w:div>
    <w:div w:id="216819661">
      <w:bodyDiv w:val="1"/>
      <w:marLeft w:val="0"/>
      <w:marRight w:val="0"/>
      <w:marTop w:val="0"/>
      <w:marBottom w:val="0"/>
      <w:divBdr>
        <w:top w:val="none" w:sz="0" w:space="0" w:color="auto"/>
        <w:left w:val="none" w:sz="0" w:space="0" w:color="auto"/>
        <w:bottom w:val="none" w:sz="0" w:space="0" w:color="auto"/>
        <w:right w:val="none" w:sz="0" w:space="0" w:color="auto"/>
      </w:divBdr>
    </w:div>
    <w:div w:id="228275679">
      <w:bodyDiv w:val="1"/>
      <w:marLeft w:val="0"/>
      <w:marRight w:val="0"/>
      <w:marTop w:val="0"/>
      <w:marBottom w:val="0"/>
      <w:divBdr>
        <w:top w:val="none" w:sz="0" w:space="0" w:color="auto"/>
        <w:left w:val="none" w:sz="0" w:space="0" w:color="auto"/>
        <w:bottom w:val="none" w:sz="0" w:space="0" w:color="auto"/>
        <w:right w:val="none" w:sz="0" w:space="0" w:color="auto"/>
      </w:divBdr>
    </w:div>
    <w:div w:id="239828664">
      <w:bodyDiv w:val="1"/>
      <w:marLeft w:val="0"/>
      <w:marRight w:val="0"/>
      <w:marTop w:val="0"/>
      <w:marBottom w:val="0"/>
      <w:divBdr>
        <w:top w:val="none" w:sz="0" w:space="0" w:color="auto"/>
        <w:left w:val="none" w:sz="0" w:space="0" w:color="auto"/>
        <w:bottom w:val="none" w:sz="0" w:space="0" w:color="auto"/>
        <w:right w:val="none" w:sz="0" w:space="0" w:color="auto"/>
      </w:divBdr>
    </w:div>
    <w:div w:id="298725126">
      <w:bodyDiv w:val="1"/>
      <w:marLeft w:val="0"/>
      <w:marRight w:val="0"/>
      <w:marTop w:val="0"/>
      <w:marBottom w:val="0"/>
      <w:divBdr>
        <w:top w:val="none" w:sz="0" w:space="0" w:color="auto"/>
        <w:left w:val="none" w:sz="0" w:space="0" w:color="auto"/>
        <w:bottom w:val="none" w:sz="0" w:space="0" w:color="auto"/>
        <w:right w:val="none" w:sz="0" w:space="0" w:color="auto"/>
      </w:divBdr>
    </w:div>
    <w:div w:id="305360872">
      <w:bodyDiv w:val="1"/>
      <w:marLeft w:val="0"/>
      <w:marRight w:val="0"/>
      <w:marTop w:val="0"/>
      <w:marBottom w:val="0"/>
      <w:divBdr>
        <w:top w:val="none" w:sz="0" w:space="0" w:color="auto"/>
        <w:left w:val="none" w:sz="0" w:space="0" w:color="auto"/>
        <w:bottom w:val="none" w:sz="0" w:space="0" w:color="auto"/>
        <w:right w:val="none" w:sz="0" w:space="0" w:color="auto"/>
      </w:divBdr>
    </w:div>
    <w:div w:id="321541275">
      <w:bodyDiv w:val="1"/>
      <w:marLeft w:val="0"/>
      <w:marRight w:val="0"/>
      <w:marTop w:val="0"/>
      <w:marBottom w:val="0"/>
      <w:divBdr>
        <w:top w:val="none" w:sz="0" w:space="0" w:color="auto"/>
        <w:left w:val="none" w:sz="0" w:space="0" w:color="auto"/>
        <w:bottom w:val="none" w:sz="0" w:space="0" w:color="auto"/>
        <w:right w:val="none" w:sz="0" w:space="0" w:color="auto"/>
      </w:divBdr>
    </w:div>
    <w:div w:id="365983236">
      <w:bodyDiv w:val="1"/>
      <w:marLeft w:val="0"/>
      <w:marRight w:val="0"/>
      <w:marTop w:val="0"/>
      <w:marBottom w:val="0"/>
      <w:divBdr>
        <w:top w:val="none" w:sz="0" w:space="0" w:color="auto"/>
        <w:left w:val="none" w:sz="0" w:space="0" w:color="auto"/>
        <w:bottom w:val="none" w:sz="0" w:space="0" w:color="auto"/>
        <w:right w:val="none" w:sz="0" w:space="0" w:color="auto"/>
      </w:divBdr>
    </w:div>
    <w:div w:id="370887768">
      <w:bodyDiv w:val="1"/>
      <w:marLeft w:val="0"/>
      <w:marRight w:val="0"/>
      <w:marTop w:val="0"/>
      <w:marBottom w:val="0"/>
      <w:divBdr>
        <w:top w:val="none" w:sz="0" w:space="0" w:color="auto"/>
        <w:left w:val="none" w:sz="0" w:space="0" w:color="auto"/>
        <w:bottom w:val="none" w:sz="0" w:space="0" w:color="auto"/>
        <w:right w:val="none" w:sz="0" w:space="0" w:color="auto"/>
      </w:divBdr>
    </w:div>
    <w:div w:id="374278221">
      <w:bodyDiv w:val="1"/>
      <w:marLeft w:val="0"/>
      <w:marRight w:val="0"/>
      <w:marTop w:val="0"/>
      <w:marBottom w:val="0"/>
      <w:divBdr>
        <w:top w:val="none" w:sz="0" w:space="0" w:color="auto"/>
        <w:left w:val="none" w:sz="0" w:space="0" w:color="auto"/>
        <w:bottom w:val="none" w:sz="0" w:space="0" w:color="auto"/>
        <w:right w:val="none" w:sz="0" w:space="0" w:color="auto"/>
      </w:divBdr>
    </w:div>
    <w:div w:id="426118625">
      <w:bodyDiv w:val="1"/>
      <w:marLeft w:val="0"/>
      <w:marRight w:val="0"/>
      <w:marTop w:val="0"/>
      <w:marBottom w:val="0"/>
      <w:divBdr>
        <w:top w:val="none" w:sz="0" w:space="0" w:color="auto"/>
        <w:left w:val="none" w:sz="0" w:space="0" w:color="auto"/>
        <w:bottom w:val="none" w:sz="0" w:space="0" w:color="auto"/>
        <w:right w:val="none" w:sz="0" w:space="0" w:color="auto"/>
      </w:divBdr>
    </w:div>
    <w:div w:id="448744877">
      <w:bodyDiv w:val="1"/>
      <w:marLeft w:val="0"/>
      <w:marRight w:val="0"/>
      <w:marTop w:val="0"/>
      <w:marBottom w:val="0"/>
      <w:divBdr>
        <w:top w:val="none" w:sz="0" w:space="0" w:color="auto"/>
        <w:left w:val="none" w:sz="0" w:space="0" w:color="auto"/>
        <w:bottom w:val="none" w:sz="0" w:space="0" w:color="auto"/>
        <w:right w:val="none" w:sz="0" w:space="0" w:color="auto"/>
      </w:divBdr>
    </w:div>
    <w:div w:id="452793808">
      <w:bodyDiv w:val="1"/>
      <w:marLeft w:val="0"/>
      <w:marRight w:val="0"/>
      <w:marTop w:val="0"/>
      <w:marBottom w:val="0"/>
      <w:divBdr>
        <w:top w:val="none" w:sz="0" w:space="0" w:color="auto"/>
        <w:left w:val="none" w:sz="0" w:space="0" w:color="auto"/>
        <w:bottom w:val="none" w:sz="0" w:space="0" w:color="auto"/>
        <w:right w:val="none" w:sz="0" w:space="0" w:color="auto"/>
      </w:divBdr>
    </w:div>
    <w:div w:id="460922644">
      <w:bodyDiv w:val="1"/>
      <w:marLeft w:val="0"/>
      <w:marRight w:val="0"/>
      <w:marTop w:val="0"/>
      <w:marBottom w:val="0"/>
      <w:divBdr>
        <w:top w:val="none" w:sz="0" w:space="0" w:color="auto"/>
        <w:left w:val="none" w:sz="0" w:space="0" w:color="auto"/>
        <w:bottom w:val="none" w:sz="0" w:space="0" w:color="auto"/>
        <w:right w:val="none" w:sz="0" w:space="0" w:color="auto"/>
      </w:divBdr>
    </w:div>
    <w:div w:id="481967163">
      <w:bodyDiv w:val="1"/>
      <w:marLeft w:val="0"/>
      <w:marRight w:val="0"/>
      <w:marTop w:val="0"/>
      <w:marBottom w:val="0"/>
      <w:divBdr>
        <w:top w:val="none" w:sz="0" w:space="0" w:color="auto"/>
        <w:left w:val="none" w:sz="0" w:space="0" w:color="auto"/>
        <w:bottom w:val="none" w:sz="0" w:space="0" w:color="auto"/>
        <w:right w:val="none" w:sz="0" w:space="0" w:color="auto"/>
      </w:divBdr>
    </w:div>
    <w:div w:id="488132180">
      <w:bodyDiv w:val="1"/>
      <w:marLeft w:val="0"/>
      <w:marRight w:val="0"/>
      <w:marTop w:val="0"/>
      <w:marBottom w:val="0"/>
      <w:divBdr>
        <w:top w:val="none" w:sz="0" w:space="0" w:color="auto"/>
        <w:left w:val="none" w:sz="0" w:space="0" w:color="auto"/>
        <w:bottom w:val="none" w:sz="0" w:space="0" w:color="auto"/>
        <w:right w:val="none" w:sz="0" w:space="0" w:color="auto"/>
      </w:divBdr>
    </w:div>
    <w:div w:id="558786221">
      <w:bodyDiv w:val="1"/>
      <w:marLeft w:val="0"/>
      <w:marRight w:val="0"/>
      <w:marTop w:val="0"/>
      <w:marBottom w:val="0"/>
      <w:divBdr>
        <w:top w:val="none" w:sz="0" w:space="0" w:color="auto"/>
        <w:left w:val="none" w:sz="0" w:space="0" w:color="auto"/>
        <w:bottom w:val="none" w:sz="0" w:space="0" w:color="auto"/>
        <w:right w:val="none" w:sz="0" w:space="0" w:color="auto"/>
      </w:divBdr>
    </w:div>
    <w:div w:id="561214041">
      <w:bodyDiv w:val="1"/>
      <w:marLeft w:val="0"/>
      <w:marRight w:val="0"/>
      <w:marTop w:val="0"/>
      <w:marBottom w:val="0"/>
      <w:divBdr>
        <w:top w:val="none" w:sz="0" w:space="0" w:color="auto"/>
        <w:left w:val="none" w:sz="0" w:space="0" w:color="auto"/>
        <w:bottom w:val="none" w:sz="0" w:space="0" w:color="auto"/>
        <w:right w:val="none" w:sz="0" w:space="0" w:color="auto"/>
      </w:divBdr>
    </w:div>
    <w:div w:id="569075572">
      <w:bodyDiv w:val="1"/>
      <w:marLeft w:val="0"/>
      <w:marRight w:val="0"/>
      <w:marTop w:val="0"/>
      <w:marBottom w:val="0"/>
      <w:divBdr>
        <w:top w:val="none" w:sz="0" w:space="0" w:color="auto"/>
        <w:left w:val="none" w:sz="0" w:space="0" w:color="auto"/>
        <w:bottom w:val="none" w:sz="0" w:space="0" w:color="auto"/>
        <w:right w:val="none" w:sz="0" w:space="0" w:color="auto"/>
      </w:divBdr>
    </w:div>
    <w:div w:id="573392619">
      <w:bodyDiv w:val="1"/>
      <w:marLeft w:val="0"/>
      <w:marRight w:val="0"/>
      <w:marTop w:val="0"/>
      <w:marBottom w:val="0"/>
      <w:divBdr>
        <w:top w:val="none" w:sz="0" w:space="0" w:color="auto"/>
        <w:left w:val="none" w:sz="0" w:space="0" w:color="auto"/>
        <w:bottom w:val="none" w:sz="0" w:space="0" w:color="auto"/>
        <w:right w:val="none" w:sz="0" w:space="0" w:color="auto"/>
      </w:divBdr>
    </w:div>
    <w:div w:id="596717156">
      <w:bodyDiv w:val="1"/>
      <w:marLeft w:val="0"/>
      <w:marRight w:val="0"/>
      <w:marTop w:val="0"/>
      <w:marBottom w:val="0"/>
      <w:divBdr>
        <w:top w:val="none" w:sz="0" w:space="0" w:color="auto"/>
        <w:left w:val="none" w:sz="0" w:space="0" w:color="auto"/>
        <w:bottom w:val="none" w:sz="0" w:space="0" w:color="auto"/>
        <w:right w:val="none" w:sz="0" w:space="0" w:color="auto"/>
      </w:divBdr>
    </w:div>
    <w:div w:id="633752314">
      <w:bodyDiv w:val="1"/>
      <w:marLeft w:val="0"/>
      <w:marRight w:val="0"/>
      <w:marTop w:val="0"/>
      <w:marBottom w:val="0"/>
      <w:divBdr>
        <w:top w:val="none" w:sz="0" w:space="0" w:color="auto"/>
        <w:left w:val="none" w:sz="0" w:space="0" w:color="auto"/>
        <w:bottom w:val="none" w:sz="0" w:space="0" w:color="auto"/>
        <w:right w:val="none" w:sz="0" w:space="0" w:color="auto"/>
      </w:divBdr>
    </w:div>
    <w:div w:id="645009749">
      <w:bodyDiv w:val="1"/>
      <w:marLeft w:val="0"/>
      <w:marRight w:val="0"/>
      <w:marTop w:val="0"/>
      <w:marBottom w:val="0"/>
      <w:divBdr>
        <w:top w:val="none" w:sz="0" w:space="0" w:color="auto"/>
        <w:left w:val="none" w:sz="0" w:space="0" w:color="auto"/>
        <w:bottom w:val="none" w:sz="0" w:space="0" w:color="auto"/>
        <w:right w:val="none" w:sz="0" w:space="0" w:color="auto"/>
      </w:divBdr>
    </w:div>
    <w:div w:id="650596649">
      <w:bodyDiv w:val="1"/>
      <w:marLeft w:val="0"/>
      <w:marRight w:val="0"/>
      <w:marTop w:val="0"/>
      <w:marBottom w:val="0"/>
      <w:divBdr>
        <w:top w:val="none" w:sz="0" w:space="0" w:color="auto"/>
        <w:left w:val="none" w:sz="0" w:space="0" w:color="auto"/>
        <w:bottom w:val="none" w:sz="0" w:space="0" w:color="auto"/>
        <w:right w:val="none" w:sz="0" w:space="0" w:color="auto"/>
      </w:divBdr>
    </w:div>
    <w:div w:id="662582819">
      <w:bodyDiv w:val="1"/>
      <w:marLeft w:val="0"/>
      <w:marRight w:val="0"/>
      <w:marTop w:val="0"/>
      <w:marBottom w:val="0"/>
      <w:divBdr>
        <w:top w:val="none" w:sz="0" w:space="0" w:color="auto"/>
        <w:left w:val="none" w:sz="0" w:space="0" w:color="auto"/>
        <w:bottom w:val="none" w:sz="0" w:space="0" w:color="auto"/>
        <w:right w:val="none" w:sz="0" w:space="0" w:color="auto"/>
      </w:divBdr>
    </w:div>
    <w:div w:id="702170254">
      <w:bodyDiv w:val="1"/>
      <w:marLeft w:val="0"/>
      <w:marRight w:val="0"/>
      <w:marTop w:val="0"/>
      <w:marBottom w:val="0"/>
      <w:divBdr>
        <w:top w:val="none" w:sz="0" w:space="0" w:color="auto"/>
        <w:left w:val="none" w:sz="0" w:space="0" w:color="auto"/>
        <w:bottom w:val="none" w:sz="0" w:space="0" w:color="auto"/>
        <w:right w:val="none" w:sz="0" w:space="0" w:color="auto"/>
      </w:divBdr>
    </w:div>
    <w:div w:id="771898104">
      <w:bodyDiv w:val="1"/>
      <w:marLeft w:val="0"/>
      <w:marRight w:val="0"/>
      <w:marTop w:val="0"/>
      <w:marBottom w:val="0"/>
      <w:divBdr>
        <w:top w:val="none" w:sz="0" w:space="0" w:color="auto"/>
        <w:left w:val="none" w:sz="0" w:space="0" w:color="auto"/>
        <w:bottom w:val="none" w:sz="0" w:space="0" w:color="auto"/>
        <w:right w:val="none" w:sz="0" w:space="0" w:color="auto"/>
      </w:divBdr>
    </w:div>
    <w:div w:id="793209204">
      <w:bodyDiv w:val="1"/>
      <w:marLeft w:val="0"/>
      <w:marRight w:val="0"/>
      <w:marTop w:val="0"/>
      <w:marBottom w:val="0"/>
      <w:divBdr>
        <w:top w:val="none" w:sz="0" w:space="0" w:color="auto"/>
        <w:left w:val="none" w:sz="0" w:space="0" w:color="auto"/>
        <w:bottom w:val="none" w:sz="0" w:space="0" w:color="auto"/>
        <w:right w:val="none" w:sz="0" w:space="0" w:color="auto"/>
      </w:divBdr>
    </w:div>
    <w:div w:id="809371285">
      <w:bodyDiv w:val="1"/>
      <w:marLeft w:val="0"/>
      <w:marRight w:val="0"/>
      <w:marTop w:val="0"/>
      <w:marBottom w:val="0"/>
      <w:divBdr>
        <w:top w:val="none" w:sz="0" w:space="0" w:color="auto"/>
        <w:left w:val="none" w:sz="0" w:space="0" w:color="auto"/>
        <w:bottom w:val="none" w:sz="0" w:space="0" w:color="auto"/>
        <w:right w:val="none" w:sz="0" w:space="0" w:color="auto"/>
      </w:divBdr>
    </w:div>
    <w:div w:id="813260948">
      <w:bodyDiv w:val="1"/>
      <w:marLeft w:val="0"/>
      <w:marRight w:val="0"/>
      <w:marTop w:val="0"/>
      <w:marBottom w:val="0"/>
      <w:divBdr>
        <w:top w:val="none" w:sz="0" w:space="0" w:color="auto"/>
        <w:left w:val="none" w:sz="0" w:space="0" w:color="auto"/>
        <w:bottom w:val="none" w:sz="0" w:space="0" w:color="auto"/>
        <w:right w:val="none" w:sz="0" w:space="0" w:color="auto"/>
      </w:divBdr>
    </w:div>
    <w:div w:id="844981400">
      <w:bodyDiv w:val="1"/>
      <w:marLeft w:val="0"/>
      <w:marRight w:val="0"/>
      <w:marTop w:val="0"/>
      <w:marBottom w:val="0"/>
      <w:divBdr>
        <w:top w:val="none" w:sz="0" w:space="0" w:color="auto"/>
        <w:left w:val="none" w:sz="0" w:space="0" w:color="auto"/>
        <w:bottom w:val="none" w:sz="0" w:space="0" w:color="auto"/>
        <w:right w:val="none" w:sz="0" w:space="0" w:color="auto"/>
      </w:divBdr>
    </w:div>
    <w:div w:id="879050062">
      <w:bodyDiv w:val="1"/>
      <w:marLeft w:val="0"/>
      <w:marRight w:val="0"/>
      <w:marTop w:val="0"/>
      <w:marBottom w:val="0"/>
      <w:divBdr>
        <w:top w:val="none" w:sz="0" w:space="0" w:color="auto"/>
        <w:left w:val="none" w:sz="0" w:space="0" w:color="auto"/>
        <w:bottom w:val="none" w:sz="0" w:space="0" w:color="auto"/>
        <w:right w:val="none" w:sz="0" w:space="0" w:color="auto"/>
      </w:divBdr>
    </w:div>
    <w:div w:id="879055250">
      <w:bodyDiv w:val="1"/>
      <w:marLeft w:val="0"/>
      <w:marRight w:val="0"/>
      <w:marTop w:val="0"/>
      <w:marBottom w:val="0"/>
      <w:divBdr>
        <w:top w:val="none" w:sz="0" w:space="0" w:color="auto"/>
        <w:left w:val="none" w:sz="0" w:space="0" w:color="auto"/>
        <w:bottom w:val="none" w:sz="0" w:space="0" w:color="auto"/>
        <w:right w:val="none" w:sz="0" w:space="0" w:color="auto"/>
      </w:divBdr>
    </w:div>
    <w:div w:id="880169171">
      <w:bodyDiv w:val="1"/>
      <w:marLeft w:val="0"/>
      <w:marRight w:val="0"/>
      <w:marTop w:val="0"/>
      <w:marBottom w:val="0"/>
      <w:divBdr>
        <w:top w:val="none" w:sz="0" w:space="0" w:color="auto"/>
        <w:left w:val="none" w:sz="0" w:space="0" w:color="auto"/>
        <w:bottom w:val="none" w:sz="0" w:space="0" w:color="auto"/>
        <w:right w:val="none" w:sz="0" w:space="0" w:color="auto"/>
      </w:divBdr>
    </w:div>
    <w:div w:id="890534103">
      <w:bodyDiv w:val="1"/>
      <w:marLeft w:val="0"/>
      <w:marRight w:val="0"/>
      <w:marTop w:val="0"/>
      <w:marBottom w:val="0"/>
      <w:divBdr>
        <w:top w:val="none" w:sz="0" w:space="0" w:color="auto"/>
        <w:left w:val="none" w:sz="0" w:space="0" w:color="auto"/>
        <w:bottom w:val="none" w:sz="0" w:space="0" w:color="auto"/>
        <w:right w:val="none" w:sz="0" w:space="0" w:color="auto"/>
      </w:divBdr>
    </w:div>
    <w:div w:id="901990541">
      <w:bodyDiv w:val="1"/>
      <w:marLeft w:val="0"/>
      <w:marRight w:val="0"/>
      <w:marTop w:val="0"/>
      <w:marBottom w:val="0"/>
      <w:divBdr>
        <w:top w:val="none" w:sz="0" w:space="0" w:color="auto"/>
        <w:left w:val="none" w:sz="0" w:space="0" w:color="auto"/>
        <w:bottom w:val="none" w:sz="0" w:space="0" w:color="auto"/>
        <w:right w:val="none" w:sz="0" w:space="0" w:color="auto"/>
      </w:divBdr>
    </w:div>
    <w:div w:id="902105840">
      <w:bodyDiv w:val="1"/>
      <w:marLeft w:val="0"/>
      <w:marRight w:val="0"/>
      <w:marTop w:val="0"/>
      <w:marBottom w:val="0"/>
      <w:divBdr>
        <w:top w:val="none" w:sz="0" w:space="0" w:color="auto"/>
        <w:left w:val="none" w:sz="0" w:space="0" w:color="auto"/>
        <w:bottom w:val="none" w:sz="0" w:space="0" w:color="auto"/>
        <w:right w:val="none" w:sz="0" w:space="0" w:color="auto"/>
      </w:divBdr>
    </w:div>
    <w:div w:id="917249504">
      <w:bodyDiv w:val="1"/>
      <w:marLeft w:val="0"/>
      <w:marRight w:val="0"/>
      <w:marTop w:val="0"/>
      <w:marBottom w:val="0"/>
      <w:divBdr>
        <w:top w:val="none" w:sz="0" w:space="0" w:color="auto"/>
        <w:left w:val="none" w:sz="0" w:space="0" w:color="auto"/>
        <w:bottom w:val="none" w:sz="0" w:space="0" w:color="auto"/>
        <w:right w:val="none" w:sz="0" w:space="0" w:color="auto"/>
      </w:divBdr>
    </w:div>
    <w:div w:id="919829672">
      <w:bodyDiv w:val="1"/>
      <w:marLeft w:val="0"/>
      <w:marRight w:val="0"/>
      <w:marTop w:val="0"/>
      <w:marBottom w:val="0"/>
      <w:divBdr>
        <w:top w:val="none" w:sz="0" w:space="0" w:color="auto"/>
        <w:left w:val="none" w:sz="0" w:space="0" w:color="auto"/>
        <w:bottom w:val="none" w:sz="0" w:space="0" w:color="auto"/>
        <w:right w:val="none" w:sz="0" w:space="0" w:color="auto"/>
      </w:divBdr>
    </w:div>
    <w:div w:id="933199719">
      <w:bodyDiv w:val="1"/>
      <w:marLeft w:val="0"/>
      <w:marRight w:val="0"/>
      <w:marTop w:val="0"/>
      <w:marBottom w:val="0"/>
      <w:divBdr>
        <w:top w:val="none" w:sz="0" w:space="0" w:color="auto"/>
        <w:left w:val="none" w:sz="0" w:space="0" w:color="auto"/>
        <w:bottom w:val="none" w:sz="0" w:space="0" w:color="auto"/>
        <w:right w:val="none" w:sz="0" w:space="0" w:color="auto"/>
      </w:divBdr>
    </w:div>
    <w:div w:id="946426307">
      <w:bodyDiv w:val="1"/>
      <w:marLeft w:val="0"/>
      <w:marRight w:val="0"/>
      <w:marTop w:val="0"/>
      <w:marBottom w:val="0"/>
      <w:divBdr>
        <w:top w:val="none" w:sz="0" w:space="0" w:color="auto"/>
        <w:left w:val="none" w:sz="0" w:space="0" w:color="auto"/>
        <w:bottom w:val="none" w:sz="0" w:space="0" w:color="auto"/>
        <w:right w:val="none" w:sz="0" w:space="0" w:color="auto"/>
      </w:divBdr>
    </w:div>
    <w:div w:id="966281714">
      <w:bodyDiv w:val="1"/>
      <w:marLeft w:val="0"/>
      <w:marRight w:val="0"/>
      <w:marTop w:val="0"/>
      <w:marBottom w:val="0"/>
      <w:divBdr>
        <w:top w:val="none" w:sz="0" w:space="0" w:color="auto"/>
        <w:left w:val="none" w:sz="0" w:space="0" w:color="auto"/>
        <w:bottom w:val="none" w:sz="0" w:space="0" w:color="auto"/>
        <w:right w:val="none" w:sz="0" w:space="0" w:color="auto"/>
      </w:divBdr>
    </w:div>
    <w:div w:id="1048342163">
      <w:bodyDiv w:val="1"/>
      <w:marLeft w:val="0"/>
      <w:marRight w:val="0"/>
      <w:marTop w:val="0"/>
      <w:marBottom w:val="0"/>
      <w:divBdr>
        <w:top w:val="none" w:sz="0" w:space="0" w:color="auto"/>
        <w:left w:val="none" w:sz="0" w:space="0" w:color="auto"/>
        <w:bottom w:val="none" w:sz="0" w:space="0" w:color="auto"/>
        <w:right w:val="none" w:sz="0" w:space="0" w:color="auto"/>
      </w:divBdr>
    </w:div>
    <w:div w:id="1056197245">
      <w:bodyDiv w:val="1"/>
      <w:marLeft w:val="0"/>
      <w:marRight w:val="0"/>
      <w:marTop w:val="0"/>
      <w:marBottom w:val="0"/>
      <w:divBdr>
        <w:top w:val="none" w:sz="0" w:space="0" w:color="auto"/>
        <w:left w:val="none" w:sz="0" w:space="0" w:color="auto"/>
        <w:bottom w:val="none" w:sz="0" w:space="0" w:color="auto"/>
        <w:right w:val="none" w:sz="0" w:space="0" w:color="auto"/>
      </w:divBdr>
    </w:div>
    <w:div w:id="1064795631">
      <w:bodyDiv w:val="1"/>
      <w:marLeft w:val="0"/>
      <w:marRight w:val="0"/>
      <w:marTop w:val="0"/>
      <w:marBottom w:val="0"/>
      <w:divBdr>
        <w:top w:val="none" w:sz="0" w:space="0" w:color="auto"/>
        <w:left w:val="none" w:sz="0" w:space="0" w:color="auto"/>
        <w:bottom w:val="none" w:sz="0" w:space="0" w:color="auto"/>
        <w:right w:val="none" w:sz="0" w:space="0" w:color="auto"/>
      </w:divBdr>
    </w:div>
    <w:div w:id="1080636904">
      <w:bodyDiv w:val="1"/>
      <w:marLeft w:val="0"/>
      <w:marRight w:val="0"/>
      <w:marTop w:val="0"/>
      <w:marBottom w:val="0"/>
      <w:divBdr>
        <w:top w:val="none" w:sz="0" w:space="0" w:color="auto"/>
        <w:left w:val="none" w:sz="0" w:space="0" w:color="auto"/>
        <w:bottom w:val="none" w:sz="0" w:space="0" w:color="auto"/>
        <w:right w:val="none" w:sz="0" w:space="0" w:color="auto"/>
      </w:divBdr>
    </w:div>
    <w:div w:id="1090932462">
      <w:bodyDiv w:val="1"/>
      <w:marLeft w:val="0"/>
      <w:marRight w:val="0"/>
      <w:marTop w:val="0"/>
      <w:marBottom w:val="0"/>
      <w:divBdr>
        <w:top w:val="none" w:sz="0" w:space="0" w:color="auto"/>
        <w:left w:val="none" w:sz="0" w:space="0" w:color="auto"/>
        <w:bottom w:val="none" w:sz="0" w:space="0" w:color="auto"/>
        <w:right w:val="none" w:sz="0" w:space="0" w:color="auto"/>
      </w:divBdr>
    </w:div>
    <w:div w:id="1091003561">
      <w:bodyDiv w:val="1"/>
      <w:marLeft w:val="0"/>
      <w:marRight w:val="0"/>
      <w:marTop w:val="0"/>
      <w:marBottom w:val="0"/>
      <w:divBdr>
        <w:top w:val="none" w:sz="0" w:space="0" w:color="auto"/>
        <w:left w:val="none" w:sz="0" w:space="0" w:color="auto"/>
        <w:bottom w:val="none" w:sz="0" w:space="0" w:color="auto"/>
        <w:right w:val="none" w:sz="0" w:space="0" w:color="auto"/>
      </w:divBdr>
    </w:div>
    <w:div w:id="1101605559">
      <w:bodyDiv w:val="1"/>
      <w:marLeft w:val="0"/>
      <w:marRight w:val="0"/>
      <w:marTop w:val="0"/>
      <w:marBottom w:val="0"/>
      <w:divBdr>
        <w:top w:val="none" w:sz="0" w:space="0" w:color="auto"/>
        <w:left w:val="none" w:sz="0" w:space="0" w:color="auto"/>
        <w:bottom w:val="none" w:sz="0" w:space="0" w:color="auto"/>
        <w:right w:val="none" w:sz="0" w:space="0" w:color="auto"/>
      </w:divBdr>
    </w:div>
    <w:div w:id="1101879204">
      <w:bodyDiv w:val="1"/>
      <w:marLeft w:val="0"/>
      <w:marRight w:val="0"/>
      <w:marTop w:val="0"/>
      <w:marBottom w:val="0"/>
      <w:divBdr>
        <w:top w:val="none" w:sz="0" w:space="0" w:color="auto"/>
        <w:left w:val="none" w:sz="0" w:space="0" w:color="auto"/>
        <w:bottom w:val="none" w:sz="0" w:space="0" w:color="auto"/>
        <w:right w:val="none" w:sz="0" w:space="0" w:color="auto"/>
      </w:divBdr>
    </w:div>
    <w:div w:id="1108743585">
      <w:bodyDiv w:val="1"/>
      <w:marLeft w:val="0"/>
      <w:marRight w:val="0"/>
      <w:marTop w:val="0"/>
      <w:marBottom w:val="0"/>
      <w:divBdr>
        <w:top w:val="none" w:sz="0" w:space="0" w:color="auto"/>
        <w:left w:val="none" w:sz="0" w:space="0" w:color="auto"/>
        <w:bottom w:val="none" w:sz="0" w:space="0" w:color="auto"/>
        <w:right w:val="none" w:sz="0" w:space="0" w:color="auto"/>
      </w:divBdr>
    </w:div>
    <w:div w:id="1111973974">
      <w:bodyDiv w:val="1"/>
      <w:marLeft w:val="0"/>
      <w:marRight w:val="0"/>
      <w:marTop w:val="0"/>
      <w:marBottom w:val="0"/>
      <w:divBdr>
        <w:top w:val="none" w:sz="0" w:space="0" w:color="auto"/>
        <w:left w:val="none" w:sz="0" w:space="0" w:color="auto"/>
        <w:bottom w:val="none" w:sz="0" w:space="0" w:color="auto"/>
        <w:right w:val="none" w:sz="0" w:space="0" w:color="auto"/>
      </w:divBdr>
    </w:div>
    <w:div w:id="1139372465">
      <w:bodyDiv w:val="1"/>
      <w:marLeft w:val="0"/>
      <w:marRight w:val="0"/>
      <w:marTop w:val="0"/>
      <w:marBottom w:val="0"/>
      <w:divBdr>
        <w:top w:val="none" w:sz="0" w:space="0" w:color="auto"/>
        <w:left w:val="none" w:sz="0" w:space="0" w:color="auto"/>
        <w:bottom w:val="none" w:sz="0" w:space="0" w:color="auto"/>
        <w:right w:val="none" w:sz="0" w:space="0" w:color="auto"/>
      </w:divBdr>
    </w:div>
    <w:div w:id="1146046461">
      <w:bodyDiv w:val="1"/>
      <w:marLeft w:val="0"/>
      <w:marRight w:val="0"/>
      <w:marTop w:val="0"/>
      <w:marBottom w:val="0"/>
      <w:divBdr>
        <w:top w:val="none" w:sz="0" w:space="0" w:color="auto"/>
        <w:left w:val="none" w:sz="0" w:space="0" w:color="auto"/>
        <w:bottom w:val="none" w:sz="0" w:space="0" w:color="auto"/>
        <w:right w:val="none" w:sz="0" w:space="0" w:color="auto"/>
      </w:divBdr>
    </w:div>
    <w:div w:id="1153444504">
      <w:bodyDiv w:val="1"/>
      <w:marLeft w:val="0"/>
      <w:marRight w:val="0"/>
      <w:marTop w:val="0"/>
      <w:marBottom w:val="0"/>
      <w:divBdr>
        <w:top w:val="none" w:sz="0" w:space="0" w:color="auto"/>
        <w:left w:val="none" w:sz="0" w:space="0" w:color="auto"/>
        <w:bottom w:val="none" w:sz="0" w:space="0" w:color="auto"/>
        <w:right w:val="none" w:sz="0" w:space="0" w:color="auto"/>
      </w:divBdr>
    </w:div>
    <w:div w:id="1158034144">
      <w:bodyDiv w:val="1"/>
      <w:marLeft w:val="0"/>
      <w:marRight w:val="0"/>
      <w:marTop w:val="0"/>
      <w:marBottom w:val="0"/>
      <w:divBdr>
        <w:top w:val="none" w:sz="0" w:space="0" w:color="auto"/>
        <w:left w:val="none" w:sz="0" w:space="0" w:color="auto"/>
        <w:bottom w:val="none" w:sz="0" w:space="0" w:color="auto"/>
        <w:right w:val="none" w:sz="0" w:space="0" w:color="auto"/>
      </w:divBdr>
    </w:div>
    <w:div w:id="1163663312">
      <w:bodyDiv w:val="1"/>
      <w:marLeft w:val="0"/>
      <w:marRight w:val="0"/>
      <w:marTop w:val="0"/>
      <w:marBottom w:val="0"/>
      <w:divBdr>
        <w:top w:val="none" w:sz="0" w:space="0" w:color="auto"/>
        <w:left w:val="none" w:sz="0" w:space="0" w:color="auto"/>
        <w:bottom w:val="none" w:sz="0" w:space="0" w:color="auto"/>
        <w:right w:val="none" w:sz="0" w:space="0" w:color="auto"/>
      </w:divBdr>
    </w:div>
    <w:div w:id="1180386623">
      <w:bodyDiv w:val="1"/>
      <w:marLeft w:val="0"/>
      <w:marRight w:val="0"/>
      <w:marTop w:val="0"/>
      <w:marBottom w:val="0"/>
      <w:divBdr>
        <w:top w:val="none" w:sz="0" w:space="0" w:color="auto"/>
        <w:left w:val="none" w:sz="0" w:space="0" w:color="auto"/>
        <w:bottom w:val="none" w:sz="0" w:space="0" w:color="auto"/>
        <w:right w:val="none" w:sz="0" w:space="0" w:color="auto"/>
      </w:divBdr>
    </w:div>
    <w:div w:id="1186017954">
      <w:bodyDiv w:val="1"/>
      <w:marLeft w:val="0"/>
      <w:marRight w:val="0"/>
      <w:marTop w:val="0"/>
      <w:marBottom w:val="0"/>
      <w:divBdr>
        <w:top w:val="none" w:sz="0" w:space="0" w:color="auto"/>
        <w:left w:val="none" w:sz="0" w:space="0" w:color="auto"/>
        <w:bottom w:val="none" w:sz="0" w:space="0" w:color="auto"/>
        <w:right w:val="none" w:sz="0" w:space="0" w:color="auto"/>
      </w:divBdr>
    </w:div>
    <w:div w:id="1195072675">
      <w:bodyDiv w:val="1"/>
      <w:marLeft w:val="0"/>
      <w:marRight w:val="0"/>
      <w:marTop w:val="0"/>
      <w:marBottom w:val="0"/>
      <w:divBdr>
        <w:top w:val="none" w:sz="0" w:space="0" w:color="auto"/>
        <w:left w:val="none" w:sz="0" w:space="0" w:color="auto"/>
        <w:bottom w:val="none" w:sz="0" w:space="0" w:color="auto"/>
        <w:right w:val="none" w:sz="0" w:space="0" w:color="auto"/>
      </w:divBdr>
    </w:div>
    <w:div w:id="1224490481">
      <w:bodyDiv w:val="1"/>
      <w:marLeft w:val="0"/>
      <w:marRight w:val="0"/>
      <w:marTop w:val="0"/>
      <w:marBottom w:val="0"/>
      <w:divBdr>
        <w:top w:val="none" w:sz="0" w:space="0" w:color="auto"/>
        <w:left w:val="none" w:sz="0" w:space="0" w:color="auto"/>
        <w:bottom w:val="none" w:sz="0" w:space="0" w:color="auto"/>
        <w:right w:val="none" w:sz="0" w:space="0" w:color="auto"/>
      </w:divBdr>
    </w:div>
    <w:div w:id="1229068833">
      <w:bodyDiv w:val="1"/>
      <w:marLeft w:val="0"/>
      <w:marRight w:val="0"/>
      <w:marTop w:val="0"/>
      <w:marBottom w:val="0"/>
      <w:divBdr>
        <w:top w:val="none" w:sz="0" w:space="0" w:color="auto"/>
        <w:left w:val="none" w:sz="0" w:space="0" w:color="auto"/>
        <w:bottom w:val="none" w:sz="0" w:space="0" w:color="auto"/>
        <w:right w:val="none" w:sz="0" w:space="0" w:color="auto"/>
      </w:divBdr>
    </w:div>
    <w:div w:id="1250694812">
      <w:bodyDiv w:val="1"/>
      <w:marLeft w:val="0"/>
      <w:marRight w:val="0"/>
      <w:marTop w:val="0"/>
      <w:marBottom w:val="0"/>
      <w:divBdr>
        <w:top w:val="none" w:sz="0" w:space="0" w:color="auto"/>
        <w:left w:val="none" w:sz="0" w:space="0" w:color="auto"/>
        <w:bottom w:val="none" w:sz="0" w:space="0" w:color="auto"/>
        <w:right w:val="none" w:sz="0" w:space="0" w:color="auto"/>
      </w:divBdr>
    </w:div>
    <w:div w:id="1276207297">
      <w:bodyDiv w:val="1"/>
      <w:marLeft w:val="0"/>
      <w:marRight w:val="0"/>
      <w:marTop w:val="0"/>
      <w:marBottom w:val="0"/>
      <w:divBdr>
        <w:top w:val="none" w:sz="0" w:space="0" w:color="auto"/>
        <w:left w:val="none" w:sz="0" w:space="0" w:color="auto"/>
        <w:bottom w:val="none" w:sz="0" w:space="0" w:color="auto"/>
        <w:right w:val="none" w:sz="0" w:space="0" w:color="auto"/>
      </w:divBdr>
    </w:div>
    <w:div w:id="1276710533">
      <w:bodyDiv w:val="1"/>
      <w:marLeft w:val="0"/>
      <w:marRight w:val="0"/>
      <w:marTop w:val="0"/>
      <w:marBottom w:val="0"/>
      <w:divBdr>
        <w:top w:val="none" w:sz="0" w:space="0" w:color="auto"/>
        <w:left w:val="none" w:sz="0" w:space="0" w:color="auto"/>
        <w:bottom w:val="none" w:sz="0" w:space="0" w:color="auto"/>
        <w:right w:val="none" w:sz="0" w:space="0" w:color="auto"/>
      </w:divBdr>
    </w:div>
    <w:div w:id="1295257055">
      <w:bodyDiv w:val="1"/>
      <w:marLeft w:val="0"/>
      <w:marRight w:val="0"/>
      <w:marTop w:val="0"/>
      <w:marBottom w:val="0"/>
      <w:divBdr>
        <w:top w:val="none" w:sz="0" w:space="0" w:color="auto"/>
        <w:left w:val="none" w:sz="0" w:space="0" w:color="auto"/>
        <w:bottom w:val="none" w:sz="0" w:space="0" w:color="auto"/>
        <w:right w:val="none" w:sz="0" w:space="0" w:color="auto"/>
      </w:divBdr>
    </w:div>
    <w:div w:id="1306468992">
      <w:bodyDiv w:val="1"/>
      <w:marLeft w:val="0"/>
      <w:marRight w:val="0"/>
      <w:marTop w:val="0"/>
      <w:marBottom w:val="0"/>
      <w:divBdr>
        <w:top w:val="none" w:sz="0" w:space="0" w:color="auto"/>
        <w:left w:val="none" w:sz="0" w:space="0" w:color="auto"/>
        <w:bottom w:val="none" w:sz="0" w:space="0" w:color="auto"/>
        <w:right w:val="none" w:sz="0" w:space="0" w:color="auto"/>
      </w:divBdr>
    </w:div>
    <w:div w:id="1330016772">
      <w:bodyDiv w:val="1"/>
      <w:marLeft w:val="0"/>
      <w:marRight w:val="0"/>
      <w:marTop w:val="0"/>
      <w:marBottom w:val="0"/>
      <w:divBdr>
        <w:top w:val="none" w:sz="0" w:space="0" w:color="auto"/>
        <w:left w:val="none" w:sz="0" w:space="0" w:color="auto"/>
        <w:bottom w:val="none" w:sz="0" w:space="0" w:color="auto"/>
        <w:right w:val="none" w:sz="0" w:space="0" w:color="auto"/>
      </w:divBdr>
    </w:div>
    <w:div w:id="1335451967">
      <w:bodyDiv w:val="1"/>
      <w:marLeft w:val="0"/>
      <w:marRight w:val="0"/>
      <w:marTop w:val="0"/>
      <w:marBottom w:val="0"/>
      <w:divBdr>
        <w:top w:val="none" w:sz="0" w:space="0" w:color="auto"/>
        <w:left w:val="none" w:sz="0" w:space="0" w:color="auto"/>
        <w:bottom w:val="none" w:sz="0" w:space="0" w:color="auto"/>
        <w:right w:val="none" w:sz="0" w:space="0" w:color="auto"/>
      </w:divBdr>
    </w:div>
    <w:div w:id="1347827164">
      <w:bodyDiv w:val="1"/>
      <w:marLeft w:val="0"/>
      <w:marRight w:val="0"/>
      <w:marTop w:val="0"/>
      <w:marBottom w:val="0"/>
      <w:divBdr>
        <w:top w:val="none" w:sz="0" w:space="0" w:color="auto"/>
        <w:left w:val="none" w:sz="0" w:space="0" w:color="auto"/>
        <w:bottom w:val="none" w:sz="0" w:space="0" w:color="auto"/>
        <w:right w:val="none" w:sz="0" w:space="0" w:color="auto"/>
      </w:divBdr>
    </w:div>
    <w:div w:id="1386759787">
      <w:bodyDiv w:val="1"/>
      <w:marLeft w:val="0"/>
      <w:marRight w:val="0"/>
      <w:marTop w:val="0"/>
      <w:marBottom w:val="0"/>
      <w:divBdr>
        <w:top w:val="none" w:sz="0" w:space="0" w:color="auto"/>
        <w:left w:val="none" w:sz="0" w:space="0" w:color="auto"/>
        <w:bottom w:val="none" w:sz="0" w:space="0" w:color="auto"/>
        <w:right w:val="none" w:sz="0" w:space="0" w:color="auto"/>
      </w:divBdr>
    </w:div>
    <w:div w:id="1400206851">
      <w:bodyDiv w:val="1"/>
      <w:marLeft w:val="0"/>
      <w:marRight w:val="0"/>
      <w:marTop w:val="0"/>
      <w:marBottom w:val="0"/>
      <w:divBdr>
        <w:top w:val="none" w:sz="0" w:space="0" w:color="auto"/>
        <w:left w:val="none" w:sz="0" w:space="0" w:color="auto"/>
        <w:bottom w:val="none" w:sz="0" w:space="0" w:color="auto"/>
        <w:right w:val="none" w:sz="0" w:space="0" w:color="auto"/>
      </w:divBdr>
    </w:div>
    <w:div w:id="1423337961">
      <w:bodyDiv w:val="1"/>
      <w:marLeft w:val="0"/>
      <w:marRight w:val="0"/>
      <w:marTop w:val="0"/>
      <w:marBottom w:val="0"/>
      <w:divBdr>
        <w:top w:val="none" w:sz="0" w:space="0" w:color="auto"/>
        <w:left w:val="none" w:sz="0" w:space="0" w:color="auto"/>
        <w:bottom w:val="none" w:sz="0" w:space="0" w:color="auto"/>
        <w:right w:val="none" w:sz="0" w:space="0" w:color="auto"/>
      </w:divBdr>
    </w:div>
    <w:div w:id="1438792720">
      <w:bodyDiv w:val="1"/>
      <w:marLeft w:val="0"/>
      <w:marRight w:val="0"/>
      <w:marTop w:val="0"/>
      <w:marBottom w:val="0"/>
      <w:divBdr>
        <w:top w:val="none" w:sz="0" w:space="0" w:color="auto"/>
        <w:left w:val="none" w:sz="0" w:space="0" w:color="auto"/>
        <w:bottom w:val="none" w:sz="0" w:space="0" w:color="auto"/>
        <w:right w:val="none" w:sz="0" w:space="0" w:color="auto"/>
      </w:divBdr>
    </w:div>
    <w:div w:id="1455058233">
      <w:bodyDiv w:val="1"/>
      <w:marLeft w:val="0"/>
      <w:marRight w:val="0"/>
      <w:marTop w:val="0"/>
      <w:marBottom w:val="0"/>
      <w:divBdr>
        <w:top w:val="none" w:sz="0" w:space="0" w:color="auto"/>
        <w:left w:val="none" w:sz="0" w:space="0" w:color="auto"/>
        <w:bottom w:val="none" w:sz="0" w:space="0" w:color="auto"/>
        <w:right w:val="none" w:sz="0" w:space="0" w:color="auto"/>
      </w:divBdr>
    </w:div>
    <w:div w:id="1457790449">
      <w:bodyDiv w:val="1"/>
      <w:marLeft w:val="0"/>
      <w:marRight w:val="0"/>
      <w:marTop w:val="0"/>
      <w:marBottom w:val="0"/>
      <w:divBdr>
        <w:top w:val="none" w:sz="0" w:space="0" w:color="auto"/>
        <w:left w:val="none" w:sz="0" w:space="0" w:color="auto"/>
        <w:bottom w:val="none" w:sz="0" w:space="0" w:color="auto"/>
        <w:right w:val="none" w:sz="0" w:space="0" w:color="auto"/>
      </w:divBdr>
    </w:div>
    <w:div w:id="1458454685">
      <w:bodyDiv w:val="1"/>
      <w:marLeft w:val="0"/>
      <w:marRight w:val="0"/>
      <w:marTop w:val="0"/>
      <w:marBottom w:val="0"/>
      <w:divBdr>
        <w:top w:val="none" w:sz="0" w:space="0" w:color="auto"/>
        <w:left w:val="none" w:sz="0" w:space="0" w:color="auto"/>
        <w:bottom w:val="none" w:sz="0" w:space="0" w:color="auto"/>
        <w:right w:val="none" w:sz="0" w:space="0" w:color="auto"/>
      </w:divBdr>
    </w:div>
    <w:div w:id="1467157814">
      <w:bodyDiv w:val="1"/>
      <w:marLeft w:val="0"/>
      <w:marRight w:val="0"/>
      <w:marTop w:val="0"/>
      <w:marBottom w:val="0"/>
      <w:divBdr>
        <w:top w:val="none" w:sz="0" w:space="0" w:color="auto"/>
        <w:left w:val="none" w:sz="0" w:space="0" w:color="auto"/>
        <w:bottom w:val="none" w:sz="0" w:space="0" w:color="auto"/>
        <w:right w:val="none" w:sz="0" w:space="0" w:color="auto"/>
      </w:divBdr>
    </w:div>
    <w:div w:id="1474715856">
      <w:bodyDiv w:val="1"/>
      <w:marLeft w:val="0"/>
      <w:marRight w:val="0"/>
      <w:marTop w:val="0"/>
      <w:marBottom w:val="0"/>
      <w:divBdr>
        <w:top w:val="none" w:sz="0" w:space="0" w:color="auto"/>
        <w:left w:val="none" w:sz="0" w:space="0" w:color="auto"/>
        <w:bottom w:val="none" w:sz="0" w:space="0" w:color="auto"/>
        <w:right w:val="none" w:sz="0" w:space="0" w:color="auto"/>
      </w:divBdr>
    </w:div>
    <w:div w:id="1506557345">
      <w:bodyDiv w:val="1"/>
      <w:marLeft w:val="0"/>
      <w:marRight w:val="0"/>
      <w:marTop w:val="0"/>
      <w:marBottom w:val="0"/>
      <w:divBdr>
        <w:top w:val="none" w:sz="0" w:space="0" w:color="auto"/>
        <w:left w:val="none" w:sz="0" w:space="0" w:color="auto"/>
        <w:bottom w:val="none" w:sz="0" w:space="0" w:color="auto"/>
        <w:right w:val="none" w:sz="0" w:space="0" w:color="auto"/>
      </w:divBdr>
    </w:div>
    <w:div w:id="1511481982">
      <w:bodyDiv w:val="1"/>
      <w:marLeft w:val="0"/>
      <w:marRight w:val="0"/>
      <w:marTop w:val="0"/>
      <w:marBottom w:val="0"/>
      <w:divBdr>
        <w:top w:val="none" w:sz="0" w:space="0" w:color="auto"/>
        <w:left w:val="none" w:sz="0" w:space="0" w:color="auto"/>
        <w:bottom w:val="none" w:sz="0" w:space="0" w:color="auto"/>
        <w:right w:val="none" w:sz="0" w:space="0" w:color="auto"/>
      </w:divBdr>
    </w:div>
    <w:div w:id="1531262661">
      <w:bodyDiv w:val="1"/>
      <w:marLeft w:val="0"/>
      <w:marRight w:val="0"/>
      <w:marTop w:val="0"/>
      <w:marBottom w:val="0"/>
      <w:divBdr>
        <w:top w:val="none" w:sz="0" w:space="0" w:color="auto"/>
        <w:left w:val="none" w:sz="0" w:space="0" w:color="auto"/>
        <w:bottom w:val="none" w:sz="0" w:space="0" w:color="auto"/>
        <w:right w:val="none" w:sz="0" w:space="0" w:color="auto"/>
      </w:divBdr>
    </w:div>
    <w:div w:id="1544824306">
      <w:bodyDiv w:val="1"/>
      <w:marLeft w:val="0"/>
      <w:marRight w:val="0"/>
      <w:marTop w:val="0"/>
      <w:marBottom w:val="0"/>
      <w:divBdr>
        <w:top w:val="none" w:sz="0" w:space="0" w:color="auto"/>
        <w:left w:val="none" w:sz="0" w:space="0" w:color="auto"/>
        <w:bottom w:val="none" w:sz="0" w:space="0" w:color="auto"/>
        <w:right w:val="none" w:sz="0" w:space="0" w:color="auto"/>
      </w:divBdr>
    </w:div>
    <w:div w:id="1545829065">
      <w:bodyDiv w:val="1"/>
      <w:marLeft w:val="0"/>
      <w:marRight w:val="0"/>
      <w:marTop w:val="0"/>
      <w:marBottom w:val="0"/>
      <w:divBdr>
        <w:top w:val="none" w:sz="0" w:space="0" w:color="auto"/>
        <w:left w:val="none" w:sz="0" w:space="0" w:color="auto"/>
        <w:bottom w:val="none" w:sz="0" w:space="0" w:color="auto"/>
        <w:right w:val="none" w:sz="0" w:space="0" w:color="auto"/>
      </w:divBdr>
    </w:div>
    <w:div w:id="1549102778">
      <w:bodyDiv w:val="1"/>
      <w:marLeft w:val="0"/>
      <w:marRight w:val="0"/>
      <w:marTop w:val="0"/>
      <w:marBottom w:val="0"/>
      <w:divBdr>
        <w:top w:val="none" w:sz="0" w:space="0" w:color="auto"/>
        <w:left w:val="none" w:sz="0" w:space="0" w:color="auto"/>
        <w:bottom w:val="none" w:sz="0" w:space="0" w:color="auto"/>
        <w:right w:val="none" w:sz="0" w:space="0" w:color="auto"/>
      </w:divBdr>
    </w:div>
    <w:div w:id="1570068066">
      <w:bodyDiv w:val="1"/>
      <w:marLeft w:val="0"/>
      <w:marRight w:val="0"/>
      <w:marTop w:val="0"/>
      <w:marBottom w:val="0"/>
      <w:divBdr>
        <w:top w:val="none" w:sz="0" w:space="0" w:color="auto"/>
        <w:left w:val="none" w:sz="0" w:space="0" w:color="auto"/>
        <w:bottom w:val="none" w:sz="0" w:space="0" w:color="auto"/>
        <w:right w:val="none" w:sz="0" w:space="0" w:color="auto"/>
      </w:divBdr>
    </w:div>
    <w:div w:id="1586569609">
      <w:bodyDiv w:val="1"/>
      <w:marLeft w:val="0"/>
      <w:marRight w:val="0"/>
      <w:marTop w:val="0"/>
      <w:marBottom w:val="0"/>
      <w:divBdr>
        <w:top w:val="none" w:sz="0" w:space="0" w:color="auto"/>
        <w:left w:val="none" w:sz="0" w:space="0" w:color="auto"/>
        <w:bottom w:val="none" w:sz="0" w:space="0" w:color="auto"/>
        <w:right w:val="none" w:sz="0" w:space="0" w:color="auto"/>
      </w:divBdr>
    </w:div>
    <w:div w:id="1609268961">
      <w:bodyDiv w:val="1"/>
      <w:marLeft w:val="0"/>
      <w:marRight w:val="0"/>
      <w:marTop w:val="0"/>
      <w:marBottom w:val="0"/>
      <w:divBdr>
        <w:top w:val="none" w:sz="0" w:space="0" w:color="auto"/>
        <w:left w:val="none" w:sz="0" w:space="0" w:color="auto"/>
        <w:bottom w:val="none" w:sz="0" w:space="0" w:color="auto"/>
        <w:right w:val="none" w:sz="0" w:space="0" w:color="auto"/>
      </w:divBdr>
    </w:div>
    <w:div w:id="1610427001">
      <w:bodyDiv w:val="1"/>
      <w:marLeft w:val="0"/>
      <w:marRight w:val="0"/>
      <w:marTop w:val="0"/>
      <w:marBottom w:val="0"/>
      <w:divBdr>
        <w:top w:val="none" w:sz="0" w:space="0" w:color="auto"/>
        <w:left w:val="none" w:sz="0" w:space="0" w:color="auto"/>
        <w:bottom w:val="none" w:sz="0" w:space="0" w:color="auto"/>
        <w:right w:val="none" w:sz="0" w:space="0" w:color="auto"/>
      </w:divBdr>
    </w:div>
    <w:div w:id="1637762349">
      <w:bodyDiv w:val="1"/>
      <w:marLeft w:val="0"/>
      <w:marRight w:val="0"/>
      <w:marTop w:val="0"/>
      <w:marBottom w:val="0"/>
      <w:divBdr>
        <w:top w:val="none" w:sz="0" w:space="0" w:color="auto"/>
        <w:left w:val="none" w:sz="0" w:space="0" w:color="auto"/>
        <w:bottom w:val="none" w:sz="0" w:space="0" w:color="auto"/>
        <w:right w:val="none" w:sz="0" w:space="0" w:color="auto"/>
      </w:divBdr>
    </w:div>
    <w:div w:id="1641614467">
      <w:bodyDiv w:val="1"/>
      <w:marLeft w:val="0"/>
      <w:marRight w:val="0"/>
      <w:marTop w:val="0"/>
      <w:marBottom w:val="0"/>
      <w:divBdr>
        <w:top w:val="none" w:sz="0" w:space="0" w:color="auto"/>
        <w:left w:val="none" w:sz="0" w:space="0" w:color="auto"/>
        <w:bottom w:val="none" w:sz="0" w:space="0" w:color="auto"/>
        <w:right w:val="none" w:sz="0" w:space="0" w:color="auto"/>
      </w:divBdr>
    </w:div>
    <w:div w:id="1647273018">
      <w:bodyDiv w:val="1"/>
      <w:marLeft w:val="0"/>
      <w:marRight w:val="0"/>
      <w:marTop w:val="0"/>
      <w:marBottom w:val="0"/>
      <w:divBdr>
        <w:top w:val="none" w:sz="0" w:space="0" w:color="auto"/>
        <w:left w:val="none" w:sz="0" w:space="0" w:color="auto"/>
        <w:bottom w:val="none" w:sz="0" w:space="0" w:color="auto"/>
        <w:right w:val="none" w:sz="0" w:space="0" w:color="auto"/>
      </w:divBdr>
    </w:div>
    <w:div w:id="1648053182">
      <w:bodyDiv w:val="1"/>
      <w:marLeft w:val="0"/>
      <w:marRight w:val="0"/>
      <w:marTop w:val="0"/>
      <w:marBottom w:val="0"/>
      <w:divBdr>
        <w:top w:val="none" w:sz="0" w:space="0" w:color="auto"/>
        <w:left w:val="none" w:sz="0" w:space="0" w:color="auto"/>
        <w:bottom w:val="none" w:sz="0" w:space="0" w:color="auto"/>
        <w:right w:val="none" w:sz="0" w:space="0" w:color="auto"/>
      </w:divBdr>
    </w:div>
    <w:div w:id="1692217345">
      <w:bodyDiv w:val="1"/>
      <w:marLeft w:val="0"/>
      <w:marRight w:val="0"/>
      <w:marTop w:val="0"/>
      <w:marBottom w:val="0"/>
      <w:divBdr>
        <w:top w:val="none" w:sz="0" w:space="0" w:color="auto"/>
        <w:left w:val="none" w:sz="0" w:space="0" w:color="auto"/>
        <w:bottom w:val="none" w:sz="0" w:space="0" w:color="auto"/>
        <w:right w:val="none" w:sz="0" w:space="0" w:color="auto"/>
      </w:divBdr>
    </w:div>
    <w:div w:id="1701469958">
      <w:bodyDiv w:val="1"/>
      <w:marLeft w:val="0"/>
      <w:marRight w:val="0"/>
      <w:marTop w:val="0"/>
      <w:marBottom w:val="0"/>
      <w:divBdr>
        <w:top w:val="none" w:sz="0" w:space="0" w:color="auto"/>
        <w:left w:val="none" w:sz="0" w:space="0" w:color="auto"/>
        <w:bottom w:val="none" w:sz="0" w:space="0" w:color="auto"/>
        <w:right w:val="none" w:sz="0" w:space="0" w:color="auto"/>
      </w:divBdr>
    </w:div>
    <w:div w:id="1729915393">
      <w:bodyDiv w:val="1"/>
      <w:marLeft w:val="0"/>
      <w:marRight w:val="0"/>
      <w:marTop w:val="0"/>
      <w:marBottom w:val="0"/>
      <w:divBdr>
        <w:top w:val="none" w:sz="0" w:space="0" w:color="auto"/>
        <w:left w:val="none" w:sz="0" w:space="0" w:color="auto"/>
        <w:bottom w:val="none" w:sz="0" w:space="0" w:color="auto"/>
        <w:right w:val="none" w:sz="0" w:space="0" w:color="auto"/>
      </w:divBdr>
    </w:div>
    <w:div w:id="1736857539">
      <w:bodyDiv w:val="1"/>
      <w:marLeft w:val="0"/>
      <w:marRight w:val="0"/>
      <w:marTop w:val="0"/>
      <w:marBottom w:val="0"/>
      <w:divBdr>
        <w:top w:val="none" w:sz="0" w:space="0" w:color="auto"/>
        <w:left w:val="none" w:sz="0" w:space="0" w:color="auto"/>
        <w:bottom w:val="none" w:sz="0" w:space="0" w:color="auto"/>
        <w:right w:val="none" w:sz="0" w:space="0" w:color="auto"/>
      </w:divBdr>
    </w:div>
    <w:div w:id="1738438357">
      <w:bodyDiv w:val="1"/>
      <w:marLeft w:val="0"/>
      <w:marRight w:val="0"/>
      <w:marTop w:val="0"/>
      <w:marBottom w:val="0"/>
      <w:divBdr>
        <w:top w:val="none" w:sz="0" w:space="0" w:color="auto"/>
        <w:left w:val="none" w:sz="0" w:space="0" w:color="auto"/>
        <w:bottom w:val="none" w:sz="0" w:space="0" w:color="auto"/>
        <w:right w:val="none" w:sz="0" w:space="0" w:color="auto"/>
      </w:divBdr>
    </w:div>
    <w:div w:id="1749303108">
      <w:bodyDiv w:val="1"/>
      <w:marLeft w:val="0"/>
      <w:marRight w:val="0"/>
      <w:marTop w:val="0"/>
      <w:marBottom w:val="0"/>
      <w:divBdr>
        <w:top w:val="none" w:sz="0" w:space="0" w:color="auto"/>
        <w:left w:val="none" w:sz="0" w:space="0" w:color="auto"/>
        <w:bottom w:val="none" w:sz="0" w:space="0" w:color="auto"/>
        <w:right w:val="none" w:sz="0" w:space="0" w:color="auto"/>
      </w:divBdr>
    </w:div>
    <w:div w:id="1762525812">
      <w:bodyDiv w:val="1"/>
      <w:marLeft w:val="0"/>
      <w:marRight w:val="0"/>
      <w:marTop w:val="0"/>
      <w:marBottom w:val="0"/>
      <w:divBdr>
        <w:top w:val="none" w:sz="0" w:space="0" w:color="auto"/>
        <w:left w:val="none" w:sz="0" w:space="0" w:color="auto"/>
        <w:bottom w:val="none" w:sz="0" w:space="0" w:color="auto"/>
        <w:right w:val="none" w:sz="0" w:space="0" w:color="auto"/>
      </w:divBdr>
    </w:div>
    <w:div w:id="1776291952">
      <w:bodyDiv w:val="1"/>
      <w:marLeft w:val="0"/>
      <w:marRight w:val="0"/>
      <w:marTop w:val="0"/>
      <w:marBottom w:val="0"/>
      <w:divBdr>
        <w:top w:val="none" w:sz="0" w:space="0" w:color="auto"/>
        <w:left w:val="none" w:sz="0" w:space="0" w:color="auto"/>
        <w:bottom w:val="none" w:sz="0" w:space="0" w:color="auto"/>
        <w:right w:val="none" w:sz="0" w:space="0" w:color="auto"/>
      </w:divBdr>
    </w:div>
    <w:div w:id="1809009984">
      <w:bodyDiv w:val="1"/>
      <w:marLeft w:val="0"/>
      <w:marRight w:val="0"/>
      <w:marTop w:val="0"/>
      <w:marBottom w:val="0"/>
      <w:divBdr>
        <w:top w:val="none" w:sz="0" w:space="0" w:color="auto"/>
        <w:left w:val="none" w:sz="0" w:space="0" w:color="auto"/>
        <w:bottom w:val="none" w:sz="0" w:space="0" w:color="auto"/>
        <w:right w:val="none" w:sz="0" w:space="0" w:color="auto"/>
      </w:divBdr>
    </w:div>
    <w:div w:id="1815834728">
      <w:bodyDiv w:val="1"/>
      <w:marLeft w:val="0"/>
      <w:marRight w:val="0"/>
      <w:marTop w:val="0"/>
      <w:marBottom w:val="0"/>
      <w:divBdr>
        <w:top w:val="none" w:sz="0" w:space="0" w:color="auto"/>
        <w:left w:val="none" w:sz="0" w:space="0" w:color="auto"/>
        <w:bottom w:val="none" w:sz="0" w:space="0" w:color="auto"/>
        <w:right w:val="none" w:sz="0" w:space="0" w:color="auto"/>
      </w:divBdr>
    </w:div>
    <w:div w:id="1835753029">
      <w:bodyDiv w:val="1"/>
      <w:marLeft w:val="0"/>
      <w:marRight w:val="0"/>
      <w:marTop w:val="0"/>
      <w:marBottom w:val="0"/>
      <w:divBdr>
        <w:top w:val="none" w:sz="0" w:space="0" w:color="auto"/>
        <w:left w:val="none" w:sz="0" w:space="0" w:color="auto"/>
        <w:bottom w:val="none" w:sz="0" w:space="0" w:color="auto"/>
        <w:right w:val="none" w:sz="0" w:space="0" w:color="auto"/>
      </w:divBdr>
    </w:div>
    <w:div w:id="18588141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522263">
      <w:bodyDiv w:val="1"/>
      <w:marLeft w:val="0"/>
      <w:marRight w:val="0"/>
      <w:marTop w:val="0"/>
      <w:marBottom w:val="0"/>
      <w:divBdr>
        <w:top w:val="none" w:sz="0" w:space="0" w:color="auto"/>
        <w:left w:val="none" w:sz="0" w:space="0" w:color="auto"/>
        <w:bottom w:val="none" w:sz="0" w:space="0" w:color="auto"/>
        <w:right w:val="none" w:sz="0" w:space="0" w:color="auto"/>
      </w:divBdr>
    </w:div>
    <w:div w:id="1891112781">
      <w:bodyDiv w:val="1"/>
      <w:marLeft w:val="0"/>
      <w:marRight w:val="0"/>
      <w:marTop w:val="0"/>
      <w:marBottom w:val="0"/>
      <w:divBdr>
        <w:top w:val="none" w:sz="0" w:space="0" w:color="auto"/>
        <w:left w:val="none" w:sz="0" w:space="0" w:color="auto"/>
        <w:bottom w:val="none" w:sz="0" w:space="0" w:color="auto"/>
        <w:right w:val="none" w:sz="0" w:space="0" w:color="auto"/>
      </w:divBdr>
    </w:div>
    <w:div w:id="1901556817">
      <w:bodyDiv w:val="1"/>
      <w:marLeft w:val="0"/>
      <w:marRight w:val="0"/>
      <w:marTop w:val="0"/>
      <w:marBottom w:val="0"/>
      <w:divBdr>
        <w:top w:val="none" w:sz="0" w:space="0" w:color="auto"/>
        <w:left w:val="none" w:sz="0" w:space="0" w:color="auto"/>
        <w:bottom w:val="none" w:sz="0" w:space="0" w:color="auto"/>
        <w:right w:val="none" w:sz="0" w:space="0" w:color="auto"/>
      </w:divBdr>
    </w:div>
    <w:div w:id="1909342597">
      <w:bodyDiv w:val="1"/>
      <w:marLeft w:val="0"/>
      <w:marRight w:val="0"/>
      <w:marTop w:val="0"/>
      <w:marBottom w:val="0"/>
      <w:divBdr>
        <w:top w:val="none" w:sz="0" w:space="0" w:color="auto"/>
        <w:left w:val="none" w:sz="0" w:space="0" w:color="auto"/>
        <w:bottom w:val="none" w:sz="0" w:space="0" w:color="auto"/>
        <w:right w:val="none" w:sz="0" w:space="0" w:color="auto"/>
      </w:divBdr>
    </w:div>
    <w:div w:id="1909416094">
      <w:bodyDiv w:val="1"/>
      <w:marLeft w:val="0"/>
      <w:marRight w:val="0"/>
      <w:marTop w:val="0"/>
      <w:marBottom w:val="0"/>
      <w:divBdr>
        <w:top w:val="none" w:sz="0" w:space="0" w:color="auto"/>
        <w:left w:val="none" w:sz="0" w:space="0" w:color="auto"/>
        <w:bottom w:val="none" w:sz="0" w:space="0" w:color="auto"/>
        <w:right w:val="none" w:sz="0" w:space="0" w:color="auto"/>
      </w:divBdr>
    </w:div>
    <w:div w:id="1921333517">
      <w:bodyDiv w:val="1"/>
      <w:marLeft w:val="0"/>
      <w:marRight w:val="0"/>
      <w:marTop w:val="0"/>
      <w:marBottom w:val="0"/>
      <w:divBdr>
        <w:top w:val="none" w:sz="0" w:space="0" w:color="auto"/>
        <w:left w:val="none" w:sz="0" w:space="0" w:color="auto"/>
        <w:bottom w:val="none" w:sz="0" w:space="0" w:color="auto"/>
        <w:right w:val="none" w:sz="0" w:space="0" w:color="auto"/>
      </w:divBdr>
    </w:div>
    <w:div w:id="1931112959">
      <w:bodyDiv w:val="1"/>
      <w:marLeft w:val="0"/>
      <w:marRight w:val="0"/>
      <w:marTop w:val="0"/>
      <w:marBottom w:val="0"/>
      <w:divBdr>
        <w:top w:val="none" w:sz="0" w:space="0" w:color="auto"/>
        <w:left w:val="none" w:sz="0" w:space="0" w:color="auto"/>
        <w:bottom w:val="none" w:sz="0" w:space="0" w:color="auto"/>
        <w:right w:val="none" w:sz="0" w:space="0" w:color="auto"/>
      </w:divBdr>
    </w:div>
    <w:div w:id="1965693181">
      <w:bodyDiv w:val="1"/>
      <w:marLeft w:val="0"/>
      <w:marRight w:val="0"/>
      <w:marTop w:val="0"/>
      <w:marBottom w:val="0"/>
      <w:divBdr>
        <w:top w:val="none" w:sz="0" w:space="0" w:color="auto"/>
        <w:left w:val="none" w:sz="0" w:space="0" w:color="auto"/>
        <w:bottom w:val="none" w:sz="0" w:space="0" w:color="auto"/>
        <w:right w:val="none" w:sz="0" w:space="0" w:color="auto"/>
      </w:divBdr>
    </w:div>
    <w:div w:id="1969503512">
      <w:bodyDiv w:val="1"/>
      <w:marLeft w:val="0"/>
      <w:marRight w:val="0"/>
      <w:marTop w:val="0"/>
      <w:marBottom w:val="0"/>
      <w:divBdr>
        <w:top w:val="none" w:sz="0" w:space="0" w:color="auto"/>
        <w:left w:val="none" w:sz="0" w:space="0" w:color="auto"/>
        <w:bottom w:val="none" w:sz="0" w:space="0" w:color="auto"/>
        <w:right w:val="none" w:sz="0" w:space="0" w:color="auto"/>
      </w:divBdr>
    </w:div>
    <w:div w:id="2037540694">
      <w:bodyDiv w:val="1"/>
      <w:marLeft w:val="0"/>
      <w:marRight w:val="0"/>
      <w:marTop w:val="0"/>
      <w:marBottom w:val="0"/>
      <w:divBdr>
        <w:top w:val="none" w:sz="0" w:space="0" w:color="auto"/>
        <w:left w:val="none" w:sz="0" w:space="0" w:color="auto"/>
        <w:bottom w:val="none" w:sz="0" w:space="0" w:color="auto"/>
        <w:right w:val="none" w:sz="0" w:space="0" w:color="auto"/>
      </w:divBdr>
    </w:div>
    <w:div w:id="2070573932">
      <w:bodyDiv w:val="1"/>
      <w:marLeft w:val="0"/>
      <w:marRight w:val="0"/>
      <w:marTop w:val="0"/>
      <w:marBottom w:val="0"/>
      <w:divBdr>
        <w:top w:val="none" w:sz="0" w:space="0" w:color="auto"/>
        <w:left w:val="none" w:sz="0" w:space="0" w:color="auto"/>
        <w:bottom w:val="none" w:sz="0" w:space="0" w:color="auto"/>
        <w:right w:val="none" w:sz="0" w:space="0" w:color="auto"/>
      </w:divBdr>
    </w:div>
    <w:div w:id="2100633623">
      <w:bodyDiv w:val="1"/>
      <w:marLeft w:val="0"/>
      <w:marRight w:val="0"/>
      <w:marTop w:val="0"/>
      <w:marBottom w:val="0"/>
      <w:divBdr>
        <w:top w:val="none" w:sz="0" w:space="0" w:color="auto"/>
        <w:left w:val="none" w:sz="0" w:space="0" w:color="auto"/>
        <w:bottom w:val="none" w:sz="0" w:space="0" w:color="auto"/>
        <w:right w:val="none" w:sz="0" w:space="0" w:color="auto"/>
      </w:divBdr>
    </w:div>
    <w:div w:id="2112627403">
      <w:bodyDiv w:val="1"/>
      <w:marLeft w:val="0"/>
      <w:marRight w:val="0"/>
      <w:marTop w:val="0"/>
      <w:marBottom w:val="0"/>
      <w:divBdr>
        <w:top w:val="none" w:sz="0" w:space="0" w:color="auto"/>
        <w:left w:val="none" w:sz="0" w:space="0" w:color="auto"/>
        <w:bottom w:val="none" w:sz="0" w:space="0" w:color="auto"/>
        <w:right w:val="none" w:sz="0" w:space="0" w:color="auto"/>
      </w:divBdr>
    </w:div>
    <w:div w:id="2113163346">
      <w:bodyDiv w:val="1"/>
      <w:marLeft w:val="0"/>
      <w:marRight w:val="0"/>
      <w:marTop w:val="0"/>
      <w:marBottom w:val="0"/>
      <w:divBdr>
        <w:top w:val="none" w:sz="0" w:space="0" w:color="auto"/>
        <w:left w:val="none" w:sz="0" w:space="0" w:color="auto"/>
        <w:bottom w:val="none" w:sz="0" w:space="0" w:color="auto"/>
        <w:right w:val="none" w:sz="0" w:space="0" w:color="auto"/>
      </w:divBdr>
    </w:div>
    <w:div w:id="212815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6.xml"/><Relationship Id="rId30" Type="http://schemas.openxmlformats.org/officeDocument/2006/relationships/footer" Target="footer7.xml"/><Relationship Id="rId3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5th\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e6e1f9e0-8f48-4721-871b-80b3d7694360">UNEP/OzL.Pro/ExCom/88/4</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E9B5E6E-71FB-47FF-A095-77D6D3499CDD}"/>
</file>

<file path=customXml/itemProps2.xml><?xml version="1.0" encoding="utf-8"?>
<ds:datastoreItem xmlns:ds="http://schemas.openxmlformats.org/officeDocument/2006/customXml" ds:itemID="{69C692A1-5025-4076-A26F-EC862DB005DB}"/>
</file>

<file path=customXml/itemProps3.xml><?xml version="1.0" encoding="utf-8"?>
<ds:datastoreItem xmlns:ds="http://schemas.openxmlformats.org/officeDocument/2006/customXml" ds:itemID="{7CDA88C5-88F4-4101-B21F-C4213B38FD80}"/>
</file>

<file path=customXml/itemProps4.xml><?xml version="1.0" encoding="utf-8"?>
<ds:datastoreItem xmlns:ds="http://schemas.openxmlformats.org/officeDocument/2006/customXml" ds:itemID="{A3698DE1-5F0F-42A0-8746-C4757F9B04D0}"/>
</file>

<file path=docProps/app.xml><?xml version="1.0" encoding="utf-8"?>
<Properties xmlns="http://schemas.openxmlformats.org/officeDocument/2006/extended-properties" xmlns:vt="http://schemas.openxmlformats.org/officeDocument/2006/docPropsVTypes">
  <Template>Eec85G</Template>
  <TotalTime>3</TotalTime>
  <Pages>1</Pages>
  <Words>4062</Words>
  <Characters>23158</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Informe sobre saldos y disponibilidad de recursos</vt:lpstr>
    </vt:vector>
  </TitlesOfParts>
  <Company>UNMFS</Company>
  <LinksUpToDate>false</LinksUpToDate>
  <CharactersWithSpaces>27166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saldos y disponibilidad de recursos</dc:title>
  <dc:creator>Botheina Bendahmane</dc:creator>
  <cp:lastModifiedBy>HBE</cp:lastModifiedBy>
  <cp:revision>4</cp:revision>
  <cp:lastPrinted>2021-06-22T11:54:00Z</cp:lastPrinted>
  <dcterms:created xsi:type="dcterms:W3CDTF">2021-10-31T01:40:00Z</dcterms:created>
  <dcterms:modified xsi:type="dcterms:W3CDTF">2021-11-21T23:28:00Z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vt:lpwstr>
  </property>
  <property fmtid="{D5CDD505-2E9C-101B-9397-08002B2CF9AE}" pid="3" name="Revision date">
    <vt:lpwstr>10/21/2021</vt:lpwstr>
  </property>
  <property fmtid="{D5CDD505-2E9C-101B-9397-08002B2CF9AE}" pid="4" name="ContentTypeId">
    <vt:lpwstr>0x010100F9B34BAB91CF9C49929DFB9E017C6363</vt:lpwstr>
  </property>
  <property fmtid="{D5CDD505-2E9C-101B-9397-08002B2CF9AE}" pid="5" name="DocumentType">
    <vt:lpwstr>Pre-session</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