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C8E4C0" w14:textId="77777777">
        <w:trPr>
          <w:trHeight w:val="720"/>
        </w:trPr>
        <w:tc>
          <w:tcPr>
            <w:tcW w:w="4410" w:type="dxa"/>
            <w:gridSpan w:val="2"/>
            <w:tcBorders>
              <w:bottom w:val="single" w:sz="18" w:space="0" w:color="auto"/>
            </w:tcBorders>
          </w:tcPr>
          <w:p w14:paraId="60A3B1B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2E55A6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E7929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FC655B"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00337835" wp14:editId="5197292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F13655D" wp14:editId="162463A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9C9291A" w14:textId="77777777" w:rsidR="007E5D09" w:rsidRDefault="00E1360E">
            <w:pPr>
              <w:spacing w:before="120"/>
              <w:jc w:val="left"/>
              <w:rPr>
                <w:lang w:val="en-US"/>
              </w:rPr>
            </w:pPr>
            <w:r>
              <w:rPr>
                <w:lang w:val="en-US"/>
              </w:rPr>
              <w:t>GENERAL</w:t>
            </w:r>
          </w:p>
          <w:p w14:paraId="17678BD6" w14:textId="77777777" w:rsidR="00A77B9C" w:rsidRDefault="00A77B9C">
            <w:pPr>
              <w:rPr>
                <w:lang w:val="en-US"/>
              </w:rPr>
            </w:pPr>
          </w:p>
          <w:p w14:paraId="66ABEB75" w14:textId="361BB070" w:rsidR="007E5D09" w:rsidRDefault="00A77B9C">
            <w:pPr>
              <w:rPr>
                <w:rtl/>
              </w:rPr>
            </w:pPr>
            <w:r w:rsidRPr="009931F4">
              <w:fldChar w:fldCharType="begin"/>
            </w:r>
            <w:r>
              <w:instrText xml:space="preserve"> DOCPROPERTY "Document number"  \* MERGEFORMAT </w:instrText>
            </w:r>
            <w:r w:rsidRPr="009931F4">
              <w:fldChar w:fldCharType="separate"/>
            </w:r>
            <w:r w:rsidR="00D44C16">
              <w:t>UNEP/</w:t>
            </w:r>
            <w:proofErr w:type="spellStart"/>
            <w:r w:rsidR="00D44C16">
              <w:t>OzL.Pro</w:t>
            </w:r>
            <w:proofErr w:type="spellEnd"/>
            <w:r w:rsidR="00D44C16">
              <w:t>/</w:t>
            </w:r>
            <w:proofErr w:type="spellStart"/>
            <w:r w:rsidR="00D44C16">
              <w:t>ExCom</w:t>
            </w:r>
            <w:proofErr w:type="spellEnd"/>
            <w:r w:rsidR="00D44C16">
              <w:t>/88/45</w:t>
            </w:r>
            <w:r w:rsidRPr="009931F4">
              <w:fldChar w:fldCharType="end"/>
            </w:r>
          </w:p>
          <w:p w14:paraId="6C74C430" w14:textId="3CC93956" w:rsidR="00662A73" w:rsidRPr="003F73BA" w:rsidRDefault="00A77B9C" w:rsidP="00662A73">
            <w:pPr>
              <w:spacing w:before="120"/>
              <w:jc w:val="left"/>
            </w:pPr>
            <w:r>
              <w:t>20 October 2021</w:t>
            </w:r>
          </w:p>
          <w:p w14:paraId="569759BA" w14:textId="77777777" w:rsidR="00662A73" w:rsidRDefault="00662A73">
            <w:pPr>
              <w:spacing w:before="120"/>
              <w:jc w:val="left"/>
              <w:rPr>
                <w:rtl/>
                <w:lang w:val="en-US" w:bidi="ar-AE"/>
              </w:rPr>
            </w:pPr>
          </w:p>
          <w:p w14:paraId="075A0AD1" w14:textId="77777777" w:rsidR="007E5D09" w:rsidRDefault="00E1360E">
            <w:pPr>
              <w:spacing w:before="120"/>
              <w:jc w:val="left"/>
              <w:rPr>
                <w:lang w:val="en-US"/>
              </w:rPr>
            </w:pPr>
            <w:r>
              <w:rPr>
                <w:lang w:val="en-US"/>
              </w:rPr>
              <w:t>ARABIC</w:t>
            </w:r>
          </w:p>
          <w:p w14:paraId="245DAA0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850879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46D81E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81DEFB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F81DCB4"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3FCB93D" w14:textId="77777777" w:rsidR="007E5D09" w:rsidRDefault="007E5D09">
            <w:pPr>
              <w:rPr>
                <w:caps/>
                <w:lang w:val="en-US"/>
              </w:rPr>
            </w:pPr>
          </w:p>
          <w:p w14:paraId="315B1674" w14:textId="77777777" w:rsidR="007E5D09" w:rsidRDefault="007E5D09">
            <w:pPr>
              <w:rPr>
                <w:lang w:val="en-US"/>
              </w:rPr>
            </w:pPr>
          </w:p>
        </w:tc>
      </w:tr>
    </w:tbl>
    <w:p w14:paraId="594AFF88" w14:textId="77777777" w:rsidR="007E5D09" w:rsidRDefault="007E5D09">
      <w:pPr>
        <w:pStyle w:val="Caption"/>
        <w:spacing w:line="200" w:lineRule="exact"/>
        <w:ind w:left="187" w:right="187" w:hanging="187"/>
        <w:jc w:val="both"/>
        <w:rPr>
          <w:rFonts w:cs="Akhbar MT"/>
          <w:b/>
          <w:bCs/>
          <w:sz w:val="28"/>
          <w:szCs w:val="28"/>
          <w:rtl/>
        </w:rPr>
      </w:pPr>
    </w:p>
    <w:p w14:paraId="2D39DD5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FED6A1D"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20C98A6"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68490865" w14:textId="7A6C4A35"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54D400B4" w14:textId="77777777" w:rsidR="007E5D09" w:rsidRDefault="007E5D09">
      <w:pPr>
        <w:pStyle w:val="Heading2"/>
        <w:numPr>
          <w:ilvl w:val="0"/>
          <w:numId w:val="0"/>
        </w:numPr>
        <w:ind w:left="4"/>
        <w:rPr>
          <w:rtl/>
          <w:lang w:val="en-CA"/>
        </w:rPr>
      </w:pPr>
    </w:p>
    <w:p w14:paraId="3393A4D7" w14:textId="77777777" w:rsidR="0044626A" w:rsidRDefault="0044626A" w:rsidP="003262F6">
      <w:pPr>
        <w:widowControl w:val="0"/>
        <w:tabs>
          <w:tab w:val="left" w:pos="2880"/>
          <w:tab w:val="left" w:pos="5760"/>
        </w:tabs>
        <w:bidi/>
        <w:spacing w:line="276" w:lineRule="auto"/>
        <w:jc w:val="center"/>
        <w:rPr>
          <w:b/>
          <w:bCs/>
          <w:sz w:val="28"/>
          <w:szCs w:val="28"/>
          <w:lang w:val="en-US" w:bidi="ar-SA"/>
        </w:rPr>
      </w:pPr>
    </w:p>
    <w:p w14:paraId="4136AF6D" w14:textId="41855827" w:rsidR="003262F6" w:rsidRPr="001D76FF" w:rsidRDefault="003262F6" w:rsidP="0044626A">
      <w:pPr>
        <w:widowControl w:val="0"/>
        <w:tabs>
          <w:tab w:val="left" w:pos="2880"/>
          <w:tab w:val="left" w:pos="5760"/>
        </w:tabs>
        <w:bidi/>
        <w:spacing w:line="276" w:lineRule="auto"/>
        <w:jc w:val="center"/>
        <w:rPr>
          <w:b/>
          <w:bCs/>
          <w:sz w:val="28"/>
          <w:szCs w:val="28"/>
          <w:rtl/>
          <w:lang w:val="en-US" w:bidi="ar-EG"/>
        </w:rPr>
      </w:pPr>
      <w:r w:rsidRPr="00414380">
        <w:rPr>
          <w:rFonts w:hint="cs"/>
          <w:b/>
          <w:bCs/>
          <w:sz w:val="32"/>
          <w:szCs w:val="32"/>
          <w:rtl/>
          <w:lang w:val="en-US" w:bidi="ar-SA"/>
        </w:rPr>
        <w:t>مقترح</w:t>
      </w:r>
      <w:r w:rsidRPr="00414380">
        <w:rPr>
          <w:b/>
          <w:bCs/>
          <w:sz w:val="32"/>
          <w:szCs w:val="32"/>
          <w:rtl/>
          <w:lang w:val="en-US" w:bidi="ar-SA"/>
        </w:rPr>
        <w:t xml:space="preserve"> مشروع: </w:t>
      </w:r>
      <w:bookmarkStart w:id="0" w:name="_GoBack"/>
      <w:bookmarkEnd w:id="0"/>
      <w:r w:rsidR="00835F55" w:rsidRPr="00414380">
        <w:rPr>
          <w:rFonts w:hint="cs"/>
          <w:b/>
          <w:bCs/>
          <w:sz w:val="32"/>
          <w:szCs w:val="32"/>
          <w:rtl/>
          <w:lang w:val="en-US" w:bidi="ar-EG"/>
        </w:rPr>
        <w:t>جمهورية الكونغو الديمقراطية</w:t>
      </w:r>
    </w:p>
    <w:p w14:paraId="69F4C788" w14:textId="5A0151C4" w:rsidR="003262F6" w:rsidRDefault="003262F6" w:rsidP="003262F6">
      <w:pPr>
        <w:widowControl w:val="0"/>
        <w:tabs>
          <w:tab w:val="left" w:pos="2880"/>
          <w:tab w:val="left" w:pos="5760"/>
        </w:tabs>
        <w:bidi/>
        <w:spacing w:after="240" w:line="276" w:lineRule="auto"/>
        <w:jc w:val="center"/>
        <w:rPr>
          <w:b/>
          <w:bCs/>
          <w:sz w:val="8"/>
          <w:szCs w:val="8"/>
          <w:lang w:val="en-US" w:bidi="ar-SA"/>
        </w:rPr>
      </w:pPr>
    </w:p>
    <w:p w14:paraId="7FAAAA29" w14:textId="77777777" w:rsidR="0044626A" w:rsidRPr="001D76FF" w:rsidRDefault="0044626A" w:rsidP="0044626A">
      <w:pPr>
        <w:widowControl w:val="0"/>
        <w:tabs>
          <w:tab w:val="left" w:pos="2880"/>
          <w:tab w:val="left" w:pos="5760"/>
        </w:tabs>
        <w:bidi/>
        <w:spacing w:after="240" w:line="276" w:lineRule="auto"/>
        <w:jc w:val="center"/>
        <w:rPr>
          <w:b/>
          <w:bCs/>
          <w:sz w:val="8"/>
          <w:szCs w:val="8"/>
          <w:rtl/>
          <w:lang w:val="en-US" w:bidi="ar-SA"/>
        </w:rPr>
      </w:pPr>
    </w:p>
    <w:p w14:paraId="6E978B90" w14:textId="77777777" w:rsidR="003262F6" w:rsidRPr="00D34355" w:rsidRDefault="003262F6" w:rsidP="003262F6">
      <w:pPr>
        <w:widowControl w:val="0"/>
        <w:tabs>
          <w:tab w:val="left" w:pos="2880"/>
          <w:tab w:val="left" w:pos="5760"/>
        </w:tabs>
        <w:bidi/>
        <w:spacing w:after="240" w:line="276" w:lineRule="auto"/>
        <w:rPr>
          <w:szCs w:val="24"/>
          <w:lang w:val="en-US" w:bidi="ar-SA"/>
        </w:rPr>
      </w:pPr>
      <w:r w:rsidRPr="00D34355">
        <w:rPr>
          <w:szCs w:val="24"/>
          <w:rtl/>
          <w:lang w:val="en-US" w:bidi="ar-SA"/>
        </w:rPr>
        <w:t>تتألف هذه الوثيقة من تعليقات الأمانة وتوصي</w:t>
      </w:r>
      <w:r w:rsidRPr="00D34355">
        <w:rPr>
          <w:rFonts w:hint="cs"/>
          <w:szCs w:val="24"/>
          <w:rtl/>
          <w:lang w:val="en-US" w:bidi="ar-SA"/>
        </w:rPr>
        <w:t>تها</w:t>
      </w:r>
      <w:r w:rsidRPr="00D34355">
        <w:rPr>
          <w:szCs w:val="24"/>
          <w:rtl/>
          <w:lang w:val="en-US" w:bidi="ar-SA"/>
        </w:rPr>
        <w:t xml:space="preserve"> بشأن مقترح المشروع التالي:</w:t>
      </w:r>
    </w:p>
    <w:p w14:paraId="46D20760" w14:textId="77777777" w:rsidR="003262F6" w:rsidRPr="001D76FF" w:rsidRDefault="003262F6" w:rsidP="003262F6">
      <w:pPr>
        <w:widowControl w:val="0"/>
        <w:tabs>
          <w:tab w:val="left" w:pos="2880"/>
          <w:tab w:val="left" w:pos="5760"/>
        </w:tabs>
        <w:bidi/>
        <w:spacing w:after="240" w:line="276" w:lineRule="auto"/>
        <w:jc w:val="left"/>
        <w:rPr>
          <w:sz w:val="28"/>
          <w:szCs w:val="28"/>
          <w:u w:val="single"/>
          <w:rtl/>
          <w:lang w:val="en-US" w:bidi="ar-SA"/>
        </w:rPr>
      </w:pPr>
      <w:r w:rsidRPr="001D76FF">
        <w:rPr>
          <w:rFonts w:hint="cs"/>
          <w:sz w:val="28"/>
          <w:szCs w:val="28"/>
          <w:u w:val="single"/>
          <w:rtl/>
          <w:lang w:val="en-US" w:bidi="ar-SA"/>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0"/>
        <w:gridCol w:w="5670"/>
        <w:gridCol w:w="90"/>
        <w:gridCol w:w="2970"/>
      </w:tblGrid>
      <w:tr w:rsidR="003262F6" w:rsidRPr="001D76FF" w14:paraId="3D7EB653" w14:textId="77777777" w:rsidTr="00B6231E">
        <w:trPr>
          <w:trHeight w:val="814"/>
        </w:trPr>
        <w:tc>
          <w:tcPr>
            <w:tcW w:w="990" w:type="dxa"/>
          </w:tcPr>
          <w:p w14:paraId="0271D5A8" w14:textId="77777777" w:rsidR="003262F6" w:rsidRPr="001D76FF" w:rsidRDefault="003262F6" w:rsidP="00B6231E">
            <w:pPr>
              <w:widowControl w:val="0"/>
              <w:numPr>
                <w:ilvl w:val="0"/>
                <w:numId w:val="23"/>
              </w:numPr>
              <w:tabs>
                <w:tab w:val="left" w:pos="2880"/>
                <w:tab w:val="left" w:pos="5760"/>
              </w:tabs>
              <w:bidi/>
              <w:spacing w:after="240" w:line="276" w:lineRule="auto"/>
              <w:contextualSpacing/>
              <w:rPr>
                <w:sz w:val="28"/>
                <w:szCs w:val="28"/>
                <w:u w:val="single"/>
                <w:rtl/>
                <w:lang w:val="en-US" w:bidi="ar-SA"/>
              </w:rPr>
            </w:pPr>
          </w:p>
        </w:tc>
        <w:tc>
          <w:tcPr>
            <w:tcW w:w="5670" w:type="dxa"/>
          </w:tcPr>
          <w:p w14:paraId="641E3119" w14:textId="77777777" w:rsidR="003262F6" w:rsidRPr="001D76FF" w:rsidRDefault="003262F6" w:rsidP="00B6231E">
            <w:pPr>
              <w:widowControl w:val="0"/>
              <w:tabs>
                <w:tab w:val="left" w:pos="2880"/>
                <w:tab w:val="left" w:pos="5760"/>
              </w:tabs>
              <w:bidi/>
              <w:rPr>
                <w:szCs w:val="24"/>
                <w:rtl/>
                <w:lang w:val="en-US" w:bidi="ar-SA"/>
              </w:rPr>
            </w:pPr>
            <w:r w:rsidRPr="001D76FF">
              <w:rPr>
                <w:szCs w:val="24"/>
                <w:rtl/>
                <w:lang w:val="en-US" w:bidi="ar-SA"/>
              </w:rPr>
              <w:t>خطة إدارة إزالة المواد الھ</w:t>
            </w:r>
            <w:r w:rsidRPr="001D76FF">
              <w:rPr>
                <w:rFonts w:hint="cs"/>
                <w:szCs w:val="24"/>
                <w:rtl/>
                <w:lang w:val="en-US" w:bidi="ar-SA"/>
              </w:rPr>
              <w:t>ی</w:t>
            </w:r>
            <w:r w:rsidRPr="001D76FF">
              <w:rPr>
                <w:rFonts w:hint="eastAsia"/>
                <w:szCs w:val="24"/>
                <w:rtl/>
                <w:lang w:val="en-US" w:bidi="ar-SA"/>
              </w:rPr>
              <w:t>دروکلوروفلوروکربون</w:t>
            </w:r>
            <w:r w:rsidRPr="001D76FF">
              <w:rPr>
                <w:rFonts w:hint="cs"/>
                <w:szCs w:val="24"/>
                <w:rtl/>
                <w:lang w:val="en-US" w:bidi="ar-SA"/>
              </w:rPr>
              <w:t>ی</w:t>
            </w:r>
            <w:r w:rsidRPr="001D76FF">
              <w:rPr>
                <w:rFonts w:hint="eastAsia"/>
                <w:szCs w:val="24"/>
                <w:rtl/>
                <w:lang w:val="en-US" w:bidi="ar-SA"/>
              </w:rPr>
              <w:t>ة</w:t>
            </w:r>
            <w:r w:rsidRPr="001D76FF">
              <w:rPr>
                <w:szCs w:val="24"/>
                <w:rtl/>
                <w:lang w:val="en-US" w:bidi="ar-SA"/>
              </w:rPr>
              <w:t xml:space="preserve"> (المرحلة</w:t>
            </w:r>
          </w:p>
          <w:p w14:paraId="754E6638" w14:textId="56520225" w:rsidR="003262F6" w:rsidRPr="001D76FF" w:rsidRDefault="003262F6" w:rsidP="00B6231E">
            <w:pPr>
              <w:widowControl w:val="0"/>
              <w:tabs>
                <w:tab w:val="left" w:pos="2880"/>
                <w:tab w:val="left" w:pos="5760"/>
              </w:tabs>
              <w:bidi/>
              <w:spacing w:after="240" w:line="276" w:lineRule="auto"/>
              <w:rPr>
                <w:szCs w:val="24"/>
                <w:u w:val="single"/>
                <w:rtl/>
                <w:lang w:val="en-US" w:bidi="ar-SA"/>
              </w:rPr>
            </w:pPr>
            <w:r w:rsidRPr="001D76FF">
              <w:rPr>
                <w:rFonts w:hint="cs"/>
                <w:szCs w:val="24"/>
                <w:rtl/>
                <w:lang w:val="en-US" w:bidi="ar-SA"/>
              </w:rPr>
              <w:t>ال</w:t>
            </w:r>
            <w:r>
              <w:rPr>
                <w:rFonts w:hint="cs"/>
                <w:szCs w:val="24"/>
                <w:rtl/>
                <w:lang w:val="en-US" w:bidi="ar-SA"/>
              </w:rPr>
              <w:t>ثانية</w:t>
            </w:r>
            <w:r w:rsidRPr="001D76FF">
              <w:rPr>
                <w:rFonts w:hint="eastAsia"/>
                <w:szCs w:val="24"/>
                <w:rtl/>
                <w:lang w:val="en-US" w:bidi="ar-SA"/>
              </w:rPr>
              <w:t>،</w:t>
            </w:r>
            <w:r w:rsidRPr="001D76FF">
              <w:rPr>
                <w:szCs w:val="24"/>
                <w:rtl/>
                <w:lang w:val="en-US" w:bidi="ar-SA"/>
              </w:rPr>
              <w:t xml:space="preserve"> الشر</w:t>
            </w:r>
            <w:r w:rsidRPr="001D76FF">
              <w:rPr>
                <w:rFonts w:hint="cs"/>
                <w:szCs w:val="24"/>
                <w:rtl/>
                <w:lang w:val="en-US" w:bidi="ar-SA"/>
              </w:rPr>
              <w:t>ی</w:t>
            </w:r>
            <w:r w:rsidRPr="001D76FF">
              <w:rPr>
                <w:rFonts w:hint="eastAsia"/>
                <w:szCs w:val="24"/>
                <w:rtl/>
                <w:lang w:val="en-US" w:bidi="ar-SA"/>
              </w:rPr>
              <w:t>حة</w:t>
            </w:r>
            <w:r w:rsidRPr="001D76FF">
              <w:rPr>
                <w:szCs w:val="24"/>
                <w:rtl/>
                <w:lang w:val="en-US" w:bidi="ar-SA"/>
              </w:rPr>
              <w:t xml:space="preserve"> ال</w:t>
            </w:r>
            <w:r w:rsidR="00835F55">
              <w:rPr>
                <w:rFonts w:hint="cs"/>
                <w:szCs w:val="24"/>
                <w:rtl/>
                <w:lang w:val="en-US" w:bidi="ar-SA"/>
              </w:rPr>
              <w:t>أولى</w:t>
            </w:r>
            <w:r w:rsidRPr="001D76FF">
              <w:rPr>
                <w:szCs w:val="24"/>
                <w:rtl/>
                <w:lang w:val="en-US" w:bidi="ar-SA"/>
              </w:rPr>
              <w:t>)</w:t>
            </w:r>
          </w:p>
        </w:tc>
        <w:tc>
          <w:tcPr>
            <w:tcW w:w="90" w:type="dxa"/>
          </w:tcPr>
          <w:p w14:paraId="5BB476E4" w14:textId="77777777" w:rsidR="003262F6" w:rsidRPr="001D76FF" w:rsidRDefault="003262F6" w:rsidP="00B6231E">
            <w:pPr>
              <w:widowControl w:val="0"/>
              <w:tabs>
                <w:tab w:val="left" w:pos="2880"/>
                <w:tab w:val="left" w:pos="5760"/>
              </w:tabs>
              <w:bidi/>
              <w:spacing w:after="240" w:line="276" w:lineRule="auto"/>
              <w:rPr>
                <w:szCs w:val="24"/>
                <w:u w:val="single"/>
                <w:rtl/>
                <w:lang w:val="en-US" w:bidi="ar-SA"/>
              </w:rPr>
            </w:pPr>
          </w:p>
        </w:tc>
        <w:tc>
          <w:tcPr>
            <w:tcW w:w="2970" w:type="dxa"/>
          </w:tcPr>
          <w:p w14:paraId="3541EF1B" w14:textId="048D7288" w:rsidR="003262F6" w:rsidRPr="001D76FF" w:rsidRDefault="003262F6" w:rsidP="00B6231E">
            <w:pPr>
              <w:widowControl w:val="0"/>
              <w:tabs>
                <w:tab w:val="left" w:pos="2880"/>
                <w:tab w:val="left" w:pos="5760"/>
              </w:tabs>
              <w:bidi/>
              <w:spacing w:after="240" w:line="276" w:lineRule="auto"/>
              <w:rPr>
                <w:szCs w:val="24"/>
                <w:lang w:val="en-US" w:bidi="ar-SA"/>
              </w:rPr>
            </w:pPr>
            <w:r w:rsidRPr="001D76FF">
              <w:rPr>
                <w:rFonts w:hint="cs"/>
                <w:szCs w:val="24"/>
                <w:rtl/>
                <w:lang w:val="en-US" w:bidi="ar-SA"/>
              </w:rPr>
              <w:t xml:space="preserve">برنامج الأمم المتحدة </w:t>
            </w:r>
            <w:r w:rsidR="00835F55">
              <w:rPr>
                <w:rFonts w:hint="cs"/>
                <w:szCs w:val="24"/>
                <w:rtl/>
                <w:lang w:val="en-US" w:bidi="ar-SA"/>
              </w:rPr>
              <w:t>للبيئة</w:t>
            </w:r>
            <w:r>
              <w:rPr>
                <w:rFonts w:hint="cs"/>
                <w:szCs w:val="24"/>
                <w:rtl/>
                <w:lang w:val="en-US" w:bidi="ar-SA"/>
              </w:rPr>
              <w:t xml:space="preserve"> (</w:t>
            </w:r>
            <w:r w:rsidR="00835F55" w:rsidRPr="001D76FF">
              <w:rPr>
                <w:rFonts w:hint="cs"/>
                <w:szCs w:val="24"/>
                <w:rtl/>
                <w:lang w:val="en-US" w:bidi="ar-SA"/>
              </w:rPr>
              <w:t>اليونيب</w:t>
            </w:r>
            <w:r>
              <w:rPr>
                <w:rFonts w:hint="cs"/>
                <w:szCs w:val="24"/>
                <w:rtl/>
                <w:lang w:val="en-US" w:bidi="ar-SA"/>
              </w:rPr>
              <w:t>) و</w:t>
            </w:r>
            <w:r w:rsidRPr="001D76FF">
              <w:rPr>
                <w:rFonts w:hint="cs"/>
                <w:szCs w:val="24"/>
                <w:rtl/>
                <w:lang w:val="en-US" w:bidi="ar-SA"/>
              </w:rPr>
              <w:t xml:space="preserve">برنامج الأمم المتحدة </w:t>
            </w:r>
            <w:r w:rsidR="00835F55">
              <w:rPr>
                <w:rFonts w:hint="cs"/>
                <w:szCs w:val="24"/>
                <w:rtl/>
                <w:lang w:val="en-US" w:bidi="ar-SA"/>
              </w:rPr>
              <w:t>الإنمائي</w:t>
            </w:r>
            <w:r w:rsidRPr="001D76FF">
              <w:rPr>
                <w:rFonts w:hint="cs"/>
                <w:szCs w:val="24"/>
                <w:rtl/>
                <w:lang w:val="en-US" w:bidi="ar-SA"/>
              </w:rPr>
              <w:t xml:space="preserve"> (اليو</w:t>
            </w:r>
            <w:r w:rsidR="00835F55">
              <w:rPr>
                <w:rFonts w:hint="cs"/>
                <w:szCs w:val="24"/>
                <w:rtl/>
                <w:lang w:val="en-US" w:bidi="ar-SA"/>
              </w:rPr>
              <w:t>ئ</w:t>
            </w:r>
            <w:r w:rsidRPr="001D76FF">
              <w:rPr>
                <w:rFonts w:hint="cs"/>
                <w:szCs w:val="24"/>
                <w:rtl/>
                <w:lang w:val="en-US" w:bidi="ar-SA"/>
              </w:rPr>
              <w:t>ن</w:t>
            </w:r>
            <w:r w:rsidR="00835F55">
              <w:rPr>
                <w:rFonts w:hint="cs"/>
                <w:szCs w:val="24"/>
                <w:rtl/>
                <w:lang w:val="en-US" w:bidi="ar-SA"/>
              </w:rPr>
              <w:t>د</w:t>
            </w:r>
            <w:r w:rsidRPr="001D76FF">
              <w:rPr>
                <w:rFonts w:hint="cs"/>
                <w:szCs w:val="24"/>
                <w:rtl/>
                <w:lang w:val="en-US" w:bidi="ar-SA"/>
              </w:rPr>
              <w:t>يب</w:t>
            </w:r>
            <w:r w:rsidR="00835F55">
              <w:rPr>
                <w:rFonts w:hint="cs"/>
                <w:szCs w:val="24"/>
                <w:rtl/>
                <w:lang w:val="en-US" w:bidi="ar-SA"/>
              </w:rPr>
              <w:t>ي</w:t>
            </w:r>
            <w:r w:rsidRPr="001D76FF">
              <w:rPr>
                <w:rFonts w:hint="cs"/>
                <w:szCs w:val="24"/>
                <w:rtl/>
                <w:lang w:val="en-US" w:bidi="ar-SA"/>
              </w:rPr>
              <w:t xml:space="preserve">) </w:t>
            </w:r>
          </w:p>
        </w:tc>
      </w:tr>
    </w:tbl>
    <w:p w14:paraId="642BD673" w14:textId="77777777" w:rsidR="007E5D09" w:rsidRPr="003262F6" w:rsidRDefault="007E5D09" w:rsidP="003262F6">
      <w:pPr>
        <w:pStyle w:val="StyleHeader4Para4Left0Firstline0"/>
        <w:numPr>
          <w:ilvl w:val="0"/>
          <w:numId w:val="0"/>
        </w:numPr>
        <w:bidi/>
        <w:rPr>
          <w:sz w:val="24"/>
          <w:szCs w:val="24"/>
          <w:rtl/>
          <w:lang w:bidi="ar-SA"/>
        </w:rPr>
      </w:pPr>
    </w:p>
    <w:p w14:paraId="00CEEA8C" w14:textId="77777777" w:rsidR="007E5D09" w:rsidRDefault="00E1360E">
      <w:pPr>
        <w:pStyle w:val="StyleHeader4Para4Left0Firstline0"/>
        <w:numPr>
          <w:ilvl w:val="0"/>
          <w:numId w:val="0"/>
        </w:numPr>
      </w:pPr>
      <w:r>
        <w:br w:type="page"/>
      </w:r>
    </w:p>
    <w:p w14:paraId="1E8A36CA" w14:textId="77777777" w:rsidR="001C09B8" w:rsidRPr="006F62D0" w:rsidRDefault="001C09B8" w:rsidP="006437AC">
      <w:pPr>
        <w:pStyle w:val="Heading3"/>
        <w:numPr>
          <w:ilvl w:val="0"/>
          <w:numId w:val="0"/>
        </w:numPr>
        <w:bidi/>
        <w:spacing w:after="0"/>
        <w:jc w:val="center"/>
        <w:rPr>
          <w:rtl/>
        </w:rPr>
      </w:pPr>
      <w:r w:rsidRPr="00E0664B">
        <w:rPr>
          <w:rFonts w:eastAsia="Batang"/>
          <w:bCs/>
          <w:snapToGrid w:val="0"/>
          <w:sz w:val="26"/>
          <w:szCs w:val="26"/>
          <w:rtl/>
          <w:lang w:eastAsia="ko-KR" w:bidi="ar-AE"/>
        </w:rPr>
        <w:lastRenderedPageBreak/>
        <w:t>ورقة تقييم المشروع – مشروعات متعددة السنوات</w:t>
      </w:r>
    </w:p>
    <w:p w14:paraId="37649D74" w14:textId="3EBAED86" w:rsidR="001C09B8" w:rsidRDefault="001C09B8" w:rsidP="001C09B8">
      <w:pPr>
        <w:pStyle w:val="Heading3"/>
        <w:numPr>
          <w:ilvl w:val="0"/>
          <w:numId w:val="0"/>
        </w:numPr>
        <w:bidi/>
        <w:spacing w:after="0"/>
        <w:jc w:val="center"/>
        <w:rPr>
          <w:rFonts w:eastAsia="Batang"/>
          <w:b/>
          <w:snapToGrid w:val="0"/>
          <w:sz w:val="26"/>
          <w:szCs w:val="26"/>
          <w:rtl/>
          <w:lang w:eastAsia="ko-KR" w:bidi="ar-SA"/>
        </w:rPr>
      </w:pPr>
      <w:r>
        <w:rPr>
          <w:rFonts w:eastAsia="Batang" w:hint="cs"/>
          <w:bCs/>
          <w:snapToGrid w:val="0"/>
          <w:sz w:val="26"/>
          <w:szCs w:val="26"/>
          <w:rtl/>
          <w:lang w:eastAsia="ko-KR" w:bidi="ar-SA"/>
        </w:rPr>
        <w:t>جمهورية الكونغو الديمقراطية</w:t>
      </w:r>
    </w:p>
    <w:p w14:paraId="29F93C37" w14:textId="77777777" w:rsidR="001C09B8" w:rsidRDefault="001C09B8" w:rsidP="001C09B8">
      <w:pPr>
        <w:bidi/>
        <w:rPr>
          <w:rtl/>
          <w:lang w:eastAsia="ko-KR" w:bidi="ar-AE"/>
        </w:rPr>
      </w:pPr>
    </w:p>
    <w:tbl>
      <w:tblPr>
        <w:tblStyle w:val="TableGrid11"/>
        <w:bidiVisual/>
        <w:tblW w:w="998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8" w:type="dxa"/>
          <w:right w:w="58" w:type="dxa"/>
        </w:tblCellMar>
        <w:tblLook w:val="04A0" w:firstRow="1" w:lastRow="0" w:firstColumn="1" w:lastColumn="0" w:noHBand="0" w:noVBand="1"/>
      </w:tblPr>
      <w:tblGrid>
        <w:gridCol w:w="4993"/>
        <w:gridCol w:w="4993"/>
      </w:tblGrid>
      <w:tr w:rsidR="001C09B8" w:rsidRPr="0057193F" w14:paraId="02F004C8" w14:textId="77777777" w:rsidTr="00B6231E">
        <w:trPr>
          <w:trHeight w:val="244"/>
        </w:trPr>
        <w:tc>
          <w:tcPr>
            <w:tcW w:w="4993" w:type="dxa"/>
            <w:shd w:val="clear" w:color="auto" w:fill="auto"/>
          </w:tcPr>
          <w:p w14:paraId="5987D1FC" w14:textId="77777777" w:rsidR="001C09B8" w:rsidRPr="00C97384" w:rsidRDefault="001C09B8" w:rsidP="00B6231E">
            <w:pPr>
              <w:bidi/>
              <w:spacing w:line="276" w:lineRule="auto"/>
              <w:jc w:val="left"/>
              <w:rPr>
                <w:rFonts w:eastAsia="Batang"/>
                <w:snapToGrid w:val="0"/>
                <w:sz w:val="20"/>
                <w:rtl/>
                <w:lang w:eastAsia="ko-KR" w:bidi="ar-EG"/>
              </w:rPr>
            </w:pPr>
            <w:r w:rsidRPr="00C97384">
              <w:rPr>
                <w:rFonts w:eastAsia="Batang" w:hint="cs"/>
                <w:bCs/>
                <w:snapToGrid w:val="0"/>
                <w:sz w:val="20"/>
                <w:rtl/>
                <w:lang w:eastAsia="ko-KR" w:bidi="ar-AE"/>
              </w:rPr>
              <w:t xml:space="preserve"> </w:t>
            </w:r>
            <w:r w:rsidRPr="00C97384">
              <w:rPr>
                <w:rFonts w:eastAsia="Batang"/>
                <w:bCs/>
                <w:snapToGrid w:val="0"/>
                <w:sz w:val="20"/>
                <w:rtl/>
                <w:lang w:eastAsia="ko-KR" w:bidi="ar-AE"/>
              </w:rPr>
              <w:t>(</w:t>
            </w:r>
            <w:r w:rsidRPr="00C97384">
              <w:rPr>
                <w:rFonts w:eastAsia="Batang" w:hint="cs"/>
                <w:bCs/>
                <w:snapToGrid w:val="0"/>
                <w:sz w:val="20"/>
                <w:rtl/>
                <w:lang w:eastAsia="ko-KR" w:bidi="ar-AE"/>
              </w:rPr>
              <w:t>أولاً</w:t>
            </w:r>
            <w:r w:rsidRPr="00C97384">
              <w:rPr>
                <w:rFonts w:eastAsia="Batang"/>
                <w:bCs/>
                <w:snapToGrid w:val="0"/>
                <w:sz w:val="20"/>
                <w:rtl/>
                <w:lang w:eastAsia="ko-KR" w:bidi="ar-AE"/>
              </w:rPr>
              <w:t>) عنوان المشروع</w:t>
            </w:r>
          </w:p>
        </w:tc>
        <w:tc>
          <w:tcPr>
            <w:tcW w:w="4993" w:type="dxa"/>
          </w:tcPr>
          <w:p w14:paraId="4A8F9FBD" w14:textId="77777777" w:rsidR="001C09B8" w:rsidRPr="00C97384" w:rsidRDefault="001C09B8" w:rsidP="00B6231E">
            <w:pPr>
              <w:bidi/>
              <w:spacing w:line="276" w:lineRule="auto"/>
              <w:jc w:val="center"/>
              <w:rPr>
                <w:rFonts w:eastAsia="Batang"/>
                <w:b/>
                <w:bCs/>
                <w:snapToGrid w:val="0"/>
                <w:sz w:val="20"/>
                <w:rtl/>
                <w:lang w:eastAsia="ko-KR" w:bidi="ar-EG"/>
              </w:rPr>
            </w:pPr>
            <w:r w:rsidRPr="00C97384">
              <w:rPr>
                <w:rFonts w:eastAsia="Batang"/>
                <w:bCs/>
                <w:snapToGrid w:val="0"/>
                <w:sz w:val="20"/>
                <w:rtl/>
                <w:lang w:eastAsia="ko-KR" w:bidi="ar-AE"/>
              </w:rPr>
              <w:t>الوكالة</w:t>
            </w:r>
          </w:p>
        </w:tc>
      </w:tr>
      <w:tr w:rsidR="001C09B8" w:rsidRPr="0057193F" w14:paraId="6721F9B0" w14:textId="77777777" w:rsidTr="00B6231E">
        <w:trPr>
          <w:trHeight w:val="244"/>
        </w:trPr>
        <w:tc>
          <w:tcPr>
            <w:tcW w:w="4993" w:type="dxa"/>
            <w:shd w:val="clear" w:color="auto" w:fill="auto"/>
          </w:tcPr>
          <w:p w14:paraId="4CF42E71" w14:textId="77777777" w:rsidR="001C09B8" w:rsidRPr="00C97384" w:rsidRDefault="001C09B8" w:rsidP="00B6231E">
            <w:pPr>
              <w:spacing w:after="80"/>
              <w:jc w:val="center"/>
              <w:rPr>
                <w:sz w:val="20"/>
                <w:lang w:val="en-CA" w:bidi="ar-SA"/>
              </w:rPr>
            </w:pPr>
            <w:r w:rsidRPr="00C97384">
              <w:rPr>
                <w:rFonts w:eastAsia="Batang"/>
                <w:snapToGrid w:val="0"/>
                <w:sz w:val="20"/>
                <w:rtl/>
                <w:lang w:eastAsia="ko-KR" w:bidi="ar-AE"/>
              </w:rPr>
              <w:t xml:space="preserve">خطة إدارة إزالة المواد الهيدروكلوروفلوروكربونية (المرحلة </w:t>
            </w:r>
            <w:r w:rsidRPr="00C97384">
              <w:rPr>
                <w:rFonts w:eastAsia="Batang" w:hint="cs"/>
                <w:snapToGrid w:val="0"/>
                <w:sz w:val="20"/>
                <w:rtl/>
                <w:lang w:eastAsia="ko-KR" w:bidi="ar-AE"/>
              </w:rPr>
              <w:t>الثانية</w:t>
            </w:r>
            <w:r w:rsidRPr="00C97384">
              <w:rPr>
                <w:rFonts w:eastAsia="Batang"/>
                <w:snapToGrid w:val="0"/>
                <w:sz w:val="20"/>
                <w:rtl/>
                <w:lang w:eastAsia="ko-KR" w:bidi="ar-AE"/>
              </w:rPr>
              <w:t>)</w:t>
            </w:r>
          </w:p>
        </w:tc>
        <w:tc>
          <w:tcPr>
            <w:tcW w:w="4993" w:type="dxa"/>
          </w:tcPr>
          <w:p w14:paraId="4EA69153" w14:textId="77777777" w:rsidR="001C09B8" w:rsidRPr="00C97384" w:rsidRDefault="001C09B8" w:rsidP="00B6231E">
            <w:pPr>
              <w:bidi/>
              <w:spacing w:after="80"/>
              <w:jc w:val="center"/>
              <w:rPr>
                <w:sz w:val="20"/>
                <w:lang w:val="en-CA" w:bidi="ar-SA"/>
              </w:rPr>
            </w:pPr>
            <w:r w:rsidRPr="00C97384">
              <w:rPr>
                <w:rFonts w:hint="cs"/>
                <w:sz w:val="20"/>
                <w:rtl/>
                <w:lang w:val="en-CA" w:bidi="ar-SA"/>
              </w:rPr>
              <w:t>اليونيب (رئيسية) - اليوئنديبي</w:t>
            </w:r>
          </w:p>
        </w:tc>
      </w:tr>
    </w:tbl>
    <w:p w14:paraId="1D74BB4B" w14:textId="77777777" w:rsidR="001C09B8" w:rsidRPr="00C97384" w:rsidRDefault="001C09B8" w:rsidP="001C09B8">
      <w:pPr>
        <w:widowControl w:val="0"/>
        <w:tabs>
          <w:tab w:val="left" w:pos="2880"/>
          <w:tab w:val="left" w:pos="5760"/>
        </w:tabs>
        <w:jc w:val="center"/>
        <w:rPr>
          <w:sz w:val="20"/>
          <w:lang w:bidi="ar-SA"/>
        </w:rPr>
      </w:pPr>
    </w:p>
    <w:tbl>
      <w:tblPr>
        <w:tblStyle w:val="TableGrid11"/>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60"/>
        <w:gridCol w:w="2160"/>
        <w:gridCol w:w="2880"/>
      </w:tblGrid>
      <w:tr w:rsidR="001C09B8" w:rsidRPr="00C97384" w14:paraId="56358EC9" w14:textId="77777777" w:rsidTr="00C9691D">
        <w:trPr>
          <w:trHeight w:val="240"/>
        </w:trPr>
        <w:tc>
          <w:tcPr>
            <w:tcW w:w="4960" w:type="dxa"/>
            <w:shd w:val="clear" w:color="auto" w:fill="auto"/>
          </w:tcPr>
          <w:p w14:paraId="2241E45F" w14:textId="77777777" w:rsidR="001C09B8" w:rsidRPr="00C97384" w:rsidRDefault="001C09B8" w:rsidP="00B6231E">
            <w:pPr>
              <w:widowControl w:val="0"/>
              <w:tabs>
                <w:tab w:val="left" w:pos="2880"/>
                <w:tab w:val="left" w:pos="5760"/>
              </w:tabs>
              <w:bidi/>
              <w:spacing w:after="60"/>
              <w:rPr>
                <w:b/>
                <w:sz w:val="20"/>
                <w:lang w:bidi="ar-SA"/>
              </w:rPr>
            </w:pPr>
            <w:r w:rsidRPr="00C97384">
              <w:rPr>
                <w:rFonts w:eastAsia="Batang"/>
                <w:bCs/>
                <w:snapToGrid w:val="0"/>
                <w:sz w:val="20"/>
                <w:rtl/>
                <w:lang w:eastAsia="ko-KR" w:bidi="ar-AE"/>
              </w:rPr>
              <w:t>(</w:t>
            </w:r>
            <w:r w:rsidRPr="00C97384">
              <w:rPr>
                <w:rFonts w:eastAsia="Batang" w:hint="cs"/>
                <w:bCs/>
                <w:snapToGrid w:val="0"/>
                <w:sz w:val="20"/>
                <w:rtl/>
                <w:lang w:eastAsia="ko-KR" w:bidi="ar-AE"/>
              </w:rPr>
              <w:t>ثانياً</w:t>
            </w:r>
            <w:r w:rsidRPr="00C97384">
              <w:rPr>
                <w:rFonts w:eastAsia="Batang"/>
                <w:bCs/>
                <w:snapToGrid w:val="0"/>
                <w:sz w:val="20"/>
                <w:rtl/>
                <w:lang w:eastAsia="ko-KR" w:bidi="ar-AE"/>
              </w:rPr>
              <w:t xml:space="preserve">) أحدث بيانات المادة </w:t>
            </w:r>
            <w:r w:rsidRPr="00C97384">
              <w:rPr>
                <w:rFonts w:eastAsia="Batang"/>
                <w:bCs/>
                <w:snapToGrid w:val="0"/>
                <w:sz w:val="20"/>
                <w:lang w:eastAsia="ko-KR" w:bidi="ar-AE"/>
              </w:rPr>
              <w:t>7</w:t>
            </w:r>
            <w:r w:rsidRPr="00C97384">
              <w:rPr>
                <w:rFonts w:eastAsia="Batang"/>
                <w:b/>
                <w:snapToGrid w:val="0"/>
                <w:sz w:val="20"/>
                <w:lang w:eastAsia="ko-KR"/>
              </w:rPr>
              <w:t xml:space="preserve"> </w:t>
            </w:r>
            <w:r w:rsidRPr="00C97384">
              <w:rPr>
                <w:rFonts w:eastAsia="Batang" w:hint="cs"/>
                <w:b/>
                <w:snapToGrid w:val="0"/>
                <w:sz w:val="20"/>
                <w:rtl/>
                <w:lang w:eastAsia="ko-KR"/>
              </w:rPr>
              <w:t xml:space="preserve"> </w:t>
            </w:r>
            <w:r w:rsidRPr="00C97384">
              <w:rPr>
                <w:rFonts w:eastAsia="Batang" w:hint="cs"/>
                <w:bCs/>
                <w:snapToGrid w:val="0"/>
                <w:sz w:val="20"/>
                <w:rtl/>
                <w:lang w:eastAsia="ko-KR"/>
              </w:rPr>
              <w:t>(المرفق جيم المجموعة الأولى)</w:t>
            </w:r>
          </w:p>
        </w:tc>
        <w:tc>
          <w:tcPr>
            <w:tcW w:w="2160" w:type="dxa"/>
            <w:shd w:val="clear" w:color="auto" w:fill="auto"/>
          </w:tcPr>
          <w:p w14:paraId="54E2C5DC" w14:textId="77777777" w:rsidR="001C09B8" w:rsidRPr="00C97384" w:rsidRDefault="001C09B8" w:rsidP="00B6231E">
            <w:pPr>
              <w:widowControl w:val="0"/>
              <w:tabs>
                <w:tab w:val="left" w:pos="2880"/>
                <w:tab w:val="left" w:pos="5760"/>
              </w:tabs>
              <w:bidi/>
              <w:spacing w:after="60"/>
              <w:jc w:val="center"/>
              <w:rPr>
                <w:sz w:val="20"/>
                <w:lang w:bidi="ar-SA"/>
              </w:rPr>
            </w:pPr>
            <w:r w:rsidRPr="00C97384">
              <w:rPr>
                <w:rFonts w:hint="cs"/>
                <w:sz w:val="20"/>
                <w:rtl/>
                <w:lang w:bidi="ar-SA"/>
              </w:rPr>
              <w:t xml:space="preserve">السنة: </w:t>
            </w:r>
            <w:r w:rsidRPr="00C97384">
              <w:rPr>
                <w:sz w:val="20"/>
                <w:lang w:bidi="ar-SA"/>
              </w:rPr>
              <w:t xml:space="preserve"> 2020</w:t>
            </w:r>
          </w:p>
        </w:tc>
        <w:tc>
          <w:tcPr>
            <w:tcW w:w="2880" w:type="dxa"/>
            <w:shd w:val="clear" w:color="auto" w:fill="auto"/>
          </w:tcPr>
          <w:p w14:paraId="1ACD6F5A" w14:textId="77777777" w:rsidR="001C09B8" w:rsidRPr="00C97384" w:rsidRDefault="001C09B8" w:rsidP="00B6231E">
            <w:pPr>
              <w:widowControl w:val="0"/>
              <w:tabs>
                <w:tab w:val="left" w:pos="2880"/>
                <w:tab w:val="left" w:pos="5760"/>
              </w:tabs>
              <w:bidi/>
              <w:spacing w:after="60"/>
              <w:jc w:val="left"/>
              <w:rPr>
                <w:sz w:val="20"/>
                <w:lang w:bidi="ar-SA"/>
              </w:rPr>
            </w:pPr>
            <w:r w:rsidRPr="00C97384">
              <w:rPr>
                <w:sz w:val="20"/>
                <w:lang w:bidi="ar-SA"/>
              </w:rPr>
              <w:t xml:space="preserve">2.09 </w:t>
            </w:r>
            <w:r w:rsidRPr="00C97384">
              <w:rPr>
                <w:rFonts w:hint="cs"/>
                <w:sz w:val="20"/>
                <w:rtl/>
                <w:lang w:bidi="ar-SA"/>
              </w:rPr>
              <w:t xml:space="preserve"> </w:t>
            </w:r>
            <w:r w:rsidRPr="00C97384">
              <w:rPr>
                <w:rFonts w:eastAsia="Batang"/>
                <w:snapToGrid w:val="0"/>
                <w:sz w:val="20"/>
                <w:rtl/>
                <w:lang w:eastAsia="ko-KR" w:bidi="ar-AE"/>
              </w:rPr>
              <w:t>(ط</w:t>
            </w:r>
            <w:r w:rsidRPr="00C97384">
              <w:rPr>
                <w:rFonts w:eastAsia="Batang" w:hint="cs"/>
                <w:snapToGrid w:val="0"/>
                <w:sz w:val="20"/>
                <w:rtl/>
                <w:lang w:eastAsia="ko-KR" w:bidi="ar-AE"/>
              </w:rPr>
              <w:t>ناً</w:t>
            </w:r>
            <w:r w:rsidRPr="00C97384">
              <w:rPr>
                <w:rFonts w:eastAsia="Batang"/>
                <w:snapToGrid w:val="0"/>
                <w:sz w:val="20"/>
                <w:rtl/>
                <w:lang w:eastAsia="ko-KR" w:bidi="ar-AE"/>
              </w:rPr>
              <w:t xml:space="preserve"> من قدرات استنفاد الأوزون)</w:t>
            </w:r>
          </w:p>
        </w:tc>
      </w:tr>
    </w:tbl>
    <w:p w14:paraId="5FB38C9C" w14:textId="77777777" w:rsidR="001C09B8" w:rsidRPr="0057193F" w:rsidRDefault="001C09B8" w:rsidP="001C09B8">
      <w:pPr>
        <w:widowControl w:val="0"/>
        <w:tabs>
          <w:tab w:val="left" w:pos="2880"/>
          <w:tab w:val="left" w:pos="5760"/>
        </w:tabs>
        <w:jc w:val="center"/>
        <w:rPr>
          <w:sz w:val="16"/>
          <w:szCs w:val="16"/>
          <w:lang w:bidi="ar-SA"/>
        </w:rPr>
      </w:pPr>
    </w:p>
    <w:tbl>
      <w:tblPr>
        <w:tblStyle w:val="TableGrid11"/>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2080"/>
        <w:gridCol w:w="1170"/>
        <w:gridCol w:w="720"/>
        <w:gridCol w:w="810"/>
        <w:gridCol w:w="630"/>
        <w:gridCol w:w="720"/>
        <w:gridCol w:w="720"/>
        <w:gridCol w:w="720"/>
        <w:gridCol w:w="900"/>
        <w:gridCol w:w="1530"/>
      </w:tblGrid>
      <w:tr w:rsidR="001C09B8" w:rsidRPr="0057193F" w14:paraId="28AD7FD1" w14:textId="77777777" w:rsidTr="00031838">
        <w:trPr>
          <w:trHeight w:val="240"/>
        </w:trPr>
        <w:tc>
          <w:tcPr>
            <w:tcW w:w="7570" w:type="dxa"/>
            <w:gridSpan w:val="8"/>
            <w:shd w:val="clear" w:color="auto" w:fill="auto"/>
          </w:tcPr>
          <w:p w14:paraId="0626237A" w14:textId="77777777" w:rsidR="001C09B8" w:rsidRPr="00031838" w:rsidRDefault="001C09B8" w:rsidP="00B6231E">
            <w:pPr>
              <w:widowControl w:val="0"/>
              <w:tabs>
                <w:tab w:val="left" w:pos="2880"/>
                <w:tab w:val="left" w:pos="5760"/>
              </w:tabs>
              <w:bidi/>
              <w:spacing w:after="60"/>
              <w:rPr>
                <w:b/>
                <w:sz w:val="20"/>
                <w:lang w:bidi="ar-SA"/>
              </w:rPr>
            </w:pPr>
            <w:r w:rsidRPr="00031838">
              <w:rPr>
                <w:rFonts w:eastAsia="Batang" w:hint="cs"/>
                <w:bCs/>
                <w:snapToGrid w:val="0"/>
                <w:sz w:val="20"/>
                <w:rtl/>
                <w:lang w:eastAsia="ko-KR" w:bidi="ar-AE"/>
              </w:rPr>
              <w:t>(ثالثاً</w:t>
            </w:r>
            <w:r w:rsidRPr="00031838">
              <w:rPr>
                <w:rFonts w:eastAsia="Batang"/>
                <w:bCs/>
                <w:snapToGrid w:val="0"/>
                <w:sz w:val="20"/>
                <w:rtl/>
                <w:lang w:eastAsia="ko-KR" w:bidi="ar-AE"/>
              </w:rPr>
              <w:t>) أحدث البيانات القطاعية للبرنامج القطري (طن من قدرات استنفاذ الأوزون)</w:t>
            </w:r>
          </w:p>
        </w:tc>
        <w:tc>
          <w:tcPr>
            <w:tcW w:w="2430" w:type="dxa"/>
            <w:gridSpan w:val="2"/>
            <w:shd w:val="clear" w:color="auto" w:fill="auto"/>
          </w:tcPr>
          <w:p w14:paraId="002BBAE4" w14:textId="1889B7F4" w:rsidR="001C09B8" w:rsidRPr="00031838" w:rsidRDefault="001C09B8" w:rsidP="00B6231E">
            <w:pPr>
              <w:widowControl w:val="0"/>
              <w:tabs>
                <w:tab w:val="left" w:pos="2880"/>
                <w:tab w:val="left" w:pos="5760"/>
              </w:tabs>
              <w:bidi/>
              <w:spacing w:after="60"/>
              <w:jc w:val="center"/>
              <w:rPr>
                <w:b/>
                <w:sz w:val="20"/>
                <w:highlight w:val="yellow"/>
                <w:lang w:bidi="ar-SA"/>
              </w:rPr>
            </w:pPr>
            <w:r w:rsidRPr="00031838">
              <w:rPr>
                <w:rFonts w:hint="cs"/>
                <w:bCs/>
                <w:sz w:val="20"/>
                <w:rtl/>
                <w:lang w:bidi="ar-SA"/>
              </w:rPr>
              <w:t>السنـــة:</w:t>
            </w:r>
            <w:r w:rsidRPr="00031838">
              <w:rPr>
                <w:rFonts w:hint="cs"/>
                <w:b/>
                <w:sz w:val="20"/>
                <w:rtl/>
                <w:lang w:bidi="ar-SA"/>
              </w:rPr>
              <w:t xml:space="preserve">  </w:t>
            </w:r>
            <w:r w:rsidRPr="00031838">
              <w:rPr>
                <w:b/>
                <w:sz w:val="20"/>
                <w:lang w:bidi="ar-SA"/>
              </w:rPr>
              <w:t xml:space="preserve"> </w:t>
            </w:r>
            <w:r w:rsidR="007B7170" w:rsidRPr="00031838">
              <w:rPr>
                <w:b/>
                <w:sz w:val="20"/>
                <w:lang w:bidi="ar-SA"/>
              </w:rPr>
              <w:t>2020</w:t>
            </w:r>
          </w:p>
        </w:tc>
      </w:tr>
      <w:tr w:rsidR="001C09B8" w:rsidRPr="0057193F" w14:paraId="0F1AD495" w14:textId="77777777" w:rsidTr="00031838">
        <w:trPr>
          <w:trHeight w:val="240"/>
        </w:trPr>
        <w:tc>
          <w:tcPr>
            <w:tcW w:w="2080" w:type="dxa"/>
            <w:shd w:val="clear" w:color="auto" w:fill="auto"/>
          </w:tcPr>
          <w:p w14:paraId="230D373E"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hint="cs"/>
                <w:snapToGrid w:val="0"/>
                <w:sz w:val="20"/>
                <w:rtl/>
                <w:lang w:eastAsia="ko-KR" w:bidi="ar-AE"/>
              </w:rPr>
              <w:t>المركب ال</w:t>
            </w:r>
            <w:r w:rsidRPr="00031838">
              <w:rPr>
                <w:rFonts w:eastAsia="Batang"/>
                <w:snapToGrid w:val="0"/>
                <w:sz w:val="20"/>
                <w:rtl/>
                <w:lang w:eastAsia="ko-KR" w:bidi="ar-AE"/>
              </w:rPr>
              <w:t>كيميائي</w:t>
            </w:r>
          </w:p>
        </w:tc>
        <w:tc>
          <w:tcPr>
            <w:tcW w:w="1170" w:type="dxa"/>
            <w:shd w:val="clear" w:color="auto" w:fill="auto"/>
          </w:tcPr>
          <w:p w14:paraId="4D0CFDDE"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snapToGrid w:val="0"/>
                <w:sz w:val="20"/>
                <w:rtl/>
                <w:lang w:eastAsia="ko-KR" w:bidi="ar-AE"/>
              </w:rPr>
              <w:t>الأيروصولات</w:t>
            </w:r>
          </w:p>
        </w:tc>
        <w:tc>
          <w:tcPr>
            <w:tcW w:w="720" w:type="dxa"/>
            <w:shd w:val="clear" w:color="auto" w:fill="auto"/>
          </w:tcPr>
          <w:p w14:paraId="06741E45"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snapToGrid w:val="0"/>
                <w:sz w:val="20"/>
                <w:rtl/>
                <w:lang w:eastAsia="ko-KR" w:bidi="ar-AE"/>
              </w:rPr>
              <w:t>الرغاوي</w:t>
            </w:r>
          </w:p>
        </w:tc>
        <w:tc>
          <w:tcPr>
            <w:tcW w:w="810" w:type="dxa"/>
            <w:shd w:val="clear" w:color="auto" w:fill="auto"/>
          </w:tcPr>
          <w:p w14:paraId="2FB9F0C5"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snapToGrid w:val="0"/>
                <w:sz w:val="20"/>
                <w:rtl/>
                <w:lang w:eastAsia="ko-KR" w:bidi="ar-AE"/>
              </w:rPr>
              <w:t>مكافحة الحريق</w:t>
            </w:r>
          </w:p>
        </w:tc>
        <w:tc>
          <w:tcPr>
            <w:tcW w:w="1350" w:type="dxa"/>
            <w:gridSpan w:val="2"/>
            <w:shd w:val="clear" w:color="auto" w:fill="auto"/>
          </w:tcPr>
          <w:p w14:paraId="0B5675C9"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snapToGrid w:val="0"/>
                <w:sz w:val="20"/>
                <w:rtl/>
                <w:lang w:eastAsia="ko-KR" w:bidi="ar-AE"/>
              </w:rPr>
              <w:t>التبر</w:t>
            </w:r>
            <w:r w:rsidRPr="00031838">
              <w:rPr>
                <w:rFonts w:eastAsia="Batang" w:hint="cs"/>
                <w:snapToGrid w:val="0"/>
                <w:sz w:val="20"/>
                <w:rtl/>
                <w:lang w:eastAsia="ko-KR" w:bidi="ar-AE"/>
              </w:rPr>
              <w:t>يد</w:t>
            </w:r>
          </w:p>
        </w:tc>
        <w:tc>
          <w:tcPr>
            <w:tcW w:w="720" w:type="dxa"/>
            <w:shd w:val="clear" w:color="auto" w:fill="auto"/>
          </w:tcPr>
          <w:p w14:paraId="0EF146B0"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hint="cs"/>
                <w:snapToGrid w:val="0"/>
                <w:sz w:val="20"/>
                <w:rtl/>
                <w:lang w:eastAsia="ko-KR" w:bidi="ar-AE"/>
              </w:rPr>
              <w:t>المذيبات</w:t>
            </w:r>
          </w:p>
        </w:tc>
        <w:tc>
          <w:tcPr>
            <w:tcW w:w="720" w:type="dxa"/>
            <w:shd w:val="clear" w:color="auto" w:fill="auto"/>
          </w:tcPr>
          <w:p w14:paraId="593176EC"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hint="cs"/>
                <w:snapToGrid w:val="0"/>
                <w:sz w:val="20"/>
                <w:rtl/>
                <w:lang w:eastAsia="ko-KR" w:bidi="ar-EG"/>
              </w:rPr>
              <w:t>عوامل التصنيع</w:t>
            </w:r>
          </w:p>
        </w:tc>
        <w:tc>
          <w:tcPr>
            <w:tcW w:w="900" w:type="dxa"/>
            <w:shd w:val="clear" w:color="auto" w:fill="auto"/>
          </w:tcPr>
          <w:p w14:paraId="59AC2349"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hint="cs"/>
                <w:snapToGrid w:val="0"/>
                <w:sz w:val="20"/>
                <w:rtl/>
                <w:lang w:eastAsia="ko-KR" w:bidi="ar-EG"/>
              </w:rPr>
              <w:t>استخدامات معملية</w:t>
            </w:r>
          </w:p>
        </w:tc>
        <w:tc>
          <w:tcPr>
            <w:tcW w:w="1530" w:type="dxa"/>
            <w:shd w:val="clear" w:color="auto" w:fill="auto"/>
          </w:tcPr>
          <w:p w14:paraId="3BD28268" w14:textId="77777777" w:rsidR="001C09B8" w:rsidRPr="00031838" w:rsidRDefault="001C09B8" w:rsidP="00B6231E">
            <w:pPr>
              <w:bidi/>
              <w:spacing w:line="276" w:lineRule="auto"/>
              <w:jc w:val="center"/>
              <w:rPr>
                <w:rFonts w:eastAsia="Batang"/>
                <w:snapToGrid w:val="0"/>
                <w:sz w:val="20"/>
                <w:rtl/>
                <w:lang w:eastAsia="ko-KR" w:bidi="ar-AE"/>
              </w:rPr>
            </w:pPr>
            <w:r w:rsidRPr="00031838">
              <w:rPr>
                <w:rFonts w:eastAsia="Batang"/>
                <w:snapToGrid w:val="0"/>
                <w:sz w:val="20"/>
                <w:rtl/>
                <w:lang w:eastAsia="ko-KR" w:bidi="ar-AE"/>
              </w:rPr>
              <w:t xml:space="preserve">إجمالي </w:t>
            </w:r>
          </w:p>
          <w:p w14:paraId="15E1B649" w14:textId="77777777" w:rsidR="001C09B8" w:rsidRPr="00031838" w:rsidRDefault="001C09B8" w:rsidP="00B6231E">
            <w:pPr>
              <w:bidi/>
              <w:spacing w:line="276" w:lineRule="auto"/>
              <w:jc w:val="center"/>
              <w:rPr>
                <w:rFonts w:eastAsia="Batang"/>
                <w:snapToGrid w:val="0"/>
                <w:sz w:val="20"/>
                <w:rtl/>
                <w:lang w:eastAsia="ko-KR" w:bidi="ar-EG"/>
              </w:rPr>
            </w:pPr>
            <w:r w:rsidRPr="00031838">
              <w:rPr>
                <w:rFonts w:eastAsia="Batang"/>
                <w:snapToGrid w:val="0"/>
                <w:sz w:val="20"/>
                <w:rtl/>
                <w:lang w:eastAsia="ko-KR" w:bidi="ar-AE"/>
              </w:rPr>
              <w:t>الاستهلاك القطاعي</w:t>
            </w:r>
          </w:p>
        </w:tc>
      </w:tr>
      <w:tr w:rsidR="001C09B8" w:rsidRPr="0057193F" w14:paraId="3CFBA2E0" w14:textId="77777777" w:rsidTr="00031838">
        <w:trPr>
          <w:trHeight w:val="240"/>
        </w:trPr>
        <w:tc>
          <w:tcPr>
            <w:tcW w:w="4780" w:type="dxa"/>
            <w:gridSpan w:val="4"/>
            <w:shd w:val="clear" w:color="auto" w:fill="auto"/>
          </w:tcPr>
          <w:p w14:paraId="135A053D" w14:textId="77777777" w:rsidR="001C09B8" w:rsidRPr="00031838" w:rsidRDefault="001C09B8" w:rsidP="00B6231E">
            <w:pPr>
              <w:widowControl w:val="0"/>
              <w:tabs>
                <w:tab w:val="left" w:pos="2880"/>
                <w:tab w:val="left" w:pos="5760"/>
              </w:tabs>
              <w:spacing w:after="60"/>
              <w:jc w:val="center"/>
              <w:rPr>
                <w:sz w:val="20"/>
                <w:lang w:bidi="ar-SA"/>
              </w:rPr>
            </w:pPr>
            <w:r w:rsidRPr="00031838">
              <w:rPr>
                <w:sz w:val="20"/>
                <w:lang w:bidi="ar-SA"/>
              </w:rPr>
              <w:t xml:space="preserve"> </w:t>
            </w:r>
          </w:p>
        </w:tc>
        <w:tc>
          <w:tcPr>
            <w:tcW w:w="630" w:type="dxa"/>
            <w:shd w:val="clear" w:color="auto" w:fill="auto"/>
          </w:tcPr>
          <w:p w14:paraId="7F87B5F8" w14:textId="77777777" w:rsidR="001C09B8" w:rsidRPr="00031838" w:rsidRDefault="001C09B8" w:rsidP="00B6231E">
            <w:pPr>
              <w:bidi/>
              <w:spacing w:line="276" w:lineRule="auto"/>
              <w:jc w:val="center"/>
              <w:rPr>
                <w:rFonts w:eastAsia="Batang"/>
                <w:snapToGrid w:val="0"/>
                <w:sz w:val="20"/>
                <w:lang w:eastAsia="ko-KR"/>
              </w:rPr>
            </w:pPr>
            <w:r w:rsidRPr="00031838">
              <w:rPr>
                <w:rFonts w:eastAsia="Batang"/>
                <w:snapToGrid w:val="0"/>
                <w:sz w:val="20"/>
                <w:rtl/>
                <w:lang w:eastAsia="ko-KR" w:bidi="ar-AE"/>
              </w:rPr>
              <w:t>التصنيع</w:t>
            </w:r>
          </w:p>
        </w:tc>
        <w:tc>
          <w:tcPr>
            <w:tcW w:w="720" w:type="dxa"/>
            <w:shd w:val="clear" w:color="auto" w:fill="auto"/>
          </w:tcPr>
          <w:p w14:paraId="145CEFDF" w14:textId="77777777" w:rsidR="001C09B8" w:rsidRPr="00031838" w:rsidRDefault="001C09B8" w:rsidP="00B6231E">
            <w:pPr>
              <w:bidi/>
              <w:spacing w:line="276" w:lineRule="auto"/>
              <w:jc w:val="center"/>
              <w:rPr>
                <w:rFonts w:eastAsia="Batang"/>
                <w:snapToGrid w:val="0"/>
                <w:sz w:val="20"/>
                <w:lang w:eastAsia="ko-KR"/>
              </w:rPr>
            </w:pPr>
            <w:r w:rsidRPr="00031838">
              <w:rPr>
                <w:rFonts w:eastAsia="Batang" w:hint="cs"/>
                <w:snapToGrid w:val="0"/>
                <w:sz w:val="20"/>
                <w:rtl/>
                <w:lang w:eastAsia="ko-KR" w:bidi="ar-AE"/>
              </w:rPr>
              <w:t>الخدمة</w:t>
            </w:r>
          </w:p>
        </w:tc>
        <w:tc>
          <w:tcPr>
            <w:tcW w:w="3870" w:type="dxa"/>
            <w:gridSpan w:val="4"/>
            <w:shd w:val="clear" w:color="auto" w:fill="auto"/>
          </w:tcPr>
          <w:p w14:paraId="4C6AEC64" w14:textId="77777777" w:rsidR="001C09B8" w:rsidRPr="00031838" w:rsidRDefault="001C09B8" w:rsidP="00B6231E">
            <w:pPr>
              <w:widowControl w:val="0"/>
              <w:tabs>
                <w:tab w:val="left" w:pos="2880"/>
                <w:tab w:val="left" w:pos="5760"/>
              </w:tabs>
              <w:spacing w:after="60"/>
              <w:jc w:val="center"/>
              <w:rPr>
                <w:sz w:val="20"/>
                <w:lang w:bidi="ar-SA"/>
              </w:rPr>
            </w:pPr>
          </w:p>
        </w:tc>
      </w:tr>
      <w:tr w:rsidR="007B7170" w:rsidRPr="0057193F" w14:paraId="64EADAD3" w14:textId="77777777" w:rsidTr="00031838">
        <w:trPr>
          <w:trHeight w:val="240"/>
        </w:trPr>
        <w:tc>
          <w:tcPr>
            <w:tcW w:w="2080" w:type="dxa"/>
            <w:shd w:val="clear" w:color="auto" w:fill="auto"/>
          </w:tcPr>
          <w:p w14:paraId="1CA45075" w14:textId="77777777" w:rsidR="007B7170" w:rsidRPr="00031838" w:rsidRDefault="007B7170" w:rsidP="007B7170">
            <w:pPr>
              <w:widowControl w:val="0"/>
              <w:tabs>
                <w:tab w:val="left" w:pos="2880"/>
                <w:tab w:val="left" w:pos="5760"/>
              </w:tabs>
              <w:bidi/>
              <w:spacing w:after="60"/>
              <w:rPr>
                <w:sz w:val="20"/>
                <w:lang w:bidi="ar-SA"/>
              </w:rPr>
            </w:pPr>
            <w:r w:rsidRPr="00031838">
              <w:rPr>
                <w:rFonts w:eastAsia="Batang"/>
                <w:snapToGrid w:val="0"/>
                <w:sz w:val="20"/>
                <w:rtl/>
                <w:lang w:eastAsia="ko-KR" w:bidi="ar-AE"/>
              </w:rPr>
              <w:t>الهيدروكلوروفلوروكر</w:t>
            </w:r>
            <w:r w:rsidRPr="00031838">
              <w:rPr>
                <w:rFonts w:eastAsia="Batang" w:hint="cs"/>
                <w:snapToGrid w:val="0"/>
                <w:sz w:val="20"/>
                <w:rtl/>
                <w:lang w:eastAsia="ko-KR" w:bidi="ar-AE"/>
              </w:rPr>
              <w:t>بون</w:t>
            </w:r>
            <w:r w:rsidRPr="00031838">
              <w:rPr>
                <w:rFonts w:hint="cs"/>
                <w:sz w:val="20"/>
                <w:rtl/>
                <w:lang w:val="en-CA" w:bidi="ar-SA"/>
              </w:rPr>
              <w:t>-</w:t>
            </w:r>
            <w:r w:rsidRPr="00031838">
              <w:rPr>
                <w:sz w:val="20"/>
                <w:lang w:val="en-CA" w:bidi="ar-SA"/>
              </w:rPr>
              <w:t>22</w:t>
            </w:r>
          </w:p>
        </w:tc>
        <w:tc>
          <w:tcPr>
            <w:tcW w:w="1170" w:type="dxa"/>
            <w:shd w:val="clear" w:color="auto" w:fill="auto"/>
          </w:tcPr>
          <w:p w14:paraId="66AF4D40" w14:textId="77777777" w:rsidR="007B7170" w:rsidRPr="00031838" w:rsidRDefault="007B7170" w:rsidP="007B7170">
            <w:pPr>
              <w:widowControl w:val="0"/>
              <w:tabs>
                <w:tab w:val="left" w:pos="2880"/>
                <w:tab w:val="left" w:pos="5760"/>
              </w:tabs>
              <w:spacing w:after="60"/>
              <w:jc w:val="right"/>
              <w:rPr>
                <w:sz w:val="20"/>
                <w:lang w:bidi="ar-SA"/>
              </w:rPr>
            </w:pPr>
          </w:p>
        </w:tc>
        <w:tc>
          <w:tcPr>
            <w:tcW w:w="720" w:type="dxa"/>
            <w:shd w:val="clear" w:color="auto" w:fill="auto"/>
          </w:tcPr>
          <w:p w14:paraId="6E338BA8" w14:textId="77777777" w:rsidR="007B7170" w:rsidRPr="00031838" w:rsidRDefault="007B7170" w:rsidP="007B7170">
            <w:pPr>
              <w:widowControl w:val="0"/>
              <w:tabs>
                <w:tab w:val="left" w:pos="2880"/>
                <w:tab w:val="left" w:pos="5760"/>
              </w:tabs>
              <w:spacing w:after="60"/>
              <w:jc w:val="right"/>
              <w:rPr>
                <w:sz w:val="20"/>
                <w:lang w:bidi="ar-SA"/>
              </w:rPr>
            </w:pPr>
          </w:p>
        </w:tc>
        <w:tc>
          <w:tcPr>
            <w:tcW w:w="810" w:type="dxa"/>
            <w:shd w:val="clear" w:color="auto" w:fill="auto"/>
          </w:tcPr>
          <w:p w14:paraId="4A818C17" w14:textId="77777777" w:rsidR="007B7170" w:rsidRPr="00031838" w:rsidRDefault="007B7170" w:rsidP="007B7170">
            <w:pPr>
              <w:widowControl w:val="0"/>
              <w:tabs>
                <w:tab w:val="left" w:pos="2880"/>
                <w:tab w:val="left" w:pos="5760"/>
              </w:tabs>
              <w:spacing w:after="60"/>
              <w:jc w:val="right"/>
              <w:rPr>
                <w:sz w:val="20"/>
                <w:lang w:bidi="ar-SA"/>
              </w:rPr>
            </w:pPr>
          </w:p>
        </w:tc>
        <w:tc>
          <w:tcPr>
            <w:tcW w:w="630" w:type="dxa"/>
            <w:shd w:val="clear" w:color="auto" w:fill="auto"/>
          </w:tcPr>
          <w:p w14:paraId="66E82319" w14:textId="77777777" w:rsidR="007B7170" w:rsidRPr="00031838" w:rsidRDefault="007B7170" w:rsidP="007B7170">
            <w:pPr>
              <w:widowControl w:val="0"/>
              <w:tabs>
                <w:tab w:val="left" w:pos="2880"/>
                <w:tab w:val="left" w:pos="5760"/>
              </w:tabs>
              <w:spacing w:after="60"/>
              <w:jc w:val="right"/>
              <w:rPr>
                <w:sz w:val="20"/>
                <w:lang w:bidi="ar-SA"/>
              </w:rPr>
            </w:pPr>
          </w:p>
        </w:tc>
        <w:tc>
          <w:tcPr>
            <w:tcW w:w="720" w:type="dxa"/>
            <w:shd w:val="clear" w:color="auto" w:fill="auto"/>
          </w:tcPr>
          <w:p w14:paraId="729760A1" w14:textId="17C491BB" w:rsidR="007B7170" w:rsidRPr="00031838" w:rsidRDefault="007B7170" w:rsidP="007B7170">
            <w:pPr>
              <w:widowControl w:val="0"/>
              <w:tabs>
                <w:tab w:val="left" w:pos="2880"/>
                <w:tab w:val="left" w:pos="5760"/>
              </w:tabs>
              <w:spacing w:after="60"/>
              <w:jc w:val="right"/>
              <w:rPr>
                <w:sz w:val="20"/>
                <w:lang w:bidi="ar-SA"/>
              </w:rPr>
            </w:pPr>
            <w:r w:rsidRPr="00031838">
              <w:rPr>
                <w:sz w:val="20"/>
              </w:rPr>
              <w:t>2.09</w:t>
            </w:r>
          </w:p>
        </w:tc>
        <w:tc>
          <w:tcPr>
            <w:tcW w:w="720" w:type="dxa"/>
            <w:shd w:val="clear" w:color="auto" w:fill="auto"/>
          </w:tcPr>
          <w:p w14:paraId="3462E591" w14:textId="77777777" w:rsidR="007B7170" w:rsidRPr="00031838" w:rsidRDefault="007B7170" w:rsidP="007B7170">
            <w:pPr>
              <w:widowControl w:val="0"/>
              <w:tabs>
                <w:tab w:val="left" w:pos="2880"/>
                <w:tab w:val="left" w:pos="5760"/>
              </w:tabs>
              <w:spacing w:after="60"/>
              <w:jc w:val="right"/>
              <w:rPr>
                <w:sz w:val="20"/>
                <w:lang w:bidi="ar-SA"/>
              </w:rPr>
            </w:pPr>
          </w:p>
        </w:tc>
        <w:tc>
          <w:tcPr>
            <w:tcW w:w="720" w:type="dxa"/>
            <w:shd w:val="clear" w:color="auto" w:fill="auto"/>
          </w:tcPr>
          <w:p w14:paraId="510DC6DD" w14:textId="77777777" w:rsidR="007B7170" w:rsidRPr="00031838" w:rsidRDefault="007B7170" w:rsidP="007B7170">
            <w:pPr>
              <w:widowControl w:val="0"/>
              <w:tabs>
                <w:tab w:val="left" w:pos="2880"/>
                <w:tab w:val="left" w:pos="5760"/>
              </w:tabs>
              <w:spacing w:after="60"/>
              <w:jc w:val="right"/>
              <w:rPr>
                <w:sz w:val="20"/>
                <w:lang w:bidi="ar-SA"/>
              </w:rPr>
            </w:pPr>
          </w:p>
        </w:tc>
        <w:tc>
          <w:tcPr>
            <w:tcW w:w="900" w:type="dxa"/>
            <w:shd w:val="clear" w:color="auto" w:fill="auto"/>
          </w:tcPr>
          <w:p w14:paraId="1892E84D" w14:textId="77777777" w:rsidR="007B7170" w:rsidRPr="00031838" w:rsidRDefault="007B7170" w:rsidP="007B7170">
            <w:pPr>
              <w:widowControl w:val="0"/>
              <w:tabs>
                <w:tab w:val="left" w:pos="2880"/>
                <w:tab w:val="left" w:pos="5760"/>
              </w:tabs>
              <w:spacing w:after="60"/>
              <w:jc w:val="right"/>
              <w:rPr>
                <w:sz w:val="20"/>
                <w:lang w:bidi="ar-SA"/>
              </w:rPr>
            </w:pPr>
          </w:p>
        </w:tc>
        <w:tc>
          <w:tcPr>
            <w:tcW w:w="1530" w:type="dxa"/>
            <w:shd w:val="clear" w:color="auto" w:fill="auto"/>
          </w:tcPr>
          <w:p w14:paraId="56E6878C" w14:textId="7EC8B8E5" w:rsidR="007B7170" w:rsidRPr="00031838" w:rsidRDefault="007B7170" w:rsidP="007B7170">
            <w:pPr>
              <w:widowControl w:val="0"/>
              <w:tabs>
                <w:tab w:val="left" w:pos="2880"/>
                <w:tab w:val="left" w:pos="5760"/>
              </w:tabs>
              <w:spacing w:after="60"/>
              <w:jc w:val="right"/>
              <w:rPr>
                <w:sz w:val="20"/>
                <w:lang w:bidi="ar-SA"/>
              </w:rPr>
            </w:pPr>
            <w:r w:rsidRPr="00031838">
              <w:rPr>
                <w:color w:val="000000" w:themeColor="text1"/>
                <w:sz w:val="20"/>
              </w:rPr>
              <w:t>2.09</w:t>
            </w:r>
          </w:p>
        </w:tc>
      </w:tr>
    </w:tbl>
    <w:p w14:paraId="58A7B14B" w14:textId="77777777" w:rsidR="001C09B8" w:rsidRPr="0057193F" w:rsidRDefault="001C09B8" w:rsidP="001C09B8">
      <w:pPr>
        <w:widowControl w:val="0"/>
        <w:tabs>
          <w:tab w:val="left" w:pos="2880"/>
          <w:tab w:val="left" w:pos="5760"/>
        </w:tabs>
        <w:jc w:val="center"/>
        <w:rPr>
          <w:sz w:val="16"/>
          <w:szCs w:val="16"/>
          <w:lang w:bidi="ar-SA"/>
        </w:rPr>
      </w:pPr>
    </w:p>
    <w:tbl>
      <w:tblPr>
        <w:tblStyle w:val="TableGrid11"/>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82"/>
        <w:gridCol w:w="1009"/>
        <w:gridCol w:w="4400"/>
        <w:gridCol w:w="1009"/>
      </w:tblGrid>
      <w:tr w:rsidR="001C09B8" w:rsidRPr="0057193F" w14:paraId="0209A9B5" w14:textId="77777777" w:rsidTr="00B6231E">
        <w:trPr>
          <w:trHeight w:val="240"/>
        </w:trPr>
        <w:tc>
          <w:tcPr>
            <w:tcW w:w="0" w:type="auto"/>
            <w:gridSpan w:val="4"/>
            <w:shd w:val="clear" w:color="auto" w:fill="auto"/>
          </w:tcPr>
          <w:p w14:paraId="34497B3D" w14:textId="77777777" w:rsidR="001C09B8" w:rsidRPr="00CB343D" w:rsidRDefault="001C09B8" w:rsidP="00B6231E">
            <w:pPr>
              <w:widowControl w:val="0"/>
              <w:tabs>
                <w:tab w:val="left" w:pos="2880"/>
                <w:tab w:val="left" w:pos="5760"/>
              </w:tabs>
              <w:bidi/>
              <w:spacing w:after="60"/>
              <w:rPr>
                <w:bCs/>
                <w:sz w:val="20"/>
                <w:lang w:bidi="ar-SA"/>
              </w:rPr>
            </w:pPr>
            <w:r w:rsidRPr="00CB343D">
              <w:rPr>
                <w:bCs/>
                <w:sz w:val="20"/>
                <w:rtl/>
                <w:lang w:bidi="ar-SA"/>
              </w:rPr>
              <w:t>(رابعاً) بيانات الاستهلاك (طن من قدرات استنفاذ الأوزون)</w:t>
            </w:r>
          </w:p>
        </w:tc>
      </w:tr>
      <w:tr w:rsidR="001C09B8" w:rsidRPr="0057193F" w14:paraId="3E3A9AB5" w14:textId="77777777" w:rsidTr="00B6231E">
        <w:trPr>
          <w:trHeight w:val="240"/>
        </w:trPr>
        <w:tc>
          <w:tcPr>
            <w:tcW w:w="0" w:type="auto"/>
            <w:shd w:val="clear" w:color="auto" w:fill="auto"/>
          </w:tcPr>
          <w:p w14:paraId="47C0305D" w14:textId="20761996" w:rsidR="001C09B8" w:rsidRPr="00CB343D" w:rsidRDefault="001C09B8" w:rsidP="00B6231E">
            <w:pPr>
              <w:widowControl w:val="0"/>
              <w:tabs>
                <w:tab w:val="left" w:pos="2880"/>
                <w:tab w:val="left" w:pos="5760"/>
              </w:tabs>
              <w:bidi/>
              <w:spacing w:after="60"/>
              <w:jc w:val="center"/>
              <w:rPr>
                <w:sz w:val="20"/>
                <w:lang w:bidi="ar-SA"/>
              </w:rPr>
            </w:pPr>
            <w:r w:rsidRPr="00CB343D">
              <w:rPr>
                <w:b/>
                <w:sz w:val="20"/>
                <w:rtl/>
                <w:lang w:bidi="ar-SA"/>
              </w:rPr>
              <w:t xml:space="preserve">خط الأساس </w:t>
            </w:r>
            <w:r w:rsidR="007B7170" w:rsidRPr="00CB343D">
              <w:rPr>
                <w:rFonts w:hint="cs"/>
                <w:b/>
                <w:sz w:val="20"/>
                <w:rtl/>
                <w:lang w:bidi="ar-SA"/>
              </w:rPr>
              <w:t>للفترة:</w:t>
            </w:r>
            <w:r w:rsidR="007B7170" w:rsidRPr="00CB343D">
              <w:rPr>
                <w:rFonts w:hint="cs"/>
                <w:bCs/>
                <w:sz w:val="20"/>
                <w:rtl/>
                <w:lang w:bidi="ar-SA"/>
              </w:rPr>
              <w:t xml:space="preserve"> </w:t>
            </w:r>
            <w:r w:rsidR="007B7170" w:rsidRPr="00CB343D">
              <w:rPr>
                <w:sz w:val="20"/>
                <w:lang w:val="en-CA"/>
              </w:rPr>
              <w:t>2010</w:t>
            </w:r>
            <w:r w:rsidRPr="00CB343D">
              <w:rPr>
                <w:sz w:val="20"/>
                <w:lang w:val="en-CA"/>
              </w:rPr>
              <w:t>- 2009</w:t>
            </w:r>
          </w:p>
        </w:tc>
        <w:tc>
          <w:tcPr>
            <w:tcW w:w="0" w:type="auto"/>
            <w:shd w:val="clear" w:color="auto" w:fill="auto"/>
          </w:tcPr>
          <w:p w14:paraId="330C2EB0" w14:textId="5332089D" w:rsidR="001C09B8" w:rsidRPr="00CB343D" w:rsidRDefault="007B7170" w:rsidP="00B6231E">
            <w:pPr>
              <w:widowControl w:val="0"/>
              <w:tabs>
                <w:tab w:val="left" w:pos="2880"/>
                <w:tab w:val="left" w:pos="5760"/>
              </w:tabs>
              <w:spacing w:after="60"/>
              <w:jc w:val="right"/>
              <w:rPr>
                <w:sz w:val="20"/>
                <w:lang w:bidi="ar-SA"/>
              </w:rPr>
            </w:pPr>
            <w:r w:rsidRPr="00CB343D">
              <w:rPr>
                <w:color w:val="000000" w:themeColor="text1"/>
                <w:sz w:val="20"/>
              </w:rPr>
              <w:t>66.21</w:t>
            </w:r>
          </w:p>
        </w:tc>
        <w:tc>
          <w:tcPr>
            <w:tcW w:w="0" w:type="auto"/>
            <w:shd w:val="clear" w:color="auto" w:fill="auto"/>
          </w:tcPr>
          <w:p w14:paraId="7567EAAE" w14:textId="77777777" w:rsidR="001C09B8" w:rsidRPr="00CB343D" w:rsidRDefault="001C09B8" w:rsidP="00B6231E">
            <w:pPr>
              <w:widowControl w:val="0"/>
              <w:tabs>
                <w:tab w:val="left" w:pos="2880"/>
                <w:tab w:val="left" w:pos="5760"/>
              </w:tabs>
              <w:bidi/>
              <w:spacing w:after="60"/>
              <w:jc w:val="center"/>
              <w:rPr>
                <w:b/>
                <w:sz w:val="20"/>
                <w:lang w:bidi="ar-SA"/>
              </w:rPr>
            </w:pPr>
            <w:r w:rsidRPr="00CB343D">
              <w:rPr>
                <w:b/>
                <w:sz w:val="20"/>
                <w:rtl/>
                <w:lang w:bidi="ar-SA"/>
              </w:rPr>
              <w:t>نقطة البداية للتخفيضات المجمعة المستدامة:</w:t>
            </w:r>
          </w:p>
        </w:tc>
        <w:tc>
          <w:tcPr>
            <w:tcW w:w="0" w:type="auto"/>
            <w:shd w:val="clear" w:color="auto" w:fill="auto"/>
          </w:tcPr>
          <w:p w14:paraId="2EA2FFC3" w14:textId="1BE46D55" w:rsidR="001C09B8" w:rsidRPr="00CB343D" w:rsidRDefault="007B7170" w:rsidP="00B6231E">
            <w:pPr>
              <w:widowControl w:val="0"/>
              <w:tabs>
                <w:tab w:val="left" w:pos="2880"/>
                <w:tab w:val="left" w:pos="5760"/>
              </w:tabs>
              <w:spacing w:after="60"/>
              <w:jc w:val="right"/>
              <w:rPr>
                <w:sz w:val="20"/>
                <w:lang w:bidi="ar-SA"/>
              </w:rPr>
            </w:pPr>
            <w:r w:rsidRPr="00CB343D">
              <w:rPr>
                <w:color w:val="000000" w:themeColor="text1"/>
                <w:sz w:val="20"/>
              </w:rPr>
              <w:t>17.00</w:t>
            </w:r>
          </w:p>
        </w:tc>
      </w:tr>
      <w:tr w:rsidR="001C09B8" w:rsidRPr="0057193F" w14:paraId="69DBBFDA" w14:textId="77777777" w:rsidTr="00B6231E">
        <w:trPr>
          <w:trHeight w:val="240"/>
        </w:trPr>
        <w:tc>
          <w:tcPr>
            <w:tcW w:w="0" w:type="auto"/>
            <w:gridSpan w:val="4"/>
            <w:shd w:val="clear" w:color="auto" w:fill="auto"/>
          </w:tcPr>
          <w:p w14:paraId="694DD470" w14:textId="77777777" w:rsidR="001C09B8" w:rsidRPr="00CB343D" w:rsidRDefault="001C09B8" w:rsidP="00B6231E">
            <w:pPr>
              <w:widowControl w:val="0"/>
              <w:tabs>
                <w:tab w:val="left" w:pos="2880"/>
                <w:tab w:val="left" w:pos="5760"/>
              </w:tabs>
              <w:bidi/>
              <w:spacing w:after="60"/>
              <w:jc w:val="center"/>
              <w:rPr>
                <w:bCs/>
                <w:sz w:val="20"/>
                <w:lang w:bidi="ar-SA"/>
              </w:rPr>
            </w:pPr>
            <w:r w:rsidRPr="00CB343D">
              <w:rPr>
                <w:bCs/>
                <w:sz w:val="20"/>
                <w:rtl/>
                <w:lang w:bidi="ar-SA"/>
              </w:rPr>
              <w:t>الاستهلاك المؤهل للتمويل (طن من قدرات استنفاذ الأوزون)</w:t>
            </w:r>
          </w:p>
        </w:tc>
      </w:tr>
      <w:tr w:rsidR="001C09B8" w:rsidRPr="0057193F" w14:paraId="39C69A70" w14:textId="77777777" w:rsidTr="00B6231E">
        <w:trPr>
          <w:trHeight w:val="240"/>
        </w:trPr>
        <w:tc>
          <w:tcPr>
            <w:tcW w:w="0" w:type="auto"/>
            <w:shd w:val="clear" w:color="auto" w:fill="auto"/>
          </w:tcPr>
          <w:p w14:paraId="2E5BEF01" w14:textId="77777777" w:rsidR="001C09B8" w:rsidRPr="00CB343D" w:rsidRDefault="001C09B8" w:rsidP="00B6231E">
            <w:pPr>
              <w:widowControl w:val="0"/>
              <w:tabs>
                <w:tab w:val="left" w:pos="2880"/>
                <w:tab w:val="left" w:pos="5760"/>
              </w:tabs>
              <w:bidi/>
              <w:spacing w:after="60"/>
              <w:jc w:val="center"/>
              <w:rPr>
                <w:b/>
                <w:sz w:val="20"/>
                <w:lang w:bidi="ar-SA"/>
              </w:rPr>
            </w:pPr>
            <w:r w:rsidRPr="00CB343D">
              <w:rPr>
                <w:b/>
                <w:sz w:val="20"/>
                <w:rtl/>
                <w:lang w:bidi="ar-SA"/>
              </w:rPr>
              <w:t>موافق عليه بالفعل:</w:t>
            </w:r>
          </w:p>
        </w:tc>
        <w:tc>
          <w:tcPr>
            <w:tcW w:w="0" w:type="auto"/>
            <w:shd w:val="clear" w:color="auto" w:fill="auto"/>
          </w:tcPr>
          <w:p w14:paraId="17ECC6EB" w14:textId="54E6A90C" w:rsidR="001C09B8" w:rsidRPr="00CB343D" w:rsidRDefault="007B7170" w:rsidP="00B6231E">
            <w:pPr>
              <w:widowControl w:val="0"/>
              <w:tabs>
                <w:tab w:val="left" w:pos="2880"/>
                <w:tab w:val="left" w:pos="5760"/>
              </w:tabs>
              <w:spacing w:after="60"/>
              <w:jc w:val="right"/>
              <w:rPr>
                <w:sz w:val="20"/>
                <w:lang w:bidi="ar-SA"/>
              </w:rPr>
            </w:pPr>
            <w:r w:rsidRPr="00CB343D">
              <w:rPr>
                <w:color w:val="000000" w:themeColor="text1"/>
                <w:sz w:val="20"/>
              </w:rPr>
              <w:t>5.8</w:t>
            </w:r>
          </w:p>
        </w:tc>
        <w:tc>
          <w:tcPr>
            <w:tcW w:w="0" w:type="auto"/>
            <w:shd w:val="clear" w:color="auto" w:fill="auto"/>
          </w:tcPr>
          <w:p w14:paraId="7197D8C5" w14:textId="77777777" w:rsidR="001C09B8" w:rsidRPr="00CB343D" w:rsidRDefault="001C09B8" w:rsidP="00B6231E">
            <w:pPr>
              <w:widowControl w:val="0"/>
              <w:tabs>
                <w:tab w:val="left" w:pos="2880"/>
                <w:tab w:val="left" w:pos="5760"/>
              </w:tabs>
              <w:bidi/>
              <w:spacing w:after="60"/>
              <w:jc w:val="center"/>
              <w:rPr>
                <w:b/>
                <w:sz w:val="20"/>
                <w:lang w:bidi="ar-SA"/>
              </w:rPr>
            </w:pPr>
            <w:r w:rsidRPr="00CB343D">
              <w:rPr>
                <w:b/>
                <w:sz w:val="20"/>
                <w:rtl/>
                <w:lang w:bidi="ar-SA"/>
              </w:rPr>
              <w:t>المتبقي:</w:t>
            </w:r>
          </w:p>
        </w:tc>
        <w:tc>
          <w:tcPr>
            <w:tcW w:w="0" w:type="auto"/>
            <w:shd w:val="clear" w:color="auto" w:fill="auto"/>
          </w:tcPr>
          <w:p w14:paraId="6963EEA2" w14:textId="4B5EBBF9" w:rsidR="001C09B8" w:rsidRPr="00CB343D" w:rsidRDefault="007B7170" w:rsidP="00B6231E">
            <w:pPr>
              <w:widowControl w:val="0"/>
              <w:tabs>
                <w:tab w:val="left" w:pos="2880"/>
                <w:tab w:val="left" w:pos="5760"/>
              </w:tabs>
              <w:spacing w:after="60"/>
              <w:jc w:val="right"/>
              <w:rPr>
                <w:sz w:val="20"/>
                <w:lang w:bidi="ar-SA"/>
              </w:rPr>
            </w:pPr>
            <w:r w:rsidRPr="00CB343D">
              <w:rPr>
                <w:color w:val="000000" w:themeColor="text1"/>
                <w:sz w:val="20"/>
              </w:rPr>
              <w:t>11.20</w:t>
            </w:r>
          </w:p>
        </w:tc>
      </w:tr>
    </w:tbl>
    <w:p w14:paraId="131F8F82" w14:textId="77777777" w:rsidR="001C09B8" w:rsidRPr="0057193F" w:rsidRDefault="001C09B8" w:rsidP="001C09B8">
      <w:pPr>
        <w:widowControl w:val="0"/>
        <w:tabs>
          <w:tab w:val="left" w:pos="2880"/>
          <w:tab w:val="left" w:pos="5760"/>
        </w:tabs>
        <w:jc w:val="center"/>
        <w:rPr>
          <w:sz w:val="16"/>
          <w:szCs w:val="16"/>
          <w:lang w:bidi="ar-SA"/>
        </w:rPr>
      </w:pPr>
    </w:p>
    <w:tbl>
      <w:tblPr>
        <w:tblStyle w:val="TableGrid"/>
        <w:bidiVisual/>
        <w:tblW w:w="5342" w:type="pct"/>
        <w:tblLook w:val="04A0" w:firstRow="1" w:lastRow="0" w:firstColumn="1" w:lastColumn="0" w:noHBand="0" w:noVBand="1"/>
      </w:tblPr>
      <w:tblGrid>
        <w:gridCol w:w="994"/>
        <w:gridCol w:w="4144"/>
        <w:gridCol w:w="1081"/>
        <w:gridCol w:w="1259"/>
        <w:gridCol w:w="1171"/>
        <w:gridCol w:w="1341"/>
      </w:tblGrid>
      <w:tr w:rsidR="00417485" w:rsidRPr="00FC2D13" w14:paraId="5D3EDC8C" w14:textId="77777777" w:rsidTr="00417485">
        <w:trPr>
          <w:trHeight w:val="258"/>
        </w:trPr>
        <w:tc>
          <w:tcPr>
            <w:tcW w:w="2572" w:type="pct"/>
            <w:gridSpan w:val="2"/>
            <w:shd w:val="clear" w:color="auto" w:fill="auto"/>
          </w:tcPr>
          <w:p w14:paraId="4D32193A" w14:textId="06DCD89E" w:rsidR="00A82C57" w:rsidRPr="00CB343D" w:rsidRDefault="00097E66" w:rsidP="00097E66">
            <w:pPr>
              <w:bidi/>
              <w:spacing w:after="60"/>
              <w:jc w:val="left"/>
              <w:rPr>
                <w:b/>
                <w:sz w:val="20"/>
              </w:rPr>
            </w:pPr>
            <w:r w:rsidRPr="00CB343D">
              <w:rPr>
                <w:rFonts w:eastAsia="Batang"/>
                <w:bCs/>
                <w:snapToGrid w:val="0"/>
                <w:sz w:val="20"/>
                <w:rtl/>
                <w:lang w:eastAsia="ko-KR" w:bidi="ar-AE"/>
              </w:rPr>
              <w:t>(</w:t>
            </w:r>
            <w:r w:rsidRPr="00CB343D">
              <w:rPr>
                <w:rFonts w:eastAsia="Batang" w:hint="cs"/>
                <w:bCs/>
                <w:snapToGrid w:val="0"/>
                <w:sz w:val="20"/>
                <w:rtl/>
                <w:lang w:eastAsia="ko-KR" w:bidi="ar-AE"/>
              </w:rPr>
              <w:t>خامساً</w:t>
            </w:r>
            <w:r w:rsidRPr="00CB343D">
              <w:rPr>
                <w:rFonts w:eastAsia="Batang"/>
                <w:bCs/>
                <w:snapToGrid w:val="0"/>
                <w:sz w:val="20"/>
                <w:rtl/>
                <w:lang w:eastAsia="ko-KR" w:bidi="ar-AE"/>
              </w:rPr>
              <w:t>) خطة الأعمال</w:t>
            </w:r>
          </w:p>
        </w:tc>
        <w:tc>
          <w:tcPr>
            <w:tcW w:w="541" w:type="pct"/>
          </w:tcPr>
          <w:p w14:paraId="15FEAA2D" w14:textId="77777777" w:rsidR="00A82C57" w:rsidRPr="00CB343D" w:rsidRDefault="00A82C57" w:rsidP="00097E66">
            <w:pPr>
              <w:spacing w:after="60"/>
              <w:jc w:val="center"/>
              <w:rPr>
                <w:b/>
                <w:sz w:val="20"/>
              </w:rPr>
            </w:pPr>
            <w:r w:rsidRPr="00CB343D">
              <w:rPr>
                <w:b/>
                <w:sz w:val="20"/>
              </w:rPr>
              <w:t>2021</w:t>
            </w:r>
          </w:p>
        </w:tc>
        <w:tc>
          <w:tcPr>
            <w:tcW w:w="630" w:type="pct"/>
          </w:tcPr>
          <w:p w14:paraId="65D34D99" w14:textId="77777777" w:rsidR="00A82C57" w:rsidRPr="00CB343D" w:rsidRDefault="00A82C57" w:rsidP="00B6231E">
            <w:pPr>
              <w:spacing w:after="60"/>
              <w:jc w:val="center"/>
              <w:rPr>
                <w:b/>
                <w:sz w:val="20"/>
              </w:rPr>
            </w:pPr>
            <w:r w:rsidRPr="00CB343D">
              <w:rPr>
                <w:b/>
                <w:sz w:val="20"/>
              </w:rPr>
              <w:t>2022</w:t>
            </w:r>
          </w:p>
        </w:tc>
        <w:tc>
          <w:tcPr>
            <w:tcW w:w="586" w:type="pct"/>
          </w:tcPr>
          <w:p w14:paraId="7654CAD5" w14:textId="77777777" w:rsidR="00A82C57" w:rsidRPr="00CB343D" w:rsidRDefault="00A82C57" w:rsidP="00B6231E">
            <w:pPr>
              <w:spacing w:after="60"/>
              <w:jc w:val="center"/>
              <w:rPr>
                <w:b/>
                <w:sz w:val="20"/>
              </w:rPr>
            </w:pPr>
            <w:r w:rsidRPr="00CB343D">
              <w:rPr>
                <w:b/>
                <w:sz w:val="20"/>
              </w:rPr>
              <w:t>2023</w:t>
            </w:r>
          </w:p>
        </w:tc>
        <w:tc>
          <w:tcPr>
            <w:tcW w:w="671" w:type="pct"/>
            <w:shd w:val="clear" w:color="auto" w:fill="auto"/>
          </w:tcPr>
          <w:p w14:paraId="2DF64EEE" w14:textId="3A163E1B" w:rsidR="00A82C57" w:rsidRPr="00CB343D" w:rsidRDefault="00097E66" w:rsidP="00B6231E">
            <w:pPr>
              <w:spacing w:after="60"/>
              <w:jc w:val="center"/>
              <w:rPr>
                <w:b/>
                <w:sz w:val="20"/>
              </w:rPr>
            </w:pPr>
            <w:r w:rsidRPr="00CB343D">
              <w:rPr>
                <w:rFonts w:eastAsia="Batang"/>
                <w:bCs/>
                <w:snapToGrid w:val="0"/>
                <w:sz w:val="20"/>
                <w:rtl/>
                <w:lang w:eastAsia="ko-KR" w:bidi="ar-AE"/>
              </w:rPr>
              <w:t>المجموع</w:t>
            </w:r>
          </w:p>
        </w:tc>
      </w:tr>
      <w:tr w:rsidR="00417485" w:rsidRPr="00FC2D13" w14:paraId="2CCC1C6B" w14:textId="77777777" w:rsidTr="00417485">
        <w:trPr>
          <w:trHeight w:val="258"/>
        </w:trPr>
        <w:tc>
          <w:tcPr>
            <w:tcW w:w="498" w:type="pct"/>
            <w:vMerge w:val="restart"/>
            <w:shd w:val="clear" w:color="auto" w:fill="auto"/>
          </w:tcPr>
          <w:p w14:paraId="4F9FC9C4" w14:textId="1935F0BD" w:rsidR="00097E66" w:rsidRPr="00CB343D" w:rsidRDefault="00097E66" w:rsidP="00097E66">
            <w:pPr>
              <w:spacing w:after="60"/>
              <w:jc w:val="center"/>
              <w:rPr>
                <w:sz w:val="20"/>
              </w:rPr>
            </w:pPr>
            <w:r w:rsidRPr="00CB343D">
              <w:rPr>
                <w:rFonts w:eastAsia="Batang" w:hint="cs"/>
                <w:snapToGrid w:val="0"/>
                <w:sz w:val="20"/>
                <w:rtl/>
                <w:lang w:eastAsia="ko-KR" w:bidi="ar-EG"/>
              </w:rPr>
              <w:t>اليونيب</w:t>
            </w:r>
          </w:p>
        </w:tc>
        <w:tc>
          <w:tcPr>
            <w:tcW w:w="2074" w:type="pct"/>
            <w:shd w:val="clear" w:color="auto" w:fill="auto"/>
          </w:tcPr>
          <w:p w14:paraId="400C350D" w14:textId="3D528F4B" w:rsidR="00097E66" w:rsidRPr="00CB343D" w:rsidRDefault="00097E66" w:rsidP="00097E66">
            <w:pPr>
              <w:bidi/>
              <w:spacing w:after="60"/>
              <w:rPr>
                <w:sz w:val="20"/>
              </w:rPr>
            </w:pPr>
            <w:r w:rsidRPr="00CB343D">
              <w:rPr>
                <w:rFonts w:eastAsia="Batang"/>
                <w:snapToGrid w:val="0"/>
                <w:sz w:val="20"/>
                <w:rtl/>
                <w:lang w:eastAsia="ko-KR" w:bidi="ar-AE"/>
              </w:rPr>
              <w:t>إزالة المواد المستنفذة للأوزون (طن من قدرات استنفاذ الأوزون)</w:t>
            </w:r>
          </w:p>
        </w:tc>
        <w:tc>
          <w:tcPr>
            <w:tcW w:w="541" w:type="pct"/>
            <w:shd w:val="clear" w:color="auto" w:fill="auto"/>
          </w:tcPr>
          <w:p w14:paraId="2F5C0D30" w14:textId="77777777" w:rsidR="00097E66" w:rsidRPr="00CB343D" w:rsidRDefault="00097E66" w:rsidP="00097E66">
            <w:pPr>
              <w:spacing w:after="60"/>
              <w:jc w:val="right"/>
              <w:rPr>
                <w:sz w:val="20"/>
              </w:rPr>
            </w:pPr>
            <w:r w:rsidRPr="00CB343D">
              <w:rPr>
                <w:sz w:val="20"/>
              </w:rPr>
              <w:t>1.0</w:t>
            </w:r>
          </w:p>
        </w:tc>
        <w:tc>
          <w:tcPr>
            <w:tcW w:w="630" w:type="pct"/>
          </w:tcPr>
          <w:p w14:paraId="7972BFA1" w14:textId="77777777" w:rsidR="00097E66" w:rsidRPr="00CB343D" w:rsidRDefault="00097E66" w:rsidP="00097E66">
            <w:pPr>
              <w:spacing w:after="60"/>
              <w:jc w:val="right"/>
              <w:rPr>
                <w:sz w:val="20"/>
              </w:rPr>
            </w:pPr>
            <w:r w:rsidRPr="00CB343D">
              <w:rPr>
                <w:sz w:val="20"/>
              </w:rPr>
              <w:t>0.0</w:t>
            </w:r>
          </w:p>
        </w:tc>
        <w:tc>
          <w:tcPr>
            <w:tcW w:w="586" w:type="pct"/>
            <w:shd w:val="clear" w:color="auto" w:fill="auto"/>
          </w:tcPr>
          <w:p w14:paraId="422E717C" w14:textId="77777777" w:rsidR="00097E66" w:rsidRPr="00CB343D" w:rsidRDefault="00097E66" w:rsidP="00097E66">
            <w:pPr>
              <w:spacing w:after="60"/>
              <w:jc w:val="right"/>
              <w:rPr>
                <w:sz w:val="20"/>
              </w:rPr>
            </w:pPr>
            <w:r w:rsidRPr="00CB343D">
              <w:rPr>
                <w:sz w:val="20"/>
              </w:rPr>
              <w:t>1.0</w:t>
            </w:r>
          </w:p>
        </w:tc>
        <w:tc>
          <w:tcPr>
            <w:tcW w:w="671" w:type="pct"/>
            <w:shd w:val="clear" w:color="auto" w:fill="auto"/>
          </w:tcPr>
          <w:p w14:paraId="0AC46E67" w14:textId="77777777" w:rsidR="00097E66" w:rsidRPr="00CB343D" w:rsidRDefault="00097E66" w:rsidP="00097E66">
            <w:pPr>
              <w:spacing w:after="60"/>
              <w:jc w:val="right"/>
              <w:rPr>
                <w:sz w:val="20"/>
              </w:rPr>
            </w:pPr>
            <w:r w:rsidRPr="00CB343D">
              <w:rPr>
                <w:sz w:val="20"/>
              </w:rPr>
              <w:t>2.0</w:t>
            </w:r>
          </w:p>
        </w:tc>
      </w:tr>
      <w:tr w:rsidR="00417485" w:rsidRPr="00FC2D13" w14:paraId="6D09F2C7" w14:textId="77777777" w:rsidTr="00417485">
        <w:trPr>
          <w:trHeight w:val="258"/>
        </w:trPr>
        <w:tc>
          <w:tcPr>
            <w:tcW w:w="498" w:type="pct"/>
            <w:vMerge/>
            <w:shd w:val="clear" w:color="auto" w:fill="auto"/>
          </w:tcPr>
          <w:p w14:paraId="2D6AF4C9" w14:textId="77777777" w:rsidR="00097E66" w:rsidRPr="00CB343D" w:rsidRDefault="00097E66" w:rsidP="00097E66">
            <w:pPr>
              <w:spacing w:after="60"/>
              <w:jc w:val="center"/>
              <w:rPr>
                <w:sz w:val="20"/>
              </w:rPr>
            </w:pPr>
          </w:p>
        </w:tc>
        <w:tc>
          <w:tcPr>
            <w:tcW w:w="2074" w:type="pct"/>
            <w:shd w:val="clear" w:color="auto" w:fill="auto"/>
          </w:tcPr>
          <w:p w14:paraId="7B3D9A88" w14:textId="4F2170DD" w:rsidR="00097E66" w:rsidRPr="00CB343D" w:rsidRDefault="00097E66" w:rsidP="00097E66">
            <w:pPr>
              <w:bidi/>
              <w:spacing w:after="60"/>
              <w:rPr>
                <w:sz w:val="20"/>
              </w:rPr>
            </w:pPr>
            <w:r w:rsidRPr="00CB343D">
              <w:rPr>
                <w:rFonts w:eastAsia="Batang"/>
                <w:snapToGrid w:val="0"/>
                <w:sz w:val="20"/>
                <w:rtl/>
                <w:lang w:eastAsia="ko-KR" w:bidi="ar-AE"/>
              </w:rPr>
              <w:t>التمويل (دولار أمريكي)</w:t>
            </w:r>
            <w:r w:rsidRPr="00CB343D">
              <w:rPr>
                <w:rFonts w:eastAsia="Batang" w:hint="cs"/>
                <w:snapToGrid w:val="0"/>
                <w:sz w:val="20"/>
                <w:rtl/>
                <w:lang w:eastAsia="ko-KR" w:bidi="ar-AE"/>
              </w:rPr>
              <w:t xml:space="preserve"> </w:t>
            </w:r>
          </w:p>
        </w:tc>
        <w:tc>
          <w:tcPr>
            <w:tcW w:w="541" w:type="pct"/>
            <w:shd w:val="clear" w:color="auto" w:fill="auto"/>
          </w:tcPr>
          <w:p w14:paraId="055E599B" w14:textId="77777777" w:rsidR="00097E66" w:rsidRPr="00CB343D" w:rsidRDefault="00097E66" w:rsidP="00097E66">
            <w:pPr>
              <w:spacing w:after="60"/>
              <w:jc w:val="right"/>
              <w:rPr>
                <w:sz w:val="20"/>
              </w:rPr>
            </w:pPr>
            <w:r w:rsidRPr="00CB343D">
              <w:rPr>
                <w:sz w:val="20"/>
              </w:rPr>
              <w:t>21,885</w:t>
            </w:r>
          </w:p>
        </w:tc>
        <w:tc>
          <w:tcPr>
            <w:tcW w:w="630" w:type="pct"/>
          </w:tcPr>
          <w:p w14:paraId="0FA04F13" w14:textId="77777777" w:rsidR="00097E66" w:rsidRPr="00CB343D" w:rsidRDefault="00097E66" w:rsidP="00097E66">
            <w:pPr>
              <w:spacing w:after="60"/>
              <w:jc w:val="right"/>
              <w:rPr>
                <w:sz w:val="20"/>
              </w:rPr>
            </w:pPr>
            <w:r w:rsidRPr="00CB343D">
              <w:rPr>
                <w:sz w:val="20"/>
              </w:rPr>
              <w:t>0</w:t>
            </w:r>
          </w:p>
        </w:tc>
        <w:tc>
          <w:tcPr>
            <w:tcW w:w="586" w:type="pct"/>
            <w:shd w:val="clear" w:color="auto" w:fill="auto"/>
          </w:tcPr>
          <w:p w14:paraId="1406557C" w14:textId="77777777" w:rsidR="00097E66" w:rsidRPr="00CB343D" w:rsidRDefault="00097E66" w:rsidP="00097E66">
            <w:pPr>
              <w:spacing w:after="60"/>
              <w:jc w:val="right"/>
              <w:rPr>
                <w:sz w:val="20"/>
              </w:rPr>
            </w:pPr>
            <w:r w:rsidRPr="00CB343D">
              <w:rPr>
                <w:sz w:val="20"/>
              </w:rPr>
              <w:t>21,606</w:t>
            </w:r>
          </w:p>
        </w:tc>
        <w:tc>
          <w:tcPr>
            <w:tcW w:w="671" w:type="pct"/>
            <w:shd w:val="clear" w:color="auto" w:fill="auto"/>
          </w:tcPr>
          <w:p w14:paraId="520A37C2" w14:textId="77777777" w:rsidR="00097E66" w:rsidRPr="00CB343D" w:rsidRDefault="00097E66" w:rsidP="00097E66">
            <w:pPr>
              <w:spacing w:after="60"/>
              <w:jc w:val="right"/>
              <w:rPr>
                <w:sz w:val="20"/>
              </w:rPr>
            </w:pPr>
            <w:r w:rsidRPr="00CB343D">
              <w:rPr>
                <w:sz w:val="20"/>
              </w:rPr>
              <w:t>43,491</w:t>
            </w:r>
          </w:p>
        </w:tc>
      </w:tr>
      <w:tr w:rsidR="00417485" w:rsidRPr="00FC2D13" w14:paraId="2066C232" w14:textId="77777777" w:rsidTr="00417485">
        <w:trPr>
          <w:trHeight w:val="258"/>
        </w:trPr>
        <w:tc>
          <w:tcPr>
            <w:tcW w:w="498" w:type="pct"/>
            <w:vMerge w:val="restart"/>
            <w:shd w:val="clear" w:color="auto" w:fill="auto"/>
          </w:tcPr>
          <w:p w14:paraId="31B3AC50" w14:textId="331C8B74" w:rsidR="00097E66" w:rsidRPr="00CB343D" w:rsidRDefault="00097E66" w:rsidP="00097E66">
            <w:pPr>
              <w:spacing w:after="60"/>
              <w:jc w:val="center"/>
              <w:rPr>
                <w:sz w:val="20"/>
              </w:rPr>
            </w:pPr>
            <w:r w:rsidRPr="00CB343D">
              <w:rPr>
                <w:rFonts w:eastAsia="Batang" w:hint="cs"/>
                <w:snapToGrid w:val="0"/>
                <w:sz w:val="20"/>
                <w:rtl/>
                <w:lang w:eastAsia="ko-KR" w:bidi="ar-EG"/>
              </w:rPr>
              <w:t>اليوئنديبي</w:t>
            </w:r>
          </w:p>
        </w:tc>
        <w:tc>
          <w:tcPr>
            <w:tcW w:w="2074" w:type="pct"/>
            <w:shd w:val="clear" w:color="auto" w:fill="auto"/>
          </w:tcPr>
          <w:p w14:paraId="54E641D1" w14:textId="29B0B0D1" w:rsidR="00097E66" w:rsidRPr="00CB343D" w:rsidRDefault="00097E66" w:rsidP="00097E66">
            <w:pPr>
              <w:bidi/>
              <w:spacing w:after="60"/>
              <w:rPr>
                <w:sz w:val="20"/>
              </w:rPr>
            </w:pPr>
            <w:r w:rsidRPr="00CB343D">
              <w:rPr>
                <w:rFonts w:eastAsia="Batang"/>
                <w:snapToGrid w:val="0"/>
                <w:sz w:val="20"/>
                <w:rtl/>
                <w:lang w:eastAsia="ko-KR" w:bidi="ar-AE"/>
              </w:rPr>
              <w:t>إزالة المواد المستنفذة للأوزون (طن من قدرات استنفاذ الأوزون)</w:t>
            </w:r>
          </w:p>
        </w:tc>
        <w:tc>
          <w:tcPr>
            <w:tcW w:w="541" w:type="pct"/>
            <w:shd w:val="clear" w:color="auto" w:fill="auto"/>
          </w:tcPr>
          <w:p w14:paraId="2077D714" w14:textId="77777777" w:rsidR="00097E66" w:rsidRPr="00CB343D" w:rsidRDefault="00097E66" w:rsidP="00097E66">
            <w:pPr>
              <w:spacing w:after="60"/>
              <w:jc w:val="right"/>
              <w:rPr>
                <w:sz w:val="20"/>
              </w:rPr>
            </w:pPr>
            <w:r w:rsidRPr="00CB343D">
              <w:rPr>
                <w:sz w:val="20"/>
              </w:rPr>
              <w:t>0.0</w:t>
            </w:r>
          </w:p>
        </w:tc>
        <w:tc>
          <w:tcPr>
            <w:tcW w:w="630" w:type="pct"/>
          </w:tcPr>
          <w:p w14:paraId="3082E02D" w14:textId="77777777" w:rsidR="00097E66" w:rsidRPr="00CB343D" w:rsidRDefault="00097E66" w:rsidP="00097E66">
            <w:pPr>
              <w:spacing w:after="60"/>
              <w:jc w:val="right"/>
              <w:rPr>
                <w:sz w:val="20"/>
              </w:rPr>
            </w:pPr>
            <w:r w:rsidRPr="00CB343D">
              <w:rPr>
                <w:sz w:val="20"/>
              </w:rPr>
              <w:t>2.0</w:t>
            </w:r>
          </w:p>
        </w:tc>
        <w:tc>
          <w:tcPr>
            <w:tcW w:w="586" w:type="pct"/>
            <w:shd w:val="clear" w:color="auto" w:fill="auto"/>
          </w:tcPr>
          <w:p w14:paraId="27DEE3E2" w14:textId="77777777" w:rsidR="00097E66" w:rsidRPr="00CB343D" w:rsidRDefault="00097E66" w:rsidP="00097E66">
            <w:pPr>
              <w:spacing w:after="60"/>
              <w:jc w:val="right"/>
              <w:rPr>
                <w:sz w:val="20"/>
              </w:rPr>
            </w:pPr>
            <w:r w:rsidRPr="00CB343D">
              <w:rPr>
                <w:sz w:val="20"/>
              </w:rPr>
              <w:t>2.0</w:t>
            </w:r>
          </w:p>
        </w:tc>
        <w:tc>
          <w:tcPr>
            <w:tcW w:w="671" w:type="pct"/>
            <w:shd w:val="clear" w:color="auto" w:fill="auto"/>
          </w:tcPr>
          <w:p w14:paraId="2CD91E28" w14:textId="77777777" w:rsidR="00097E66" w:rsidRPr="00CB343D" w:rsidRDefault="00097E66" w:rsidP="00097E66">
            <w:pPr>
              <w:spacing w:after="60"/>
              <w:jc w:val="right"/>
              <w:rPr>
                <w:sz w:val="20"/>
              </w:rPr>
            </w:pPr>
            <w:r w:rsidRPr="00CB343D">
              <w:rPr>
                <w:sz w:val="20"/>
              </w:rPr>
              <w:t>4.0</w:t>
            </w:r>
          </w:p>
        </w:tc>
      </w:tr>
      <w:tr w:rsidR="00417485" w:rsidRPr="00FC2D13" w14:paraId="1508DF7C" w14:textId="77777777" w:rsidTr="00417485">
        <w:trPr>
          <w:trHeight w:val="258"/>
        </w:trPr>
        <w:tc>
          <w:tcPr>
            <w:tcW w:w="498" w:type="pct"/>
            <w:vMerge/>
            <w:shd w:val="clear" w:color="auto" w:fill="auto"/>
          </w:tcPr>
          <w:p w14:paraId="2134AD97" w14:textId="77777777" w:rsidR="00097E66" w:rsidRPr="00CB343D" w:rsidRDefault="00097E66" w:rsidP="00097E66">
            <w:pPr>
              <w:spacing w:after="60"/>
              <w:jc w:val="center"/>
              <w:rPr>
                <w:sz w:val="20"/>
              </w:rPr>
            </w:pPr>
          </w:p>
        </w:tc>
        <w:tc>
          <w:tcPr>
            <w:tcW w:w="2074" w:type="pct"/>
            <w:shd w:val="clear" w:color="auto" w:fill="auto"/>
          </w:tcPr>
          <w:p w14:paraId="7CF440E2" w14:textId="0478F471" w:rsidR="00097E66" w:rsidRPr="00CB343D" w:rsidRDefault="00097E66" w:rsidP="00097E66">
            <w:pPr>
              <w:bidi/>
              <w:spacing w:after="60"/>
              <w:rPr>
                <w:sz w:val="20"/>
              </w:rPr>
            </w:pPr>
            <w:r w:rsidRPr="00CB343D">
              <w:rPr>
                <w:rFonts w:eastAsia="Batang"/>
                <w:snapToGrid w:val="0"/>
                <w:sz w:val="20"/>
                <w:rtl/>
                <w:lang w:eastAsia="ko-KR" w:bidi="ar-AE"/>
              </w:rPr>
              <w:t>التمويل (دولار أمريكي)</w:t>
            </w:r>
          </w:p>
        </w:tc>
        <w:tc>
          <w:tcPr>
            <w:tcW w:w="541" w:type="pct"/>
            <w:shd w:val="clear" w:color="auto" w:fill="auto"/>
          </w:tcPr>
          <w:p w14:paraId="416A25CC" w14:textId="77777777" w:rsidR="00097E66" w:rsidRPr="00CB343D" w:rsidRDefault="00097E66" w:rsidP="00097E66">
            <w:pPr>
              <w:spacing w:after="60"/>
              <w:jc w:val="right"/>
              <w:rPr>
                <w:sz w:val="20"/>
              </w:rPr>
            </w:pPr>
            <w:r w:rsidRPr="00CB343D">
              <w:rPr>
                <w:sz w:val="20"/>
              </w:rPr>
              <w:t>0</w:t>
            </w:r>
          </w:p>
        </w:tc>
        <w:tc>
          <w:tcPr>
            <w:tcW w:w="630" w:type="pct"/>
          </w:tcPr>
          <w:p w14:paraId="2038DB27" w14:textId="77777777" w:rsidR="00097E66" w:rsidRPr="00CB343D" w:rsidRDefault="00097E66" w:rsidP="00097E66">
            <w:pPr>
              <w:jc w:val="right"/>
              <w:rPr>
                <w:sz w:val="20"/>
              </w:rPr>
            </w:pPr>
            <w:r w:rsidRPr="00CB343D">
              <w:rPr>
                <w:sz w:val="20"/>
              </w:rPr>
              <w:t>117,142</w:t>
            </w:r>
          </w:p>
        </w:tc>
        <w:tc>
          <w:tcPr>
            <w:tcW w:w="586" w:type="pct"/>
            <w:shd w:val="clear" w:color="auto" w:fill="auto"/>
          </w:tcPr>
          <w:p w14:paraId="403C2B0E" w14:textId="77777777" w:rsidR="00097E66" w:rsidRPr="00CB343D" w:rsidRDefault="00097E66" w:rsidP="00097E66">
            <w:pPr>
              <w:spacing w:after="60"/>
              <w:jc w:val="right"/>
              <w:rPr>
                <w:sz w:val="20"/>
              </w:rPr>
            </w:pPr>
            <w:r w:rsidRPr="00CB343D">
              <w:rPr>
                <w:sz w:val="20"/>
              </w:rPr>
              <w:t>117,142</w:t>
            </w:r>
          </w:p>
        </w:tc>
        <w:tc>
          <w:tcPr>
            <w:tcW w:w="671" w:type="pct"/>
            <w:shd w:val="clear" w:color="auto" w:fill="auto"/>
          </w:tcPr>
          <w:p w14:paraId="5F4C814A" w14:textId="77777777" w:rsidR="00097E66" w:rsidRPr="00CB343D" w:rsidRDefault="00097E66" w:rsidP="00097E66">
            <w:pPr>
              <w:spacing w:after="60"/>
              <w:jc w:val="right"/>
              <w:rPr>
                <w:sz w:val="20"/>
              </w:rPr>
            </w:pPr>
            <w:r w:rsidRPr="00CB343D">
              <w:rPr>
                <w:sz w:val="20"/>
              </w:rPr>
              <w:t>234,284</w:t>
            </w:r>
          </w:p>
        </w:tc>
      </w:tr>
    </w:tbl>
    <w:p w14:paraId="1072453B" w14:textId="77777777" w:rsidR="00A82C57" w:rsidRPr="00FC2D13" w:rsidRDefault="00A82C57" w:rsidP="00A82C57">
      <w:pPr>
        <w:jc w:val="center"/>
        <w:rPr>
          <w:sz w:val="20"/>
        </w:rPr>
      </w:pPr>
    </w:p>
    <w:tbl>
      <w:tblPr>
        <w:tblStyle w:val="TableGrid"/>
        <w:bidiVisual/>
        <w:tblW w:w="9990" w:type="dxa"/>
        <w:tblCellMar>
          <w:left w:w="85" w:type="dxa"/>
          <w:right w:w="85" w:type="dxa"/>
        </w:tblCellMar>
        <w:tblLook w:val="04A0" w:firstRow="1" w:lastRow="0" w:firstColumn="1" w:lastColumn="0" w:noHBand="0" w:noVBand="1"/>
      </w:tblPr>
      <w:tblGrid>
        <w:gridCol w:w="1245"/>
        <w:gridCol w:w="769"/>
        <w:gridCol w:w="1245"/>
        <w:gridCol w:w="925"/>
        <w:gridCol w:w="620"/>
        <w:gridCol w:w="820"/>
        <w:gridCol w:w="620"/>
        <w:gridCol w:w="820"/>
        <w:gridCol w:w="620"/>
        <w:gridCol w:w="820"/>
        <w:gridCol w:w="1486"/>
      </w:tblGrid>
      <w:tr w:rsidR="00A82C57" w:rsidRPr="00FC2D13" w14:paraId="5DEB4248" w14:textId="77777777" w:rsidTr="00C45F04">
        <w:tc>
          <w:tcPr>
            <w:tcW w:w="3240" w:type="dxa"/>
            <w:gridSpan w:val="3"/>
            <w:vAlign w:val="center"/>
          </w:tcPr>
          <w:p w14:paraId="0AD6B038" w14:textId="3B26C9FC" w:rsidR="00A82C57" w:rsidRPr="00140C21" w:rsidRDefault="00097E66" w:rsidP="00B6231E">
            <w:pPr>
              <w:jc w:val="center"/>
              <w:rPr>
                <w:b/>
                <w:sz w:val="20"/>
              </w:rPr>
            </w:pPr>
            <w:r w:rsidRPr="00140C21">
              <w:rPr>
                <w:rFonts w:eastAsia="Batang"/>
                <w:bCs/>
                <w:snapToGrid w:val="0"/>
                <w:sz w:val="20"/>
                <w:rtl/>
                <w:lang w:eastAsia="ko-KR" w:bidi="ar-AE"/>
              </w:rPr>
              <w:t>(</w:t>
            </w:r>
            <w:r w:rsidRPr="00140C21">
              <w:rPr>
                <w:rFonts w:eastAsia="Batang" w:hint="cs"/>
                <w:bCs/>
                <w:snapToGrid w:val="0"/>
                <w:sz w:val="20"/>
                <w:rtl/>
                <w:lang w:eastAsia="ko-KR" w:bidi="ar-AE"/>
              </w:rPr>
              <w:t>سادساً</w:t>
            </w:r>
            <w:r w:rsidRPr="00140C21">
              <w:rPr>
                <w:rFonts w:eastAsia="Batang"/>
                <w:bCs/>
                <w:snapToGrid w:val="0"/>
                <w:sz w:val="20"/>
                <w:rtl/>
                <w:lang w:eastAsia="ko-KR" w:bidi="ar-AE"/>
              </w:rPr>
              <w:t>) بيانات المشروع</w:t>
            </w:r>
          </w:p>
        </w:tc>
        <w:tc>
          <w:tcPr>
            <w:tcW w:w="928" w:type="dxa"/>
            <w:vAlign w:val="center"/>
          </w:tcPr>
          <w:p w14:paraId="69330844" w14:textId="77777777" w:rsidR="00A82C57" w:rsidRPr="00140C21" w:rsidRDefault="00A82C57" w:rsidP="00B6231E">
            <w:pPr>
              <w:jc w:val="center"/>
              <w:rPr>
                <w:b/>
                <w:sz w:val="20"/>
              </w:rPr>
            </w:pPr>
            <w:r w:rsidRPr="00140C21">
              <w:rPr>
                <w:b/>
                <w:sz w:val="20"/>
              </w:rPr>
              <w:t>2021</w:t>
            </w:r>
          </w:p>
        </w:tc>
        <w:tc>
          <w:tcPr>
            <w:tcW w:w="0" w:type="auto"/>
            <w:vAlign w:val="center"/>
          </w:tcPr>
          <w:p w14:paraId="65D1142F" w14:textId="77777777" w:rsidR="00A82C57" w:rsidRPr="00140C21" w:rsidRDefault="00A82C57" w:rsidP="00B6231E">
            <w:pPr>
              <w:jc w:val="center"/>
              <w:rPr>
                <w:b/>
                <w:sz w:val="20"/>
              </w:rPr>
            </w:pPr>
            <w:r w:rsidRPr="00140C21">
              <w:rPr>
                <w:b/>
                <w:sz w:val="20"/>
              </w:rPr>
              <w:t>2022 2023</w:t>
            </w:r>
          </w:p>
        </w:tc>
        <w:tc>
          <w:tcPr>
            <w:tcW w:w="0" w:type="auto"/>
            <w:vAlign w:val="center"/>
          </w:tcPr>
          <w:p w14:paraId="2100361A" w14:textId="77777777" w:rsidR="00A82C57" w:rsidRPr="00140C21" w:rsidRDefault="00A82C57" w:rsidP="00B6231E">
            <w:pPr>
              <w:jc w:val="center"/>
              <w:rPr>
                <w:b/>
                <w:sz w:val="20"/>
              </w:rPr>
            </w:pPr>
            <w:r w:rsidRPr="00140C21">
              <w:rPr>
                <w:b/>
                <w:sz w:val="20"/>
              </w:rPr>
              <w:t>2024</w:t>
            </w:r>
          </w:p>
        </w:tc>
        <w:tc>
          <w:tcPr>
            <w:tcW w:w="0" w:type="auto"/>
            <w:vAlign w:val="center"/>
          </w:tcPr>
          <w:p w14:paraId="202853EC" w14:textId="77777777" w:rsidR="00A82C57" w:rsidRPr="00140C21" w:rsidRDefault="00A82C57" w:rsidP="00B6231E">
            <w:pPr>
              <w:jc w:val="center"/>
              <w:rPr>
                <w:b/>
                <w:sz w:val="20"/>
              </w:rPr>
            </w:pPr>
            <w:r w:rsidRPr="00140C21">
              <w:rPr>
                <w:b/>
                <w:sz w:val="20"/>
              </w:rPr>
              <w:t>2025 2026</w:t>
            </w:r>
          </w:p>
        </w:tc>
        <w:tc>
          <w:tcPr>
            <w:tcW w:w="0" w:type="auto"/>
            <w:vAlign w:val="center"/>
          </w:tcPr>
          <w:p w14:paraId="46283B5B" w14:textId="77777777" w:rsidR="00A82C57" w:rsidRPr="00140C21" w:rsidRDefault="00A82C57" w:rsidP="00B6231E">
            <w:pPr>
              <w:jc w:val="center"/>
              <w:rPr>
                <w:b/>
                <w:sz w:val="20"/>
              </w:rPr>
            </w:pPr>
            <w:r w:rsidRPr="00140C21">
              <w:rPr>
                <w:b/>
                <w:sz w:val="20"/>
              </w:rPr>
              <w:t>2027</w:t>
            </w:r>
          </w:p>
        </w:tc>
        <w:tc>
          <w:tcPr>
            <w:tcW w:w="0" w:type="auto"/>
            <w:vAlign w:val="center"/>
          </w:tcPr>
          <w:p w14:paraId="1079FBDC" w14:textId="77777777" w:rsidR="00A82C57" w:rsidRPr="00140C21" w:rsidRDefault="00A82C57" w:rsidP="00B6231E">
            <w:pPr>
              <w:jc w:val="center"/>
              <w:rPr>
                <w:b/>
                <w:sz w:val="20"/>
              </w:rPr>
            </w:pPr>
            <w:r w:rsidRPr="00140C21">
              <w:rPr>
                <w:b/>
                <w:sz w:val="20"/>
              </w:rPr>
              <w:t>2028 2029</w:t>
            </w:r>
          </w:p>
        </w:tc>
        <w:tc>
          <w:tcPr>
            <w:tcW w:w="0" w:type="auto"/>
            <w:vAlign w:val="center"/>
          </w:tcPr>
          <w:p w14:paraId="32BFECAE" w14:textId="77777777" w:rsidR="00A82C57" w:rsidRPr="00140C21" w:rsidRDefault="00A82C57" w:rsidP="00B6231E">
            <w:pPr>
              <w:jc w:val="center"/>
              <w:rPr>
                <w:b/>
                <w:sz w:val="20"/>
              </w:rPr>
            </w:pPr>
            <w:r w:rsidRPr="00140C21">
              <w:rPr>
                <w:b/>
                <w:sz w:val="20"/>
              </w:rPr>
              <w:t>2030</w:t>
            </w:r>
          </w:p>
        </w:tc>
        <w:tc>
          <w:tcPr>
            <w:tcW w:w="1502" w:type="dxa"/>
            <w:vAlign w:val="center"/>
          </w:tcPr>
          <w:p w14:paraId="07E7AD2D" w14:textId="4FB71B70" w:rsidR="00A82C57" w:rsidRPr="00140C21" w:rsidRDefault="00417485" w:rsidP="00B6231E">
            <w:pPr>
              <w:jc w:val="center"/>
              <w:rPr>
                <w:bCs/>
                <w:sz w:val="20"/>
              </w:rPr>
            </w:pPr>
            <w:r w:rsidRPr="00140C21">
              <w:rPr>
                <w:rFonts w:hint="cs"/>
                <w:bCs/>
                <w:sz w:val="20"/>
                <w:rtl/>
              </w:rPr>
              <w:t>المجموع</w:t>
            </w:r>
          </w:p>
        </w:tc>
      </w:tr>
      <w:tr w:rsidR="00097E66" w:rsidRPr="00FC2D13" w14:paraId="0798818E" w14:textId="77777777" w:rsidTr="00C45F04">
        <w:tc>
          <w:tcPr>
            <w:tcW w:w="3240" w:type="dxa"/>
            <w:gridSpan w:val="3"/>
          </w:tcPr>
          <w:p w14:paraId="255AA112" w14:textId="5819F53A" w:rsidR="00097E66" w:rsidRPr="00140C21" w:rsidRDefault="00097E66" w:rsidP="00097E66">
            <w:pPr>
              <w:bidi/>
              <w:jc w:val="left"/>
              <w:rPr>
                <w:sz w:val="20"/>
              </w:rPr>
            </w:pPr>
            <w:r w:rsidRPr="00140C21">
              <w:rPr>
                <w:rFonts w:eastAsia="Batang"/>
                <w:snapToGrid w:val="0"/>
                <w:sz w:val="20"/>
                <w:rtl/>
                <w:lang w:eastAsia="ko-KR" w:bidi="ar-AE"/>
              </w:rPr>
              <w:t xml:space="preserve">حدود الاستهلاك في بروتوكول مونتريال </w:t>
            </w:r>
          </w:p>
        </w:tc>
        <w:tc>
          <w:tcPr>
            <w:tcW w:w="928" w:type="dxa"/>
          </w:tcPr>
          <w:p w14:paraId="20E1EC02" w14:textId="77777777" w:rsidR="00097E66" w:rsidRPr="00140C21" w:rsidRDefault="00097E66" w:rsidP="00097E66">
            <w:pPr>
              <w:jc w:val="right"/>
              <w:rPr>
                <w:sz w:val="20"/>
              </w:rPr>
            </w:pPr>
            <w:r w:rsidRPr="00140C21">
              <w:rPr>
                <w:sz w:val="20"/>
              </w:rPr>
              <w:t>43.04</w:t>
            </w:r>
          </w:p>
        </w:tc>
        <w:tc>
          <w:tcPr>
            <w:tcW w:w="0" w:type="auto"/>
          </w:tcPr>
          <w:p w14:paraId="1627D29C" w14:textId="77777777" w:rsidR="00097E66" w:rsidRPr="00140C21" w:rsidRDefault="00097E66" w:rsidP="00097E66">
            <w:pPr>
              <w:jc w:val="right"/>
              <w:rPr>
                <w:sz w:val="20"/>
              </w:rPr>
            </w:pPr>
            <w:r w:rsidRPr="00140C21">
              <w:rPr>
                <w:sz w:val="20"/>
              </w:rPr>
              <w:t>43.04</w:t>
            </w:r>
          </w:p>
        </w:tc>
        <w:tc>
          <w:tcPr>
            <w:tcW w:w="0" w:type="auto"/>
          </w:tcPr>
          <w:p w14:paraId="10C761E6" w14:textId="77777777" w:rsidR="00097E66" w:rsidRPr="00140C21" w:rsidRDefault="00097E66" w:rsidP="00097E66">
            <w:pPr>
              <w:jc w:val="right"/>
              <w:rPr>
                <w:sz w:val="20"/>
              </w:rPr>
            </w:pPr>
            <w:r w:rsidRPr="00140C21">
              <w:rPr>
                <w:sz w:val="20"/>
              </w:rPr>
              <w:t>43.04</w:t>
            </w:r>
          </w:p>
        </w:tc>
        <w:tc>
          <w:tcPr>
            <w:tcW w:w="0" w:type="auto"/>
          </w:tcPr>
          <w:p w14:paraId="4C036303" w14:textId="77777777" w:rsidR="00097E66" w:rsidRPr="00140C21" w:rsidRDefault="00097E66" w:rsidP="00097E66">
            <w:pPr>
              <w:jc w:val="right"/>
              <w:rPr>
                <w:sz w:val="20"/>
              </w:rPr>
            </w:pPr>
            <w:r w:rsidRPr="00140C21">
              <w:rPr>
                <w:sz w:val="20"/>
              </w:rPr>
              <w:t>21.52</w:t>
            </w:r>
          </w:p>
        </w:tc>
        <w:tc>
          <w:tcPr>
            <w:tcW w:w="0" w:type="auto"/>
          </w:tcPr>
          <w:p w14:paraId="38FA353E" w14:textId="77777777" w:rsidR="00097E66" w:rsidRPr="00140C21" w:rsidRDefault="00097E66" w:rsidP="00097E66">
            <w:pPr>
              <w:jc w:val="right"/>
              <w:rPr>
                <w:sz w:val="20"/>
              </w:rPr>
            </w:pPr>
            <w:r w:rsidRPr="00140C21">
              <w:rPr>
                <w:sz w:val="20"/>
              </w:rPr>
              <w:t>21.52</w:t>
            </w:r>
          </w:p>
        </w:tc>
        <w:tc>
          <w:tcPr>
            <w:tcW w:w="0" w:type="auto"/>
          </w:tcPr>
          <w:p w14:paraId="71D96C7A" w14:textId="77777777" w:rsidR="00097E66" w:rsidRPr="00140C21" w:rsidRDefault="00097E66" w:rsidP="00097E66">
            <w:pPr>
              <w:jc w:val="right"/>
              <w:rPr>
                <w:sz w:val="20"/>
              </w:rPr>
            </w:pPr>
            <w:r w:rsidRPr="00140C21">
              <w:rPr>
                <w:sz w:val="20"/>
              </w:rPr>
              <w:t>21.52</w:t>
            </w:r>
          </w:p>
        </w:tc>
        <w:tc>
          <w:tcPr>
            <w:tcW w:w="0" w:type="auto"/>
          </w:tcPr>
          <w:p w14:paraId="3D23862C" w14:textId="77777777" w:rsidR="00097E66" w:rsidRPr="00140C21" w:rsidRDefault="00097E66" w:rsidP="00097E66">
            <w:pPr>
              <w:jc w:val="right"/>
              <w:rPr>
                <w:sz w:val="20"/>
              </w:rPr>
            </w:pPr>
            <w:r w:rsidRPr="00140C21">
              <w:rPr>
                <w:sz w:val="20"/>
              </w:rPr>
              <w:t>0</w:t>
            </w:r>
          </w:p>
        </w:tc>
        <w:tc>
          <w:tcPr>
            <w:tcW w:w="1502" w:type="dxa"/>
          </w:tcPr>
          <w:p w14:paraId="16DF1796" w14:textId="763A9B77" w:rsidR="00097E66" w:rsidRPr="00140C21" w:rsidRDefault="00417485" w:rsidP="00097E66">
            <w:pPr>
              <w:jc w:val="right"/>
              <w:rPr>
                <w:sz w:val="20"/>
              </w:rPr>
            </w:pPr>
            <w:r w:rsidRPr="00140C21">
              <w:rPr>
                <w:rFonts w:hint="cs"/>
                <w:sz w:val="20"/>
                <w:rtl/>
              </w:rPr>
              <w:t>غير متاح</w:t>
            </w:r>
          </w:p>
        </w:tc>
      </w:tr>
      <w:tr w:rsidR="00097E66" w:rsidRPr="00FC2D13" w14:paraId="379506AC" w14:textId="77777777" w:rsidTr="00C45F04">
        <w:tc>
          <w:tcPr>
            <w:tcW w:w="3240" w:type="dxa"/>
            <w:gridSpan w:val="3"/>
          </w:tcPr>
          <w:p w14:paraId="00AED093" w14:textId="45DB1A27" w:rsidR="00097E66" w:rsidRPr="00140C21" w:rsidRDefault="00097E66" w:rsidP="00097E66">
            <w:pPr>
              <w:bidi/>
              <w:jc w:val="left"/>
              <w:rPr>
                <w:sz w:val="20"/>
              </w:rPr>
            </w:pPr>
            <w:r w:rsidRPr="00140C21">
              <w:rPr>
                <w:rFonts w:eastAsia="Batang"/>
                <w:snapToGrid w:val="0"/>
                <w:sz w:val="20"/>
                <w:rtl/>
                <w:lang w:eastAsia="ko-KR" w:bidi="ar-AE"/>
              </w:rPr>
              <w:t>الحد الأقصى للاستهلاك المسموح به (طن من قدرات استنفاذ الأوزون)</w:t>
            </w:r>
          </w:p>
        </w:tc>
        <w:tc>
          <w:tcPr>
            <w:tcW w:w="928" w:type="dxa"/>
          </w:tcPr>
          <w:p w14:paraId="4D843C6B" w14:textId="77777777" w:rsidR="00097E66" w:rsidRPr="00140C21" w:rsidRDefault="00097E66" w:rsidP="00097E66">
            <w:pPr>
              <w:jc w:val="right"/>
              <w:rPr>
                <w:sz w:val="20"/>
              </w:rPr>
            </w:pPr>
            <w:r w:rsidRPr="00140C21">
              <w:rPr>
                <w:sz w:val="20"/>
              </w:rPr>
              <w:t>6.00</w:t>
            </w:r>
          </w:p>
        </w:tc>
        <w:tc>
          <w:tcPr>
            <w:tcW w:w="0" w:type="auto"/>
          </w:tcPr>
          <w:p w14:paraId="650EA45F" w14:textId="77777777" w:rsidR="00097E66" w:rsidRPr="00140C21" w:rsidRDefault="00097E66" w:rsidP="00097E66">
            <w:pPr>
              <w:jc w:val="right"/>
              <w:rPr>
                <w:sz w:val="20"/>
              </w:rPr>
            </w:pPr>
            <w:r w:rsidRPr="00140C21">
              <w:rPr>
                <w:sz w:val="20"/>
              </w:rPr>
              <w:t>6.00</w:t>
            </w:r>
          </w:p>
        </w:tc>
        <w:tc>
          <w:tcPr>
            <w:tcW w:w="0" w:type="auto"/>
          </w:tcPr>
          <w:p w14:paraId="7DC4AB19" w14:textId="77777777" w:rsidR="00097E66" w:rsidRPr="00140C21" w:rsidRDefault="00097E66" w:rsidP="00097E66">
            <w:pPr>
              <w:jc w:val="right"/>
              <w:rPr>
                <w:sz w:val="20"/>
              </w:rPr>
            </w:pPr>
            <w:r w:rsidRPr="00140C21">
              <w:rPr>
                <w:sz w:val="20"/>
              </w:rPr>
              <w:t>6.00</w:t>
            </w:r>
          </w:p>
        </w:tc>
        <w:tc>
          <w:tcPr>
            <w:tcW w:w="0" w:type="auto"/>
          </w:tcPr>
          <w:p w14:paraId="7CE4CF12" w14:textId="77777777" w:rsidR="00097E66" w:rsidRPr="00140C21" w:rsidRDefault="00097E66" w:rsidP="00097E66">
            <w:pPr>
              <w:jc w:val="right"/>
              <w:rPr>
                <w:sz w:val="20"/>
              </w:rPr>
            </w:pPr>
            <w:r w:rsidRPr="00140C21">
              <w:rPr>
                <w:sz w:val="20"/>
              </w:rPr>
              <w:t>3.00</w:t>
            </w:r>
          </w:p>
        </w:tc>
        <w:tc>
          <w:tcPr>
            <w:tcW w:w="0" w:type="auto"/>
          </w:tcPr>
          <w:p w14:paraId="70E8E271" w14:textId="77777777" w:rsidR="00097E66" w:rsidRPr="00140C21" w:rsidRDefault="00097E66" w:rsidP="00097E66">
            <w:pPr>
              <w:jc w:val="right"/>
              <w:rPr>
                <w:sz w:val="20"/>
              </w:rPr>
            </w:pPr>
            <w:r w:rsidRPr="00140C21">
              <w:rPr>
                <w:sz w:val="20"/>
              </w:rPr>
              <w:t>3.00</w:t>
            </w:r>
          </w:p>
        </w:tc>
        <w:tc>
          <w:tcPr>
            <w:tcW w:w="0" w:type="auto"/>
          </w:tcPr>
          <w:p w14:paraId="31440176" w14:textId="77777777" w:rsidR="00097E66" w:rsidRPr="00140C21" w:rsidRDefault="00097E66" w:rsidP="00097E66">
            <w:pPr>
              <w:jc w:val="right"/>
              <w:rPr>
                <w:sz w:val="20"/>
              </w:rPr>
            </w:pPr>
            <w:r w:rsidRPr="00140C21">
              <w:rPr>
                <w:sz w:val="20"/>
              </w:rPr>
              <w:t>2.00</w:t>
            </w:r>
          </w:p>
        </w:tc>
        <w:tc>
          <w:tcPr>
            <w:tcW w:w="0" w:type="auto"/>
          </w:tcPr>
          <w:p w14:paraId="18F8E1D0" w14:textId="77777777" w:rsidR="00097E66" w:rsidRPr="00140C21" w:rsidRDefault="00097E66" w:rsidP="00097E66">
            <w:pPr>
              <w:jc w:val="right"/>
              <w:rPr>
                <w:sz w:val="20"/>
              </w:rPr>
            </w:pPr>
            <w:r w:rsidRPr="00140C21">
              <w:rPr>
                <w:sz w:val="20"/>
              </w:rPr>
              <w:t>0</w:t>
            </w:r>
          </w:p>
        </w:tc>
        <w:tc>
          <w:tcPr>
            <w:tcW w:w="1502" w:type="dxa"/>
          </w:tcPr>
          <w:p w14:paraId="1EFBA927" w14:textId="1B3EEF08" w:rsidR="00097E66" w:rsidRPr="00140C21" w:rsidRDefault="00417485" w:rsidP="00097E66">
            <w:pPr>
              <w:jc w:val="right"/>
              <w:rPr>
                <w:sz w:val="20"/>
              </w:rPr>
            </w:pPr>
            <w:r w:rsidRPr="00140C21">
              <w:rPr>
                <w:rFonts w:hint="cs"/>
                <w:sz w:val="20"/>
                <w:rtl/>
              </w:rPr>
              <w:t>غير متاح</w:t>
            </w:r>
          </w:p>
        </w:tc>
      </w:tr>
      <w:tr w:rsidR="00097E66" w:rsidRPr="00FC2D13" w14:paraId="453B059E" w14:textId="77777777" w:rsidTr="00C45F04">
        <w:tc>
          <w:tcPr>
            <w:tcW w:w="1260" w:type="dxa"/>
            <w:vMerge w:val="restart"/>
          </w:tcPr>
          <w:p w14:paraId="6B2DD597" w14:textId="07BAD250" w:rsidR="00097E66" w:rsidRPr="00140C21" w:rsidRDefault="00097E66" w:rsidP="00097E66">
            <w:pPr>
              <w:bidi/>
              <w:jc w:val="left"/>
              <w:rPr>
                <w:sz w:val="20"/>
              </w:rPr>
            </w:pPr>
            <w:r w:rsidRPr="00140C21">
              <w:rPr>
                <w:rFonts w:hint="cs"/>
                <w:sz w:val="20"/>
                <w:rtl/>
              </w:rPr>
              <w:t>تكاليف المشروع المطلوبة من حيث المبدأ (دولار أمريكي)</w:t>
            </w:r>
            <w:r w:rsidRPr="00140C21">
              <w:rPr>
                <w:sz w:val="20"/>
              </w:rPr>
              <w:t xml:space="preserve"> </w:t>
            </w:r>
          </w:p>
        </w:tc>
        <w:tc>
          <w:tcPr>
            <w:tcW w:w="720" w:type="dxa"/>
            <w:vMerge w:val="restart"/>
          </w:tcPr>
          <w:p w14:paraId="5867EB47" w14:textId="004E9522" w:rsidR="00097E66" w:rsidRPr="00140C21" w:rsidRDefault="00097E66" w:rsidP="00097E66">
            <w:pPr>
              <w:jc w:val="center"/>
              <w:rPr>
                <w:sz w:val="20"/>
              </w:rPr>
            </w:pPr>
            <w:r w:rsidRPr="00140C21">
              <w:rPr>
                <w:rFonts w:hint="cs"/>
                <w:sz w:val="20"/>
                <w:rtl/>
              </w:rPr>
              <w:t>اليونيب</w:t>
            </w:r>
          </w:p>
        </w:tc>
        <w:tc>
          <w:tcPr>
            <w:tcW w:w="1260" w:type="dxa"/>
          </w:tcPr>
          <w:p w14:paraId="25B9F283" w14:textId="4ED65222" w:rsidR="00097E66" w:rsidRPr="00140C21" w:rsidRDefault="00097E66" w:rsidP="00097E66">
            <w:pPr>
              <w:bidi/>
              <w:rPr>
                <w:sz w:val="20"/>
              </w:rPr>
            </w:pPr>
            <w:r w:rsidRPr="00140C21">
              <w:rPr>
                <w:rFonts w:eastAsia="Batang"/>
                <w:snapToGrid w:val="0"/>
                <w:sz w:val="20"/>
                <w:rtl/>
                <w:lang w:eastAsia="ko-KR" w:bidi="ar-AE"/>
              </w:rPr>
              <w:t>تكاليف المشروع</w:t>
            </w:r>
          </w:p>
        </w:tc>
        <w:tc>
          <w:tcPr>
            <w:tcW w:w="928" w:type="dxa"/>
          </w:tcPr>
          <w:p w14:paraId="69995EC2" w14:textId="77777777" w:rsidR="00097E66" w:rsidRPr="00140C21" w:rsidRDefault="00097E66" w:rsidP="00097E66">
            <w:pPr>
              <w:jc w:val="right"/>
              <w:rPr>
                <w:sz w:val="20"/>
              </w:rPr>
            </w:pPr>
            <w:r w:rsidRPr="00140C21">
              <w:rPr>
                <w:sz w:val="20"/>
              </w:rPr>
              <w:t>140,000</w:t>
            </w:r>
          </w:p>
        </w:tc>
        <w:tc>
          <w:tcPr>
            <w:tcW w:w="0" w:type="auto"/>
          </w:tcPr>
          <w:p w14:paraId="3BD52A25" w14:textId="77777777" w:rsidR="00097E66" w:rsidRPr="00140C21" w:rsidRDefault="00097E66" w:rsidP="00097E66">
            <w:pPr>
              <w:jc w:val="right"/>
              <w:rPr>
                <w:sz w:val="20"/>
              </w:rPr>
            </w:pPr>
            <w:r w:rsidRPr="00140C21">
              <w:rPr>
                <w:sz w:val="20"/>
              </w:rPr>
              <w:t>0</w:t>
            </w:r>
          </w:p>
        </w:tc>
        <w:tc>
          <w:tcPr>
            <w:tcW w:w="0" w:type="auto"/>
          </w:tcPr>
          <w:p w14:paraId="7BBE95F8" w14:textId="77777777" w:rsidR="00097E66" w:rsidRPr="00140C21" w:rsidRDefault="00097E66" w:rsidP="00097E66">
            <w:pPr>
              <w:jc w:val="right"/>
              <w:rPr>
                <w:sz w:val="20"/>
              </w:rPr>
            </w:pPr>
            <w:r w:rsidRPr="00140C21">
              <w:rPr>
                <w:sz w:val="20"/>
              </w:rPr>
              <w:t>160,000</w:t>
            </w:r>
          </w:p>
        </w:tc>
        <w:tc>
          <w:tcPr>
            <w:tcW w:w="0" w:type="auto"/>
          </w:tcPr>
          <w:p w14:paraId="598C44B3" w14:textId="77777777" w:rsidR="00097E66" w:rsidRPr="00140C21" w:rsidRDefault="00097E66" w:rsidP="00097E66">
            <w:pPr>
              <w:jc w:val="right"/>
              <w:rPr>
                <w:sz w:val="20"/>
              </w:rPr>
            </w:pPr>
            <w:r w:rsidRPr="00140C21">
              <w:rPr>
                <w:sz w:val="20"/>
              </w:rPr>
              <w:t>0</w:t>
            </w:r>
          </w:p>
        </w:tc>
        <w:tc>
          <w:tcPr>
            <w:tcW w:w="0" w:type="auto"/>
          </w:tcPr>
          <w:p w14:paraId="75347FBC" w14:textId="77777777" w:rsidR="00097E66" w:rsidRPr="00140C21" w:rsidRDefault="00097E66" w:rsidP="00097E66">
            <w:pPr>
              <w:jc w:val="right"/>
              <w:rPr>
                <w:sz w:val="20"/>
              </w:rPr>
            </w:pPr>
            <w:r w:rsidRPr="00140C21">
              <w:rPr>
                <w:sz w:val="20"/>
              </w:rPr>
              <w:t>185,000</w:t>
            </w:r>
          </w:p>
        </w:tc>
        <w:tc>
          <w:tcPr>
            <w:tcW w:w="0" w:type="auto"/>
          </w:tcPr>
          <w:p w14:paraId="7A154109" w14:textId="77777777" w:rsidR="00097E66" w:rsidRPr="00140C21" w:rsidRDefault="00097E66" w:rsidP="00097E66">
            <w:pPr>
              <w:jc w:val="right"/>
              <w:rPr>
                <w:sz w:val="20"/>
              </w:rPr>
            </w:pPr>
            <w:r w:rsidRPr="00140C21">
              <w:rPr>
                <w:sz w:val="20"/>
              </w:rPr>
              <w:t>0</w:t>
            </w:r>
          </w:p>
        </w:tc>
        <w:tc>
          <w:tcPr>
            <w:tcW w:w="0" w:type="auto"/>
          </w:tcPr>
          <w:p w14:paraId="1C6CEC49" w14:textId="77777777" w:rsidR="00097E66" w:rsidRPr="00140C21" w:rsidRDefault="00097E66" w:rsidP="00097E66">
            <w:pPr>
              <w:jc w:val="right"/>
              <w:rPr>
                <w:sz w:val="20"/>
              </w:rPr>
            </w:pPr>
            <w:r w:rsidRPr="00140C21">
              <w:rPr>
                <w:sz w:val="20"/>
              </w:rPr>
              <w:t>115,000</w:t>
            </w:r>
          </w:p>
        </w:tc>
        <w:tc>
          <w:tcPr>
            <w:tcW w:w="1502" w:type="dxa"/>
          </w:tcPr>
          <w:p w14:paraId="19B1634B" w14:textId="77777777" w:rsidR="00097E66" w:rsidRPr="00140C21" w:rsidRDefault="00097E66" w:rsidP="00097E66">
            <w:pPr>
              <w:jc w:val="right"/>
              <w:rPr>
                <w:sz w:val="20"/>
              </w:rPr>
            </w:pPr>
            <w:r w:rsidRPr="00140C21">
              <w:rPr>
                <w:sz w:val="20"/>
              </w:rPr>
              <w:t>600,000</w:t>
            </w:r>
          </w:p>
        </w:tc>
      </w:tr>
      <w:tr w:rsidR="00097E66" w:rsidRPr="00FC2D13" w14:paraId="051779D7" w14:textId="77777777" w:rsidTr="00C45F04">
        <w:tc>
          <w:tcPr>
            <w:tcW w:w="1260" w:type="dxa"/>
            <w:vMerge/>
          </w:tcPr>
          <w:p w14:paraId="04536248" w14:textId="77777777" w:rsidR="00097E66" w:rsidRPr="00140C21" w:rsidRDefault="00097E66" w:rsidP="00097E66">
            <w:pPr>
              <w:rPr>
                <w:sz w:val="20"/>
              </w:rPr>
            </w:pPr>
          </w:p>
        </w:tc>
        <w:tc>
          <w:tcPr>
            <w:tcW w:w="720" w:type="dxa"/>
            <w:vMerge/>
          </w:tcPr>
          <w:p w14:paraId="0DEE1C81" w14:textId="77777777" w:rsidR="00097E66" w:rsidRPr="00140C21" w:rsidRDefault="00097E66" w:rsidP="00097E66">
            <w:pPr>
              <w:jc w:val="center"/>
              <w:rPr>
                <w:sz w:val="20"/>
              </w:rPr>
            </w:pPr>
          </w:p>
        </w:tc>
        <w:tc>
          <w:tcPr>
            <w:tcW w:w="1260" w:type="dxa"/>
          </w:tcPr>
          <w:p w14:paraId="02C84B1F" w14:textId="6BC53968" w:rsidR="00097E66" w:rsidRPr="00140C21" w:rsidRDefault="00097E66" w:rsidP="00097E66">
            <w:pPr>
              <w:bidi/>
              <w:rPr>
                <w:sz w:val="20"/>
              </w:rPr>
            </w:pPr>
            <w:r w:rsidRPr="00140C21">
              <w:rPr>
                <w:rFonts w:eastAsia="Batang"/>
                <w:snapToGrid w:val="0"/>
                <w:sz w:val="20"/>
                <w:rtl/>
                <w:lang w:eastAsia="ko-KR" w:bidi="ar-AE"/>
              </w:rPr>
              <w:t>تكاليف الدعم</w:t>
            </w:r>
          </w:p>
        </w:tc>
        <w:tc>
          <w:tcPr>
            <w:tcW w:w="928" w:type="dxa"/>
          </w:tcPr>
          <w:p w14:paraId="58F697F6" w14:textId="77777777" w:rsidR="00097E66" w:rsidRPr="00140C21" w:rsidRDefault="00097E66" w:rsidP="00097E66">
            <w:pPr>
              <w:jc w:val="right"/>
              <w:rPr>
                <w:sz w:val="20"/>
              </w:rPr>
            </w:pPr>
            <w:r w:rsidRPr="00140C21">
              <w:rPr>
                <w:sz w:val="20"/>
              </w:rPr>
              <w:t>17,733</w:t>
            </w:r>
          </w:p>
        </w:tc>
        <w:tc>
          <w:tcPr>
            <w:tcW w:w="0" w:type="auto"/>
          </w:tcPr>
          <w:p w14:paraId="07309EF3" w14:textId="77777777" w:rsidR="00097E66" w:rsidRPr="00140C21" w:rsidRDefault="00097E66" w:rsidP="00097E66">
            <w:pPr>
              <w:jc w:val="right"/>
              <w:rPr>
                <w:sz w:val="20"/>
              </w:rPr>
            </w:pPr>
            <w:r w:rsidRPr="00140C21">
              <w:rPr>
                <w:sz w:val="20"/>
              </w:rPr>
              <w:t>0</w:t>
            </w:r>
          </w:p>
        </w:tc>
        <w:tc>
          <w:tcPr>
            <w:tcW w:w="0" w:type="auto"/>
          </w:tcPr>
          <w:p w14:paraId="6F4E8DF1" w14:textId="77777777" w:rsidR="00097E66" w:rsidRPr="00140C21" w:rsidRDefault="00097E66" w:rsidP="00097E66">
            <w:pPr>
              <w:jc w:val="right"/>
              <w:rPr>
                <w:sz w:val="20"/>
              </w:rPr>
            </w:pPr>
            <w:r w:rsidRPr="00140C21">
              <w:rPr>
                <w:sz w:val="20"/>
              </w:rPr>
              <w:t>20,267</w:t>
            </w:r>
          </w:p>
        </w:tc>
        <w:tc>
          <w:tcPr>
            <w:tcW w:w="0" w:type="auto"/>
          </w:tcPr>
          <w:p w14:paraId="33A84333" w14:textId="77777777" w:rsidR="00097E66" w:rsidRPr="00140C21" w:rsidRDefault="00097E66" w:rsidP="00097E66">
            <w:pPr>
              <w:jc w:val="right"/>
              <w:rPr>
                <w:sz w:val="20"/>
              </w:rPr>
            </w:pPr>
            <w:r w:rsidRPr="00140C21">
              <w:rPr>
                <w:sz w:val="20"/>
              </w:rPr>
              <w:t>0</w:t>
            </w:r>
          </w:p>
        </w:tc>
        <w:tc>
          <w:tcPr>
            <w:tcW w:w="0" w:type="auto"/>
          </w:tcPr>
          <w:p w14:paraId="5926BDB0" w14:textId="77777777" w:rsidR="00097E66" w:rsidRPr="00140C21" w:rsidRDefault="00097E66" w:rsidP="00097E66">
            <w:pPr>
              <w:jc w:val="right"/>
              <w:rPr>
                <w:sz w:val="20"/>
              </w:rPr>
            </w:pPr>
            <w:r w:rsidRPr="00140C21">
              <w:rPr>
                <w:sz w:val="20"/>
              </w:rPr>
              <w:t>23,433</w:t>
            </w:r>
          </w:p>
        </w:tc>
        <w:tc>
          <w:tcPr>
            <w:tcW w:w="0" w:type="auto"/>
          </w:tcPr>
          <w:p w14:paraId="3E47F1B0" w14:textId="77777777" w:rsidR="00097E66" w:rsidRPr="00140C21" w:rsidRDefault="00097E66" w:rsidP="00097E66">
            <w:pPr>
              <w:jc w:val="right"/>
              <w:rPr>
                <w:sz w:val="20"/>
              </w:rPr>
            </w:pPr>
            <w:r w:rsidRPr="00140C21">
              <w:rPr>
                <w:sz w:val="20"/>
              </w:rPr>
              <w:t>0</w:t>
            </w:r>
          </w:p>
        </w:tc>
        <w:tc>
          <w:tcPr>
            <w:tcW w:w="0" w:type="auto"/>
          </w:tcPr>
          <w:p w14:paraId="690FC43A" w14:textId="77777777" w:rsidR="00097E66" w:rsidRPr="00140C21" w:rsidRDefault="00097E66" w:rsidP="00097E66">
            <w:pPr>
              <w:jc w:val="right"/>
              <w:rPr>
                <w:sz w:val="20"/>
              </w:rPr>
            </w:pPr>
            <w:r w:rsidRPr="00140C21">
              <w:rPr>
                <w:sz w:val="20"/>
              </w:rPr>
              <w:t>14,567</w:t>
            </w:r>
          </w:p>
        </w:tc>
        <w:tc>
          <w:tcPr>
            <w:tcW w:w="1502" w:type="dxa"/>
          </w:tcPr>
          <w:p w14:paraId="1CE7D65D" w14:textId="77777777" w:rsidR="00097E66" w:rsidRPr="00140C21" w:rsidRDefault="00097E66" w:rsidP="00097E66">
            <w:pPr>
              <w:jc w:val="right"/>
              <w:rPr>
                <w:sz w:val="20"/>
              </w:rPr>
            </w:pPr>
            <w:r w:rsidRPr="00140C21">
              <w:rPr>
                <w:sz w:val="20"/>
              </w:rPr>
              <w:t>76,000</w:t>
            </w:r>
          </w:p>
        </w:tc>
      </w:tr>
      <w:tr w:rsidR="00097E66" w:rsidRPr="00FC2D13" w14:paraId="44F8FAB1" w14:textId="77777777" w:rsidTr="00C45F04">
        <w:tc>
          <w:tcPr>
            <w:tcW w:w="1260" w:type="dxa"/>
            <w:vMerge/>
          </w:tcPr>
          <w:p w14:paraId="70A9EE97" w14:textId="77777777" w:rsidR="00097E66" w:rsidRPr="00140C21" w:rsidRDefault="00097E66" w:rsidP="00097E66">
            <w:pPr>
              <w:rPr>
                <w:sz w:val="20"/>
              </w:rPr>
            </w:pPr>
          </w:p>
        </w:tc>
        <w:tc>
          <w:tcPr>
            <w:tcW w:w="720" w:type="dxa"/>
            <w:vMerge w:val="restart"/>
          </w:tcPr>
          <w:p w14:paraId="42330D9E" w14:textId="6A66546C" w:rsidR="00097E66" w:rsidRPr="00140C21" w:rsidRDefault="00097E66" w:rsidP="00097E66">
            <w:pPr>
              <w:jc w:val="center"/>
              <w:rPr>
                <w:sz w:val="20"/>
              </w:rPr>
            </w:pPr>
            <w:r w:rsidRPr="00140C21">
              <w:rPr>
                <w:rFonts w:hint="cs"/>
                <w:sz w:val="20"/>
                <w:rtl/>
              </w:rPr>
              <w:t>اليوئنديبي</w:t>
            </w:r>
          </w:p>
        </w:tc>
        <w:tc>
          <w:tcPr>
            <w:tcW w:w="1260" w:type="dxa"/>
          </w:tcPr>
          <w:p w14:paraId="3B9E3C7E" w14:textId="70C72CB4" w:rsidR="00097E66" w:rsidRPr="00140C21" w:rsidRDefault="00097E66" w:rsidP="00097E66">
            <w:pPr>
              <w:bidi/>
              <w:rPr>
                <w:sz w:val="20"/>
              </w:rPr>
            </w:pPr>
            <w:r w:rsidRPr="00140C21">
              <w:rPr>
                <w:rFonts w:eastAsia="Batang"/>
                <w:snapToGrid w:val="0"/>
                <w:sz w:val="20"/>
                <w:rtl/>
                <w:lang w:eastAsia="ko-KR" w:bidi="ar-AE"/>
              </w:rPr>
              <w:t>تكاليف المشروع</w:t>
            </w:r>
          </w:p>
        </w:tc>
        <w:tc>
          <w:tcPr>
            <w:tcW w:w="928" w:type="dxa"/>
          </w:tcPr>
          <w:p w14:paraId="40837C4C" w14:textId="77777777" w:rsidR="00097E66" w:rsidRPr="00140C21" w:rsidRDefault="00097E66" w:rsidP="00097E66">
            <w:pPr>
              <w:jc w:val="right"/>
              <w:rPr>
                <w:sz w:val="20"/>
              </w:rPr>
            </w:pPr>
            <w:r w:rsidRPr="00140C21">
              <w:rPr>
                <w:sz w:val="20"/>
              </w:rPr>
              <w:t>218,000</w:t>
            </w:r>
          </w:p>
        </w:tc>
        <w:tc>
          <w:tcPr>
            <w:tcW w:w="0" w:type="auto"/>
          </w:tcPr>
          <w:p w14:paraId="0F44573D" w14:textId="77777777" w:rsidR="00097E66" w:rsidRPr="00140C21" w:rsidRDefault="00097E66" w:rsidP="00097E66">
            <w:pPr>
              <w:jc w:val="right"/>
              <w:rPr>
                <w:sz w:val="20"/>
              </w:rPr>
            </w:pPr>
            <w:r w:rsidRPr="00140C21">
              <w:rPr>
                <w:sz w:val="20"/>
              </w:rPr>
              <w:t>0</w:t>
            </w:r>
          </w:p>
        </w:tc>
        <w:tc>
          <w:tcPr>
            <w:tcW w:w="0" w:type="auto"/>
          </w:tcPr>
          <w:p w14:paraId="4BD37AA7" w14:textId="77777777" w:rsidR="00097E66" w:rsidRPr="00140C21" w:rsidRDefault="00097E66" w:rsidP="00097E66">
            <w:pPr>
              <w:jc w:val="right"/>
              <w:rPr>
                <w:sz w:val="20"/>
              </w:rPr>
            </w:pPr>
            <w:r w:rsidRPr="00140C21">
              <w:rPr>
                <w:sz w:val="20"/>
              </w:rPr>
              <w:t>210,500</w:t>
            </w:r>
          </w:p>
        </w:tc>
        <w:tc>
          <w:tcPr>
            <w:tcW w:w="0" w:type="auto"/>
          </w:tcPr>
          <w:p w14:paraId="0B153B0D" w14:textId="77777777" w:rsidR="00097E66" w:rsidRPr="00140C21" w:rsidRDefault="00097E66" w:rsidP="00097E66">
            <w:pPr>
              <w:jc w:val="right"/>
              <w:rPr>
                <w:sz w:val="20"/>
              </w:rPr>
            </w:pPr>
            <w:r w:rsidRPr="00140C21">
              <w:rPr>
                <w:sz w:val="20"/>
              </w:rPr>
              <w:t>0</w:t>
            </w:r>
          </w:p>
        </w:tc>
        <w:tc>
          <w:tcPr>
            <w:tcW w:w="0" w:type="auto"/>
          </w:tcPr>
          <w:p w14:paraId="48872828" w14:textId="77777777" w:rsidR="00097E66" w:rsidRPr="00140C21" w:rsidRDefault="00097E66" w:rsidP="00097E66">
            <w:pPr>
              <w:jc w:val="right"/>
              <w:rPr>
                <w:sz w:val="20"/>
              </w:rPr>
            </w:pPr>
            <w:r w:rsidRPr="00140C21">
              <w:rPr>
                <w:sz w:val="20"/>
              </w:rPr>
              <w:t>96,500</w:t>
            </w:r>
          </w:p>
        </w:tc>
        <w:tc>
          <w:tcPr>
            <w:tcW w:w="0" w:type="auto"/>
          </w:tcPr>
          <w:p w14:paraId="041C567C" w14:textId="77777777" w:rsidR="00097E66" w:rsidRPr="00140C21" w:rsidRDefault="00097E66" w:rsidP="00097E66">
            <w:pPr>
              <w:jc w:val="right"/>
              <w:rPr>
                <w:sz w:val="20"/>
              </w:rPr>
            </w:pPr>
            <w:r w:rsidRPr="00140C21">
              <w:rPr>
                <w:sz w:val="20"/>
              </w:rPr>
              <w:t>0</w:t>
            </w:r>
          </w:p>
        </w:tc>
        <w:tc>
          <w:tcPr>
            <w:tcW w:w="0" w:type="auto"/>
          </w:tcPr>
          <w:p w14:paraId="4E2E7F41" w14:textId="77777777" w:rsidR="00097E66" w:rsidRPr="00140C21" w:rsidRDefault="00097E66" w:rsidP="00097E66">
            <w:pPr>
              <w:jc w:val="right"/>
              <w:rPr>
                <w:sz w:val="20"/>
              </w:rPr>
            </w:pPr>
            <w:r w:rsidRPr="00140C21">
              <w:rPr>
                <w:sz w:val="20"/>
              </w:rPr>
              <w:t>0</w:t>
            </w:r>
          </w:p>
        </w:tc>
        <w:tc>
          <w:tcPr>
            <w:tcW w:w="1502" w:type="dxa"/>
          </w:tcPr>
          <w:p w14:paraId="68D4C0E5" w14:textId="77777777" w:rsidR="00097E66" w:rsidRPr="00140C21" w:rsidRDefault="00097E66" w:rsidP="00097E66">
            <w:pPr>
              <w:jc w:val="right"/>
              <w:rPr>
                <w:sz w:val="20"/>
              </w:rPr>
            </w:pPr>
            <w:r w:rsidRPr="00140C21">
              <w:rPr>
                <w:sz w:val="20"/>
              </w:rPr>
              <w:t>525,000</w:t>
            </w:r>
          </w:p>
        </w:tc>
      </w:tr>
      <w:tr w:rsidR="00097E66" w:rsidRPr="00FC2D13" w14:paraId="58A5D5F1" w14:textId="77777777" w:rsidTr="00C45F04">
        <w:tc>
          <w:tcPr>
            <w:tcW w:w="1260" w:type="dxa"/>
            <w:vMerge/>
          </w:tcPr>
          <w:p w14:paraId="1EB6288D" w14:textId="77777777" w:rsidR="00097E66" w:rsidRPr="00140C21" w:rsidRDefault="00097E66" w:rsidP="00097E66">
            <w:pPr>
              <w:rPr>
                <w:sz w:val="20"/>
              </w:rPr>
            </w:pPr>
          </w:p>
        </w:tc>
        <w:tc>
          <w:tcPr>
            <w:tcW w:w="720" w:type="dxa"/>
            <w:vMerge/>
          </w:tcPr>
          <w:p w14:paraId="4D3E714E" w14:textId="77777777" w:rsidR="00097E66" w:rsidRPr="00140C21" w:rsidRDefault="00097E66" w:rsidP="00097E66">
            <w:pPr>
              <w:rPr>
                <w:sz w:val="20"/>
              </w:rPr>
            </w:pPr>
          </w:p>
        </w:tc>
        <w:tc>
          <w:tcPr>
            <w:tcW w:w="1260" w:type="dxa"/>
          </w:tcPr>
          <w:p w14:paraId="6F8D8D22" w14:textId="53ECB4FF" w:rsidR="00097E66" w:rsidRPr="00140C21" w:rsidRDefault="00097E66" w:rsidP="00097E66">
            <w:pPr>
              <w:bidi/>
              <w:rPr>
                <w:sz w:val="20"/>
              </w:rPr>
            </w:pPr>
            <w:r w:rsidRPr="00140C21">
              <w:rPr>
                <w:rFonts w:eastAsia="Batang"/>
                <w:snapToGrid w:val="0"/>
                <w:sz w:val="20"/>
                <w:rtl/>
                <w:lang w:eastAsia="ko-KR" w:bidi="ar-AE"/>
              </w:rPr>
              <w:t>تكاليف الدعم</w:t>
            </w:r>
          </w:p>
        </w:tc>
        <w:tc>
          <w:tcPr>
            <w:tcW w:w="928" w:type="dxa"/>
          </w:tcPr>
          <w:p w14:paraId="246C3C5A" w14:textId="77777777" w:rsidR="00097E66" w:rsidRPr="00140C21" w:rsidRDefault="00097E66" w:rsidP="00097E66">
            <w:pPr>
              <w:jc w:val="right"/>
              <w:rPr>
                <w:sz w:val="20"/>
              </w:rPr>
            </w:pPr>
            <w:r w:rsidRPr="00140C21">
              <w:rPr>
                <w:sz w:val="20"/>
              </w:rPr>
              <w:t>15,260</w:t>
            </w:r>
          </w:p>
        </w:tc>
        <w:tc>
          <w:tcPr>
            <w:tcW w:w="0" w:type="auto"/>
          </w:tcPr>
          <w:p w14:paraId="67540ADB" w14:textId="77777777" w:rsidR="00097E66" w:rsidRPr="00140C21" w:rsidRDefault="00097E66" w:rsidP="00097E66">
            <w:pPr>
              <w:jc w:val="right"/>
              <w:rPr>
                <w:sz w:val="20"/>
              </w:rPr>
            </w:pPr>
            <w:r w:rsidRPr="00140C21">
              <w:rPr>
                <w:sz w:val="20"/>
              </w:rPr>
              <w:t>0</w:t>
            </w:r>
          </w:p>
        </w:tc>
        <w:tc>
          <w:tcPr>
            <w:tcW w:w="0" w:type="auto"/>
          </w:tcPr>
          <w:p w14:paraId="1E315C50" w14:textId="77777777" w:rsidR="00097E66" w:rsidRPr="00140C21" w:rsidRDefault="00097E66" w:rsidP="00097E66">
            <w:pPr>
              <w:jc w:val="right"/>
              <w:rPr>
                <w:sz w:val="20"/>
              </w:rPr>
            </w:pPr>
            <w:r w:rsidRPr="00140C21">
              <w:rPr>
                <w:sz w:val="20"/>
              </w:rPr>
              <w:t>14,735</w:t>
            </w:r>
          </w:p>
        </w:tc>
        <w:tc>
          <w:tcPr>
            <w:tcW w:w="0" w:type="auto"/>
          </w:tcPr>
          <w:p w14:paraId="66AF19FD" w14:textId="77777777" w:rsidR="00097E66" w:rsidRPr="00140C21" w:rsidRDefault="00097E66" w:rsidP="00097E66">
            <w:pPr>
              <w:jc w:val="right"/>
              <w:rPr>
                <w:sz w:val="20"/>
              </w:rPr>
            </w:pPr>
            <w:r w:rsidRPr="00140C21">
              <w:rPr>
                <w:sz w:val="20"/>
              </w:rPr>
              <w:t>0</w:t>
            </w:r>
          </w:p>
        </w:tc>
        <w:tc>
          <w:tcPr>
            <w:tcW w:w="0" w:type="auto"/>
          </w:tcPr>
          <w:p w14:paraId="6684F033" w14:textId="77777777" w:rsidR="00097E66" w:rsidRPr="00140C21" w:rsidRDefault="00097E66" w:rsidP="00097E66">
            <w:pPr>
              <w:jc w:val="right"/>
              <w:rPr>
                <w:sz w:val="20"/>
              </w:rPr>
            </w:pPr>
            <w:r w:rsidRPr="00140C21">
              <w:rPr>
                <w:sz w:val="20"/>
              </w:rPr>
              <w:t>6,755</w:t>
            </w:r>
          </w:p>
        </w:tc>
        <w:tc>
          <w:tcPr>
            <w:tcW w:w="0" w:type="auto"/>
          </w:tcPr>
          <w:p w14:paraId="14FFC6F2" w14:textId="77777777" w:rsidR="00097E66" w:rsidRPr="00140C21" w:rsidRDefault="00097E66" w:rsidP="00097E66">
            <w:pPr>
              <w:jc w:val="right"/>
              <w:rPr>
                <w:sz w:val="20"/>
              </w:rPr>
            </w:pPr>
            <w:r w:rsidRPr="00140C21">
              <w:rPr>
                <w:sz w:val="20"/>
              </w:rPr>
              <w:t>0</w:t>
            </w:r>
          </w:p>
        </w:tc>
        <w:tc>
          <w:tcPr>
            <w:tcW w:w="0" w:type="auto"/>
          </w:tcPr>
          <w:p w14:paraId="337FF367" w14:textId="77777777" w:rsidR="00097E66" w:rsidRPr="00140C21" w:rsidRDefault="00097E66" w:rsidP="00097E66">
            <w:pPr>
              <w:jc w:val="right"/>
              <w:rPr>
                <w:sz w:val="20"/>
              </w:rPr>
            </w:pPr>
            <w:r w:rsidRPr="00140C21">
              <w:rPr>
                <w:sz w:val="20"/>
              </w:rPr>
              <w:t>0</w:t>
            </w:r>
          </w:p>
        </w:tc>
        <w:tc>
          <w:tcPr>
            <w:tcW w:w="1502" w:type="dxa"/>
          </w:tcPr>
          <w:p w14:paraId="4EA986D1" w14:textId="77777777" w:rsidR="00097E66" w:rsidRPr="00140C21" w:rsidRDefault="00097E66" w:rsidP="00097E66">
            <w:pPr>
              <w:jc w:val="right"/>
              <w:rPr>
                <w:sz w:val="20"/>
              </w:rPr>
            </w:pPr>
            <w:r w:rsidRPr="00140C21">
              <w:rPr>
                <w:sz w:val="20"/>
              </w:rPr>
              <w:t>36,750</w:t>
            </w:r>
          </w:p>
        </w:tc>
      </w:tr>
      <w:tr w:rsidR="00A82C57" w:rsidRPr="00FC2D13" w14:paraId="55A346C2" w14:textId="77777777" w:rsidTr="00C45F04">
        <w:tc>
          <w:tcPr>
            <w:tcW w:w="3240" w:type="dxa"/>
            <w:gridSpan w:val="3"/>
          </w:tcPr>
          <w:p w14:paraId="6D0D6C78" w14:textId="444E2CBE" w:rsidR="00A82C57" w:rsidRPr="00140C21" w:rsidRDefault="00097E66" w:rsidP="00097E66">
            <w:pPr>
              <w:bidi/>
              <w:jc w:val="left"/>
              <w:rPr>
                <w:sz w:val="20"/>
              </w:rPr>
            </w:pPr>
            <w:r w:rsidRPr="00140C21">
              <w:rPr>
                <w:rFonts w:hint="cs"/>
                <w:sz w:val="20"/>
                <w:rtl/>
              </w:rPr>
              <w:t>مجموع تكاليف المشروع المطلوبة من حيث المبدأ (دولار أمريكي)</w:t>
            </w:r>
            <w:r w:rsidR="00A82C57" w:rsidRPr="00140C21">
              <w:rPr>
                <w:sz w:val="20"/>
              </w:rPr>
              <w:t xml:space="preserve"> </w:t>
            </w:r>
          </w:p>
        </w:tc>
        <w:tc>
          <w:tcPr>
            <w:tcW w:w="928" w:type="dxa"/>
          </w:tcPr>
          <w:p w14:paraId="37072357" w14:textId="77777777" w:rsidR="00A82C57" w:rsidRPr="00140C21" w:rsidRDefault="00A82C57" w:rsidP="00B6231E">
            <w:pPr>
              <w:jc w:val="right"/>
              <w:rPr>
                <w:sz w:val="20"/>
              </w:rPr>
            </w:pPr>
            <w:r w:rsidRPr="00140C21">
              <w:rPr>
                <w:sz w:val="20"/>
              </w:rPr>
              <w:t>358,000</w:t>
            </w:r>
          </w:p>
        </w:tc>
        <w:tc>
          <w:tcPr>
            <w:tcW w:w="0" w:type="auto"/>
          </w:tcPr>
          <w:p w14:paraId="27E3A23D" w14:textId="77777777" w:rsidR="00A82C57" w:rsidRPr="00140C21" w:rsidRDefault="00A82C57" w:rsidP="00B6231E">
            <w:pPr>
              <w:jc w:val="right"/>
              <w:rPr>
                <w:sz w:val="20"/>
              </w:rPr>
            </w:pPr>
            <w:r w:rsidRPr="00140C21">
              <w:rPr>
                <w:sz w:val="20"/>
              </w:rPr>
              <w:t>0</w:t>
            </w:r>
          </w:p>
        </w:tc>
        <w:tc>
          <w:tcPr>
            <w:tcW w:w="0" w:type="auto"/>
          </w:tcPr>
          <w:p w14:paraId="62D3CBA2" w14:textId="77777777" w:rsidR="00A82C57" w:rsidRPr="00140C21" w:rsidRDefault="00A82C57" w:rsidP="00B6231E">
            <w:pPr>
              <w:jc w:val="right"/>
              <w:rPr>
                <w:sz w:val="20"/>
              </w:rPr>
            </w:pPr>
            <w:r w:rsidRPr="00140C21">
              <w:rPr>
                <w:sz w:val="20"/>
              </w:rPr>
              <w:t>370,500</w:t>
            </w:r>
          </w:p>
        </w:tc>
        <w:tc>
          <w:tcPr>
            <w:tcW w:w="0" w:type="auto"/>
          </w:tcPr>
          <w:p w14:paraId="7237FF02" w14:textId="77777777" w:rsidR="00A82C57" w:rsidRPr="00140C21" w:rsidRDefault="00A82C57" w:rsidP="00B6231E">
            <w:pPr>
              <w:jc w:val="right"/>
              <w:rPr>
                <w:sz w:val="20"/>
              </w:rPr>
            </w:pPr>
            <w:r w:rsidRPr="00140C21">
              <w:rPr>
                <w:sz w:val="20"/>
              </w:rPr>
              <w:t>0</w:t>
            </w:r>
          </w:p>
        </w:tc>
        <w:tc>
          <w:tcPr>
            <w:tcW w:w="0" w:type="auto"/>
          </w:tcPr>
          <w:p w14:paraId="693EE4EA" w14:textId="77777777" w:rsidR="00A82C57" w:rsidRPr="00140C21" w:rsidRDefault="00A82C57" w:rsidP="00B6231E">
            <w:pPr>
              <w:jc w:val="right"/>
              <w:rPr>
                <w:sz w:val="20"/>
              </w:rPr>
            </w:pPr>
            <w:r w:rsidRPr="00140C21">
              <w:rPr>
                <w:sz w:val="20"/>
              </w:rPr>
              <w:t>281,500</w:t>
            </w:r>
          </w:p>
        </w:tc>
        <w:tc>
          <w:tcPr>
            <w:tcW w:w="0" w:type="auto"/>
          </w:tcPr>
          <w:p w14:paraId="2CE0C225" w14:textId="77777777" w:rsidR="00A82C57" w:rsidRPr="00140C21" w:rsidRDefault="00A82C57" w:rsidP="00B6231E">
            <w:pPr>
              <w:jc w:val="right"/>
              <w:rPr>
                <w:sz w:val="20"/>
              </w:rPr>
            </w:pPr>
            <w:r w:rsidRPr="00140C21">
              <w:rPr>
                <w:sz w:val="20"/>
              </w:rPr>
              <w:t>0</w:t>
            </w:r>
          </w:p>
        </w:tc>
        <w:tc>
          <w:tcPr>
            <w:tcW w:w="0" w:type="auto"/>
          </w:tcPr>
          <w:p w14:paraId="4584D6D0" w14:textId="77777777" w:rsidR="00A82C57" w:rsidRPr="00140C21" w:rsidRDefault="00A82C57" w:rsidP="00B6231E">
            <w:pPr>
              <w:jc w:val="right"/>
              <w:rPr>
                <w:sz w:val="20"/>
              </w:rPr>
            </w:pPr>
            <w:r w:rsidRPr="00140C21">
              <w:rPr>
                <w:sz w:val="20"/>
              </w:rPr>
              <w:t>115,000</w:t>
            </w:r>
          </w:p>
        </w:tc>
        <w:tc>
          <w:tcPr>
            <w:tcW w:w="1502" w:type="dxa"/>
          </w:tcPr>
          <w:p w14:paraId="1431CD72" w14:textId="77777777" w:rsidR="00A82C57" w:rsidRPr="00140C21" w:rsidRDefault="00A82C57" w:rsidP="00B6231E">
            <w:pPr>
              <w:jc w:val="right"/>
              <w:rPr>
                <w:sz w:val="20"/>
              </w:rPr>
            </w:pPr>
            <w:r w:rsidRPr="00140C21">
              <w:rPr>
                <w:sz w:val="20"/>
              </w:rPr>
              <w:t>1,125,000</w:t>
            </w:r>
          </w:p>
        </w:tc>
      </w:tr>
      <w:tr w:rsidR="00A82C57" w:rsidRPr="00FC2D13" w14:paraId="239AD82C" w14:textId="77777777" w:rsidTr="00C45F04">
        <w:tc>
          <w:tcPr>
            <w:tcW w:w="3240" w:type="dxa"/>
            <w:gridSpan w:val="3"/>
          </w:tcPr>
          <w:p w14:paraId="73DE7117" w14:textId="7F87B1B7" w:rsidR="00A82C57" w:rsidRPr="00140C21" w:rsidRDefault="00097E66" w:rsidP="00097E66">
            <w:pPr>
              <w:bidi/>
              <w:jc w:val="left"/>
              <w:rPr>
                <w:sz w:val="20"/>
              </w:rPr>
            </w:pPr>
            <w:r w:rsidRPr="00140C21">
              <w:rPr>
                <w:rFonts w:hint="cs"/>
                <w:sz w:val="20"/>
                <w:rtl/>
              </w:rPr>
              <w:t>مجموع تكاليف الدعم المطلوبة من حيث المبدأ (دولار أمريكي)</w:t>
            </w:r>
          </w:p>
        </w:tc>
        <w:tc>
          <w:tcPr>
            <w:tcW w:w="928" w:type="dxa"/>
          </w:tcPr>
          <w:p w14:paraId="37A57FC9" w14:textId="77777777" w:rsidR="00A82C57" w:rsidRPr="00140C21" w:rsidRDefault="00A82C57" w:rsidP="00B6231E">
            <w:pPr>
              <w:jc w:val="right"/>
              <w:rPr>
                <w:sz w:val="20"/>
              </w:rPr>
            </w:pPr>
            <w:r w:rsidRPr="00140C21">
              <w:rPr>
                <w:sz w:val="20"/>
              </w:rPr>
              <w:t>32,993</w:t>
            </w:r>
          </w:p>
        </w:tc>
        <w:tc>
          <w:tcPr>
            <w:tcW w:w="0" w:type="auto"/>
          </w:tcPr>
          <w:p w14:paraId="63240262" w14:textId="77777777" w:rsidR="00A82C57" w:rsidRPr="00140C21" w:rsidRDefault="00A82C57" w:rsidP="00B6231E">
            <w:pPr>
              <w:jc w:val="right"/>
              <w:rPr>
                <w:sz w:val="20"/>
              </w:rPr>
            </w:pPr>
            <w:r w:rsidRPr="00140C21">
              <w:rPr>
                <w:sz w:val="20"/>
              </w:rPr>
              <w:t>0</w:t>
            </w:r>
          </w:p>
        </w:tc>
        <w:tc>
          <w:tcPr>
            <w:tcW w:w="0" w:type="auto"/>
          </w:tcPr>
          <w:p w14:paraId="777C4490" w14:textId="77777777" w:rsidR="00A82C57" w:rsidRPr="00140C21" w:rsidRDefault="00A82C57" w:rsidP="00B6231E">
            <w:pPr>
              <w:jc w:val="right"/>
              <w:rPr>
                <w:sz w:val="20"/>
              </w:rPr>
            </w:pPr>
            <w:r w:rsidRPr="00140C21">
              <w:rPr>
                <w:sz w:val="20"/>
              </w:rPr>
              <w:t>35,002</w:t>
            </w:r>
          </w:p>
        </w:tc>
        <w:tc>
          <w:tcPr>
            <w:tcW w:w="0" w:type="auto"/>
          </w:tcPr>
          <w:p w14:paraId="755F35C8" w14:textId="77777777" w:rsidR="00A82C57" w:rsidRPr="00140C21" w:rsidRDefault="00A82C57" w:rsidP="00B6231E">
            <w:pPr>
              <w:jc w:val="right"/>
              <w:rPr>
                <w:sz w:val="20"/>
              </w:rPr>
            </w:pPr>
            <w:r w:rsidRPr="00140C21">
              <w:rPr>
                <w:sz w:val="20"/>
              </w:rPr>
              <w:t>0</w:t>
            </w:r>
          </w:p>
        </w:tc>
        <w:tc>
          <w:tcPr>
            <w:tcW w:w="0" w:type="auto"/>
          </w:tcPr>
          <w:p w14:paraId="609F2208" w14:textId="77777777" w:rsidR="00A82C57" w:rsidRPr="00140C21" w:rsidRDefault="00A82C57" w:rsidP="00B6231E">
            <w:pPr>
              <w:jc w:val="right"/>
              <w:rPr>
                <w:sz w:val="20"/>
              </w:rPr>
            </w:pPr>
            <w:r w:rsidRPr="00140C21">
              <w:rPr>
                <w:sz w:val="20"/>
              </w:rPr>
              <w:t>30,188</w:t>
            </w:r>
          </w:p>
        </w:tc>
        <w:tc>
          <w:tcPr>
            <w:tcW w:w="0" w:type="auto"/>
          </w:tcPr>
          <w:p w14:paraId="53E967CB" w14:textId="77777777" w:rsidR="00A82C57" w:rsidRPr="00140C21" w:rsidRDefault="00A82C57" w:rsidP="00B6231E">
            <w:pPr>
              <w:jc w:val="right"/>
              <w:rPr>
                <w:sz w:val="20"/>
              </w:rPr>
            </w:pPr>
            <w:r w:rsidRPr="00140C21">
              <w:rPr>
                <w:sz w:val="20"/>
              </w:rPr>
              <w:t>0</w:t>
            </w:r>
          </w:p>
        </w:tc>
        <w:tc>
          <w:tcPr>
            <w:tcW w:w="0" w:type="auto"/>
          </w:tcPr>
          <w:p w14:paraId="3C3FBD40" w14:textId="77777777" w:rsidR="00A82C57" w:rsidRPr="00140C21" w:rsidRDefault="00A82C57" w:rsidP="00B6231E">
            <w:pPr>
              <w:jc w:val="right"/>
              <w:rPr>
                <w:sz w:val="20"/>
              </w:rPr>
            </w:pPr>
            <w:r w:rsidRPr="00140C21">
              <w:rPr>
                <w:sz w:val="20"/>
              </w:rPr>
              <w:t>14,567</w:t>
            </w:r>
          </w:p>
        </w:tc>
        <w:tc>
          <w:tcPr>
            <w:tcW w:w="1502" w:type="dxa"/>
          </w:tcPr>
          <w:p w14:paraId="744C064E" w14:textId="77777777" w:rsidR="00A82C57" w:rsidRPr="00140C21" w:rsidRDefault="00A82C57" w:rsidP="00B6231E">
            <w:pPr>
              <w:jc w:val="right"/>
              <w:rPr>
                <w:sz w:val="20"/>
              </w:rPr>
            </w:pPr>
            <w:r w:rsidRPr="00140C21">
              <w:rPr>
                <w:sz w:val="20"/>
              </w:rPr>
              <w:t>112,750</w:t>
            </w:r>
          </w:p>
        </w:tc>
      </w:tr>
      <w:tr w:rsidR="00A82C57" w:rsidRPr="00FC2D13" w14:paraId="04009ADF" w14:textId="77777777" w:rsidTr="00C45F04">
        <w:tc>
          <w:tcPr>
            <w:tcW w:w="3240" w:type="dxa"/>
            <w:gridSpan w:val="3"/>
          </w:tcPr>
          <w:p w14:paraId="0663D0F3" w14:textId="5BE6D01D" w:rsidR="00A82C57" w:rsidRPr="00140C21" w:rsidRDefault="00097E66" w:rsidP="00097E66">
            <w:pPr>
              <w:bidi/>
              <w:jc w:val="left"/>
              <w:rPr>
                <w:sz w:val="20"/>
              </w:rPr>
            </w:pPr>
            <w:r w:rsidRPr="00140C21">
              <w:rPr>
                <w:rFonts w:hint="cs"/>
                <w:sz w:val="20"/>
                <w:rtl/>
              </w:rPr>
              <w:t>مجموع الأموال المطلوبة من حيث المبدأ (دولار أمريكي)</w:t>
            </w:r>
          </w:p>
        </w:tc>
        <w:tc>
          <w:tcPr>
            <w:tcW w:w="928" w:type="dxa"/>
          </w:tcPr>
          <w:p w14:paraId="3E53C043" w14:textId="77777777" w:rsidR="00A82C57" w:rsidRPr="00140C21" w:rsidRDefault="00A82C57" w:rsidP="00B6231E">
            <w:pPr>
              <w:jc w:val="right"/>
              <w:rPr>
                <w:sz w:val="20"/>
              </w:rPr>
            </w:pPr>
            <w:r w:rsidRPr="00140C21">
              <w:rPr>
                <w:sz w:val="20"/>
              </w:rPr>
              <w:t>390,993</w:t>
            </w:r>
          </w:p>
        </w:tc>
        <w:tc>
          <w:tcPr>
            <w:tcW w:w="0" w:type="auto"/>
          </w:tcPr>
          <w:p w14:paraId="2E0396D8" w14:textId="77777777" w:rsidR="00A82C57" w:rsidRPr="00140C21" w:rsidRDefault="00A82C57" w:rsidP="00B6231E">
            <w:pPr>
              <w:jc w:val="right"/>
              <w:rPr>
                <w:sz w:val="20"/>
              </w:rPr>
            </w:pPr>
            <w:r w:rsidRPr="00140C21">
              <w:rPr>
                <w:sz w:val="20"/>
              </w:rPr>
              <w:t>0</w:t>
            </w:r>
          </w:p>
        </w:tc>
        <w:tc>
          <w:tcPr>
            <w:tcW w:w="0" w:type="auto"/>
          </w:tcPr>
          <w:p w14:paraId="5ABEA167" w14:textId="77777777" w:rsidR="00A82C57" w:rsidRPr="00140C21" w:rsidRDefault="00A82C57" w:rsidP="00B6231E">
            <w:pPr>
              <w:jc w:val="right"/>
              <w:rPr>
                <w:sz w:val="20"/>
              </w:rPr>
            </w:pPr>
            <w:r w:rsidRPr="00140C21">
              <w:rPr>
                <w:sz w:val="20"/>
              </w:rPr>
              <w:t>405,502</w:t>
            </w:r>
          </w:p>
        </w:tc>
        <w:tc>
          <w:tcPr>
            <w:tcW w:w="0" w:type="auto"/>
          </w:tcPr>
          <w:p w14:paraId="5E42CA74" w14:textId="77777777" w:rsidR="00A82C57" w:rsidRPr="00140C21" w:rsidRDefault="00A82C57" w:rsidP="00B6231E">
            <w:pPr>
              <w:jc w:val="right"/>
              <w:rPr>
                <w:sz w:val="20"/>
              </w:rPr>
            </w:pPr>
            <w:r w:rsidRPr="00140C21">
              <w:rPr>
                <w:sz w:val="20"/>
              </w:rPr>
              <w:t>0</w:t>
            </w:r>
          </w:p>
        </w:tc>
        <w:tc>
          <w:tcPr>
            <w:tcW w:w="0" w:type="auto"/>
          </w:tcPr>
          <w:p w14:paraId="435D9C68" w14:textId="77777777" w:rsidR="00A82C57" w:rsidRPr="00140C21" w:rsidRDefault="00A82C57" w:rsidP="00B6231E">
            <w:pPr>
              <w:jc w:val="right"/>
              <w:rPr>
                <w:sz w:val="20"/>
              </w:rPr>
            </w:pPr>
            <w:r w:rsidRPr="00140C21">
              <w:rPr>
                <w:sz w:val="20"/>
              </w:rPr>
              <w:t>311,688</w:t>
            </w:r>
          </w:p>
        </w:tc>
        <w:tc>
          <w:tcPr>
            <w:tcW w:w="0" w:type="auto"/>
          </w:tcPr>
          <w:p w14:paraId="79461A91" w14:textId="77777777" w:rsidR="00A82C57" w:rsidRPr="00140C21" w:rsidRDefault="00A82C57" w:rsidP="00B6231E">
            <w:pPr>
              <w:jc w:val="right"/>
              <w:rPr>
                <w:sz w:val="20"/>
              </w:rPr>
            </w:pPr>
            <w:r w:rsidRPr="00140C21">
              <w:rPr>
                <w:sz w:val="20"/>
              </w:rPr>
              <w:t>0</w:t>
            </w:r>
          </w:p>
        </w:tc>
        <w:tc>
          <w:tcPr>
            <w:tcW w:w="0" w:type="auto"/>
          </w:tcPr>
          <w:p w14:paraId="1176363F" w14:textId="77777777" w:rsidR="00A82C57" w:rsidRPr="00140C21" w:rsidRDefault="00A82C57" w:rsidP="00B6231E">
            <w:pPr>
              <w:jc w:val="right"/>
              <w:rPr>
                <w:sz w:val="20"/>
              </w:rPr>
            </w:pPr>
            <w:r w:rsidRPr="00140C21">
              <w:rPr>
                <w:sz w:val="20"/>
              </w:rPr>
              <w:t>129,567</w:t>
            </w:r>
          </w:p>
        </w:tc>
        <w:tc>
          <w:tcPr>
            <w:tcW w:w="1502" w:type="dxa"/>
          </w:tcPr>
          <w:p w14:paraId="7F0BD53E" w14:textId="77777777" w:rsidR="00A82C57" w:rsidRPr="00140C21" w:rsidRDefault="00A82C57" w:rsidP="00B6231E">
            <w:pPr>
              <w:jc w:val="right"/>
              <w:rPr>
                <w:sz w:val="20"/>
              </w:rPr>
            </w:pPr>
            <w:r w:rsidRPr="00140C21">
              <w:rPr>
                <w:sz w:val="20"/>
              </w:rPr>
              <w:t>1,237,750</w:t>
            </w:r>
          </w:p>
        </w:tc>
      </w:tr>
    </w:tbl>
    <w:p w14:paraId="26420D7E" w14:textId="77777777" w:rsidR="00A82C57" w:rsidRPr="00FC2D13" w:rsidRDefault="00A82C57" w:rsidP="00A82C57">
      <w:pPr>
        <w:rPr>
          <w:sz w:val="20"/>
        </w:rPr>
      </w:pPr>
    </w:p>
    <w:tbl>
      <w:tblPr>
        <w:tblStyle w:val="TableGrid10"/>
        <w:bidiVisual/>
        <w:tblW w:w="5342" w:type="pct"/>
        <w:tblLook w:val="04A0" w:firstRow="1" w:lastRow="0" w:firstColumn="1" w:lastColumn="0" w:noHBand="0" w:noVBand="1"/>
      </w:tblPr>
      <w:tblGrid>
        <w:gridCol w:w="2929"/>
        <w:gridCol w:w="3139"/>
        <w:gridCol w:w="3922"/>
      </w:tblGrid>
      <w:tr w:rsidR="00A82C57" w:rsidRPr="00FC2D13" w14:paraId="29223C65" w14:textId="77777777" w:rsidTr="00A82C57">
        <w:trPr>
          <w:trHeight w:hRule="exact" w:val="227"/>
        </w:trPr>
        <w:tc>
          <w:tcPr>
            <w:tcW w:w="5000" w:type="pct"/>
            <w:gridSpan w:val="3"/>
            <w:shd w:val="clear" w:color="auto" w:fill="auto"/>
          </w:tcPr>
          <w:p w14:paraId="4F0C6241" w14:textId="1670EBF6" w:rsidR="00A82C57" w:rsidRPr="00251BBC" w:rsidRDefault="00251BBC" w:rsidP="00251BBC">
            <w:pPr>
              <w:bidi/>
              <w:rPr>
                <w:bCs/>
                <w:color w:val="000000" w:themeColor="text1"/>
                <w:sz w:val="20"/>
                <w:rtl/>
                <w:lang w:val="en-US" w:bidi="ar-SA"/>
              </w:rPr>
            </w:pPr>
            <w:r w:rsidRPr="00251BBC">
              <w:rPr>
                <w:rFonts w:hint="cs"/>
                <w:bCs/>
                <w:color w:val="000000" w:themeColor="text1"/>
                <w:sz w:val="20"/>
                <w:rtl/>
              </w:rPr>
              <w:t>(سابعاً)  طلب الموافقة على تمويل الشريحة الأولى (</w:t>
            </w:r>
            <w:r w:rsidRPr="00D24DF0">
              <w:rPr>
                <w:b/>
                <w:color w:val="000000" w:themeColor="text1"/>
                <w:sz w:val="20"/>
                <w:lang w:val="en-US"/>
              </w:rPr>
              <w:t>2021</w:t>
            </w:r>
            <w:r w:rsidRPr="00251BBC">
              <w:rPr>
                <w:rFonts w:hint="cs"/>
                <w:bCs/>
                <w:color w:val="000000" w:themeColor="text1"/>
                <w:sz w:val="20"/>
                <w:rtl/>
                <w:lang w:val="en-US" w:bidi="ar-SA"/>
              </w:rPr>
              <w:t>)</w:t>
            </w:r>
          </w:p>
        </w:tc>
      </w:tr>
      <w:tr w:rsidR="00A82C57" w:rsidRPr="00FC2D13" w14:paraId="075F2E6E" w14:textId="77777777" w:rsidTr="00A82C57">
        <w:trPr>
          <w:trHeight w:hRule="exact" w:val="227"/>
        </w:trPr>
        <w:tc>
          <w:tcPr>
            <w:tcW w:w="1466" w:type="pct"/>
            <w:shd w:val="clear" w:color="auto" w:fill="auto"/>
          </w:tcPr>
          <w:p w14:paraId="2173ADEF" w14:textId="77904EB0" w:rsidR="00A82C57" w:rsidRPr="00251BBC" w:rsidRDefault="00251BBC" w:rsidP="00B6231E">
            <w:pPr>
              <w:jc w:val="center"/>
              <w:rPr>
                <w:bCs/>
                <w:color w:val="000000" w:themeColor="text1"/>
                <w:sz w:val="20"/>
              </w:rPr>
            </w:pPr>
            <w:r w:rsidRPr="00251BBC">
              <w:rPr>
                <w:rFonts w:hint="cs"/>
                <w:bCs/>
                <w:color w:val="000000" w:themeColor="text1"/>
                <w:sz w:val="20"/>
                <w:rtl/>
              </w:rPr>
              <w:t>الوكالة</w:t>
            </w:r>
          </w:p>
        </w:tc>
        <w:tc>
          <w:tcPr>
            <w:tcW w:w="1571" w:type="pct"/>
            <w:shd w:val="clear" w:color="auto" w:fill="auto"/>
          </w:tcPr>
          <w:p w14:paraId="6DE468FC" w14:textId="65B7536E" w:rsidR="00A82C57" w:rsidRPr="00251BBC" w:rsidRDefault="00251BBC" w:rsidP="00B6231E">
            <w:pPr>
              <w:jc w:val="center"/>
              <w:rPr>
                <w:bCs/>
                <w:color w:val="000000" w:themeColor="text1"/>
                <w:sz w:val="20"/>
              </w:rPr>
            </w:pPr>
            <w:r w:rsidRPr="00251BBC">
              <w:rPr>
                <w:rFonts w:hint="cs"/>
                <w:bCs/>
                <w:color w:val="000000" w:themeColor="text1"/>
                <w:sz w:val="20"/>
                <w:rtl/>
              </w:rPr>
              <w:t>الأموال المطلوبة (دولار أمريكي)</w:t>
            </w:r>
          </w:p>
        </w:tc>
        <w:tc>
          <w:tcPr>
            <w:tcW w:w="1963" w:type="pct"/>
            <w:shd w:val="clear" w:color="auto" w:fill="auto"/>
          </w:tcPr>
          <w:p w14:paraId="6E9C9078" w14:textId="29A74FA6" w:rsidR="00A82C57" w:rsidRPr="00251BBC" w:rsidRDefault="00251BBC" w:rsidP="00B6231E">
            <w:pPr>
              <w:jc w:val="center"/>
              <w:rPr>
                <w:bCs/>
                <w:color w:val="000000" w:themeColor="text1"/>
                <w:sz w:val="20"/>
              </w:rPr>
            </w:pPr>
            <w:r w:rsidRPr="00251BBC">
              <w:rPr>
                <w:rFonts w:hint="cs"/>
                <w:bCs/>
                <w:color w:val="000000" w:themeColor="text1"/>
                <w:sz w:val="20"/>
                <w:rtl/>
              </w:rPr>
              <w:t>تكاليف الدعم (دولار أمريكي)</w:t>
            </w:r>
          </w:p>
        </w:tc>
      </w:tr>
      <w:tr w:rsidR="00A82C57" w:rsidRPr="00FC2D13" w14:paraId="5922CBCD" w14:textId="77777777" w:rsidTr="00A82C57">
        <w:trPr>
          <w:trHeight w:hRule="exact" w:val="227"/>
        </w:trPr>
        <w:tc>
          <w:tcPr>
            <w:tcW w:w="1466" w:type="pct"/>
            <w:shd w:val="clear" w:color="auto" w:fill="auto"/>
          </w:tcPr>
          <w:p w14:paraId="6984D58D" w14:textId="1A827FBF" w:rsidR="00A82C57" w:rsidRPr="00FC2D13" w:rsidRDefault="00251BBC" w:rsidP="00251BBC">
            <w:pPr>
              <w:bidi/>
              <w:rPr>
                <w:color w:val="000000" w:themeColor="text1"/>
                <w:sz w:val="20"/>
              </w:rPr>
            </w:pPr>
            <w:r>
              <w:rPr>
                <w:rFonts w:hint="cs"/>
                <w:color w:val="000000" w:themeColor="text1"/>
                <w:sz w:val="20"/>
                <w:rtl/>
              </w:rPr>
              <w:t>اليونيب</w:t>
            </w:r>
          </w:p>
        </w:tc>
        <w:tc>
          <w:tcPr>
            <w:tcW w:w="1571" w:type="pct"/>
            <w:shd w:val="clear" w:color="auto" w:fill="auto"/>
          </w:tcPr>
          <w:p w14:paraId="280166C7" w14:textId="77777777" w:rsidR="00A82C57" w:rsidRPr="00FC2D13" w:rsidRDefault="00A82C57" w:rsidP="00B6231E">
            <w:pPr>
              <w:jc w:val="right"/>
              <w:rPr>
                <w:color w:val="000000" w:themeColor="text1"/>
                <w:sz w:val="20"/>
              </w:rPr>
            </w:pPr>
            <w:r w:rsidRPr="00FC2D13">
              <w:rPr>
                <w:color w:val="000000" w:themeColor="text1"/>
                <w:sz w:val="20"/>
              </w:rPr>
              <w:t>140,000</w:t>
            </w:r>
          </w:p>
        </w:tc>
        <w:tc>
          <w:tcPr>
            <w:tcW w:w="1963" w:type="pct"/>
            <w:shd w:val="clear" w:color="auto" w:fill="auto"/>
          </w:tcPr>
          <w:p w14:paraId="58D0B0FD" w14:textId="77777777" w:rsidR="00A82C57" w:rsidRPr="00FC2D13" w:rsidRDefault="00A82C57" w:rsidP="00B6231E">
            <w:pPr>
              <w:jc w:val="right"/>
              <w:rPr>
                <w:color w:val="000000" w:themeColor="text1"/>
                <w:sz w:val="20"/>
              </w:rPr>
            </w:pPr>
            <w:r w:rsidRPr="00FC2D13">
              <w:rPr>
                <w:color w:val="000000" w:themeColor="text1"/>
                <w:sz w:val="20"/>
              </w:rPr>
              <w:t>17,733</w:t>
            </w:r>
          </w:p>
        </w:tc>
      </w:tr>
      <w:tr w:rsidR="00A82C57" w:rsidRPr="00FC2D13" w14:paraId="03A95BE6" w14:textId="77777777" w:rsidTr="00A82C57">
        <w:trPr>
          <w:trHeight w:hRule="exact" w:val="227"/>
        </w:trPr>
        <w:tc>
          <w:tcPr>
            <w:tcW w:w="1466" w:type="pct"/>
            <w:shd w:val="clear" w:color="auto" w:fill="auto"/>
          </w:tcPr>
          <w:p w14:paraId="26F154E9" w14:textId="6D442313" w:rsidR="00A82C57" w:rsidRPr="00FC2D13" w:rsidRDefault="00251BBC" w:rsidP="00251BBC">
            <w:pPr>
              <w:bidi/>
              <w:rPr>
                <w:color w:val="000000" w:themeColor="text1"/>
                <w:sz w:val="20"/>
              </w:rPr>
            </w:pPr>
            <w:r>
              <w:rPr>
                <w:rFonts w:hint="cs"/>
                <w:color w:val="000000" w:themeColor="text1"/>
                <w:sz w:val="20"/>
                <w:rtl/>
              </w:rPr>
              <w:t>اليوئنديبي</w:t>
            </w:r>
          </w:p>
        </w:tc>
        <w:tc>
          <w:tcPr>
            <w:tcW w:w="1571" w:type="pct"/>
            <w:shd w:val="clear" w:color="auto" w:fill="auto"/>
          </w:tcPr>
          <w:p w14:paraId="13533588" w14:textId="77777777" w:rsidR="00A82C57" w:rsidRPr="00FC2D13" w:rsidRDefault="00A82C57" w:rsidP="00B6231E">
            <w:pPr>
              <w:jc w:val="right"/>
              <w:rPr>
                <w:color w:val="000000" w:themeColor="text1"/>
                <w:sz w:val="20"/>
              </w:rPr>
            </w:pPr>
            <w:r w:rsidRPr="00FC2D13">
              <w:rPr>
                <w:color w:val="000000" w:themeColor="text1"/>
                <w:sz w:val="20"/>
              </w:rPr>
              <w:t>218,000</w:t>
            </w:r>
          </w:p>
        </w:tc>
        <w:tc>
          <w:tcPr>
            <w:tcW w:w="1963" w:type="pct"/>
            <w:shd w:val="clear" w:color="auto" w:fill="auto"/>
          </w:tcPr>
          <w:p w14:paraId="7A394F6F" w14:textId="77777777" w:rsidR="00A82C57" w:rsidRPr="00FC2D13" w:rsidRDefault="00A82C57" w:rsidP="00B6231E">
            <w:pPr>
              <w:jc w:val="right"/>
              <w:rPr>
                <w:color w:val="000000" w:themeColor="text1"/>
                <w:sz w:val="20"/>
              </w:rPr>
            </w:pPr>
            <w:r w:rsidRPr="00FC2D13">
              <w:rPr>
                <w:color w:val="000000" w:themeColor="text1"/>
                <w:sz w:val="20"/>
              </w:rPr>
              <w:t>15,260</w:t>
            </w:r>
          </w:p>
        </w:tc>
      </w:tr>
      <w:tr w:rsidR="00A82C57" w:rsidRPr="00FC2D13" w14:paraId="0EC3F548" w14:textId="77777777" w:rsidTr="00A82C57">
        <w:trPr>
          <w:trHeight w:hRule="exact" w:val="227"/>
        </w:trPr>
        <w:tc>
          <w:tcPr>
            <w:tcW w:w="1466" w:type="pct"/>
            <w:shd w:val="clear" w:color="auto" w:fill="auto"/>
          </w:tcPr>
          <w:p w14:paraId="133742BA" w14:textId="2D8B8C29" w:rsidR="00A82C57" w:rsidRPr="00FC2D13" w:rsidRDefault="00251BBC" w:rsidP="00251BBC">
            <w:pPr>
              <w:bidi/>
              <w:rPr>
                <w:color w:val="000000" w:themeColor="text1"/>
                <w:sz w:val="20"/>
              </w:rPr>
            </w:pPr>
            <w:r>
              <w:rPr>
                <w:rFonts w:hint="cs"/>
                <w:color w:val="000000" w:themeColor="text1"/>
                <w:sz w:val="20"/>
                <w:rtl/>
              </w:rPr>
              <w:t>المجموع</w:t>
            </w:r>
          </w:p>
        </w:tc>
        <w:tc>
          <w:tcPr>
            <w:tcW w:w="1571" w:type="pct"/>
            <w:shd w:val="clear" w:color="auto" w:fill="auto"/>
          </w:tcPr>
          <w:p w14:paraId="4A078793" w14:textId="77777777" w:rsidR="00A82C57" w:rsidRPr="00FC2D13" w:rsidRDefault="00A82C57" w:rsidP="00B6231E">
            <w:pPr>
              <w:jc w:val="right"/>
              <w:rPr>
                <w:color w:val="000000" w:themeColor="text1"/>
                <w:sz w:val="20"/>
              </w:rPr>
            </w:pPr>
            <w:r w:rsidRPr="00FC2D13">
              <w:rPr>
                <w:color w:val="000000" w:themeColor="text1"/>
                <w:sz w:val="20"/>
              </w:rPr>
              <w:t>358,000</w:t>
            </w:r>
          </w:p>
        </w:tc>
        <w:tc>
          <w:tcPr>
            <w:tcW w:w="1963" w:type="pct"/>
            <w:shd w:val="clear" w:color="auto" w:fill="auto"/>
          </w:tcPr>
          <w:p w14:paraId="1DE90079" w14:textId="77777777" w:rsidR="00A82C57" w:rsidRPr="00FC2D13" w:rsidRDefault="00A82C57" w:rsidP="00B6231E">
            <w:pPr>
              <w:jc w:val="right"/>
              <w:rPr>
                <w:color w:val="000000" w:themeColor="text1"/>
                <w:sz w:val="20"/>
              </w:rPr>
            </w:pPr>
            <w:r w:rsidRPr="00FC2D13">
              <w:rPr>
                <w:color w:val="000000" w:themeColor="text1"/>
                <w:sz w:val="20"/>
              </w:rPr>
              <w:t>32,993</w:t>
            </w:r>
          </w:p>
        </w:tc>
      </w:tr>
    </w:tbl>
    <w:p w14:paraId="0EA57E09" w14:textId="77777777" w:rsidR="00A82C57" w:rsidRPr="00FC2D13" w:rsidRDefault="00A82C57" w:rsidP="00A82C57">
      <w:pPr>
        <w:ind w:left="-567"/>
        <w:rPr>
          <w:sz w:val="20"/>
        </w:rPr>
      </w:pPr>
    </w:p>
    <w:tbl>
      <w:tblPr>
        <w:tblStyle w:val="TableGrid"/>
        <w:bidiVisual/>
        <w:tblW w:w="5342" w:type="pct"/>
        <w:tblLook w:val="04A0" w:firstRow="1" w:lastRow="0" w:firstColumn="1" w:lastColumn="0" w:noHBand="0" w:noVBand="1"/>
      </w:tblPr>
      <w:tblGrid>
        <w:gridCol w:w="2939"/>
        <w:gridCol w:w="7051"/>
      </w:tblGrid>
      <w:tr w:rsidR="00A82C57" w:rsidRPr="00FC2D13" w14:paraId="477AC338" w14:textId="77777777" w:rsidTr="00A82C57">
        <w:trPr>
          <w:trHeight w:hRule="exact" w:val="281"/>
        </w:trPr>
        <w:tc>
          <w:tcPr>
            <w:tcW w:w="1471" w:type="pct"/>
            <w:shd w:val="clear" w:color="auto" w:fill="auto"/>
          </w:tcPr>
          <w:p w14:paraId="7DE0DF8E" w14:textId="43A375B0" w:rsidR="00A82C57" w:rsidRPr="00FC2D13" w:rsidRDefault="00251BBC" w:rsidP="00251BBC">
            <w:pPr>
              <w:bidi/>
              <w:jc w:val="left"/>
              <w:rPr>
                <w:b/>
                <w:color w:val="000000" w:themeColor="text1"/>
                <w:sz w:val="20"/>
              </w:rPr>
            </w:pPr>
            <w:r>
              <w:rPr>
                <w:rFonts w:eastAsia="Batang" w:hint="cs"/>
                <w:bCs/>
                <w:snapToGrid w:val="0"/>
                <w:rtl/>
                <w:lang w:eastAsia="ko-KR" w:bidi="ar-AE"/>
              </w:rPr>
              <w:t>ت</w:t>
            </w:r>
            <w:r w:rsidRPr="00267143">
              <w:rPr>
                <w:rFonts w:eastAsia="Batang"/>
                <w:bCs/>
                <w:snapToGrid w:val="0"/>
                <w:rtl/>
                <w:lang w:eastAsia="ko-KR" w:bidi="ar-AE"/>
              </w:rPr>
              <w:t>وصي</w:t>
            </w:r>
            <w:r w:rsidRPr="00267143">
              <w:rPr>
                <w:rFonts w:eastAsia="Batang" w:hint="cs"/>
                <w:bCs/>
                <w:snapToGrid w:val="0"/>
                <w:rtl/>
                <w:lang w:eastAsia="ko-KR" w:bidi="ar-AE"/>
              </w:rPr>
              <w:t>ــــــــــة</w:t>
            </w:r>
            <w:r w:rsidRPr="00267143">
              <w:rPr>
                <w:rFonts w:eastAsia="Batang"/>
                <w:bCs/>
                <w:snapToGrid w:val="0"/>
                <w:rtl/>
                <w:lang w:eastAsia="ko-KR" w:bidi="ar-AE"/>
              </w:rPr>
              <w:t xml:space="preserve"> الأمان</w:t>
            </w:r>
            <w:r w:rsidRPr="00267143">
              <w:rPr>
                <w:rFonts w:eastAsia="Batang" w:hint="cs"/>
                <w:bCs/>
                <w:snapToGrid w:val="0"/>
                <w:rtl/>
                <w:lang w:eastAsia="ko-KR" w:bidi="ar-AE"/>
              </w:rPr>
              <w:t>ــــــــــــ</w:t>
            </w:r>
            <w:r w:rsidRPr="00267143">
              <w:rPr>
                <w:rFonts w:eastAsia="Batang"/>
                <w:bCs/>
                <w:snapToGrid w:val="0"/>
                <w:rtl/>
                <w:lang w:eastAsia="ko-KR" w:bidi="ar-AE"/>
              </w:rPr>
              <w:t>ة:</w:t>
            </w:r>
          </w:p>
        </w:tc>
        <w:tc>
          <w:tcPr>
            <w:tcW w:w="3529" w:type="pct"/>
            <w:shd w:val="clear" w:color="auto" w:fill="auto"/>
          </w:tcPr>
          <w:p w14:paraId="36ED44F2" w14:textId="2C618C62" w:rsidR="00A82C57" w:rsidRPr="00FC2D13" w:rsidRDefault="00251BBC" w:rsidP="00B6231E">
            <w:pPr>
              <w:jc w:val="center"/>
              <w:rPr>
                <w:color w:val="000000" w:themeColor="text1"/>
                <w:sz w:val="20"/>
              </w:rPr>
            </w:pPr>
            <w:r>
              <w:rPr>
                <w:rFonts w:hint="cs"/>
                <w:color w:val="000000" w:themeColor="text1"/>
                <w:sz w:val="20"/>
                <w:rtl/>
              </w:rPr>
              <w:t>النظر بصورة إفرادية</w:t>
            </w:r>
          </w:p>
        </w:tc>
      </w:tr>
    </w:tbl>
    <w:p w14:paraId="1D08BE80" w14:textId="77777777" w:rsidR="007E5D09" w:rsidRDefault="007E5D09" w:rsidP="00835F55">
      <w:pPr>
        <w:pStyle w:val="StyleHeader4Para4Left0Firstline0"/>
        <w:numPr>
          <w:ilvl w:val="0"/>
          <w:numId w:val="0"/>
        </w:numPr>
        <w:bidi/>
      </w:pPr>
    </w:p>
    <w:p w14:paraId="6901DC21" w14:textId="01A7FC57" w:rsidR="000C3F52" w:rsidRDefault="000C3F52" w:rsidP="00AB5B83">
      <w:pPr>
        <w:bidi/>
        <w:spacing w:after="160" w:line="259" w:lineRule="auto"/>
        <w:jc w:val="center"/>
        <w:rPr>
          <w:rFonts w:eastAsia="Calibri"/>
          <w:b/>
          <w:bCs/>
          <w:sz w:val="28"/>
          <w:szCs w:val="28"/>
          <w:rtl/>
          <w:lang w:val="en-US" w:bidi="ar-EG"/>
        </w:rPr>
      </w:pPr>
      <w:r w:rsidRPr="00F50EB0">
        <w:rPr>
          <w:rFonts w:eastAsia="Calibri" w:hint="cs"/>
          <w:b/>
          <w:bCs/>
          <w:sz w:val="28"/>
          <w:szCs w:val="28"/>
          <w:rtl/>
          <w:lang w:val="en-US" w:bidi="ar-EG"/>
        </w:rPr>
        <w:lastRenderedPageBreak/>
        <w:t>وصف</w:t>
      </w:r>
      <w:r w:rsidRPr="00F50EB0">
        <w:rPr>
          <w:rFonts w:eastAsia="Calibri"/>
          <w:b/>
          <w:bCs/>
          <w:sz w:val="28"/>
          <w:szCs w:val="28"/>
          <w:rtl/>
          <w:lang w:val="en-US" w:bidi="ar-EG"/>
        </w:rPr>
        <w:t xml:space="preserve"> </w:t>
      </w:r>
      <w:r w:rsidRPr="00F50EB0">
        <w:rPr>
          <w:rFonts w:eastAsia="Calibri" w:hint="cs"/>
          <w:b/>
          <w:bCs/>
          <w:sz w:val="28"/>
          <w:szCs w:val="28"/>
          <w:rtl/>
          <w:lang w:val="en-US" w:bidi="ar-EG"/>
        </w:rPr>
        <w:t>المشروع</w:t>
      </w:r>
    </w:p>
    <w:p w14:paraId="72CAB158" w14:textId="6D2E977A" w:rsidR="0006041D" w:rsidRPr="0044626A" w:rsidRDefault="0006041D" w:rsidP="0044626A">
      <w:pPr>
        <w:bidi/>
        <w:spacing w:after="120"/>
        <w:jc w:val="left"/>
        <w:rPr>
          <w:rFonts w:eastAsia="Calibri"/>
          <w:b/>
          <w:bCs/>
          <w:sz w:val="26"/>
          <w:szCs w:val="26"/>
          <w:rtl/>
          <w:lang w:val="en-US" w:bidi="ar-EG"/>
        </w:rPr>
      </w:pPr>
      <w:r w:rsidRPr="0044626A">
        <w:rPr>
          <w:rFonts w:eastAsia="Calibri" w:hint="cs"/>
          <w:b/>
          <w:bCs/>
          <w:sz w:val="26"/>
          <w:szCs w:val="26"/>
          <w:rtl/>
          <w:lang w:val="en-US" w:bidi="ar-EG"/>
        </w:rPr>
        <w:t>الخلفيــــــة</w:t>
      </w:r>
    </w:p>
    <w:p w14:paraId="623D9D6D" w14:textId="76F63645" w:rsidR="0006041D" w:rsidRPr="0044626A" w:rsidRDefault="008B12CC" w:rsidP="0044626A">
      <w:pPr>
        <w:bidi/>
        <w:spacing w:after="120"/>
        <w:rPr>
          <w:rFonts w:eastAsia="Calibri"/>
          <w:sz w:val="26"/>
          <w:szCs w:val="26"/>
          <w:lang w:val="en-US" w:bidi="ar-EG"/>
        </w:rPr>
      </w:pPr>
      <w:r w:rsidRPr="0044626A">
        <w:rPr>
          <w:rFonts w:eastAsia="Calibri"/>
          <w:sz w:val="26"/>
          <w:szCs w:val="26"/>
          <w:lang w:val="en-US" w:bidi="ar-EG"/>
        </w:rPr>
        <w:t>1</w:t>
      </w:r>
      <w:r w:rsidR="000C3F52" w:rsidRPr="0044626A">
        <w:rPr>
          <w:rFonts w:eastAsia="Calibri"/>
          <w:sz w:val="26"/>
          <w:szCs w:val="26"/>
          <w:rtl/>
          <w:lang w:val="en-US" w:bidi="ar-EG"/>
        </w:rPr>
        <w:t xml:space="preserve"> - </w:t>
      </w:r>
      <w:r w:rsidR="000C3F52" w:rsidRPr="0044626A">
        <w:rPr>
          <w:rFonts w:eastAsia="Calibri"/>
          <w:sz w:val="26"/>
          <w:szCs w:val="26"/>
          <w:rtl/>
          <w:lang w:val="en-US" w:bidi="ar-EG"/>
        </w:rPr>
        <w:tab/>
        <w:t xml:space="preserve">بالنيابة عن حكومة </w:t>
      </w:r>
      <w:r w:rsidR="000C3F52" w:rsidRPr="0044626A">
        <w:rPr>
          <w:rFonts w:eastAsia="Calibri" w:hint="cs"/>
          <w:sz w:val="26"/>
          <w:szCs w:val="26"/>
          <w:rtl/>
          <w:lang w:val="en-US" w:bidi="ar-EG"/>
        </w:rPr>
        <w:t>جمهورية الكونغو الديمقراطية</w:t>
      </w:r>
      <w:r w:rsidR="000C3F52" w:rsidRPr="0044626A">
        <w:rPr>
          <w:rFonts w:eastAsia="Calibri"/>
          <w:sz w:val="26"/>
          <w:szCs w:val="26"/>
          <w:rtl/>
          <w:lang w:val="en-US" w:bidi="ar-EG"/>
        </w:rPr>
        <w:t>، قدم اليونيب، بصفته الوكالة المنفذة الرئيسية، طلباً لتمويل ال</w:t>
      </w:r>
      <w:r w:rsidR="000C3F52" w:rsidRPr="0044626A">
        <w:rPr>
          <w:rFonts w:eastAsia="Calibri" w:hint="cs"/>
          <w:sz w:val="26"/>
          <w:szCs w:val="26"/>
          <w:rtl/>
          <w:lang w:val="en-US" w:bidi="ar-EG"/>
        </w:rPr>
        <w:t>م</w:t>
      </w:r>
      <w:r w:rsidR="000C3F52" w:rsidRPr="0044626A">
        <w:rPr>
          <w:rFonts w:eastAsia="Calibri"/>
          <w:sz w:val="26"/>
          <w:szCs w:val="26"/>
          <w:rtl/>
          <w:lang w:val="en-US" w:bidi="ar-EG"/>
        </w:rPr>
        <w:t>رح</w:t>
      </w:r>
      <w:r w:rsidR="000C3F52" w:rsidRPr="0044626A">
        <w:rPr>
          <w:rFonts w:eastAsia="Calibri" w:hint="cs"/>
          <w:sz w:val="26"/>
          <w:szCs w:val="26"/>
          <w:rtl/>
          <w:lang w:val="en-US" w:bidi="ar-EG"/>
        </w:rPr>
        <w:t>ل</w:t>
      </w:r>
      <w:r w:rsidR="000C3F52" w:rsidRPr="0044626A">
        <w:rPr>
          <w:rFonts w:eastAsia="Calibri"/>
          <w:sz w:val="26"/>
          <w:szCs w:val="26"/>
          <w:rtl/>
          <w:lang w:val="en-US" w:bidi="ar-EG"/>
        </w:rPr>
        <w:t xml:space="preserve">ة الثانية من خطة إدارة إزالة المواد الهيدروكلوروفلوروكربونية، بتكلفة إجمالية قدرها </w:t>
      </w:r>
      <w:r w:rsidR="000C3F52" w:rsidRPr="0044626A">
        <w:rPr>
          <w:kern w:val="28"/>
          <w:sz w:val="26"/>
          <w:szCs w:val="26"/>
        </w:rPr>
        <w:t>1,237,750</w:t>
      </w:r>
      <w:r w:rsidR="000C3F52" w:rsidRPr="0044626A">
        <w:rPr>
          <w:rFonts w:hint="cs"/>
          <w:kern w:val="28"/>
          <w:sz w:val="26"/>
          <w:szCs w:val="26"/>
          <w:rtl/>
        </w:rPr>
        <w:t xml:space="preserve"> </w:t>
      </w:r>
      <w:r w:rsidR="000C3F52" w:rsidRPr="0044626A">
        <w:rPr>
          <w:rFonts w:eastAsia="Calibri"/>
          <w:sz w:val="26"/>
          <w:szCs w:val="26"/>
          <w:rtl/>
          <w:lang w:val="en-US" w:bidi="ar-EG"/>
        </w:rPr>
        <w:t xml:space="preserve">دولاراً أمريكياً، تتألف من من </w:t>
      </w:r>
      <w:r w:rsidR="000C3F52" w:rsidRPr="0044626A">
        <w:rPr>
          <w:kern w:val="28"/>
          <w:sz w:val="26"/>
          <w:szCs w:val="26"/>
        </w:rPr>
        <w:t>600,000</w:t>
      </w:r>
      <w:r w:rsidR="000C3F52" w:rsidRPr="0044626A">
        <w:rPr>
          <w:rFonts w:hint="cs"/>
          <w:kern w:val="28"/>
          <w:sz w:val="26"/>
          <w:szCs w:val="26"/>
          <w:rtl/>
        </w:rPr>
        <w:t xml:space="preserve"> </w:t>
      </w:r>
      <w:r w:rsidR="000C3F52" w:rsidRPr="0044626A">
        <w:rPr>
          <w:rFonts w:eastAsia="Calibri"/>
          <w:sz w:val="26"/>
          <w:szCs w:val="26"/>
          <w:rtl/>
          <w:lang w:val="en-US" w:bidi="ar-EG"/>
        </w:rPr>
        <w:t xml:space="preserve">دولار أمريكي، بالإضافة إلى تكاليف دعم الوكالة البالغة </w:t>
      </w:r>
      <w:r w:rsidR="000C3F52" w:rsidRPr="0044626A">
        <w:rPr>
          <w:kern w:val="28"/>
          <w:sz w:val="26"/>
          <w:szCs w:val="26"/>
        </w:rPr>
        <w:t>76,000</w:t>
      </w:r>
      <w:r w:rsidR="000C3F52" w:rsidRPr="0044626A">
        <w:rPr>
          <w:rFonts w:eastAsia="Calibri"/>
          <w:sz w:val="26"/>
          <w:szCs w:val="26"/>
          <w:rtl/>
          <w:lang w:val="en-US" w:bidi="ar-EG"/>
        </w:rPr>
        <w:t xml:space="preserve"> دولار أمريكي لليو</w:t>
      </w:r>
      <w:r w:rsidR="000C3F52" w:rsidRPr="0044626A">
        <w:rPr>
          <w:rFonts w:eastAsia="Calibri" w:hint="cs"/>
          <w:sz w:val="26"/>
          <w:szCs w:val="26"/>
          <w:rtl/>
          <w:lang w:val="en-US" w:bidi="ar-EG"/>
        </w:rPr>
        <w:t>نيب</w:t>
      </w:r>
      <w:r w:rsidR="000C3F52" w:rsidRPr="0044626A">
        <w:rPr>
          <w:rFonts w:eastAsia="Calibri"/>
          <w:sz w:val="26"/>
          <w:szCs w:val="26"/>
          <w:rtl/>
          <w:lang w:val="en-US" w:bidi="ar-EG"/>
        </w:rPr>
        <w:t>، و</w:t>
      </w:r>
      <w:r w:rsidR="000C3F52" w:rsidRPr="0044626A">
        <w:rPr>
          <w:kern w:val="28"/>
          <w:sz w:val="26"/>
          <w:szCs w:val="26"/>
        </w:rPr>
        <w:t>525,000</w:t>
      </w:r>
      <w:r w:rsidR="000C3F52" w:rsidRPr="0044626A">
        <w:rPr>
          <w:rFonts w:hint="cs"/>
          <w:kern w:val="28"/>
          <w:sz w:val="26"/>
          <w:szCs w:val="26"/>
          <w:rtl/>
        </w:rPr>
        <w:t xml:space="preserve"> </w:t>
      </w:r>
      <w:r w:rsidR="000C3F52" w:rsidRPr="0044626A">
        <w:rPr>
          <w:rFonts w:eastAsia="Calibri"/>
          <w:sz w:val="26"/>
          <w:szCs w:val="26"/>
          <w:rtl/>
          <w:lang w:val="en-US" w:bidi="ar-EG"/>
        </w:rPr>
        <w:t xml:space="preserve">دولار أمريكي، بالإضافة إلى تكاليف دعم الوكالة البالغة </w:t>
      </w:r>
      <w:r w:rsidR="000C3F52" w:rsidRPr="0044626A">
        <w:rPr>
          <w:sz w:val="26"/>
          <w:szCs w:val="26"/>
        </w:rPr>
        <w:t>36,750</w:t>
      </w:r>
      <w:r w:rsidR="000C3F52" w:rsidRPr="0044626A">
        <w:rPr>
          <w:rFonts w:eastAsia="Calibri"/>
          <w:sz w:val="26"/>
          <w:szCs w:val="26"/>
          <w:rtl/>
          <w:lang w:val="en-US" w:bidi="ar-EG"/>
        </w:rPr>
        <w:t xml:space="preserve"> دولارا</w:t>
      </w:r>
      <w:r w:rsidR="000C3F52" w:rsidRPr="0044626A">
        <w:rPr>
          <w:rFonts w:eastAsia="Calibri" w:hint="cs"/>
          <w:sz w:val="26"/>
          <w:szCs w:val="26"/>
          <w:rtl/>
          <w:lang w:val="en-US" w:bidi="ar-EG"/>
        </w:rPr>
        <w:t>ً</w:t>
      </w:r>
      <w:r w:rsidR="000C3F52" w:rsidRPr="0044626A">
        <w:rPr>
          <w:rFonts w:eastAsia="Calibri"/>
          <w:sz w:val="26"/>
          <w:szCs w:val="26"/>
          <w:rtl/>
          <w:lang w:val="en-US" w:bidi="ar-EG"/>
        </w:rPr>
        <w:t xml:space="preserve"> أمريكي</w:t>
      </w:r>
      <w:r w:rsidR="000C3F52" w:rsidRPr="0044626A">
        <w:rPr>
          <w:rFonts w:eastAsia="Calibri" w:hint="cs"/>
          <w:sz w:val="26"/>
          <w:szCs w:val="26"/>
          <w:rtl/>
          <w:lang w:val="en-US" w:bidi="ar-EG"/>
        </w:rPr>
        <w:t>اً</w:t>
      </w:r>
      <w:r w:rsidR="000C3F52" w:rsidRPr="0044626A">
        <w:rPr>
          <w:rFonts w:eastAsia="Calibri"/>
          <w:sz w:val="26"/>
          <w:szCs w:val="26"/>
          <w:rtl/>
          <w:lang w:val="en-US" w:bidi="ar-EG"/>
        </w:rPr>
        <w:t xml:space="preserve"> لليو</w:t>
      </w:r>
      <w:r w:rsidR="000C3F52" w:rsidRPr="0044626A">
        <w:rPr>
          <w:rFonts w:eastAsia="Calibri" w:hint="cs"/>
          <w:sz w:val="26"/>
          <w:szCs w:val="26"/>
          <w:rtl/>
          <w:lang w:val="en-US" w:bidi="ar-EG"/>
        </w:rPr>
        <w:t>ئ</w:t>
      </w:r>
      <w:r w:rsidR="000C3F52" w:rsidRPr="0044626A">
        <w:rPr>
          <w:rFonts w:eastAsia="Calibri"/>
          <w:sz w:val="26"/>
          <w:szCs w:val="26"/>
          <w:rtl/>
          <w:lang w:val="en-US" w:bidi="ar-EG"/>
        </w:rPr>
        <w:t>ن</w:t>
      </w:r>
      <w:r w:rsidR="000C3F52" w:rsidRPr="0044626A">
        <w:rPr>
          <w:rFonts w:eastAsia="Calibri" w:hint="cs"/>
          <w:sz w:val="26"/>
          <w:szCs w:val="26"/>
          <w:rtl/>
          <w:lang w:val="en-US" w:bidi="ar-EG"/>
        </w:rPr>
        <w:t>د</w:t>
      </w:r>
      <w:r w:rsidR="000C3F52" w:rsidRPr="0044626A">
        <w:rPr>
          <w:rFonts w:eastAsia="Calibri"/>
          <w:sz w:val="26"/>
          <w:szCs w:val="26"/>
          <w:rtl/>
          <w:lang w:val="en-US" w:bidi="ar-EG"/>
        </w:rPr>
        <w:t>يب</w:t>
      </w:r>
      <w:r w:rsidR="000C3F52" w:rsidRPr="0044626A">
        <w:rPr>
          <w:rFonts w:eastAsia="Calibri" w:hint="cs"/>
          <w:sz w:val="26"/>
          <w:szCs w:val="26"/>
          <w:rtl/>
          <w:lang w:val="en-US" w:bidi="ar-EG"/>
        </w:rPr>
        <w:t>ي، بحسب الطلب الأصلي المقدَّم</w:t>
      </w:r>
      <w:r w:rsidR="00B742C3" w:rsidRPr="0044626A">
        <w:rPr>
          <w:rFonts w:eastAsia="Calibri" w:hint="cs"/>
          <w:sz w:val="26"/>
          <w:szCs w:val="26"/>
          <w:rtl/>
          <w:lang w:val="en-US" w:bidi="ar-EG"/>
        </w:rPr>
        <w:t>.</w:t>
      </w:r>
      <w:r w:rsidR="00061200" w:rsidRPr="0044626A">
        <w:rPr>
          <w:rStyle w:val="FootnoteReference"/>
          <w:rFonts w:eastAsia="Calibri"/>
          <w:sz w:val="26"/>
          <w:szCs w:val="26"/>
          <w:rtl/>
          <w:lang w:val="en-US" w:bidi="ar-EG"/>
        </w:rPr>
        <w:footnoteReference w:id="2"/>
      </w:r>
      <w:r w:rsidR="000C3F52" w:rsidRPr="0044626A">
        <w:rPr>
          <w:rFonts w:eastAsia="Calibri"/>
          <w:sz w:val="26"/>
          <w:szCs w:val="26"/>
          <w:rtl/>
          <w:lang w:val="en-US" w:bidi="ar-EG"/>
        </w:rPr>
        <w:t xml:space="preserve"> و</w:t>
      </w:r>
      <w:r w:rsidR="000C3F52" w:rsidRPr="0044626A">
        <w:rPr>
          <w:rFonts w:eastAsia="Calibri" w:hint="cs"/>
          <w:sz w:val="26"/>
          <w:szCs w:val="26"/>
          <w:rtl/>
          <w:lang w:val="en-US" w:bidi="ar-EG"/>
        </w:rPr>
        <w:t>سيؤدي تنفيذ المرحلة الثانية</w:t>
      </w:r>
      <w:r w:rsidR="000C3F52" w:rsidRPr="0044626A">
        <w:rPr>
          <w:rFonts w:eastAsia="Calibri"/>
          <w:sz w:val="26"/>
          <w:szCs w:val="26"/>
          <w:rtl/>
          <w:lang w:val="en-US" w:bidi="ar-EG"/>
        </w:rPr>
        <w:t xml:space="preserve"> </w:t>
      </w:r>
      <w:r w:rsidR="000C3F52" w:rsidRPr="0044626A">
        <w:rPr>
          <w:rFonts w:eastAsia="Calibri" w:hint="cs"/>
          <w:sz w:val="26"/>
          <w:szCs w:val="26"/>
          <w:rtl/>
          <w:lang w:val="en-US" w:bidi="ar-EG"/>
        </w:rPr>
        <w:t>من ا</w:t>
      </w:r>
      <w:r w:rsidR="00CE0BDD" w:rsidRPr="0044626A">
        <w:rPr>
          <w:rFonts w:eastAsia="Calibri" w:hint="cs"/>
          <w:sz w:val="26"/>
          <w:szCs w:val="26"/>
          <w:rtl/>
          <w:lang w:val="en-US" w:bidi="ar-EG"/>
        </w:rPr>
        <w:t xml:space="preserve">لخطة إلى إزالة الاستهلاك المتبقي من </w:t>
      </w:r>
      <w:r w:rsidR="000C3F52" w:rsidRPr="0044626A">
        <w:rPr>
          <w:rFonts w:eastAsia="Calibri"/>
          <w:sz w:val="26"/>
          <w:szCs w:val="26"/>
          <w:rtl/>
          <w:lang w:val="en-US" w:bidi="ar-EG"/>
        </w:rPr>
        <w:t xml:space="preserve"> المواد الهيدروكلوروفلوروكربونية </w:t>
      </w:r>
      <w:r w:rsidR="00CE0BDD" w:rsidRPr="0044626A">
        <w:rPr>
          <w:rFonts w:eastAsia="Calibri" w:hint="cs"/>
          <w:sz w:val="26"/>
          <w:szCs w:val="26"/>
          <w:rtl/>
          <w:lang w:val="en-US" w:bidi="ar-EG"/>
        </w:rPr>
        <w:t xml:space="preserve">بحلول عام </w:t>
      </w:r>
      <w:r w:rsidR="00CE0BDD" w:rsidRPr="0044626A">
        <w:rPr>
          <w:rFonts w:eastAsia="Calibri"/>
          <w:sz w:val="26"/>
          <w:szCs w:val="26"/>
          <w:lang w:val="en-US" w:bidi="ar-EG"/>
        </w:rPr>
        <w:t>2030</w:t>
      </w:r>
      <w:r w:rsidR="000C3F52" w:rsidRPr="0044626A">
        <w:rPr>
          <w:rFonts w:eastAsia="Calibri"/>
          <w:sz w:val="26"/>
          <w:szCs w:val="26"/>
          <w:rtl/>
          <w:lang w:val="en-US" w:bidi="ar-EG"/>
        </w:rPr>
        <w:t>.</w:t>
      </w:r>
    </w:p>
    <w:p w14:paraId="39FC2517" w14:textId="1BB61ADC" w:rsidR="000C3F52" w:rsidRPr="0044626A" w:rsidRDefault="00C1636E" w:rsidP="0044626A">
      <w:pPr>
        <w:bidi/>
        <w:spacing w:after="120"/>
        <w:rPr>
          <w:rFonts w:eastAsia="Calibri"/>
          <w:sz w:val="26"/>
          <w:szCs w:val="26"/>
          <w:rtl/>
          <w:lang w:val="en-US" w:bidi="ar-EG"/>
        </w:rPr>
      </w:pPr>
      <w:r w:rsidRPr="0044626A">
        <w:rPr>
          <w:rFonts w:eastAsia="Calibri"/>
          <w:sz w:val="26"/>
          <w:szCs w:val="26"/>
          <w:lang w:val="en-US" w:bidi="ar-EG"/>
        </w:rPr>
        <w:t>2</w:t>
      </w:r>
      <w:r w:rsidR="000C3F52" w:rsidRPr="0044626A">
        <w:rPr>
          <w:rFonts w:eastAsia="Calibri"/>
          <w:sz w:val="26"/>
          <w:szCs w:val="26"/>
          <w:rtl/>
          <w:lang w:val="en-US" w:bidi="ar-EG"/>
        </w:rPr>
        <w:t xml:space="preserve"> - </w:t>
      </w:r>
      <w:r w:rsidR="000C3F52" w:rsidRPr="0044626A">
        <w:rPr>
          <w:rFonts w:eastAsia="Calibri"/>
          <w:sz w:val="26"/>
          <w:szCs w:val="26"/>
          <w:rtl/>
          <w:lang w:val="en-US" w:bidi="ar-EG"/>
        </w:rPr>
        <w:tab/>
      </w:r>
      <w:r w:rsidR="0006041D" w:rsidRPr="0044626A">
        <w:rPr>
          <w:rFonts w:eastAsia="Calibri" w:hint="cs"/>
          <w:sz w:val="26"/>
          <w:szCs w:val="26"/>
          <w:rtl/>
          <w:lang w:val="en-US" w:bidi="ar-EG"/>
        </w:rPr>
        <w:t xml:space="preserve">تبلغ قيمة الشريحة الأولى من المرحلة الثانية من </w:t>
      </w:r>
      <w:r w:rsidR="00EB5AA6" w:rsidRPr="0044626A">
        <w:rPr>
          <w:rFonts w:eastAsia="Calibri"/>
          <w:sz w:val="26"/>
          <w:szCs w:val="26"/>
          <w:rtl/>
          <w:lang w:val="en-US" w:bidi="ar-EG"/>
        </w:rPr>
        <w:t>خطة إدارة إزالة المواد الهيدروكلوروفلوروكربونية</w:t>
      </w:r>
      <w:r w:rsidR="000C3F52" w:rsidRPr="0044626A">
        <w:rPr>
          <w:rFonts w:eastAsia="Calibri"/>
          <w:sz w:val="26"/>
          <w:szCs w:val="26"/>
          <w:rtl/>
          <w:lang w:val="en-US" w:bidi="ar-EG"/>
        </w:rPr>
        <w:t xml:space="preserve"> </w:t>
      </w:r>
      <w:r w:rsidR="00EB5AA6" w:rsidRPr="0044626A">
        <w:rPr>
          <w:rFonts w:eastAsia="Calibri" w:hint="cs"/>
          <w:sz w:val="26"/>
          <w:szCs w:val="26"/>
          <w:rtl/>
          <w:lang w:val="en-US" w:bidi="ar-EG"/>
        </w:rPr>
        <w:t xml:space="preserve">المطلوبة في هذا </w:t>
      </w:r>
      <w:proofErr w:type="gramStart"/>
      <w:r w:rsidR="00EB5AA6" w:rsidRPr="0044626A">
        <w:rPr>
          <w:rFonts w:eastAsia="Calibri" w:hint="cs"/>
          <w:sz w:val="26"/>
          <w:szCs w:val="26"/>
          <w:rtl/>
          <w:lang w:val="en-US" w:bidi="ar-EG"/>
        </w:rPr>
        <w:t xml:space="preserve">الاجتماع </w:t>
      </w:r>
      <w:r w:rsidR="000C3F52" w:rsidRPr="0044626A">
        <w:rPr>
          <w:rFonts w:eastAsia="Calibri"/>
          <w:sz w:val="26"/>
          <w:szCs w:val="26"/>
          <w:rtl/>
          <w:lang w:val="en-US" w:bidi="ar-EG"/>
        </w:rPr>
        <w:t xml:space="preserve"> </w:t>
      </w:r>
      <w:r w:rsidR="00C862B1" w:rsidRPr="0044626A">
        <w:rPr>
          <w:kern w:val="28"/>
          <w:sz w:val="26"/>
          <w:szCs w:val="26"/>
        </w:rPr>
        <w:t>659,032</w:t>
      </w:r>
      <w:proofErr w:type="gramEnd"/>
      <w:r w:rsidR="00C862B1" w:rsidRPr="0044626A">
        <w:rPr>
          <w:rFonts w:hint="cs"/>
          <w:kern w:val="28"/>
          <w:sz w:val="26"/>
          <w:szCs w:val="26"/>
          <w:rtl/>
        </w:rPr>
        <w:t xml:space="preserve"> </w:t>
      </w:r>
      <w:r w:rsidR="00C862B1" w:rsidRPr="0044626A">
        <w:rPr>
          <w:rFonts w:eastAsia="Calibri" w:hint="cs"/>
          <w:sz w:val="26"/>
          <w:szCs w:val="26"/>
          <w:rtl/>
          <w:lang w:val="en-US" w:bidi="ar-EG"/>
        </w:rPr>
        <w:t>دولاراً</w:t>
      </w:r>
      <w:r w:rsidR="00F250F3" w:rsidRPr="0044626A">
        <w:rPr>
          <w:rFonts w:eastAsia="Calibri" w:hint="cs"/>
          <w:sz w:val="26"/>
          <w:szCs w:val="26"/>
          <w:rtl/>
          <w:lang w:val="en-US" w:bidi="ar-EG"/>
        </w:rPr>
        <w:t xml:space="preserve">، تتألف من </w:t>
      </w:r>
      <w:r w:rsidR="00F250F3" w:rsidRPr="0044626A">
        <w:rPr>
          <w:kern w:val="28"/>
          <w:sz w:val="26"/>
          <w:szCs w:val="26"/>
        </w:rPr>
        <w:t>310,000</w:t>
      </w:r>
      <w:r w:rsidR="00C862B1" w:rsidRPr="0044626A">
        <w:rPr>
          <w:rFonts w:hint="cs"/>
          <w:kern w:val="28"/>
          <w:sz w:val="26"/>
          <w:szCs w:val="26"/>
          <w:rtl/>
        </w:rPr>
        <w:t xml:space="preserve"> </w:t>
      </w:r>
      <w:r w:rsidR="00F250F3" w:rsidRPr="0044626A">
        <w:rPr>
          <w:rFonts w:eastAsia="Calibri" w:hint="cs"/>
          <w:sz w:val="26"/>
          <w:szCs w:val="26"/>
          <w:rtl/>
          <w:lang w:val="en-US" w:bidi="ar-EG"/>
        </w:rPr>
        <w:t>دولار أمريكي، مضافاً إليها تكاليف دعم الوكالة بمبلغ</w:t>
      </w:r>
      <w:r w:rsidR="000C3F52" w:rsidRPr="0044626A">
        <w:rPr>
          <w:rFonts w:eastAsia="Calibri"/>
          <w:sz w:val="26"/>
          <w:szCs w:val="26"/>
          <w:rtl/>
          <w:lang w:val="en-US" w:bidi="ar-EG"/>
        </w:rPr>
        <w:t xml:space="preserve"> </w:t>
      </w:r>
      <w:r w:rsidR="00F250F3" w:rsidRPr="0044626A">
        <w:rPr>
          <w:sz w:val="26"/>
          <w:szCs w:val="26"/>
        </w:rPr>
        <w:t>39</w:t>
      </w:r>
      <w:r w:rsidR="00F250F3" w:rsidRPr="0044626A">
        <w:rPr>
          <w:kern w:val="28"/>
          <w:sz w:val="26"/>
          <w:szCs w:val="26"/>
        </w:rPr>
        <w:t>,267</w:t>
      </w:r>
      <w:r w:rsidR="00F250F3" w:rsidRPr="0044626A">
        <w:rPr>
          <w:rFonts w:hint="cs"/>
          <w:kern w:val="28"/>
          <w:sz w:val="26"/>
          <w:szCs w:val="26"/>
          <w:rtl/>
        </w:rPr>
        <w:t xml:space="preserve"> </w:t>
      </w:r>
      <w:r w:rsidR="00F250F3" w:rsidRPr="0044626A">
        <w:rPr>
          <w:rFonts w:eastAsia="Calibri" w:hint="cs"/>
          <w:sz w:val="26"/>
          <w:szCs w:val="26"/>
          <w:rtl/>
          <w:lang w:val="en-US" w:bidi="ar-EG"/>
        </w:rPr>
        <w:t>دولاراً أمريكياً</w:t>
      </w:r>
      <w:r w:rsidR="00F250F3" w:rsidRPr="0044626A">
        <w:rPr>
          <w:rFonts w:eastAsia="Calibri"/>
          <w:sz w:val="26"/>
          <w:szCs w:val="26"/>
          <w:rtl/>
          <w:lang w:val="en-US" w:bidi="ar-EG"/>
        </w:rPr>
        <w:t xml:space="preserve"> </w:t>
      </w:r>
      <w:r w:rsidR="00F250F3" w:rsidRPr="0044626A">
        <w:rPr>
          <w:rFonts w:eastAsia="Calibri" w:hint="cs"/>
          <w:sz w:val="26"/>
          <w:szCs w:val="26"/>
          <w:rtl/>
          <w:lang w:val="en-US" w:bidi="ar-EG"/>
        </w:rPr>
        <w:t xml:space="preserve">لليونيب، و </w:t>
      </w:r>
      <w:r w:rsidR="00F250F3" w:rsidRPr="0044626A">
        <w:rPr>
          <w:kern w:val="28"/>
          <w:sz w:val="26"/>
          <w:szCs w:val="26"/>
        </w:rPr>
        <w:t>289,500</w:t>
      </w:r>
      <w:r w:rsidR="00F250F3" w:rsidRPr="0044626A">
        <w:rPr>
          <w:rFonts w:hint="cs"/>
          <w:kern w:val="28"/>
          <w:sz w:val="26"/>
          <w:szCs w:val="26"/>
          <w:rtl/>
        </w:rPr>
        <w:t xml:space="preserve"> </w:t>
      </w:r>
      <w:r w:rsidR="00721981" w:rsidRPr="0044626A">
        <w:rPr>
          <w:rFonts w:eastAsia="Calibri" w:hint="cs"/>
          <w:sz w:val="26"/>
          <w:szCs w:val="26"/>
          <w:rtl/>
          <w:lang w:val="en-US" w:bidi="ar-EG"/>
        </w:rPr>
        <w:t>دولار أمريكي،</w:t>
      </w:r>
      <w:r w:rsidR="000C3F52" w:rsidRPr="0044626A">
        <w:rPr>
          <w:rFonts w:eastAsia="Calibri"/>
          <w:sz w:val="26"/>
          <w:szCs w:val="26"/>
          <w:rtl/>
          <w:lang w:val="en-US" w:bidi="ar-EG"/>
        </w:rPr>
        <w:t xml:space="preserve"> </w:t>
      </w:r>
      <w:r w:rsidR="00F250F3" w:rsidRPr="0044626A">
        <w:rPr>
          <w:rFonts w:eastAsia="Calibri" w:hint="cs"/>
          <w:sz w:val="26"/>
          <w:szCs w:val="26"/>
          <w:rtl/>
          <w:lang w:val="en-US" w:bidi="ar-EG"/>
        </w:rPr>
        <w:t>مضافاً إليها تكاليف دعم الوكالة بمبلغ</w:t>
      </w:r>
      <w:r w:rsidR="00F250F3" w:rsidRPr="0044626A">
        <w:rPr>
          <w:rFonts w:eastAsia="Calibri"/>
          <w:sz w:val="26"/>
          <w:szCs w:val="26"/>
          <w:rtl/>
          <w:lang w:val="en-US" w:bidi="ar-EG"/>
        </w:rPr>
        <w:t xml:space="preserve"> </w:t>
      </w:r>
      <w:r w:rsidR="00F250F3" w:rsidRPr="0044626A">
        <w:rPr>
          <w:kern w:val="28"/>
          <w:sz w:val="26"/>
          <w:szCs w:val="26"/>
        </w:rPr>
        <w:t>20,265</w:t>
      </w:r>
      <w:r w:rsidR="00F250F3" w:rsidRPr="0044626A">
        <w:rPr>
          <w:sz w:val="26"/>
          <w:szCs w:val="26"/>
        </w:rPr>
        <w:t xml:space="preserve"> </w:t>
      </w:r>
      <w:r w:rsidR="00F250F3" w:rsidRPr="0044626A">
        <w:rPr>
          <w:rFonts w:hint="cs"/>
          <w:sz w:val="26"/>
          <w:szCs w:val="26"/>
          <w:rtl/>
        </w:rPr>
        <w:t xml:space="preserve"> </w:t>
      </w:r>
      <w:r w:rsidR="00F250F3" w:rsidRPr="0044626A">
        <w:rPr>
          <w:rFonts w:eastAsia="Calibri" w:hint="cs"/>
          <w:sz w:val="26"/>
          <w:szCs w:val="26"/>
          <w:rtl/>
          <w:lang w:val="en-US" w:bidi="ar-EG"/>
        </w:rPr>
        <w:t>دولار أمريكي</w:t>
      </w:r>
      <w:r w:rsidR="00F250F3" w:rsidRPr="0044626A">
        <w:rPr>
          <w:rFonts w:hint="cs"/>
          <w:sz w:val="26"/>
          <w:szCs w:val="26"/>
          <w:rtl/>
        </w:rPr>
        <w:t xml:space="preserve"> </w:t>
      </w:r>
      <w:r w:rsidR="00F250F3" w:rsidRPr="0044626A">
        <w:rPr>
          <w:rFonts w:eastAsia="Calibri" w:hint="cs"/>
          <w:sz w:val="26"/>
          <w:szCs w:val="26"/>
          <w:rtl/>
          <w:lang w:val="en-US" w:bidi="ar-EG"/>
        </w:rPr>
        <w:t>لليوئنديبي</w:t>
      </w:r>
      <w:r w:rsidR="000C3F52" w:rsidRPr="0044626A">
        <w:rPr>
          <w:rFonts w:eastAsia="Calibri"/>
          <w:sz w:val="26"/>
          <w:szCs w:val="26"/>
          <w:rtl/>
          <w:lang w:val="en-US" w:bidi="ar-EG"/>
        </w:rPr>
        <w:t>،</w:t>
      </w:r>
      <w:r w:rsidR="00F250F3" w:rsidRPr="0044626A">
        <w:rPr>
          <w:rFonts w:eastAsia="Calibri" w:hint="cs"/>
          <w:sz w:val="26"/>
          <w:szCs w:val="26"/>
          <w:rtl/>
          <w:lang w:val="en-US" w:bidi="ar-EG"/>
        </w:rPr>
        <w:t xml:space="preserve"> </w:t>
      </w:r>
      <w:r w:rsidR="00D342DE" w:rsidRPr="0044626A">
        <w:rPr>
          <w:rFonts w:eastAsia="Calibri" w:hint="cs"/>
          <w:sz w:val="26"/>
          <w:szCs w:val="26"/>
          <w:rtl/>
          <w:lang w:val="en-US" w:bidi="ar-EG"/>
        </w:rPr>
        <w:t>حسب الطلب الأصلي المقدَّم</w:t>
      </w:r>
      <w:r w:rsidR="000C3F52" w:rsidRPr="0044626A">
        <w:rPr>
          <w:rFonts w:eastAsia="Calibri"/>
          <w:sz w:val="26"/>
          <w:szCs w:val="26"/>
          <w:rtl/>
          <w:lang w:val="en-US" w:bidi="ar-EG"/>
        </w:rPr>
        <w:t>.</w:t>
      </w:r>
    </w:p>
    <w:p w14:paraId="471D1926" w14:textId="1AE6C200" w:rsidR="000C3F52" w:rsidRPr="0044626A" w:rsidRDefault="000E4080" w:rsidP="0044626A">
      <w:pPr>
        <w:bidi/>
        <w:spacing w:after="120"/>
        <w:rPr>
          <w:rFonts w:eastAsia="Calibri"/>
          <w:sz w:val="26"/>
          <w:szCs w:val="26"/>
          <w:rtl/>
          <w:lang w:val="en-US" w:bidi="ar-EG"/>
        </w:rPr>
      </w:pPr>
      <w:r w:rsidRPr="0044626A">
        <w:rPr>
          <w:rFonts w:eastAsia="Calibri" w:hint="cs"/>
          <w:b/>
          <w:bCs/>
          <w:sz w:val="26"/>
          <w:szCs w:val="26"/>
          <w:rtl/>
          <w:lang w:val="en-US" w:bidi="ar-EG"/>
        </w:rPr>
        <w:t xml:space="preserve">حالة تنفيذ المرحلة الأولى من </w:t>
      </w:r>
      <w:r w:rsidRPr="0044626A">
        <w:rPr>
          <w:rFonts w:eastAsia="Calibri"/>
          <w:b/>
          <w:bCs/>
          <w:sz w:val="26"/>
          <w:szCs w:val="26"/>
          <w:rtl/>
          <w:lang w:val="en-US" w:bidi="ar-EG"/>
        </w:rPr>
        <w:t>خطة إدارة إزالة المواد الهيدروكلوروفلوروكربونية</w:t>
      </w:r>
    </w:p>
    <w:p w14:paraId="425A91E2" w14:textId="2F5BBD8D" w:rsidR="000C3F52" w:rsidRPr="0044626A" w:rsidRDefault="001E77E6" w:rsidP="0044626A">
      <w:pPr>
        <w:bidi/>
        <w:spacing w:after="120"/>
        <w:rPr>
          <w:rFonts w:eastAsia="Calibri"/>
          <w:sz w:val="26"/>
          <w:szCs w:val="26"/>
          <w:lang w:val="en-US" w:bidi="ar-EG"/>
        </w:rPr>
      </w:pPr>
      <w:r w:rsidRPr="0044626A">
        <w:rPr>
          <w:rFonts w:eastAsia="Calibri"/>
          <w:sz w:val="26"/>
          <w:szCs w:val="26"/>
          <w:lang w:val="en-US" w:bidi="ar-EG"/>
        </w:rPr>
        <w:t>3</w:t>
      </w:r>
      <w:r w:rsidR="000C3F52" w:rsidRPr="0044626A">
        <w:rPr>
          <w:rFonts w:eastAsia="Calibri"/>
          <w:sz w:val="26"/>
          <w:szCs w:val="26"/>
          <w:rtl/>
          <w:lang w:val="en-US" w:bidi="ar-EG"/>
        </w:rPr>
        <w:t xml:space="preserve"> - </w:t>
      </w:r>
      <w:r w:rsidR="000C3F52" w:rsidRPr="0044626A">
        <w:rPr>
          <w:rFonts w:eastAsia="Calibri"/>
          <w:sz w:val="26"/>
          <w:szCs w:val="26"/>
          <w:rtl/>
          <w:lang w:val="en-US" w:bidi="ar-EG"/>
        </w:rPr>
        <w:tab/>
      </w:r>
      <w:r w:rsidR="000E4080" w:rsidRPr="0044626A">
        <w:rPr>
          <w:rFonts w:eastAsia="Calibri" w:hint="cs"/>
          <w:sz w:val="26"/>
          <w:szCs w:val="26"/>
          <w:rtl/>
          <w:lang w:val="en-US" w:bidi="ar-EG"/>
        </w:rPr>
        <w:t>تمت الموافقة الأصلية على خطة إدارة</w:t>
      </w:r>
      <w:r w:rsidR="000C3F52" w:rsidRPr="0044626A">
        <w:rPr>
          <w:rFonts w:eastAsia="Calibri"/>
          <w:sz w:val="26"/>
          <w:szCs w:val="26"/>
          <w:rtl/>
          <w:lang w:val="en-US" w:bidi="ar-EG"/>
        </w:rPr>
        <w:t xml:space="preserve"> </w:t>
      </w:r>
      <w:r w:rsidR="000E4080" w:rsidRPr="0044626A">
        <w:rPr>
          <w:rFonts w:eastAsia="Calibri" w:hint="cs"/>
          <w:sz w:val="26"/>
          <w:szCs w:val="26"/>
          <w:rtl/>
          <w:lang w:val="en-US" w:bidi="ar-EG"/>
        </w:rPr>
        <w:t>إزالة</w:t>
      </w:r>
      <w:r w:rsidR="000C3F52" w:rsidRPr="0044626A">
        <w:rPr>
          <w:rFonts w:eastAsia="Calibri"/>
          <w:sz w:val="26"/>
          <w:szCs w:val="26"/>
          <w:rtl/>
          <w:lang w:val="en-US" w:bidi="ar-EG"/>
        </w:rPr>
        <w:t xml:space="preserve"> المواد الهيدروكلوروفلوروكربونية في </w:t>
      </w:r>
      <w:r w:rsidR="000E4080" w:rsidRPr="0044626A">
        <w:rPr>
          <w:rFonts w:eastAsia="Calibri" w:hint="cs"/>
          <w:sz w:val="26"/>
          <w:szCs w:val="26"/>
          <w:rtl/>
          <w:lang w:val="en-US" w:bidi="ar-EG"/>
        </w:rPr>
        <w:t>جمهورية الكونغو الديمقراطية</w:t>
      </w:r>
      <w:r w:rsidR="000C3F52" w:rsidRPr="0044626A">
        <w:rPr>
          <w:rFonts w:eastAsia="Calibri"/>
          <w:sz w:val="26"/>
          <w:szCs w:val="26"/>
          <w:rtl/>
          <w:lang w:val="en-US" w:bidi="ar-EG"/>
        </w:rPr>
        <w:t xml:space="preserve"> </w:t>
      </w:r>
      <w:r w:rsidR="000E4080" w:rsidRPr="0044626A">
        <w:rPr>
          <w:rFonts w:eastAsia="Calibri" w:hint="cs"/>
          <w:sz w:val="26"/>
          <w:szCs w:val="26"/>
          <w:rtl/>
          <w:lang w:val="en-US" w:bidi="ar-EG"/>
        </w:rPr>
        <w:t>في الاجتماع الثالث والستين</w:t>
      </w:r>
      <w:r w:rsidR="000C3F52" w:rsidRPr="0044626A">
        <w:rPr>
          <w:rFonts w:eastAsia="Calibri"/>
          <w:sz w:val="26"/>
          <w:szCs w:val="26"/>
          <w:rtl/>
          <w:lang w:val="en-US" w:bidi="ar-EG"/>
        </w:rPr>
        <w:t xml:space="preserve"> </w:t>
      </w:r>
      <w:r w:rsidR="000E4080" w:rsidRPr="0044626A">
        <w:rPr>
          <w:rFonts w:eastAsia="Calibri" w:hint="cs"/>
          <w:sz w:val="26"/>
          <w:szCs w:val="26"/>
          <w:rtl/>
          <w:lang w:val="en-US" w:bidi="ar-EG"/>
        </w:rPr>
        <w:t xml:space="preserve">بغرض إزالة </w:t>
      </w:r>
      <w:r w:rsidR="000E4080" w:rsidRPr="0044626A">
        <w:rPr>
          <w:sz w:val="26"/>
          <w:szCs w:val="26"/>
        </w:rPr>
        <w:t xml:space="preserve">5.8 </w:t>
      </w:r>
      <w:r w:rsidR="000E4080" w:rsidRPr="0044626A">
        <w:rPr>
          <w:rFonts w:eastAsia="Calibri" w:hint="cs"/>
          <w:sz w:val="26"/>
          <w:szCs w:val="26"/>
          <w:rtl/>
          <w:lang w:val="en-US" w:bidi="ar-EG"/>
        </w:rPr>
        <w:t xml:space="preserve"> أطنان من قدرات استنفاد الأوزون من</w:t>
      </w:r>
      <w:r w:rsidR="000C3F52" w:rsidRPr="0044626A">
        <w:rPr>
          <w:rFonts w:eastAsia="Calibri"/>
          <w:sz w:val="26"/>
          <w:szCs w:val="26"/>
          <w:rtl/>
          <w:lang w:val="en-US" w:bidi="ar-EG"/>
        </w:rPr>
        <w:t xml:space="preserve"> المواد الهيدروكلوروفلوروكربونية</w:t>
      </w:r>
      <w:r w:rsidR="000E4080" w:rsidRPr="0044626A">
        <w:rPr>
          <w:rFonts w:eastAsia="Calibri" w:hint="cs"/>
          <w:sz w:val="26"/>
          <w:szCs w:val="26"/>
          <w:rtl/>
          <w:lang w:val="en-US" w:bidi="ar-EG"/>
        </w:rPr>
        <w:t xml:space="preserve"> المستخدمة</w:t>
      </w:r>
      <w:r w:rsidR="000C3F52" w:rsidRPr="0044626A">
        <w:rPr>
          <w:rFonts w:eastAsia="Calibri"/>
          <w:sz w:val="26"/>
          <w:szCs w:val="26"/>
          <w:rtl/>
          <w:lang w:val="en-US" w:bidi="ar-EG"/>
        </w:rPr>
        <w:t xml:space="preserve"> في قطاع </w:t>
      </w:r>
      <w:r w:rsidR="000E4080" w:rsidRPr="0044626A">
        <w:rPr>
          <w:rFonts w:eastAsia="Calibri" w:hint="cs"/>
          <w:sz w:val="26"/>
          <w:szCs w:val="26"/>
          <w:rtl/>
          <w:lang w:val="en-US" w:bidi="ar-EG"/>
        </w:rPr>
        <w:t xml:space="preserve">خدمة </w:t>
      </w:r>
      <w:r w:rsidR="000C3F52" w:rsidRPr="0044626A">
        <w:rPr>
          <w:rFonts w:eastAsia="Calibri"/>
          <w:sz w:val="26"/>
          <w:szCs w:val="26"/>
          <w:rtl/>
          <w:lang w:val="en-US" w:bidi="ar-EG"/>
        </w:rPr>
        <w:t>التبريد وتكييف الهواء</w:t>
      </w:r>
      <w:r w:rsidR="0027678E" w:rsidRPr="0044626A">
        <w:rPr>
          <w:rFonts w:eastAsia="Calibri" w:hint="cs"/>
          <w:sz w:val="26"/>
          <w:szCs w:val="26"/>
          <w:rtl/>
          <w:lang w:val="en-US" w:bidi="ar-EG"/>
        </w:rPr>
        <w:t xml:space="preserve"> وتحقيق الخفض بنسبة </w:t>
      </w:r>
      <w:r w:rsidR="0027678E" w:rsidRPr="0044626A">
        <w:rPr>
          <w:sz w:val="26"/>
          <w:szCs w:val="26"/>
        </w:rPr>
        <w:t xml:space="preserve">10 </w:t>
      </w:r>
      <w:r w:rsidR="0027678E" w:rsidRPr="0044626A">
        <w:rPr>
          <w:rFonts w:hint="cs"/>
          <w:sz w:val="26"/>
          <w:szCs w:val="26"/>
          <w:rtl/>
        </w:rPr>
        <w:t xml:space="preserve"> </w:t>
      </w:r>
      <w:r w:rsidR="0027678E" w:rsidRPr="0044626A">
        <w:rPr>
          <w:rFonts w:eastAsia="Calibri" w:hint="cs"/>
          <w:sz w:val="26"/>
          <w:szCs w:val="26"/>
          <w:rtl/>
          <w:lang w:val="en-US" w:bidi="ar-EG"/>
        </w:rPr>
        <w:t xml:space="preserve">في المائة من خط الأساس بحلول عام </w:t>
      </w:r>
      <w:r w:rsidR="0027037C" w:rsidRPr="0044626A">
        <w:rPr>
          <w:sz w:val="26"/>
          <w:szCs w:val="26"/>
        </w:rPr>
        <w:t>2015</w:t>
      </w:r>
      <w:r w:rsidR="0027678E" w:rsidRPr="0044626A">
        <w:rPr>
          <w:rFonts w:eastAsia="Calibri" w:hint="cs"/>
          <w:sz w:val="26"/>
          <w:szCs w:val="26"/>
          <w:rtl/>
          <w:lang w:val="en-US" w:bidi="ar-EG"/>
        </w:rPr>
        <w:t xml:space="preserve">، وذلك بتكلفة إجمالية قدرها </w:t>
      </w:r>
      <w:r w:rsidR="000C3F52" w:rsidRPr="0044626A">
        <w:rPr>
          <w:rFonts w:eastAsia="Calibri"/>
          <w:sz w:val="26"/>
          <w:szCs w:val="26"/>
          <w:rtl/>
          <w:lang w:val="en-US" w:bidi="ar-EG"/>
        </w:rPr>
        <w:t xml:space="preserve"> </w:t>
      </w:r>
      <w:r w:rsidR="0027678E" w:rsidRPr="0044626A">
        <w:rPr>
          <w:sz w:val="26"/>
          <w:szCs w:val="26"/>
        </w:rPr>
        <w:t>475,000</w:t>
      </w:r>
      <w:r w:rsidR="0027678E" w:rsidRPr="0044626A">
        <w:rPr>
          <w:rFonts w:hint="cs"/>
          <w:sz w:val="26"/>
          <w:szCs w:val="26"/>
          <w:rtl/>
        </w:rPr>
        <w:t xml:space="preserve">  </w:t>
      </w:r>
      <w:r w:rsidR="0027678E" w:rsidRPr="0044626A">
        <w:rPr>
          <w:rFonts w:eastAsia="Calibri" w:hint="cs"/>
          <w:sz w:val="26"/>
          <w:szCs w:val="26"/>
          <w:rtl/>
          <w:lang w:val="en-US" w:bidi="ar-EG"/>
        </w:rPr>
        <w:t>دولار أمريكي، بالإضافة إلى تكاليف دعم الوكالة</w:t>
      </w:r>
      <w:r w:rsidR="00234A02" w:rsidRPr="0044626A">
        <w:rPr>
          <w:rFonts w:eastAsia="Calibri" w:hint="cs"/>
          <w:sz w:val="26"/>
          <w:szCs w:val="26"/>
          <w:rtl/>
          <w:lang w:val="en-US" w:bidi="ar-EG"/>
        </w:rPr>
        <w:t>.</w:t>
      </w:r>
      <w:r w:rsidR="00152062" w:rsidRPr="0044626A">
        <w:rPr>
          <w:rStyle w:val="FootnoteReference"/>
          <w:rFonts w:eastAsia="Calibri"/>
          <w:sz w:val="26"/>
          <w:szCs w:val="26"/>
          <w:rtl/>
          <w:lang w:val="en-US" w:bidi="ar-EG"/>
        </w:rPr>
        <w:footnoteReference w:id="3"/>
      </w:r>
    </w:p>
    <w:p w14:paraId="279B6518" w14:textId="5B706FB2" w:rsidR="000C3F52" w:rsidRPr="0044626A" w:rsidRDefault="007D6674" w:rsidP="0044626A">
      <w:pPr>
        <w:bidi/>
        <w:spacing w:after="120"/>
        <w:rPr>
          <w:rFonts w:eastAsia="Calibri"/>
          <w:sz w:val="26"/>
          <w:szCs w:val="26"/>
          <w:rtl/>
          <w:lang w:val="en-US" w:bidi="ar-EG"/>
        </w:rPr>
      </w:pPr>
      <w:r w:rsidRPr="0044626A">
        <w:rPr>
          <w:rFonts w:eastAsia="Calibri"/>
          <w:sz w:val="26"/>
          <w:szCs w:val="26"/>
          <w:lang w:val="en-US" w:bidi="ar-EG"/>
        </w:rPr>
        <w:t>4</w:t>
      </w:r>
      <w:r w:rsidR="000C3F52" w:rsidRPr="0044626A">
        <w:rPr>
          <w:rFonts w:eastAsia="Calibri"/>
          <w:sz w:val="26"/>
          <w:szCs w:val="26"/>
          <w:rtl/>
          <w:lang w:val="en-US" w:bidi="ar-EG"/>
        </w:rPr>
        <w:t xml:space="preserve"> - </w:t>
      </w:r>
      <w:r w:rsidR="000C3F52" w:rsidRPr="0044626A">
        <w:rPr>
          <w:rFonts w:eastAsia="Calibri"/>
          <w:sz w:val="26"/>
          <w:szCs w:val="26"/>
          <w:rtl/>
          <w:lang w:val="en-US" w:bidi="ar-EG"/>
        </w:rPr>
        <w:tab/>
      </w:r>
      <w:r w:rsidR="00CF11F8" w:rsidRPr="0044626A">
        <w:rPr>
          <w:rFonts w:eastAsia="Calibri" w:hint="cs"/>
          <w:sz w:val="26"/>
          <w:szCs w:val="26"/>
          <w:rtl/>
          <w:lang w:val="en-US" w:bidi="ar-EG"/>
        </w:rPr>
        <w:t>استناداً إلى تق</w:t>
      </w:r>
      <w:r w:rsidRPr="0044626A">
        <w:rPr>
          <w:rFonts w:eastAsia="Calibri" w:hint="cs"/>
          <w:sz w:val="26"/>
          <w:szCs w:val="26"/>
          <w:rtl/>
          <w:lang w:val="en-US" w:bidi="ar-EG"/>
        </w:rPr>
        <w:t>ر</w:t>
      </w:r>
      <w:r w:rsidR="00CF11F8" w:rsidRPr="0044626A">
        <w:rPr>
          <w:rFonts w:eastAsia="Calibri" w:hint="cs"/>
          <w:sz w:val="26"/>
          <w:szCs w:val="26"/>
          <w:rtl/>
          <w:lang w:val="en-US" w:bidi="ar-EG"/>
        </w:rPr>
        <w:t>ير التحقق المقدّم إلى الاجتماع الثمانين، كانت مستويات استهلاك المواد</w:t>
      </w:r>
      <w:r w:rsidR="000C3F52" w:rsidRPr="0044626A">
        <w:rPr>
          <w:rFonts w:eastAsia="Calibri" w:hint="cs"/>
          <w:sz w:val="26"/>
          <w:szCs w:val="26"/>
          <w:rtl/>
          <w:lang w:val="en-US" w:bidi="ar-EG"/>
        </w:rPr>
        <w:t xml:space="preserve"> </w:t>
      </w:r>
      <w:r w:rsidR="000C3F52" w:rsidRPr="0044626A">
        <w:rPr>
          <w:rFonts w:eastAsia="Calibri"/>
          <w:sz w:val="26"/>
          <w:szCs w:val="26"/>
          <w:rtl/>
          <w:lang w:val="en-US" w:bidi="ar-EG"/>
        </w:rPr>
        <w:t>الهيدروكلوروفلوروكربون</w:t>
      </w:r>
      <w:r w:rsidR="00CF11F8" w:rsidRPr="0044626A">
        <w:rPr>
          <w:rFonts w:eastAsia="Calibri" w:hint="cs"/>
          <w:sz w:val="26"/>
          <w:szCs w:val="26"/>
          <w:rtl/>
          <w:lang w:val="en-US" w:bidi="ar-EG"/>
        </w:rPr>
        <w:t>ية ال</w:t>
      </w:r>
      <w:r w:rsidR="005E25EE" w:rsidRPr="0044626A">
        <w:rPr>
          <w:rFonts w:eastAsia="Calibri" w:hint="cs"/>
          <w:sz w:val="26"/>
          <w:szCs w:val="26"/>
          <w:rtl/>
          <w:lang w:val="en-US" w:bidi="ar-EG"/>
        </w:rPr>
        <w:t>تي تم ال</w:t>
      </w:r>
      <w:r w:rsidR="00CF11F8" w:rsidRPr="0044626A">
        <w:rPr>
          <w:rFonts w:eastAsia="Calibri" w:hint="cs"/>
          <w:sz w:val="26"/>
          <w:szCs w:val="26"/>
          <w:rtl/>
          <w:lang w:val="en-US" w:bidi="ar-EG"/>
        </w:rPr>
        <w:t xml:space="preserve">تحقَّق منها في الفترة بين عامي </w:t>
      </w:r>
      <w:r w:rsidR="00CF11F8" w:rsidRPr="0044626A">
        <w:rPr>
          <w:rFonts w:eastAsia="Calibri"/>
          <w:sz w:val="26"/>
          <w:szCs w:val="26"/>
          <w:lang w:val="en-US" w:bidi="ar-EG"/>
        </w:rPr>
        <w:t>2013</w:t>
      </w:r>
      <w:r w:rsidR="00CF11F8" w:rsidRPr="0044626A">
        <w:rPr>
          <w:rFonts w:eastAsia="Calibri" w:hint="cs"/>
          <w:sz w:val="26"/>
          <w:szCs w:val="26"/>
          <w:rtl/>
          <w:lang w:val="en-US" w:bidi="ar-EG"/>
        </w:rPr>
        <w:t xml:space="preserve"> و </w:t>
      </w:r>
      <w:r w:rsidR="00CF11F8" w:rsidRPr="0044626A">
        <w:rPr>
          <w:sz w:val="26"/>
          <w:szCs w:val="26"/>
          <w:lang w:val="en-US"/>
        </w:rPr>
        <w:t>2016</w:t>
      </w:r>
      <w:r w:rsidR="000C3F52" w:rsidRPr="0044626A">
        <w:rPr>
          <w:rFonts w:eastAsia="Calibri"/>
          <w:sz w:val="26"/>
          <w:szCs w:val="26"/>
          <w:rtl/>
          <w:lang w:val="en-US" w:bidi="ar-EG"/>
        </w:rPr>
        <w:t xml:space="preserve"> </w:t>
      </w:r>
      <w:r w:rsidR="00CF11F8" w:rsidRPr="0044626A">
        <w:rPr>
          <w:rFonts w:eastAsia="Calibri" w:hint="cs"/>
          <w:sz w:val="26"/>
          <w:szCs w:val="26"/>
          <w:rtl/>
          <w:lang w:val="en-US" w:bidi="ar-EG"/>
        </w:rPr>
        <w:t>أقلّ</w:t>
      </w:r>
      <w:r w:rsidR="000C3F52" w:rsidRPr="0044626A">
        <w:rPr>
          <w:rFonts w:eastAsia="Calibri"/>
          <w:sz w:val="26"/>
          <w:szCs w:val="26"/>
          <w:rtl/>
          <w:lang w:val="en-US" w:bidi="ar-EG"/>
        </w:rPr>
        <w:t xml:space="preserve"> </w:t>
      </w:r>
      <w:r w:rsidR="00CF11F8" w:rsidRPr="0044626A">
        <w:rPr>
          <w:rFonts w:eastAsia="Calibri" w:hint="cs"/>
          <w:sz w:val="26"/>
          <w:szCs w:val="26"/>
          <w:rtl/>
          <w:lang w:val="en-US" w:bidi="ar-EG"/>
        </w:rPr>
        <w:t>كثيراً من خط الأساس المحدَّد للامتثال بالنسبة لهذه المواد؛ وبناء على ذلك، قامت حكومة جمه</w:t>
      </w:r>
      <w:r w:rsidR="009410AF" w:rsidRPr="0044626A">
        <w:rPr>
          <w:rFonts w:eastAsia="Calibri" w:hint="cs"/>
          <w:sz w:val="26"/>
          <w:szCs w:val="26"/>
          <w:rtl/>
          <w:lang w:val="en-US" w:bidi="ar-EG"/>
        </w:rPr>
        <w:t xml:space="preserve">ورية الكونغو الديمقراطية بتعديل النقطة التي تبدأ منها </w:t>
      </w:r>
      <w:r w:rsidR="00676E7F" w:rsidRPr="0044626A">
        <w:rPr>
          <w:rFonts w:eastAsia="Calibri" w:hint="cs"/>
          <w:sz w:val="26"/>
          <w:szCs w:val="26"/>
          <w:rtl/>
          <w:lang w:val="en-US" w:bidi="ar-EG"/>
        </w:rPr>
        <w:t>عمليات الخفض المستمر في استهلاك</w:t>
      </w:r>
      <w:r w:rsidR="000C3F52" w:rsidRPr="0044626A">
        <w:rPr>
          <w:rFonts w:eastAsia="Calibri"/>
          <w:sz w:val="26"/>
          <w:szCs w:val="26"/>
          <w:rtl/>
          <w:lang w:val="en-US" w:bidi="ar-EG"/>
        </w:rPr>
        <w:t xml:space="preserve"> </w:t>
      </w:r>
      <w:r w:rsidR="009410AF" w:rsidRPr="0044626A">
        <w:rPr>
          <w:rFonts w:eastAsia="Calibri" w:hint="cs"/>
          <w:sz w:val="26"/>
          <w:szCs w:val="26"/>
          <w:rtl/>
          <w:lang w:val="en-US" w:bidi="ar-EG"/>
        </w:rPr>
        <w:t xml:space="preserve">المواد </w:t>
      </w:r>
      <w:r w:rsidR="009410AF" w:rsidRPr="0044626A">
        <w:rPr>
          <w:rFonts w:eastAsia="Calibri"/>
          <w:sz w:val="26"/>
          <w:szCs w:val="26"/>
          <w:rtl/>
          <w:lang w:val="en-US" w:bidi="ar-EG"/>
        </w:rPr>
        <w:t>الهيدروكلوروفلوروكربون</w:t>
      </w:r>
      <w:r w:rsidR="00676E7F" w:rsidRPr="0044626A">
        <w:rPr>
          <w:rFonts w:eastAsia="Calibri" w:hint="cs"/>
          <w:sz w:val="26"/>
          <w:szCs w:val="26"/>
          <w:rtl/>
          <w:lang w:val="en-US" w:bidi="ar-EG"/>
        </w:rPr>
        <w:t>ية</w:t>
      </w:r>
      <w:r w:rsidR="009410AF" w:rsidRPr="0044626A">
        <w:rPr>
          <w:rFonts w:eastAsia="Calibri" w:hint="cs"/>
          <w:sz w:val="26"/>
          <w:szCs w:val="26"/>
          <w:rtl/>
          <w:lang w:val="en-US" w:bidi="ar-EG"/>
        </w:rPr>
        <w:t xml:space="preserve"> من </w:t>
      </w:r>
      <w:r w:rsidR="009410AF" w:rsidRPr="0044626A">
        <w:rPr>
          <w:sz w:val="26"/>
          <w:szCs w:val="26"/>
          <w:lang w:val="en-US"/>
        </w:rPr>
        <w:t>58.0</w:t>
      </w:r>
      <w:r w:rsidR="009410AF" w:rsidRPr="0044626A">
        <w:rPr>
          <w:rFonts w:hint="cs"/>
          <w:sz w:val="26"/>
          <w:szCs w:val="26"/>
          <w:rtl/>
          <w:lang w:val="en-US"/>
        </w:rPr>
        <w:t xml:space="preserve"> </w:t>
      </w:r>
      <w:r w:rsidR="009410AF" w:rsidRPr="0044626A">
        <w:rPr>
          <w:rFonts w:eastAsia="Calibri" w:hint="cs"/>
          <w:sz w:val="26"/>
          <w:szCs w:val="26"/>
          <w:rtl/>
          <w:lang w:val="en-US" w:bidi="ar-EG"/>
        </w:rPr>
        <w:t>طن</w:t>
      </w:r>
      <w:r w:rsidR="00676E7F" w:rsidRPr="0044626A">
        <w:rPr>
          <w:rFonts w:eastAsia="Calibri" w:hint="cs"/>
          <w:sz w:val="26"/>
          <w:szCs w:val="26"/>
          <w:rtl/>
          <w:lang w:val="en-US" w:bidi="ar-EG"/>
        </w:rPr>
        <w:t>اً من قدرات استنفاد الأوزون إلى</w:t>
      </w:r>
      <w:r w:rsidR="009410AF" w:rsidRPr="0044626A">
        <w:rPr>
          <w:sz w:val="26"/>
          <w:szCs w:val="26"/>
          <w:lang w:val="en-US"/>
        </w:rPr>
        <w:t xml:space="preserve">17.0 </w:t>
      </w:r>
      <w:r w:rsidR="009410AF" w:rsidRPr="0044626A">
        <w:rPr>
          <w:rFonts w:eastAsia="Calibri" w:hint="cs"/>
          <w:sz w:val="26"/>
          <w:szCs w:val="26"/>
          <w:rtl/>
          <w:lang w:val="en-US" w:bidi="ar-EG"/>
        </w:rPr>
        <w:t>طناً من قدرات استنفاد الأوزون.  وبالتالي وافقت اللجنة التنفيذية على إبرام اتفاق محدّث مع الحكومة تنعكس فيه نقطة البدء الم</w:t>
      </w:r>
      <w:r w:rsidR="00676E7F" w:rsidRPr="0044626A">
        <w:rPr>
          <w:rFonts w:eastAsia="Calibri" w:hint="cs"/>
          <w:sz w:val="26"/>
          <w:szCs w:val="26"/>
          <w:rtl/>
          <w:lang w:val="en-US" w:bidi="ar-EG"/>
        </w:rPr>
        <w:t>نقَّح</w:t>
      </w:r>
      <w:r w:rsidR="009410AF" w:rsidRPr="0044626A">
        <w:rPr>
          <w:rFonts w:eastAsia="Calibri" w:hint="cs"/>
          <w:sz w:val="26"/>
          <w:szCs w:val="26"/>
          <w:rtl/>
          <w:lang w:val="en-US" w:bidi="ar-EG"/>
        </w:rPr>
        <w:t>ة، وأشارت إلى أن إجمالي التمويل الموافَق عليه من حيث المبدأ للمرحلة الأولى، وفقاً للحساب المبدئي، كان يبلغ</w:t>
      </w:r>
      <w:r w:rsidR="000C3F52" w:rsidRPr="0044626A">
        <w:rPr>
          <w:rFonts w:ascii="Calibri" w:eastAsia="Calibri" w:hAnsi="Calibri" w:cs="Arial" w:hint="cs"/>
          <w:sz w:val="26"/>
          <w:szCs w:val="26"/>
          <w:rtl/>
          <w:lang w:val="en-CA" w:bidi="ar-SA"/>
        </w:rPr>
        <w:t xml:space="preserve"> </w:t>
      </w:r>
      <w:r w:rsidR="009410AF" w:rsidRPr="0044626A">
        <w:rPr>
          <w:sz w:val="26"/>
          <w:szCs w:val="26"/>
        </w:rPr>
        <w:t>475,000</w:t>
      </w:r>
      <w:r w:rsidR="004656A4" w:rsidRPr="0044626A">
        <w:rPr>
          <w:rFonts w:eastAsia="Calibri" w:hint="cs"/>
          <w:sz w:val="26"/>
          <w:szCs w:val="26"/>
          <w:rtl/>
          <w:lang w:val="en-US" w:bidi="ar-EG"/>
        </w:rPr>
        <w:t xml:space="preserve"> دولار أمريكي، وليس</w:t>
      </w:r>
      <w:r w:rsidR="000C3F52" w:rsidRPr="0044626A">
        <w:rPr>
          <w:rFonts w:eastAsia="Calibri"/>
          <w:sz w:val="26"/>
          <w:szCs w:val="26"/>
          <w:rtl/>
          <w:lang w:val="en-US" w:bidi="ar-EG"/>
        </w:rPr>
        <w:t xml:space="preserve"> </w:t>
      </w:r>
      <w:r w:rsidR="009410AF" w:rsidRPr="0044626A">
        <w:rPr>
          <w:sz w:val="26"/>
          <w:szCs w:val="26"/>
        </w:rPr>
        <w:t>176,000</w:t>
      </w:r>
      <w:r w:rsidR="009410AF" w:rsidRPr="0044626A">
        <w:rPr>
          <w:rFonts w:hint="cs"/>
          <w:sz w:val="26"/>
          <w:szCs w:val="26"/>
          <w:rtl/>
        </w:rPr>
        <w:t xml:space="preserve"> </w:t>
      </w:r>
      <w:r w:rsidR="009410AF" w:rsidRPr="0044626A">
        <w:rPr>
          <w:rFonts w:eastAsia="Calibri" w:hint="cs"/>
          <w:sz w:val="26"/>
          <w:szCs w:val="26"/>
          <w:rtl/>
          <w:lang w:val="en-US" w:bidi="ar-EG"/>
        </w:rPr>
        <w:t>دولار أمريكي</w:t>
      </w:r>
      <w:r w:rsidR="004656A4" w:rsidRPr="0044626A">
        <w:rPr>
          <w:rFonts w:eastAsia="Calibri" w:hint="cs"/>
          <w:sz w:val="26"/>
          <w:szCs w:val="26"/>
          <w:rtl/>
          <w:lang w:val="en-US" w:bidi="ar-EG"/>
        </w:rPr>
        <w:t>، تماشياً مع المقرر</w:t>
      </w:r>
      <w:r w:rsidR="000C3F52" w:rsidRPr="0044626A">
        <w:rPr>
          <w:rFonts w:eastAsia="Calibri"/>
          <w:sz w:val="26"/>
          <w:szCs w:val="26"/>
          <w:rtl/>
          <w:lang w:val="en-US" w:bidi="ar-EG"/>
        </w:rPr>
        <w:t xml:space="preserve"> </w:t>
      </w:r>
      <w:r w:rsidR="00D704BB" w:rsidRPr="0044626A">
        <w:rPr>
          <w:sz w:val="26"/>
          <w:szCs w:val="26"/>
        </w:rPr>
        <w:t>60</w:t>
      </w:r>
      <w:r w:rsidR="004656A4" w:rsidRPr="0044626A">
        <w:rPr>
          <w:rFonts w:hint="cs"/>
          <w:sz w:val="26"/>
          <w:szCs w:val="26"/>
          <w:rtl/>
        </w:rPr>
        <w:t>/</w:t>
      </w:r>
      <w:r w:rsidR="00D704BB" w:rsidRPr="0044626A">
        <w:rPr>
          <w:sz w:val="26"/>
          <w:szCs w:val="26"/>
        </w:rPr>
        <w:t>44</w:t>
      </w:r>
      <w:r w:rsidR="00D704BB" w:rsidRPr="0044626A">
        <w:rPr>
          <w:rFonts w:hint="cs"/>
          <w:sz w:val="26"/>
          <w:szCs w:val="26"/>
          <w:rtl/>
        </w:rPr>
        <w:t xml:space="preserve"> </w:t>
      </w:r>
      <w:r w:rsidR="00D704BB" w:rsidRPr="0044626A">
        <w:rPr>
          <w:rFonts w:eastAsia="Calibri" w:hint="cs"/>
          <w:sz w:val="26"/>
          <w:szCs w:val="26"/>
          <w:rtl/>
          <w:lang w:val="en-US" w:bidi="ar-EG"/>
        </w:rPr>
        <w:t>(و)(’</w:t>
      </w:r>
      <w:r w:rsidR="00D704BB" w:rsidRPr="0044626A">
        <w:rPr>
          <w:sz w:val="26"/>
          <w:szCs w:val="26"/>
        </w:rPr>
        <w:t>12</w:t>
      </w:r>
      <w:r w:rsidR="00D704BB" w:rsidRPr="0044626A">
        <w:rPr>
          <w:rFonts w:eastAsia="Calibri" w:hint="cs"/>
          <w:sz w:val="26"/>
          <w:szCs w:val="26"/>
          <w:rtl/>
          <w:lang w:val="en-US" w:bidi="ar-EG"/>
        </w:rPr>
        <w:t xml:space="preserve">‘)؛ وأن الحد الأقصى لرصيد التمويل المستحقّ للبلد لغرض الإزالة الكاملة للمواد </w:t>
      </w:r>
      <w:r w:rsidR="000C3F52" w:rsidRPr="0044626A">
        <w:rPr>
          <w:rFonts w:eastAsia="Calibri"/>
          <w:sz w:val="26"/>
          <w:szCs w:val="26"/>
          <w:rtl/>
          <w:lang w:val="en-US" w:bidi="ar-EG"/>
        </w:rPr>
        <w:t>الهيدروكلوروفلوروكربون</w:t>
      </w:r>
      <w:r w:rsidR="00D704BB" w:rsidRPr="0044626A">
        <w:rPr>
          <w:rFonts w:eastAsia="Calibri" w:hint="cs"/>
          <w:sz w:val="26"/>
          <w:szCs w:val="26"/>
          <w:rtl/>
          <w:lang w:val="en-US" w:bidi="ar-EG"/>
        </w:rPr>
        <w:t xml:space="preserve">ية هو </w:t>
      </w:r>
      <w:r w:rsidR="00D704BB" w:rsidRPr="0044626A">
        <w:rPr>
          <w:sz w:val="26"/>
          <w:szCs w:val="26"/>
        </w:rPr>
        <w:t>1,125,000</w:t>
      </w:r>
      <w:r w:rsidR="00D704BB" w:rsidRPr="0044626A">
        <w:rPr>
          <w:rFonts w:hint="cs"/>
          <w:sz w:val="26"/>
          <w:szCs w:val="26"/>
          <w:rtl/>
        </w:rPr>
        <w:t xml:space="preserve"> </w:t>
      </w:r>
      <w:r w:rsidR="00D704BB" w:rsidRPr="0044626A">
        <w:rPr>
          <w:rFonts w:eastAsia="Calibri" w:hint="cs"/>
          <w:sz w:val="26"/>
          <w:szCs w:val="26"/>
          <w:rtl/>
          <w:lang w:val="en-US" w:bidi="ar-EG"/>
        </w:rPr>
        <w:t xml:space="preserve">دولار أمريكي، تماشياً مع المقرر </w:t>
      </w:r>
      <w:r w:rsidR="00D704BB" w:rsidRPr="0044626A">
        <w:rPr>
          <w:sz w:val="26"/>
          <w:szCs w:val="26"/>
        </w:rPr>
        <w:t>74</w:t>
      </w:r>
      <w:r w:rsidR="00A64C2E" w:rsidRPr="0044626A">
        <w:rPr>
          <w:rFonts w:hint="cs"/>
          <w:sz w:val="26"/>
          <w:szCs w:val="26"/>
          <w:rtl/>
        </w:rPr>
        <w:t>/</w:t>
      </w:r>
      <w:r w:rsidR="00D704BB" w:rsidRPr="0044626A">
        <w:rPr>
          <w:sz w:val="26"/>
          <w:szCs w:val="26"/>
        </w:rPr>
        <w:t>50</w:t>
      </w:r>
      <w:r w:rsidR="000C3F52" w:rsidRPr="0044626A">
        <w:rPr>
          <w:rFonts w:eastAsia="Calibri"/>
          <w:sz w:val="26"/>
          <w:szCs w:val="26"/>
          <w:rtl/>
          <w:lang w:val="en-US" w:bidi="ar-EG"/>
        </w:rPr>
        <w:t xml:space="preserve"> </w:t>
      </w:r>
      <w:r w:rsidR="00D704BB" w:rsidRPr="0044626A">
        <w:rPr>
          <w:rFonts w:eastAsia="Calibri" w:hint="cs"/>
          <w:sz w:val="26"/>
          <w:szCs w:val="26"/>
          <w:rtl/>
          <w:lang w:val="en-US" w:bidi="ar-EG"/>
        </w:rPr>
        <w:t>(ج)(’</w:t>
      </w:r>
      <w:r w:rsidR="00D704BB" w:rsidRPr="0044626A">
        <w:rPr>
          <w:rFonts w:eastAsia="Calibri"/>
          <w:sz w:val="26"/>
          <w:szCs w:val="26"/>
          <w:lang w:val="en-US" w:bidi="ar-EG"/>
        </w:rPr>
        <w:t>12</w:t>
      </w:r>
      <w:r w:rsidR="00D704BB" w:rsidRPr="0044626A">
        <w:rPr>
          <w:rFonts w:eastAsia="Calibri" w:hint="cs"/>
          <w:sz w:val="26"/>
          <w:szCs w:val="26"/>
          <w:rtl/>
          <w:lang w:val="en-US" w:bidi="ar-EG"/>
        </w:rPr>
        <w:t>‘)؛ وأنه سيتم إجراء التعديلات اللازمة في التمويل خلال الموافقة على المرحلة الثانية من خطة إدارة إزالة المواد الهيدروكلوروفلوروكربونية للبلد.</w:t>
      </w:r>
      <w:r w:rsidR="00152062" w:rsidRPr="0044626A">
        <w:rPr>
          <w:rStyle w:val="FootnoteReference"/>
          <w:rFonts w:eastAsia="Calibri"/>
          <w:sz w:val="26"/>
          <w:szCs w:val="26"/>
          <w:rtl/>
          <w:lang w:val="en-US" w:bidi="ar-EG"/>
        </w:rPr>
        <w:footnoteReference w:id="4"/>
      </w:r>
    </w:p>
    <w:p w14:paraId="084E1CB7" w14:textId="642853F6" w:rsidR="000C3F52" w:rsidRPr="0044626A" w:rsidRDefault="001E4E5A" w:rsidP="0044626A">
      <w:pPr>
        <w:bidi/>
        <w:spacing w:after="120"/>
        <w:rPr>
          <w:rFonts w:eastAsia="Calibri"/>
          <w:sz w:val="26"/>
          <w:szCs w:val="26"/>
          <w:rtl/>
          <w:lang w:val="en-US" w:bidi="ar-EG"/>
        </w:rPr>
      </w:pPr>
      <w:r w:rsidRPr="0044626A">
        <w:rPr>
          <w:rFonts w:eastAsia="Calibri"/>
          <w:sz w:val="26"/>
          <w:szCs w:val="26"/>
          <w:lang w:val="en-US" w:bidi="ar-EG"/>
        </w:rPr>
        <w:t>5</w:t>
      </w:r>
      <w:r w:rsidR="003D22D7" w:rsidRPr="0044626A">
        <w:rPr>
          <w:rFonts w:eastAsia="Calibri" w:hint="cs"/>
          <w:sz w:val="26"/>
          <w:szCs w:val="26"/>
          <w:rtl/>
          <w:lang w:val="en-US" w:bidi="ar-EG"/>
        </w:rPr>
        <w:t xml:space="preserve"> -</w:t>
      </w:r>
      <w:r w:rsidR="003D22D7" w:rsidRPr="0044626A">
        <w:rPr>
          <w:rFonts w:eastAsia="Calibri" w:hint="cs"/>
          <w:sz w:val="26"/>
          <w:szCs w:val="26"/>
          <w:rtl/>
          <w:lang w:val="en-US" w:bidi="ar-EG"/>
        </w:rPr>
        <w:tab/>
        <w:t>و</w:t>
      </w:r>
      <w:r w:rsidR="003D22D7" w:rsidRPr="0044626A">
        <w:rPr>
          <w:rFonts w:eastAsia="Calibri"/>
          <w:sz w:val="26"/>
          <w:szCs w:val="26"/>
          <w:rtl/>
          <w:lang w:val="en-US" w:bidi="ar-EG"/>
        </w:rPr>
        <w:t xml:space="preserve">بعد ذلك ، في الاجتماع الرابع والثمانين ، وافقت اللجنة التنفيذية على طلب مقدم من الحكومة لتمديد المرحلة الأولى من خطة إدارة إزالة المواد الهيدروكلوروفلوروكربونية إلى </w:t>
      </w:r>
      <w:r w:rsidR="003D22D7" w:rsidRPr="0044626A">
        <w:rPr>
          <w:sz w:val="26"/>
          <w:szCs w:val="26"/>
        </w:rPr>
        <w:t xml:space="preserve">30 </w:t>
      </w:r>
      <w:r w:rsidR="003D22D7" w:rsidRPr="0044626A">
        <w:rPr>
          <w:rFonts w:eastAsia="Calibri"/>
          <w:sz w:val="26"/>
          <w:szCs w:val="26"/>
          <w:rtl/>
          <w:lang w:val="en-US" w:bidi="ar-EG"/>
        </w:rPr>
        <w:t xml:space="preserve"> حزيران / يونيه </w:t>
      </w:r>
      <w:r w:rsidR="003D22D7" w:rsidRPr="0044626A">
        <w:rPr>
          <w:sz w:val="26"/>
          <w:szCs w:val="26"/>
        </w:rPr>
        <w:t>2020</w:t>
      </w:r>
      <w:r w:rsidR="003D22D7" w:rsidRPr="0044626A">
        <w:rPr>
          <w:rFonts w:eastAsia="Calibri"/>
          <w:sz w:val="26"/>
          <w:szCs w:val="26"/>
          <w:rtl/>
          <w:lang w:val="en-US" w:bidi="ar-EG"/>
        </w:rPr>
        <w:t xml:space="preserve"> </w:t>
      </w:r>
      <w:r w:rsidR="003D22D7" w:rsidRPr="0044626A">
        <w:rPr>
          <w:rFonts w:eastAsia="Calibri" w:hint="cs"/>
          <w:sz w:val="26"/>
          <w:szCs w:val="26"/>
          <w:rtl/>
          <w:lang w:val="en-US" w:bidi="ar-EG"/>
        </w:rPr>
        <w:t>من أج</w:t>
      </w:r>
      <w:r w:rsidR="003D22D7" w:rsidRPr="0044626A">
        <w:rPr>
          <w:rFonts w:eastAsia="Calibri"/>
          <w:sz w:val="26"/>
          <w:szCs w:val="26"/>
          <w:rtl/>
          <w:lang w:val="en-US" w:bidi="ar-EG"/>
        </w:rPr>
        <w:t>ل</w:t>
      </w:r>
      <w:r w:rsidR="003D22D7" w:rsidRPr="0044626A">
        <w:rPr>
          <w:rFonts w:eastAsia="Calibri" w:hint="cs"/>
          <w:sz w:val="26"/>
          <w:szCs w:val="26"/>
          <w:rtl/>
          <w:lang w:val="en-US" w:bidi="ar-EG"/>
        </w:rPr>
        <w:t xml:space="preserve"> ا</w:t>
      </w:r>
      <w:r w:rsidR="003D22D7" w:rsidRPr="0044626A">
        <w:rPr>
          <w:rFonts w:eastAsia="Calibri"/>
          <w:sz w:val="26"/>
          <w:szCs w:val="26"/>
          <w:rtl/>
          <w:lang w:val="en-US" w:bidi="ar-EG"/>
        </w:rPr>
        <w:t xml:space="preserve">لسماح </w:t>
      </w:r>
      <w:r w:rsidR="003D22D7" w:rsidRPr="0044626A">
        <w:rPr>
          <w:rFonts w:eastAsia="Calibri" w:hint="cs"/>
          <w:sz w:val="26"/>
          <w:szCs w:val="26"/>
          <w:rtl/>
          <w:lang w:val="en-US" w:bidi="ar-EG"/>
        </w:rPr>
        <w:t>لليونيب</w:t>
      </w:r>
      <w:r w:rsidR="003D22D7" w:rsidRPr="0044626A">
        <w:rPr>
          <w:rFonts w:eastAsia="Calibri"/>
          <w:sz w:val="26"/>
          <w:szCs w:val="26"/>
          <w:rtl/>
          <w:lang w:val="en-US" w:bidi="ar-EG"/>
        </w:rPr>
        <w:t xml:space="preserve"> بإكمال الأنشطة المتبقية في قط</w:t>
      </w:r>
      <w:r w:rsidR="001B21AE" w:rsidRPr="0044626A">
        <w:rPr>
          <w:rFonts w:eastAsia="Calibri"/>
          <w:sz w:val="26"/>
          <w:szCs w:val="26"/>
          <w:rtl/>
          <w:lang w:val="en-US" w:bidi="ar-EG"/>
        </w:rPr>
        <w:t>اع الخدمة</w:t>
      </w:r>
      <w:r w:rsidR="003D22D7" w:rsidRPr="0044626A">
        <w:rPr>
          <w:rFonts w:eastAsia="Calibri"/>
          <w:sz w:val="26"/>
          <w:szCs w:val="26"/>
          <w:rtl/>
          <w:lang w:val="en-US" w:bidi="ar-EG"/>
        </w:rPr>
        <w:t xml:space="preserve">، مع ملاحظة </w:t>
      </w:r>
      <w:r w:rsidR="001B21AE" w:rsidRPr="0044626A">
        <w:rPr>
          <w:rFonts w:eastAsia="Calibri" w:hint="cs"/>
          <w:sz w:val="26"/>
          <w:szCs w:val="26"/>
          <w:rtl/>
          <w:lang w:val="en-US" w:bidi="ar-EG"/>
        </w:rPr>
        <w:t xml:space="preserve">صعوبة </w:t>
      </w:r>
      <w:r w:rsidR="003D22D7" w:rsidRPr="0044626A">
        <w:rPr>
          <w:rFonts w:eastAsia="Calibri"/>
          <w:sz w:val="26"/>
          <w:szCs w:val="26"/>
          <w:rtl/>
          <w:lang w:val="en-US" w:bidi="ar-EG"/>
        </w:rPr>
        <w:t>ال</w:t>
      </w:r>
      <w:r w:rsidR="001B21AE" w:rsidRPr="0044626A">
        <w:rPr>
          <w:rFonts w:eastAsia="Calibri" w:hint="cs"/>
          <w:sz w:val="26"/>
          <w:szCs w:val="26"/>
          <w:rtl/>
          <w:lang w:val="en-US" w:bidi="ar-EG"/>
        </w:rPr>
        <w:t>أ</w:t>
      </w:r>
      <w:r w:rsidR="003D22D7" w:rsidRPr="0044626A">
        <w:rPr>
          <w:rFonts w:eastAsia="Calibri"/>
          <w:sz w:val="26"/>
          <w:szCs w:val="26"/>
          <w:rtl/>
          <w:lang w:val="en-US" w:bidi="ar-EG"/>
        </w:rPr>
        <w:t>وض</w:t>
      </w:r>
      <w:r w:rsidR="001B21AE" w:rsidRPr="0044626A">
        <w:rPr>
          <w:rFonts w:eastAsia="Calibri" w:hint="cs"/>
          <w:sz w:val="26"/>
          <w:szCs w:val="26"/>
          <w:rtl/>
          <w:lang w:val="en-US" w:bidi="ar-EG"/>
        </w:rPr>
        <w:t>ا</w:t>
      </w:r>
      <w:r w:rsidR="003D22D7" w:rsidRPr="0044626A">
        <w:rPr>
          <w:rFonts w:eastAsia="Calibri"/>
          <w:sz w:val="26"/>
          <w:szCs w:val="26"/>
          <w:rtl/>
          <w:lang w:val="en-US" w:bidi="ar-EG"/>
        </w:rPr>
        <w:t>ع في البلد.</w:t>
      </w:r>
      <w:r w:rsidR="001D5A19" w:rsidRPr="0044626A">
        <w:rPr>
          <w:rStyle w:val="FootnoteReference"/>
          <w:rFonts w:eastAsia="Calibri"/>
          <w:sz w:val="26"/>
          <w:szCs w:val="26"/>
          <w:rtl/>
          <w:lang w:val="en-US" w:bidi="ar-EG"/>
        </w:rPr>
        <w:footnoteReference w:id="5"/>
      </w:r>
    </w:p>
    <w:p w14:paraId="4E1BD7D1" w14:textId="5453D1AF" w:rsidR="001B21AE" w:rsidRPr="0044626A" w:rsidRDefault="001B21AE" w:rsidP="0044626A">
      <w:pPr>
        <w:bidi/>
        <w:spacing w:after="120"/>
        <w:jc w:val="left"/>
        <w:rPr>
          <w:rFonts w:eastAsia="Calibri"/>
          <w:sz w:val="26"/>
          <w:szCs w:val="26"/>
          <w:u w:val="single"/>
          <w:lang w:val="en-US" w:bidi="ar-EG"/>
        </w:rPr>
      </w:pPr>
      <w:r w:rsidRPr="0044626A">
        <w:rPr>
          <w:rFonts w:eastAsia="Calibri" w:hint="cs"/>
          <w:sz w:val="26"/>
          <w:szCs w:val="26"/>
          <w:u w:val="single"/>
          <w:rtl/>
          <w:lang w:val="en-US" w:bidi="ar-EG"/>
        </w:rPr>
        <w:t>استهلاك</w:t>
      </w:r>
      <w:r w:rsidRPr="0044626A">
        <w:rPr>
          <w:rFonts w:eastAsia="Calibri"/>
          <w:sz w:val="26"/>
          <w:szCs w:val="26"/>
          <w:u w:val="single"/>
          <w:rtl/>
          <w:lang w:val="en-US" w:bidi="ar-EG"/>
        </w:rPr>
        <w:t xml:space="preserve"> </w:t>
      </w:r>
      <w:r w:rsidRPr="0044626A">
        <w:rPr>
          <w:rFonts w:eastAsia="Calibri" w:hint="cs"/>
          <w:sz w:val="26"/>
          <w:szCs w:val="26"/>
          <w:u w:val="single"/>
          <w:rtl/>
          <w:lang w:val="en-US" w:bidi="ar-EG"/>
        </w:rPr>
        <w:t>المواد الهيدروكلوروفلوروكربونية</w:t>
      </w:r>
    </w:p>
    <w:p w14:paraId="37B05D31" w14:textId="184FF64F" w:rsidR="000C3F52" w:rsidRPr="0044626A" w:rsidRDefault="004E08F8" w:rsidP="0044626A">
      <w:pPr>
        <w:bidi/>
        <w:spacing w:after="120"/>
        <w:rPr>
          <w:rFonts w:eastAsia="Calibri"/>
          <w:sz w:val="26"/>
          <w:szCs w:val="26"/>
          <w:rtl/>
          <w:lang w:val="en-US" w:bidi="ar-EG"/>
        </w:rPr>
      </w:pPr>
      <w:r w:rsidRPr="0044626A">
        <w:rPr>
          <w:rFonts w:eastAsia="Calibri"/>
          <w:sz w:val="26"/>
          <w:szCs w:val="26"/>
          <w:lang w:val="en-US" w:bidi="ar-EG"/>
        </w:rPr>
        <w:t>6</w:t>
      </w:r>
      <w:r w:rsidR="000C3F52" w:rsidRPr="0044626A">
        <w:rPr>
          <w:rFonts w:eastAsia="Calibri"/>
          <w:sz w:val="26"/>
          <w:szCs w:val="26"/>
          <w:rtl/>
          <w:lang w:val="en-US" w:bidi="ar-EG"/>
        </w:rPr>
        <w:t xml:space="preserve"> - </w:t>
      </w:r>
      <w:r w:rsidR="000C3F52" w:rsidRPr="0044626A">
        <w:rPr>
          <w:rFonts w:eastAsia="Calibri"/>
          <w:sz w:val="26"/>
          <w:szCs w:val="26"/>
          <w:rtl/>
          <w:lang w:val="en-US" w:bidi="ar-EG"/>
        </w:rPr>
        <w:tab/>
      </w:r>
      <w:r w:rsidR="001B21AE" w:rsidRPr="0044626A">
        <w:rPr>
          <w:rFonts w:eastAsia="Calibri"/>
          <w:sz w:val="26"/>
          <w:szCs w:val="26"/>
          <w:rtl/>
          <w:lang w:val="en-US" w:bidi="ar-EG"/>
        </w:rPr>
        <w:t>أبلغت حكومة جمهورية الكونغو الديمقراطية عن استهلاك</w:t>
      </w:r>
      <w:r w:rsidR="001B21AE" w:rsidRPr="0044626A">
        <w:rPr>
          <w:rFonts w:eastAsia="Calibri" w:hint="cs"/>
          <w:sz w:val="26"/>
          <w:szCs w:val="26"/>
          <w:rtl/>
          <w:lang w:val="en-US" w:bidi="ar-EG"/>
        </w:rPr>
        <w:t xml:space="preserve"> قدره</w:t>
      </w:r>
      <w:r w:rsidR="001B21AE" w:rsidRPr="0044626A">
        <w:rPr>
          <w:rFonts w:eastAsia="Calibri"/>
          <w:sz w:val="26"/>
          <w:szCs w:val="26"/>
          <w:rtl/>
          <w:lang w:val="en-US" w:bidi="ar-EG"/>
        </w:rPr>
        <w:t xml:space="preserve"> </w:t>
      </w:r>
      <w:r w:rsidR="001B21AE" w:rsidRPr="0044626A">
        <w:rPr>
          <w:sz w:val="26"/>
          <w:szCs w:val="26"/>
        </w:rPr>
        <w:t>2.09</w:t>
      </w:r>
      <w:r w:rsidR="001B21AE" w:rsidRPr="0044626A">
        <w:rPr>
          <w:rFonts w:eastAsia="Calibri"/>
          <w:sz w:val="26"/>
          <w:szCs w:val="26"/>
          <w:rtl/>
          <w:lang w:val="en-US" w:bidi="ar-EG"/>
        </w:rPr>
        <w:t xml:space="preserve"> طن</w:t>
      </w:r>
      <w:r w:rsidR="001B21AE" w:rsidRPr="0044626A">
        <w:rPr>
          <w:rFonts w:eastAsia="Calibri" w:hint="cs"/>
          <w:sz w:val="26"/>
          <w:szCs w:val="26"/>
          <w:rtl/>
          <w:lang w:val="en-US" w:bidi="ar-EG"/>
        </w:rPr>
        <w:t>اً من قدرات</w:t>
      </w:r>
      <w:r w:rsidR="001B21AE" w:rsidRPr="0044626A">
        <w:rPr>
          <w:rFonts w:eastAsia="Calibri"/>
          <w:sz w:val="26"/>
          <w:szCs w:val="26"/>
          <w:rtl/>
          <w:lang w:val="en-US" w:bidi="ar-EG"/>
        </w:rPr>
        <w:t xml:space="preserve"> استنفاد الأوزون من </w:t>
      </w:r>
      <w:r w:rsidR="001B21AE" w:rsidRPr="0044626A">
        <w:rPr>
          <w:rFonts w:eastAsia="Calibri" w:hint="cs"/>
          <w:sz w:val="26"/>
          <w:szCs w:val="26"/>
          <w:rtl/>
          <w:lang w:val="en-US" w:bidi="ar-EG"/>
        </w:rPr>
        <w:t>المواد</w:t>
      </w:r>
      <w:r w:rsidR="001B21AE" w:rsidRPr="0044626A">
        <w:rPr>
          <w:rFonts w:eastAsia="Calibri"/>
          <w:sz w:val="26"/>
          <w:szCs w:val="26"/>
          <w:rtl/>
          <w:lang w:val="en-US" w:bidi="ar-EG"/>
        </w:rPr>
        <w:t xml:space="preserve"> الهيدروكلور</w:t>
      </w:r>
      <w:r w:rsidR="001B21AE" w:rsidRPr="0044626A">
        <w:rPr>
          <w:rFonts w:eastAsia="Calibri" w:hint="cs"/>
          <w:sz w:val="26"/>
          <w:szCs w:val="26"/>
          <w:rtl/>
          <w:lang w:val="en-US" w:bidi="ar-EG"/>
        </w:rPr>
        <w:t>و</w:t>
      </w:r>
      <w:r w:rsidR="001B21AE" w:rsidRPr="0044626A">
        <w:rPr>
          <w:rFonts w:eastAsia="Calibri"/>
          <w:sz w:val="26"/>
          <w:szCs w:val="26"/>
          <w:rtl/>
          <w:lang w:val="en-US" w:bidi="ar-EG"/>
        </w:rPr>
        <w:t>فلور</w:t>
      </w:r>
      <w:r w:rsidR="001B21AE" w:rsidRPr="0044626A">
        <w:rPr>
          <w:rFonts w:eastAsia="Calibri" w:hint="cs"/>
          <w:sz w:val="26"/>
          <w:szCs w:val="26"/>
          <w:rtl/>
          <w:lang w:val="en-US" w:bidi="ar-EG"/>
        </w:rPr>
        <w:t>وكربون</w:t>
      </w:r>
      <w:r w:rsidR="001B21AE" w:rsidRPr="0044626A">
        <w:rPr>
          <w:rFonts w:eastAsia="Calibri"/>
          <w:sz w:val="26"/>
          <w:szCs w:val="26"/>
          <w:rtl/>
          <w:lang w:val="en-US" w:bidi="ar-EG"/>
        </w:rPr>
        <w:t xml:space="preserve">ية في عام </w:t>
      </w:r>
      <w:r w:rsidR="001B21AE" w:rsidRPr="0044626A">
        <w:rPr>
          <w:sz w:val="26"/>
          <w:szCs w:val="26"/>
        </w:rPr>
        <w:t>2020</w:t>
      </w:r>
      <w:r w:rsidR="001B21AE" w:rsidRPr="0044626A">
        <w:rPr>
          <w:rFonts w:eastAsia="Calibri"/>
          <w:sz w:val="26"/>
          <w:szCs w:val="26"/>
          <w:rtl/>
          <w:lang w:val="en-US" w:bidi="ar-EG"/>
        </w:rPr>
        <w:t xml:space="preserve">، وهو </w:t>
      </w:r>
      <w:r w:rsidR="001B21AE" w:rsidRPr="0044626A">
        <w:rPr>
          <w:rFonts w:eastAsia="Calibri" w:hint="cs"/>
          <w:sz w:val="26"/>
          <w:szCs w:val="26"/>
          <w:rtl/>
          <w:lang w:val="en-US" w:bidi="ar-EG"/>
        </w:rPr>
        <w:t>ما ي</w:t>
      </w:r>
      <w:r w:rsidR="001B21AE" w:rsidRPr="0044626A">
        <w:rPr>
          <w:rFonts w:eastAsia="Calibri"/>
          <w:sz w:val="26"/>
          <w:szCs w:val="26"/>
          <w:rtl/>
          <w:lang w:val="en-US" w:bidi="ar-EG"/>
        </w:rPr>
        <w:t xml:space="preserve">قل بنسبة </w:t>
      </w:r>
      <w:proofErr w:type="gramStart"/>
      <w:r w:rsidR="001B21AE" w:rsidRPr="0044626A">
        <w:rPr>
          <w:sz w:val="26"/>
          <w:szCs w:val="26"/>
        </w:rPr>
        <w:t>97 </w:t>
      </w:r>
      <w:r w:rsidR="001B21AE" w:rsidRPr="0044626A">
        <w:rPr>
          <w:rFonts w:eastAsia="Calibri"/>
          <w:sz w:val="26"/>
          <w:szCs w:val="26"/>
          <w:rtl/>
          <w:lang w:val="en-US" w:bidi="ar-EG"/>
        </w:rPr>
        <w:t xml:space="preserve"> في</w:t>
      </w:r>
      <w:proofErr w:type="gramEnd"/>
      <w:r w:rsidR="001B21AE" w:rsidRPr="0044626A">
        <w:rPr>
          <w:rFonts w:eastAsia="Calibri"/>
          <w:sz w:val="26"/>
          <w:szCs w:val="26"/>
          <w:rtl/>
          <w:lang w:val="en-US" w:bidi="ar-EG"/>
        </w:rPr>
        <w:t xml:space="preserve"> المائة </w:t>
      </w:r>
      <w:r w:rsidR="001B21AE" w:rsidRPr="0044626A">
        <w:rPr>
          <w:rFonts w:eastAsia="Calibri" w:hint="cs"/>
          <w:sz w:val="26"/>
          <w:szCs w:val="26"/>
          <w:rtl/>
          <w:lang w:val="en-US" w:bidi="ar-EG"/>
        </w:rPr>
        <w:t>ع</w:t>
      </w:r>
      <w:r w:rsidR="001B21AE" w:rsidRPr="0044626A">
        <w:rPr>
          <w:rFonts w:eastAsia="Calibri"/>
          <w:sz w:val="26"/>
          <w:szCs w:val="26"/>
          <w:rtl/>
          <w:lang w:val="en-US" w:bidi="ar-EG"/>
        </w:rPr>
        <w:t xml:space="preserve">ن خط الأساس للامتثال </w:t>
      </w:r>
      <w:r w:rsidR="001B21AE" w:rsidRPr="0044626A">
        <w:rPr>
          <w:rFonts w:eastAsia="Calibri" w:hint="cs"/>
          <w:sz w:val="26"/>
          <w:szCs w:val="26"/>
          <w:rtl/>
          <w:lang w:val="en-US" w:bidi="ar-EG"/>
        </w:rPr>
        <w:t>للمواد</w:t>
      </w:r>
      <w:r w:rsidR="001B21AE" w:rsidRPr="0044626A">
        <w:rPr>
          <w:rFonts w:eastAsia="Calibri"/>
          <w:sz w:val="26"/>
          <w:szCs w:val="26"/>
          <w:rtl/>
          <w:lang w:val="en-US" w:bidi="ar-EG"/>
        </w:rPr>
        <w:t xml:space="preserve"> </w:t>
      </w:r>
      <w:r w:rsidR="001B21AE" w:rsidRPr="0044626A">
        <w:rPr>
          <w:rFonts w:eastAsia="Calibri"/>
          <w:sz w:val="26"/>
          <w:szCs w:val="26"/>
          <w:rtl/>
          <w:lang w:val="en-US" w:bidi="ar-EG"/>
        </w:rPr>
        <w:lastRenderedPageBreak/>
        <w:t>الهيدروكلور</w:t>
      </w:r>
      <w:r w:rsidR="001B21AE" w:rsidRPr="0044626A">
        <w:rPr>
          <w:rFonts w:eastAsia="Calibri" w:hint="cs"/>
          <w:sz w:val="26"/>
          <w:szCs w:val="26"/>
          <w:rtl/>
          <w:lang w:val="en-US" w:bidi="ar-EG"/>
        </w:rPr>
        <w:t>و</w:t>
      </w:r>
      <w:r w:rsidR="001B21AE" w:rsidRPr="0044626A">
        <w:rPr>
          <w:rFonts w:eastAsia="Calibri"/>
          <w:sz w:val="26"/>
          <w:szCs w:val="26"/>
          <w:rtl/>
          <w:lang w:val="en-US" w:bidi="ar-EG"/>
        </w:rPr>
        <w:t>فلور</w:t>
      </w:r>
      <w:r w:rsidR="001B21AE" w:rsidRPr="0044626A">
        <w:rPr>
          <w:rFonts w:eastAsia="Calibri" w:hint="cs"/>
          <w:sz w:val="26"/>
          <w:szCs w:val="26"/>
          <w:rtl/>
          <w:lang w:val="en-US" w:bidi="ar-EG"/>
        </w:rPr>
        <w:t>وكربون</w:t>
      </w:r>
      <w:r w:rsidR="001B21AE" w:rsidRPr="0044626A">
        <w:rPr>
          <w:rFonts w:eastAsia="Calibri"/>
          <w:sz w:val="26"/>
          <w:szCs w:val="26"/>
          <w:rtl/>
          <w:lang w:val="en-US" w:bidi="ar-EG"/>
        </w:rPr>
        <w:t>ية و</w:t>
      </w:r>
      <w:r w:rsidR="001B21AE" w:rsidRPr="0044626A">
        <w:rPr>
          <w:rFonts w:eastAsia="Calibri" w:hint="cs"/>
          <w:sz w:val="26"/>
          <w:szCs w:val="26"/>
          <w:rtl/>
          <w:lang w:val="en-US" w:bidi="ar-EG"/>
        </w:rPr>
        <w:t>بنسبة</w:t>
      </w:r>
      <w:r w:rsidR="001B21AE" w:rsidRPr="0044626A">
        <w:rPr>
          <w:rFonts w:eastAsia="Calibri"/>
          <w:sz w:val="26"/>
          <w:szCs w:val="26"/>
          <w:rtl/>
          <w:lang w:val="en-US" w:bidi="ar-EG"/>
        </w:rPr>
        <w:t xml:space="preserve"> </w:t>
      </w:r>
      <w:r w:rsidR="001B21AE" w:rsidRPr="0044626A">
        <w:rPr>
          <w:sz w:val="26"/>
          <w:szCs w:val="26"/>
        </w:rPr>
        <w:t>88</w:t>
      </w:r>
      <w:r w:rsidR="001B21AE" w:rsidRPr="0044626A">
        <w:rPr>
          <w:rFonts w:eastAsia="Calibri"/>
          <w:sz w:val="26"/>
          <w:szCs w:val="26"/>
          <w:rtl/>
          <w:lang w:val="en-US" w:bidi="ar-EG"/>
        </w:rPr>
        <w:t xml:space="preserve"> في المائة </w:t>
      </w:r>
      <w:r w:rsidR="001B21AE" w:rsidRPr="0044626A">
        <w:rPr>
          <w:rFonts w:eastAsia="Calibri" w:hint="cs"/>
          <w:sz w:val="26"/>
          <w:szCs w:val="26"/>
          <w:rtl/>
          <w:lang w:val="en-US" w:bidi="ar-EG"/>
        </w:rPr>
        <w:t>ع</w:t>
      </w:r>
      <w:r w:rsidR="001B21AE" w:rsidRPr="0044626A">
        <w:rPr>
          <w:rFonts w:eastAsia="Calibri"/>
          <w:sz w:val="26"/>
          <w:szCs w:val="26"/>
          <w:rtl/>
          <w:lang w:val="en-US" w:bidi="ar-EG"/>
        </w:rPr>
        <w:t xml:space="preserve">ن نقطة البداية المنقحة البالغة </w:t>
      </w:r>
      <w:r w:rsidR="001B21AE" w:rsidRPr="0044626A">
        <w:rPr>
          <w:sz w:val="26"/>
          <w:szCs w:val="26"/>
        </w:rPr>
        <w:t>17.0</w:t>
      </w:r>
      <w:r w:rsidR="001B21AE" w:rsidRPr="0044626A">
        <w:rPr>
          <w:rFonts w:hint="cs"/>
          <w:sz w:val="26"/>
          <w:szCs w:val="26"/>
          <w:rtl/>
        </w:rPr>
        <w:t xml:space="preserve"> </w:t>
      </w:r>
      <w:r w:rsidR="001B21AE" w:rsidRPr="0044626A">
        <w:rPr>
          <w:rFonts w:eastAsia="Calibri"/>
          <w:sz w:val="26"/>
          <w:szCs w:val="26"/>
          <w:rtl/>
          <w:lang w:val="en-US" w:bidi="ar-EG"/>
        </w:rPr>
        <w:t>طن</w:t>
      </w:r>
      <w:r w:rsidR="001B21AE" w:rsidRPr="0044626A">
        <w:rPr>
          <w:rFonts w:eastAsia="Calibri" w:hint="cs"/>
          <w:sz w:val="26"/>
          <w:szCs w:val="26"/>
          <w:rtl/>
          <w:lang w:val="en-US" w:bidi="ar-EG"/>
        </w:rPr>
        <w:t>اً</w:t>
      </w:r>
      <w:r w:rsidR="001B21AE" w:rsidRPr="0044626A">
        <w:rPr>
          <w:rFonts w:eastAsia="Calibri"/>
          <w:sz w:val="26"/>
          <w:szCs w:val="26"/>
          <w:rtl/>
          <w:lang w:val="en-US" w:bidi="ar-EG"/>
        </w:rPr>
        <w:t xml:space="preserve"> </w:t>
      </w:r>
      <w:r w:rsidR="001B21AE" w:rsidRPr="0044626A">
        <w:rPr>
          <w:rFonts w:eastAsia="Calibri" w:hint="cs"/>
          <w:sz w:val="26"/>
          <w:szCs w:val="26"/>
          <w:rtl/>
          <w:lang w:val="en-US" w:bidi="ar-EG"/>
        </w:rPr>
        <w:t>من قدرات</w:t>
      </w:r>
      <w:r w:rsidR="001B21AE" w:rsidRPr="0044626A">
        <w:rPr>
          <w:rFonts w:eastAsia="Calibri"/>
          <w:sz w:val="26"/>
          <w:szCs w:val="26"/>
          <w:rtl/>
          <w:lang w:val="en-US" w:bidi="ar-EG"/>
        </w:rPr>
        <w:t xml:space="preserve"> استنفاد الأوزون. </w:t>
      </w:r>
      <w:r w:rsidR="001B21AE" w:rsidRPr="0044626A">
        <w:rPr>
          <w:rFonts w:eastAsia="Calibri" w:hint="cs"/>
          <w:sz w:val="26"/>
          <w:szCs w:val="26"/>
          <w:rtl/>
          <w:lang w:val="en-US" w:bidi="ar-EG"/>
        </w:rPr>
        <w:t>ويبيّن</w:t>
      </w:r>
      <w:r w:rsidR="001B21AE" w:rsidRPr="0044626A">
        <w:rPr>
          <w:rFonts w:eastAsia="Calibri"/>
          <w:sz w:val="26"/>
          <w:szCs w:val="26"/>
          <w:rtl/>
          <w:lang w:val="en-US" w:bidi="ar-EG"/>
        </w:rPr>
        <w:t xml:space="preserve"> الجدول </w:t>
      </w:r>
      <w:r w:rsidR="005D252F" w:rsidRPr="0044626A">
        <w:rPr>
          <w:sz w:val="26"/>
          <w:szCs w:val="26"/>
        </w:rPr>
        <w:t>1</w:t>
      </w:r>
      <w:r w:rsidR="001B21AE" w:rsidRPr="0044626A">
        <w:rPr>
          <w:rFonts w:eastAsia="Calibri" w:hint="cs"/>
          <w:sz w:val="26"/>
          <w:szCs w:val="26"/>
          <w:rtl/>
          <w:lang w:val="en-US" w:bidi="ar-EG"/>
        </w:rPr>
        <w:t xml:space="preserve"> </w:t>
      </w:r>
      <w:r w:rsidR="001B21AE" w:rsidRPr="0044626A">
        <w:rPr>
          <w:rFonts w:eastAsia="Calibri"/>
          <w:sz w:val="26"/>
          <w:szCs w:val="26"/>
          <w:rtl/>
          <w:lang w:val="en-US" w:bidi="ar-EG"/>
        </w:rPr>
        <w:t xml:space="preserve">استهلاك </w:t>
      </w:r>
      <w:r w:rsidR="005D252F" w:rsidRPr="0044626A">
        <w:rPr>
          <w:rFonts w:eastAsia="Calibri" w:hint="cs"/>
          <w:sz w:val="26"/>
          <w:szCs w:val="26"/>
          <w:rtl/>
          <w:lang w:val="en-US" w:bidi="ar-EG"/>
        </w:rPr>
        <w:t>المواد</w:t>
      </w:r>
      <w:r w:rsidR="005D252F" w:rsidRPr="0044626A">
        <w:rPr>
          <w:rFonts w:eastAsia="Calibri"/>
          <w:sz w:val="26"/>
          <w:szCs w:val="26"/>
          <w:rtl/>
          <w:lang w:val="en-US" w:bidi="ar-EG"/>
        </w:rPr>
        <w:t xml:space="preserve"> الهيدروكلور</w:t>
      </w:r>
      <w:r w:rsidR="005D252F" w:rsidRPr="0044626A">
        <w:rPr>
          <w:rFonts w:eastAsia="Calibri" w:hint="cs"/>
          <w:sz w:val="26"/>
          <w:szCs w:val="26"/>
          <w:rtl/>
          <w:lang w:val="en-US" w:bidi="ar-EG"/>
        </w:rPr>
        <w:t>و</w:t>
      </w:r>
      <w:r w:rsidR="005D252F" w:rsidRPr="0044626A">
        <w:rPr>
          <w:rFonts w:eastAsia="Calibri"/>
          <w:sz w:val="26"/>
          <w:szCs w:val="26"/>
          <w:rtl/>
          <w:lang w:val="en-US" w:bidi="ar-EG"/>
        </w:rPr>
        <w:t>فلور</w:t>
      </w:r>
      <w:r w:rsidR="005D252F" w:rsidRPr="0044626A">
        <w:rPr>
          <w:rFonts w:eastAsia="Calibri" w:hint="cs"/>
          <w:sz w:val="26"/>
          <w:szCs w:val="26"/>
          <w:rtl/>
          <w:lang w:val="en-US" w:bidi="ar-EG"/>
        </w:rPr>
        <w:t>وكربون</w:t>
      </w:r>
      <w:r w:rsidR="005D252F" w:rsidRPr="0044626A">
        <w:rPr>
          <w:rFonts w:eastAsia="Calibri"/>
          <w:sz w:val="26"/>
          <w:szCs w:val="26"/>
          <w:rtl/>
          <w:lang w:val="en-US" w:bidi="ar-EG"/>
        </w:rPr>
        <w:t xml:space="preserve">ية </w:t>
      </w:r>
      <w:r w:rsidR="001B21AE" w:rsidRPr="0044626A">
        <w:rPr>
          <w:rFonts w:eastAsia="Calibri"/>
          <w:sz w:val="26"/>
          <w:szCs w:val="26"/>
          <w:rtl/>
          <w:lang w:val="en-US" w:bidi="ar-EG"/>
        </w:rPr>
        <w:t xml:space="preserve">للفترة </w:t>
      </w:r>
      <w:r w:rsidR="005D252F" w:rsidRPr="0044626A">
        <w:rPr>
          <w:sz w:val="26"/>
          <w:szCs w:val="26"/>
        </w:rPr>
        <w:t>2016</w:t>
      </w:r>
      <w:r w:rsidR="001B21AE" w:rsidRPr="0044626A">
        <w:rPr>
          <w:rFonts w:eastAsia="Calibri"/>
          <w:sz w:val="26"/>
          <w:szCs w:val="26"/>
          <w:rtl/>
          <w:lang w:val="en-US" w:bidi="ar-EG"/>
        </w:rPr>
        <w:t>-</w:t>
      </w:r>
      <w:r w:rsidR="005D252F" w:rsidRPr="0044626A">
        <w:rPr>
          <w:sz w:val="26"/>
          <w:szCs w:val="26"/>
        </w:rPr>
        <w:t>2020</w:t>
      </w:r>
      <w:r w:rsidR="001B21AE" w:rsidRPr="0044626A">
        <w:rPr>
          <w:rFonts w:eastAsia="Calibri"/>
          <w:sz w:val="26"/>
          <w:szCs w:val="26"/>
          <w:rtl/>
          <w:lang w:val="en-US" w:bidi="ar-EG"/>
        </w:rPr>
        <w:t>.</w:t>
      </w:r>
    </w:p>
    <w:p w14:paraId="01638F37" w14:textId="5FFAE69C" w:rsidR="005D252F" w:rsidRPr="0044626A" w:rsidRDefault="005D252F" w:rsidP="0044626A">
      <w:pPr>
        <w:bidi/>
        <w:spacing w:after="120"/>
        <w:rPr>
          <w:rFonts w:eastAsia="Calibri"/>
          <w:b/>
          <w:bCs/>
          <w:sz w:val="26"/>
          <w:szCs w:val="26"/>
          <w:rtl/>
          <w:lang w:val="en-US" w:bidi="ar-EG"/>
        </w:rPr>
      </w:pPr>
      <w:r w:rsidRPr="0044626A">
        <w:rPr>
          <w:rFonts w:eastAsia="Calibri" w:hint="cs"/>
          <w:b/>
          <w:bCs/>
          <w:sz w:val="26"/>
          <w:szCs w:val="26"/>
          <w:rtl/>
          <w:lang w:val="en-US" w:bidi="ar-EG"/>
        </w:rPr>
        <w:t xml:space="preserve">الجدول </w:t>
      </w:r>
      <w:r w:rsidRPr="0044626A">
        <w:rPr>
          <w:b/>
          <w:sz w:val="26"/>
          <w:szCs w:val="26"/>
        </w:rPr>
        <w:t>1</w:t>
      </w:r>
      <w:r w:rsidRPr="0044626A">
        <w:rPr>
          <w:rFonts w:eastAsia="Calibri" w:hint="cs"/>
          <w:b/>
          <w:bCs/>
          <w:sz w:val="26"/>
          <w:szCs w:val="26"/>
          <w:rtl/>
          <w:lang w:val="en-US" w:bidi="ar-EG"/>
        </w:rPr>
        <w:t xml:space="preserve"> - استهلاك المواد الهيدروكلوروفلوروكربونية في جمهورية الكونغو الديمقراطية (بيانات المادة </w:t>
      </w:r>
      <w:r w:rsidRPr="0044626A">
        <w:rPr>
          <w:b/>
          <w:sz w:val="26"/>
          <w:szCs w:val="26"/>
        </w:rPr>
        <w:t>7</w:t>
      </w:r>
      <w:r w:rsidRPr="0044626A">
        <w:rPr>
          <w:rFonts w:eastAsia="Calibri" w:hint="cs"/>
          <w:b/>
          <w:bCs/>
          <w:sz w:val="26"/>
          <w:szCs w:val="26"/>
          <w:rtl/>
          <w:lang w:val="en-US" w:bidi="ar-EG"/>
        </w:rPr>
        <w:t xml:space="preserve"> للفترة </w:t>
      </w:r>
      <w:r w:rsidRPr="0044626A">
        <w:rPr>
          <w:b/>
          <w:sz w:val="26"/>
          <w:szCs w:val="26"/>
        </w:rPr>
        <w:t>2016</w:t>
      </w:r>
      <w:r w:rsidRPr="0044626A">
        <w:rPr>
          <w:rFonts w:eastAsia="Calibri" w:hint="cs"/>
          <w:b/>
          <w:bCs/>
          <w:sz w:val="26"/>
          <w:szCs w:val="26"/>
          <w:rtl/>
          <w:lang w:val="en-US" w:bidi="ar-EG"/>
        </w:rPr>
        <w:t>-</w:t>
      </w:r>
      <w:r w:rsidRPr="0044626A">
        <w:rPr>
          <w:b/>
          <w:sz w:val="26"/>
          <w:szCs w:val="26"/>
        </w:rPr>
        <w:t>2020</w:t>
      </w:r>
      <w:r w:rsidRPr="0044626A">
        <w:rPr>
          <w:rFonts w:eastAsia="Calibri" w:hint="cs"/>
          <w:b/>
          <w:bCs/>
          <w:sz w:val="26"/>
          <w:szCs w:val="26"/>
          <w:rtl/>
          <w:lang w:val="en-US" w:bidi="ar-EG"/>
        </w:rPr>
        <w:t>)</w:t>
      </w:r>
    </w:p>
    <w:tbl>
      <w:tblPr>
        <w:bidiVisual/>
        <w:tblW w:w="9360" w:type="dxa"/>
        <w:tblLook w:val="04A0" w:firstRow="1" w:lastRow="0" w:firstColumn="1" w:lastColumn="0" w:noHBand="0" w:noVBand="1"/>
      </w:tblPr>
      <w:tblGrid>
        <w:gridCol w:w="2584"/>
        <w:gridCol w:w="1128"/>
        <w:gridCol w:w="1130"/>
        <w:gridCol w:w="1129"/>
        <w:gridCol w:w="1131"/>
        <w:gridCol w:w="1129"/>
        <w:gridCol w:w="1129"/>
      </w:tblGrid>
      <w:tr w:rsidR="005D252F" w:rsidRPr="00FC2D13" w14:paraId="523E13CC" w14:textId="77777777" w:rsidTr="00B6231E">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B766C0" w14:textId="3A92D4CE" w:rsidR="005D252F" w:rsidRPr="002879D4" w:rsidRDefault="005D252F" w:rsidP="005D252F">
            <w:pPr>
              <w:widowControl w:val="0"/>
              <w:bidi/>
              <w:jc w:val="left"/>
              <w:rPr>
                <w:b/>
                <w:color w:val="000000"/>
                <w:szCs w:val="24"/>
              </w:rPr>
            </w:pPr>
            <w:r w:rsidRPr="002879D4">
              <w:rPr>
                <w:rFonts w:hint="cs"/>
                <w:bCs/>
                <w:color w:val="000000"/>
                <w:szCs w:val="24"/>
                <w:rtl/>
              </w:rPr>
              <w:t>الهيدروكلوروفلوروكربون-</w:t>
            </w:r>
            <w:r w:rsidRPr="002879D4">
              <w:rPr>
                <w:b/>
                <w:color w:val="000000"/>
                <w:szCs w:val="24"/>
              </w:rPr>
              <w:t>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66ED82CE" w14:textId="77777777" w:rsidR="005D252F" w:rsidRPr="00FC2D13" w:rsidRDefault="005D252F" w:rsidP="00B6231E">
            <w:pPr>
              <w:widowControl w:val="0"/>
              <w:jc w:val="center"/>
              <w:rPr>
                <w:b/>
                <w:color w:val="000000"/>
                <w:sz w:val="21"/>
                <w:szCs w:val="21"/>
              </w:rPr>
            </w:pPr>
            <w:r w:rsidRPr="00FC2D13">
              <w:rPr>
                <w:b/>
                <w:color w:val="000000"/>
                <w:sz w:val="21"/>
                <w:szCs w:val="21"/>
              </w:rPr>
              <w:t>2016</w:t>
            </w:r>
          </w:p>
        </w:tc>
        <w:tc>
          <w:tcPr>
            <w:tcW w:w="626" w:type="pct"/>
            <w:tcBorders>
              <w:top w:val="single" w:sz="4" w:space="0" w:color="auto"/>
              <w:left w:val="nil"/>
              <w:bottom w:val="single" w:sz="4" w:space="0" w:color="auto"/>
              <w:right w:val="single" w:sz="4" w:space="0" w:color="auto"/>
            </w:tcBorders>
          </w:tcPr>
          <w:p w14:paraId="40BFF55F" w14:textId="77777777" w:rsidR="005D252F" w:rsidRPr="00FC2D13" w:rsidRDefault="005D252F" w:rsidP="00B6231E">
            <w:pPr>
              <w:widowControl w:val="0"/>
              <w:jc w:val="center"/>
              <w:rPr>
                <w:b/>
                <w:color w:val="000000"/>
                <w:sz w:val="21"/>
                <w:szCs w:val="21"/>
              </w:rPr>
            </w:pPr>
            <w:r w:rsidRPr="00FC2D13">
              <w:rPr>
                <w:b/>
                <w:color w:val="000000"/>
                <w:sz w:val="21"/>
                <w:szCs w:val="21"/>
              </w:rPr>
              <w:t>2017</w:t>
            </w:r>
          </w:p>
        </w:tc>
        <w:tc>
          <w:tcPr>
            <w:tcW w:w="625" w:type="pct"/>
            <w:tcBorders>
              <w:top w:val="single" w:sz="4" w:space="0" w:color="auto"/>
              <w:left w:val="single" w:sz="4" w:space="0" w:color="auto"/>
              <w:bottom w:val="single" w:sz="4" w:space="0" w:color="auto"/>
              <w:right w:val="single" w:sz="4" w:space="0" w:color="auto"/>
            </w:tcBorders>
          </w:tcPr>
          <w:p w14:paraId="1F3523DE" w14:textId="77777777" w:rsidR="005D252F" w:rsidRPr="00FC2D13" w:rsidRDefault="005D252F" w:rsidP="00B6231E">
            <w:pPr>
              <w:widowControl w:val="0"/>
              <w:jc w:val="center"/>
              <w:rPr>
                <w:b/>
                <w:color w:val="000000"/>
                <w:sz w:val="21"/>
                <w:szCs w:val="21"/>
              </w:rPr>
            </w:pPr>
            <w:r w:rsidRPr="00FC2D13">
              <w:rPr>
                <w:b/>
                <w:color w:val="000000"/>
                <w:sz w:val="21"/>
                <w:szCs w:val="21"/>
              </w:rPr>
              <w:t>2018</w:t>
            </w:r>
          </w:p>
        </w:tc>
        <w:tc>
          <w:tcPr>
            <w:tcW w:w="626" w:type="pct"/>
            <w:tcBorders>
              <w:top w:val="single" w:sz="4" w:space="0" w:color="auto"/>
              <w:left w:val="single" w:sz="4" w:space="0" w:color="auto"/>
              <w:bottom w:val="single" w:sz="4" w:space="0" w:color="auto"/>
              <w:right w:val="single" w:sz="4" w:space="0" w:color="auto"/>
            </w:tcBorders>
          </w:tcPr>
          <w:p w14:paraId="54ADB3C5" w14:textId="77777777" w:rsidR="005D252F" w:rsidRPr="00FC2D13" w:rsidRDefault="005D252F" w:rsidP="00B6231E">
            <w:pPr>
              <w:widowControl w:val="0"/>
              <w:jc w:val="center"/>
              <w:rPr>
                <w:b/>
                <w:color w:val="000000"/>
                <w:sz w:val="21"/>
                <w:szCs w:val="21"/>
              </w:rPr>
            </w:pPr>
            <w:r w:rsidRPr="00FC2D13">
              <w:rPr>
                <w:b/>
                <w:color w:val="000000"/>
                <w:sz w:val="21"/>
                <w:szCs w:val="21"/>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26D66848" w14:textId="77777777" w:rsidR="005D252F" w:rsidRPr="00FC2D13" w:rsidRDefault="005D252F" w:rsidP="00B6231E">
            <w:pPr>
              <w:widowControl w:val="0"/>
              <w:jc w:val="center"/>
              <w:rPr>
                <w:b/>
                <w:color w:val="000000"/>
                <w:sz w:val="21"/>
                <w:szCs w:val="21"/>
              </w:rPr>
            </w:pPr>
            <w:r w:rsidRPr="00FC2D13">
              <w:rPr>
                <w:b/>
                <w:color w:val="000000"/>
                <w:sz w:val="21"/>
                <w:szCs w:val="21"/>
              </w:rPr>
              <w:t>2020</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B5239" w14:textId="4E8BAE59" w:rsidR="005D252F" w:rsidRPr="005D252F" w:rsidRDefault="005D252F" w:rsidP="00B6231E">
            <w:pPr>
              <w:widowControl w:val="0"/>
              <w:jc w:val="center"/>
              <w:rPr>
                <w:bCs/>
                <w:color w:val="000000"/>
                <w:sz w:val="21"/>
                <w:szCs w:val="21"/>
              </w:rPr>
            </w:pPr>
            <w:r w:rsidRPr="005D252F">
              <w:rPr>
                <w:rFonts w:hint="cs"/>
                <w:bCs/>
                <w:color w:val="000000"/>
                <w:sz w:val="21"/>
                <w:szCs w:val="21"/>
                <w:rtl/>
              </w:rPr>
              <w:t>خط الأساس</w:t>
            </w:r>
          </w:p>
        </w:tc>
      </w:tr>
      <w:tr w:rsidR="005D252F" w:rsidRPr="00FC2D13" w14:paraId="4E2C8C04" w14:textId="77777777" w:rsidTr="00B6231E">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A50B4" w14:textId="3F301159" w:rsidR="005D252F" w:rsidRPr="002879D4" w:rsidRDefault="00B917F1" w:rsidP="005D252F">
            <w:pPr>
              <w:widowControl w:val="0"/>
              <w:bidi/>
              <w:jc w:val="left"/>
              <w:rPr>
                <w:color w:val="000000"/>
                <w:szCs w:val="24"/>
              </w:rPr>
            </w:pPr>
            <w:r w:rsidRPr="002879D4">
              <w:rPr>
                <w:rFonts w:hint="cs"/>
                <w:color w:val="000000"/>
                <w:szCs w:val="24"/>
                <w:rtl/>
              </w:rPr>
              <w:t>أطنان متريـــــــة</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7F46C9D3" w14:textId="77777777" w:rsidR="005D252F" w:rsidRPr="00FC2D13" w:rsidRDefault="005D252F" w:rsidP="00B6231E">
            <w:pPr>
              <w:jc w:val="right"/>
              <w:rPr>
                <w:sz w:val="21"/>
                <w:szCs w:val="21"/>
              </w:rPr>
            </w:pPr>
            <w:r w:rsidRPr="00FC2D13">
              <w:rPr>
                <w:color w:val="000000"/>
                <w:sz w:val="21"/>
                <w:szCs w:val="21"/>
              </w:rPr>
              <w:t>170.00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9B9ABF2" w14:textId="77777777" w:rsidR="005D252F" w:rsidRPr="00FC2D13" w:rsidRDefault="005D252F" w:rsidP="00B6231E">
            <w:pPr>
              <w:jc w:val="right"/>
              <w:rPr>
                <w:sz w:val="21"/>
                <w:szCs w:val="21"/>
              </w:rPr>
            </w:pPr>
            <w:r w:rsidRPr="00FC2D13">
              <w:rPr>
                <w:sz w:val="21"/>
                <w:szCs w:val="21"/>
              </w:rPr>
              <w:t>110.09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3064C57" w14:textId="77777777" w:rsidR="005D252F" w:rsidRPr="00FC2D13" w:rsidRDefault="005D252F" w:rsidP="00B6231E">
            <w:pPr>
              <w:jc w:val="right"/>
              <w:rPr>
                <w:sz w:val="21"/>
                <w:szCs w:val="21"/>
              </w:rPr>
            </w:pPr>
            <w:r w:rsidRPr="00FC2D13">
              <w:rPr>
                <w:sz w:val="21"/>
                <w:szCs w:val="21"/>
              </w:rPr>
              <w:t>111.09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3AB6EE2" w14:textId="77777777" w:rsidR="005D252F" w:rsidRPr="00FC2D13" w:rsidRDefault="005D252F" w:rsidP="00B6231E">
            <w:pPr>
              <w:widowControl w:val="0"/>
              <w:jc w:val="right"/>
              <w:rPr>
                <w:rFonts w:eastAsiaTheme="minorHAnsi"/>
                <w:color w:val="000000"/>
                <w:sz w:val="21"/>
                <w:szCs w:val="21"/>
              </w:rPr>
            </w:pPr>
            <w:r w:rsidRPr="00FC2D13">
              <w:rPr>
                <w:sz w:val="21"/>
                <w:szCs w:val="21"/>
              </w:rPr>
              <w:t>85.00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42C9C6AB" w14:textId="77777777" w:rsidR="005D252F" w:rsidRPr="00FC2D13" w:rsidRDefault="005D252F" w:rsidP="00B6231E">
            <w:pPr>
              <w:jc w:val="right"/>
              <w:rPr>
                <w:color w:val="000000"/>
                <w:sz w:val="21"/>
                <w:szCs w:val="21"/>
              </w:rPr>
            </w:pPr>
            <w:r w:rsidRPr="00FC2D13">
              <w:rPr>
                <w:sz w:val="21"/>
                <w:szCs w:val="21"/>
              </w:rPr>
              <w:t>38.00</w:t>
            </w:r>
          </w:p>
        </w:tc>
        <w:tc>
          <w:tcPr>
            <w:tcW w:w="626" w:type="pct"/>
            <w:tcBorders>
              <w:top w:val="nil"/>
              <w:left w:val="single" w:sz="4" w:space="0" w:color="auto"/>
              <w:bottom w:val="single" w:sz="4" w:space="0" w:color="auto"/>
              <w:right w:val="single" w:sz="4" w:space="0" w:color="auto"/>
            </w:tcBorders>
            <w:noWrap/>
            <w:tcMar>
              <w:left w:w="115" w:type="dxa"/>
              <w:right w:w="230" w:type="dxa"/>
            </w:tcMar>
            <w:vAlign w:val="center"/>
          </w:tcPr>
          <w:p w14:paraId="51D75D8B" w14:textId="77777777" w:rsidR="005D252F" w:rsidRPr="00FC2D13" w:rsidRDefault="005D252F" w:rsidP="00B6231E">
            <w:pPr>
              <w:widowControl w:val="0"/>
              <w:jc w:val="right"/>
              <w:rPr>
                <w:color w:val="000000"/>
                <w:sz w:val="21"/>
                <w:szCs w:val="21"/>
              </w:rPr>
            </w:pPr>
            <w:r w:rsidRPr="00FC2D13">
              <w:rPr>
                <w:color w:val="000000"/>
                <w:sz w:val="21"/>
                <w:szCs w:val="21"/>
              </w:rPr>
              <w:t>1,203.82</w:t>
            </w:r>
          </w:p>
        </w:tc>
      </w:tr>
      <w:tr w:rsidR="005D252F" w:rsidRPr="00FC2D13" w14:paraId="47C021B6" w14:textId="77777777" w:rsidTr="00B6231E">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044C39" w14:textId="1583A4BE" w:rsidR="005D252F" w:rsidRPr="002879D4" w:rsidRDefault="00B917F1" w:rsidP="005D252F">
            <w:pPr>
              <w:widowControl w:val="0"/>
              <w:bidi/>
              <w:jc w:val="left"/>
              <w:rPr>
                <w:color w:val="000000"/>
                <w:szCs w:val="24"/>
              </w:rPr>
            </w:pPr>
            <w:r w:rsidRPr="002879D4">
              <w:rPr>
                <w:rFonts w:hint="cs"/>
                <w:color w:val="000000"/>
                <w:szCs w:val="24"/>
                <w:rtl/>
              </w:rPr>
              <w:t>أطنان من قدرات استنفاد الأوزون</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5ECE739" w14:textId="77777777" w:rsidR="005D252F" w:rsidRPr="00FC2D13" w:rsidRDefault="005D252F" w:rsidP="00B6231E">
            <w:pPr>
              <w:jc w:val="right"/>
              <w:rPr>
                <w:sz w:val="21"/>
                <w:szCs w:val="21"/>
              </w:rPr>
            </w:pPr>
            <w:r w:rsidRPr="00FC2D13">
              <w:rPr>
                <w:color w:val="000000"/>
                <w:sz w:val="21"/>
                <w:szCs w:val="21"/>
              </w:rPr>
              <w:t>9.35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C6F383F" w14:textId="77777777" w:rsidR="005D252F" w:rsidRPr="00FC2D13" w:rsidRDefault="005D252F" w:rsidP="00B6231E">
            <w:pPr>
              <w:jc w:val="right"/>
              <w:rPr>
                <w:sz w:val="21"/>
                <w:szCs w:val="21"/>
              </w:rPr>
            </w:pPr>
            <w:r w:rsidRPr="00FC2D13">
              <w:rPr>
                <w:sz w:val="21"/>
                <w:szCs w:val="21"/>
              </w:rPr>
              <w:t>6.11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1CD87C1" w14:textId="77777777" w:rsidR="005D252F" w:rsidRPr="00FC2D13" w:rsidRDefault="005D252F" w:rsidP="00B6231E">
            <w:pPr>
              <w:jc w:val="right"/>
              <w:rPr>
                <w:sz w:val="21"/>
                <w:szCs w:val="21"/>
              </w:rPr>
            </w:pPr>
            <w:r w:rsidRPr="00FC2D13">
              <w:rPr>
                <w:sz w:val="21"/>
                <w:szCs w:val="21"/>
              </w:rPr>
              <w:t>6.11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64DDB9CC" w14:textId="77777777" w:rsidR="005D252F" w:rsidRPr="00FC2D13" w:rsidRDefault="005D252F" w:rsidP="00B6231E">
            <w:pPr>
              <w:jc w:val="right"/>
              <w:rPr>
                <w:rFonts w:eastAsiaTheme="minorHAnsi"/>
                <w:color w:val="000000"/>
                <w:sz w:val="21"/>
                <w:szCs w:val="21"/>
              </w:rPr>
            </w:pPr>
            <w:r w:rsidRPr="00FC2D13">
              <w:rPr>
                <w:sz w:val="21"/>
                <w:szCs w:val="21"/>
              </w:rPr>
              <w:t>4.68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92DBA47" w14:textId="77777777" w:rsidR="005D252F" w:rsidRPr="00FC2D13" w:rsidRDefault="005D252F" w:rsidP="00B6231E">
            <w:pPr>
              <w:jc w:val="right"/>
              <w:rPr>
                <w:rFonts w:eastAsiaTheme="minorHAnsi"/>
                <w:color w:val="000000"/>
                <w:sz w:val="21"/>
                <w:szCs w:val="21"/>
              </w:rPr>
            </w:pPr>
            <w:r w:rsidRPr="00FC2D13">
              <w:rPr>
                <w:sz w:val="21"/>
                <w:szCs w:val="21"/>
              </w:rPr>
              <w:t>2.09</w:t>
            </w:r>
          </w:p>
        </w:tc>
        <w:tc>
          <w:tcPr>
            <w:tcW w:w="626" w:type="pct"/>
            <w:tcBorders>
              <w:top w:val="single" w:sz="4" w:space="0" w:color="auto"/>
              <w:left w:val="single" w:sz="4" w:space="0" w:color="auto"/>
              <w:bottom w:val="single" w:sz="4" w:space="0" w:color="auto"/>
              <w:right w:val="single" w:sz="4" w:space="0" w:color="auto"/>
            </w:tcBorders>
            <w:noWrap/>
            <w:tcMar>
              <w:left w:w="115" w:type="dxa"/>
              <w:right w:w="230" w:type="dxa"/>
            </w:tcMar>
            <w:vAlign w:val="center"/>
          </w:tcPr>
          <w:p w14:paraId="5A4FF03C" w14:textId="77777777" w:rsidR="005D252F" w:rsidRPr="00FC2D13" w:rsidRDefault="005D252F" w:rsidP="00B6231E">
            <w:pPr>
              <w:jc w:val="right"/>
              <w:rPr>
                <w:rFonts w:eastAsiaTheme="minorHAnsi"/>
                <w:color w:val="000000"/>
                <w:sz w:val="21"/>
                <w:szCs w:val="21"/>
              </w:rPr>
            </w:pPr>
            <w:r w:rsidRPr="00FC2D13">
              <w:rPr>
                <w:color w:val="000000"/>
                <w:sz w:val="21"/>
                <w:szCs w:val="21"/>
              </w:rPr>
              <w:t>66.21</w:t>
            </w:r>
          </w:p>
        </w:tc>
      </w:tr>
    </w:tbl>
    <w:p w14:paraId="3F623417" w14:textId="7F1B812D" w:rsidR="000C3F52" w:rsidRPr="00880527" w:rsidRDefault="000C3F52" w:rsidP="00B917F1">
      <w:pPr>
        <w:bidi/>
        <w:spacing w:line="360" w:lineRule="auto"/>
        <w:jc w:val="left"/>
        <w:rPr>
          <w:rFonts w:eastAsia="Calibri"/>
          <w:i/>
          <w:iCs/>
          <w:szCs w:val="24"/>
          <w:lang w:val="en-US" w:bidi="ar-EG"/>
        </w:rPr>
      </w:pPr>
    </w:p>
    <w:p w14:paraId="371060FD" w14:textId="7C6CDFF4" w:rsidR="00B917F1" w:rsidRPr="0044626A" w:rsidRDefault="00220416" w:rsidP="0044626A">
      <w:pPr>
        <w:bidi/>
        <w:spacing w:after="120"/>
        <w:rPr>
          <w:rFonts w:eastAsia="Calibri"/>
          <w:sz w:val="26"/>
          <w:szCs w:val="26"/>
          <w:lang w:val="en-US" w:bidi="ar-EG"/>
        </w:rPr>
      </w:pPr>
      <w:r>
        <w:rPr>
          <w:rFonts w:eastAsia="Calibri"/>
          <w:szCs w:val="24"/>
          <w:lang w:val="en-US" w:bidi="ar-EG"/>
        </w:rPr>
        <w:t>7</w:t>
      </w:r>
      <w:r w:rsidR="000C3F52" w:rsidRPr="00880527">
        <w:rPr>
          <w:rFonts w:eastAsia="Calibri"/>
          <w:szCs w:val="24"/>
          <w:rtl/>
          <w:lang w:val="en-US" w:bidi="ar-EG"/>
        </w:rPr>
        <w:t xml:space="preserve"> - </w:t>
      </w:r>
      <w:r w:rsidR="000C3F52" w:rsidRPr="00880527">
        <w:rPr>
          <w:rFonts w:eastAsia="Calibri"/>
          <w:szCs w:val="24"/>
          <w:rtl/>
          <w:lang w:val="en-US" w:bidi="ar-EG"/>
        </w:rPr>
        <w:tab/>
      </w:r>
      <w:r w:rsidR="00B917F1" w:rsidRPr="0044626A">
        <w:rPr>
          <w:rFonts w:eastAsia="Calibri"/>
          <w:sz w:val="26"/>
          <w:szCs w:val="26"/>
          <w:rtl/>
          <w:lang w:val="en-US" w:bidi="ar-EG"/>
        </w:rPr>
        <w:t>يرجع ا</w:t>
      </w:r>
      <w:r w:rsidR="00B6231E" w:rsidRPr="0044626A">
        <w:rPr>
          <w:rFonts w:eastAsia="Calibri" w:hint="cs"/>
          <w:sz w:val="26"/>
          <w:szCs w:val="26"/>
          <w:rtl/>
          <w:lang w:val="en-US" w:bidi="ar-EG"/>
        </w:rPr>
        <w:t>لا</w:t>
      </w:r>
      <w:r w:rsidR="00B917F1" w:rsidRPr="0044626A">
        <w:rPr>
          <w:rFonts w:eastAsia="Calibri"/>
          <w:sz w:val="26"/>
          <w:szCs w:val="26"/>
          <w:rtl/>
          <w:lang w:val="en-US" w:bidi="ar-EG"/>
        </w:rPr>
        <w:t>نخفاض في استه</w:t>
      </w:r>
      <w:r w:rsidR="00B6231E" w:rsidRPr="0044626A">
        <w:rPr>
          <w:rFonts w:eastAsia="Calibri" w:hint="cs"/>
          <w:sz w:val="26"/>
          <w:szCs w:val="26"/>
          <w:rtl/>
          <w:lang w:val="en-US" w:bidi="ar-EG"/>
        </w:rPr>
        <w:t>ل</w:t>
      </w:r>
      <w:r w:rsidR="00B6231E" w:rsidRPr="0044626A">
        <w:rPr>
          <w:rFonts w:eastAsia="Calibri"/>
          <w:sz w:val="26"/>
          <w:szCs w:val="26"/>
          <w:rtl/>
          <w:lang w:val="en-US" w:bidi="ar-EG"/>
        </w:rPr>
        <w:t>ا</w:t>
      </w:r>
      <w:r w:rsidR="00B917F1" w:rsidRPr="0044626A">
        <w:rPr>
          <w:rFonts w:eastAsia="Calibri"/>
          <w:sz w:val="26"/>
          <w:szCs w:val="26"/>
          <w:rtl/>
          <w:lang w:val="en-US" w:bidi="ar-EG"/>
        </w:rPr>
        <w:t xml:space="preserve">ك </w:t>
      </w:r>
      <w:r w:rsidR="00B6231E" w:rsidRPr="0044626A">
        <w:rPr>
          <w:rFonts w:eastAsia="Calibri"/>
          <w:sz w:val="26"/>
          <w:szCs w:val="26"/>
          <w:rtl/>
          <w:lang w:val="en-US" w:bidi="ar-EG"/>
        </w:rPr>
        <w:t xml:space="preserve">المواد الهيدروكلوروفلوروكربونية </w:t>
      </w:r>
      <w:r w:rsidR="00B917F1" w:rsidRPr="0044626A">
        <w:rPr>
          <w:rFonts w:eastAsia="Calibri"/>
          <w:sz w:val="26"/>
          <w:szCs w:val="26"/>
          <w:rtl/>
          <w:lang w:val="en-US" w:bidi="ar-EG"/>
        </w:rPr>
        <w:t>إلى تنفيذ نظام</w:t>
      </w:r>
      <w:r w:rsidR="00B6231E" w:rsidRPr="0044626A">
        <w:rPr>
          <w:rFonts w:eastAsia="Calibri" w:hint="cs"/>
          <w:sz w:val="26"/>
          <w:szCs w:val="26"/>
          <w:rtl/>
          <w:lang w:val="en-US" w:bidi="ar-EG"/>
        </w:rPr>
        <w:t xml:space="preserve"> منح</w:t>
      </w:r>
      <w:r w:rsidR="00B917F1" w:rsidRPr="0044626A">
        <w:rPr>
          <w:rFonts w:eastAsia="Calibri"/>
          <w:sz w:val="26"/>
          <w:szCs w:val="26"/>
          <w:rtl/>
          <w:lang w:val="en-US" w:bidi="ar-EG"/>
        </w:rPr>
        <w:t xml:space="preserve"> التراخيص والحصص وا</w:t>
      </w:r>
      <w:r w:rsidR="00B6231E" w:rsidRPr="0044626A">
        <w:rPr>
          <w:rFonts w:eastAsia="Calibri" w:hint="cs"/>
          <w:sz w:val="26"/>
          <w:szCs w:val="26"/>
          <w:rtl/>
          <w:lang w:val="en-US" w:bidi="ar-EG"/>
        </w:rPr>
        <w:t>ل</w:t>
      </w:r>
      <w:r w:rsidR="00B6231E" w:rsidRPr="0044626A">
        <w:rPr>
          <w:rFonts w:eastAsia="Calibri"/>
          <w:sz w:val="26"/>
          <w:szCs w:val="26"/>
          <w:rtl/>
          <w:lang w:val="en-US" w:bidi="ar-EG"/>
        </w:rPr>
        <w:t>أ</w:t>
      </w:r>
      <w:r w:rsidR="00B917F1" w:rsidRPr="0044626A">
        <w:rPr>
          <w:rFonts w:eastAsia="Calibri"/>
          <w:sz w:val="26"/>
          <w:szCs w:val="26"/>
          <w:rtl/>
          <w:lang w:val="en-US" w:bidi="ar-EG"/>
        </w:rPr>
        <w:t xml:space="preserve">نشطة المنفذة في إطار الشريحتين </w:t>
      </w:r>
      <w:r w:rsidR="00B6231E" w:rsidRPr="0044626A">
        <w:rPr>
          <w:rFonts w:eastAsia="Calibri" w:hint="cs"/>
          <w:sz w:val="26"/>
          <w:szCs w:val="26"/>
          <w:rtl/>
          <w:lang w:val="en-US" w:bidi="ar-EG"/>
        </w:rPr>
        <w:t>الأولى والثانية</w:t>
      </w:r>
      <w:r w:rsidR="00B917F1" w:rsidRPr="0044626A">
        <w:rPr>
          <w:rFonts w:eastAsia="Calibri"/>
          <w:sz w:val="26"/>
          <w:szCs w:val="26"/>
          <w:rtl/>
          <w:lang w:val="en-US" w:bidi="ar-EG"/>
        </w:rPr>
        <w:t xml:space="preserve"> من خطة إدارة إزالة المواد الهيدروكلوروفلوروكربونية. </w:t>
      </w:r>
      <w:r w:rsidR="00B6231E" w:rsidRPr="0044626A">
        <w:rPr>
          <w:rFonts w:eastAsia="Calibri" w:hint="cs"/>
          <w:sz w:val="26"/>
          <w:szCs w:val="26"/>
          <w:rtl/>
          <w:lang w:val="en-US" w:bidi="ar-EG"/>
        </w:rPr>
        <w:t>و</w:t>
      </w:r>
      <w:r w:rsidR="00B917F1" w:rsidRPr="0044626A">
        <w:rPr>
          <w:rFonts w:eastAsia="Calibri"/>
          <w:sz w:val="26"/>
          <w:szCs w:val="26"/>
          <w:rtl/>
          <w:lang w:val="en-US" w:bidi="ar-EG"/>
        </w:rPr>
        <w:t>في عام</w:t>
      </w:r>
      <w:r w:rsidR="00B6231E" w:rsidRPr="0044626A">
        <w:rPr>
          <w:sz w:val="26"/>
          <w:szCs w:val="26"/>
        </w:rPr>
        <w:t xml:space="preserve">2020 </w:t>
      </w:r>
      <w:r w:rsidR="00B917F1" w:rsidRPr="0044626A">
        <w:rPr>
          <w:rFonts w:eastAsia="Calibri"/>
          <w:sz w:val="26"/>
          <w:szCs w:val="26"/>
          <w:rtl/>
          <w:lang w:val="en-US" w:bidi="ar-EG"/>
        </w:rPr>
        <w:t xml:space="preserve">، </w:t>
      </w:r>
      <w:r w:rsidR="00B6231E" w:rsidRPr="0044626A">
        <w:rPr>
          <w:rFonts w:eastAsia="Calibri" w:hint="cs"/>
          <w:sz w:val="26"/>
          <w:szCs w:val="26"/>
          <w:rtl/>
          <w:lang w:val="en-US" w:bidi="ar-EG"/>
        </w:rPr>
        <w:t>طرأ</w:t>
      </w:r>
      <w:r w:rsidR="00B917F1" w:rsidRPr="0044626A">
        <w:rPr>
          <w:rFonts w:eastAsia="Calibri"/>
          <w:sz w:val="26"/>
          <w:szCs w:val="26"/>
          <w:rtl/>
          <w:lang w:val="en-US" w:bidi="ar-EG"/>
        </w:rPr>
        <w:t xml:space="preserve"> انخفاض حاد بسبب </w:t>
      </w:r>
      <w:r w:rsidR="00B6231E" w:rsidRPr="0044626A">
        <w:rPr>
          <w:rFonts w:eastAsia="Calibri" w:hint="cs"/>
          <w:sz w:val="26"/>
          <w:szCs w:val="26"/>
          <w:rtl/>
          <w:lang w:val="en-US" w:bidi="ar-EG"/>
        </w:rPr>
        <w:t>ال</w:t>
      </w:r>
      <w:r w:rsidR="00B917F1" w:rsidRPr="0044626A">
        <w:rPr>
          <w:rFonts w:eastAsia="Calibri"/>
          <w:sz w:val="26"/>
          <w:szCs w:val="26"/>
          <w:rtl/>
          <w:lang w:val="en-US" w:bidi="ar-EG"/>
        </w:rPr>
        <w:t xml:space="preserve">تأثير </w:t>
      </w:r>
      <w:r w:rsidR="00B6231E" w:rsidRPr="0044626A">
        <w:rPr>
          <w:rFonts w:eastAsia="Calibri" w:hint="cs"/>
          <w:sz w:val="26"/>
          <w:szCs w:val="26"/>
          <w:rtl/>
          <w:lang w:val="en-US" w:bidi="ar-EG"/>
        </w:rPr>
        <w:t>الذي أحدثته جائحة</w:t>
      </w:r>
      <w:r w:rsidR="00B917F1" w:rsidRPr="0044626A">
        <w:rPr>
          <w:rFonts w:eastAsia="Calibri"/>
          <w:sz w:val="26"/>
          <w:szCs w:val="26"/>
          <w:rtl/>
          <w:lang w:val="en-US" w:bidi="ar-EG"/>
        </w:rPr>
        <w:t xml:space="preserve"> </w:t>
      </w:r>
      <w:r w:rsidR="00B6231E" w:rsidRPr="0044626A">
        <w:rPr>
          <w:rFonts w:eastAsia="Calibri" w:hint="cs"/>
          <w:sz w:val="26"/>
          <w:szCs w:val="26"/>
          <w:rtl/>
          <w:lang w:val="en-US" w:bidi="ar-EG"/>
        </w:rPr>
        <w:t>كوفيد-</w:t>
      </w:r>
      <w:r w:rsidR="00B917F1" w:rsidRPr="0044626A">
        <w:rPr>
          <w:rFonts w:eastAsia="Calibri"/>
          <w:sz w:val="26"/>
          <w:szCs w:val="26"/>
          <w:lang w:val="en-US" w:bidi="ar-EG"/>
        </w:rPr>
        <w:t>19</w:t>
      </w:r>
      <w:r w:rsidR="00B6231E" w:rsidRPr="0044626A">
        <w:rPr>
          <w:rFonts w:eastAsia="Calibri"/>
          <w:sz w:val="26"/>
          <w:szCs w:val="26"/>
          <w:rtl/>
          <w:lang w:val="en-US" w:bidi="ar-EG"/>
        </w:rPr>
        <w:t xml:space="preserve"> على الاقتصاد</w:t>
      </w:r>
      <w:r w:rsidR="00B917F1" w:rsidRPr="0044626A">
        <w:rPr>
          <w:rFonts w:eastAsia="Calibri"/>
          <w:sz w:val="26"/>
          <w:szCs w:val="26"/>
          <w:rtl/>
          <w:lang w:val="en-US" w:bidi="ar-EG"/>
        </w:rPr>
        <w:t xml:space="preserve">، ولكن من المتوقع </w:t>
      </w:r>
      <w:r w:rsidR="00B6231E" w:rsidRPr="0044626A">
        <w:rPr>
          <w:rFonts w:eastAsia="Calibri" w:hint="cs"/>
          <w:sz w:val="26"/>
          <w:szCs w:val="26"/>
          <w:rtl/>
          <w:lang w:val="en-US" w:bidi="ar-EG"/>
        </w:rPr>
        <w:t xml:space="preserve">أن </w:t>
      </w:r>
      <w:r w:rsidR="00B917F1" w:rsidRPr="0044626A">
        <w:rPr>
          <w:rFonts w:eastAsia="Calibri"/>
          <w:sz w:val="26"/>
          <w:szCs w:val="26"/>
          <w:rtl/>
          <w:lang w:val="en-US" w:bidi="ar-EG"/>
        </w:rPr>
        <w:t xml:space="preserve">يزداد استهلاك </w:t>
      </w:r>
      <w:r w:rsidR="00B6231E" w:rsidRPr="0044626A">
        <w:rPr>
          <w:rFonts w:eastAsia="Calibri"/>
          <w:sz w:val="26"/>
          <w:szCs w:val="26"/>
          <w:rtl/>
          <w:lang w:val="en-US" w:bidi="ar-EG"/>
        </w:rPr>
        <w:t>المواد الهيدروكلوروفلوروكربونية</w:t>
      </w:r>
      <w:r w:rsidR="00B6231E" w:rsidRPr="0044626A">
        <w:rPr>
          <w:rFonts w:eastAsia="Calibri" w:hint="cs"/>
          <w:sz w:val="26"/>
          <w:szCs w:val="26"/>
          <w:rtl/>
          <w:lang w:val="en-US" w:bidi="ar-EG"/>
        </w:rPr>
        <w:t>،</w:t>
      </w:r>
      <w:r w:rsidR="00B6231E" w:rsidRPr="0044626A">
        <w:rPr>
          <w:rFonts w:eastAsia="Calibri"/>
          <w:sz w:val="26"/>
          <w:szCs w:val="26"/>
          <w:rtl/>
          <w:lang w:val="en-US" w:bidi="ar-EG"/>
        </w:rPr>
        <w:t xml:space="preserve"> بمجرد عودة النشاط إلى طبيعته، </w:t>
      </w:r>
      <w:r w:rsidR="00B917F1" w:rsidRPr="0044626A">
        <w:rPr>
          <w:rFonts w:eastAsia="Calibri"/>
          <w:sz w:val="26"/>
          <w:szCs w:val="26"/>
          <w:rtl/>
          <w:lang w:val="en-US" w:bidi="ar-EG"/>
        </w:rPr>
        <w:t xml:space="preserve">لتلبية الحاجة إلى خدمة مخزون </w:t>
      </w:r>
      <w:r w:rsidR="00B6231E" w:rsidRPr="0044626A">
        <w:rPr>
          <w:rFonts w:eastAsia="Calibri" w:hint="cs"/>
          <w:sz w:val="26"/>
          <w:szCs w:val="26"/>
          <w:rtl/>
          <w:lang w:val="en-US" w:bidi="ar-EG"/>
        </w:rPr>
        <w:t xml:space="preserve">البلد من </w:t>
      </w:r>
      <w:r w:rsidR="00B917F1" w:rsidRPr="0044626A">
        <w:rPr>
          <w:rFonts w:eastAsia="Calibri"/>
          <w:sz w:val="26"/>
          <w:szCs w:val="26"/>
          <w:rtl/>
          <w:lang w:val="en-US" w:bidi="ar-EG"/>
        </w:rPr>
        <w:t xml:space="preserve">معدات التبريد وتكييف الهواء </w:t>
      </w:r>
      <w:r w:rsidR="00B6231E" w:rsidRPr="0044626A">
        <w:rPr>
          <w:rFonts w:eastAsia="Calibri" w:hint="cs"/>
          <w:sz w:val="26"/>
          <w:szCs w:val="26"/>
          <w:rtl/>
          <w:lang w:val="en-US" w:bidi="ar-EG"/>
        </w:rPr>
        <w:t>التي تعتمد في تشغيلها</w:t>
      </w:r>
      <w:r w:rsidR="00B917F1" w:rsidRPr="0044626A">
        <w:rPr>
          <w:rFonts w:eastAsia="Calibri"/>
          <w:sz w:val="26"/>
          <w:szCs w:val="26"/>
          <w:rtl/>
          <w:lang w:val="en-US" w:bidi="ar-EG"/>
        </w:rPr>
        <w:t xml:space="preserve"> على </w:t>
      </w:r>
      <w:r w:rsidR="00B6231E" w:rsidRPr="0044626A">
        <w:rPr>
          <w:rFonts w:eastAsia="Calibri"/>
          <w:sz w:val="26"/>
          <w:szCs w:val="26"/>
          <w:rtl/>
          <w:lang w:val="en-US" w:bidi="ar-EG"/>
        </w:rPr>
        <w:t>المواد الهيدروكلوروفلوروكربونية</w:t>
      </w:r>
      <w:r w:rsidR="00B917F1" w:rsidRPr="0044626A">
        <w:rPr>
          <w:rFonts w:eastAsia="Calibri"/>
          <w:sz w:val="26"/>
          <w:szCs w:val="26"/>
          <w:rtl/>
          <w:lang w:val="en-US" w:bidi="ar-EG"/>
        </w:rPr>
        <w:t>.</w:t>
      </w:r>
    </w:p>
    <w:p w14:paraId="35752E06" w14:textId="169B7AA1" w:rsidR="000C3F52" w:rsidRPr="0044626A" w:rsidRDefault="00B6231E" w:rsidP="0044626A">
      <w:pPr>
        <w:bidi/>
        <w:spacing w:after="120"/>
        <w:rPr>
          <w:rFonts w:eastAsia="Calibri"/>
          <w:i/>
          <w:iCs/>
          <w:sz w:val="26"/>
          <w:szCs w:val="26"/>
          <w:lang w:val="en-US" w:bidi="ar-EG"/>
        </w:rPr>
      </w:pPr>
      <w:r w:rsidRPr="0044626A">
        <w:rPr>
          <w:rFonts w:eastAsia="Calibri" w:hint="cs"/>
          <w:i/>
          <w:iCs/>
          <w:sz w:val="26"/>
          <w:szCs w:val="26"/>
          <w:rtl/>
          <w:lang w:val="en-US" w:bidi="ar-EG"/>
        </w:rPr>
        <w:t>ال</w:t>
      </w:r>
      <w:r w:rsidR="00B917F1" w:rsidRPr="0044626A">
        <w:rPr>
          <w:rFonts w:eastAsia="Calibri"/>
          <w:i/>
          <w:iCs/>
          <w:sz w:val="26"/>
          <w:szCs w:val="26"/>
          <w:rtl/>
          <w:lang w:val="en-US" w:bidi="ar-EG"/>
        </w:rPr>
        <w:t xml:space="preserve">تقرير </w:t>
      </w:r>
      <w:r w:rsidRPr="0044626A">
        <w:rPr>
          <w:rFonts w:eastAsia="Calibri" w:hint="cs"/>
          <w:i/>
          <w:iCs/>
          <w:sz w:val="26"/>
          <w:szCs w:val="26"/>
          <w:rtl/>
          <w:lang w:val="en-US" w:bidi="ar-EG"/>
        </w:rPr>
        <w:t xml:space="preserve">عن </w:t>
      </w:r>
      <w:r w:rsidR="00B917F1" w:rsidRPr="0044626A">
        <w:rPr>
          <w:rFonts w:eastAsia="Calibri"/>
          <w:i/>
          <w:iCs/>
          <w:sz w:val="26"/>
          <w:szCs w:val="26"/>
          <w:rtl/>
          <w:lang w:val="en-US" w:bidi="ar-EG"/>
        </w:rPr>
        <w:t>تنفيذ البرنامج القطري</w:t>
      </w:r>
    </w:p>
    <w:p w14:paraId="0FB39AA4" w14:textId="3A1B8102" w:rsidR="00B917F1" w:rsidRPr="0044626A" w:rsidRDefault="00224CCD" w:rsidP="0044626A">
      <w:pPr>
        <w:bidi/>
        <w:spacing w:after="120"/>
        <w:rPr>
          <w:rFonts w:eastAsia="Calibri"/>
          <w:sz w:val="26"/>
          <w:szCs w:val="26"/>
          <w:lang w:val="en-US" w:bidi="ar-EG"/>
        </w:rPr>
      </w:pPr>
      <w:r w:rsidRPr="0044626A">
        <w:rPr>
          <w:rFonts w:eastAsia="Calibri"/>
          <w:sz w:val="26"/>
          <w:szCs w:val="26"/>
          <w:lang w:val="en-US" w:bidi="ar-EG"/>
        </w:rPr>
        <w:t>8</w:t>
      </w:r>
      <w:r w:rsidR="000C3F52" w:rsidRPr="0044626A">
        <w:rPr>
          <w:rFonts w:eastAsia="Calibri" w:hint="cs"/>
          <w:sz w:val="26"/>
          <w:szCs w:val="26"/>
          <w:rtl/>
          <w:lang w:val="en-US" w:bidi="ar-EG"/>
        </w:rPr>
        <w:t xml:space="preserve"> -</w:t>
      </w:r>
      <w:r w:rsidR="000C3F52" w:rsidRPr="0044626A">
        <w:rPr>
          <w:rFonts w:eastAsia="Calibri" w:hint="cs"/>
          <w:sz w:val="26"/>
          <w:szCs w:val="26"/>
          <w:rtl/>
          <w:lang w:val="en-US" w:bidi="ar-EG"/>
        </w:rPr>
        <w:tab/>
      </w:r>
      <w:r w:rsidR="000C3F52" w:rsidRPr="0044626A">
        <w:rPr>
          <w:rFonts w:eastAsia="Calibri"/>
          <w:sz w:val="26"/>
          <w:szCs w:val="26"/>
          <w:rtl/>
          <w:lang w:val="en-US" w:bidi="ar-EG"/>
        </w:rPr>
        <w:t xml:space="preserve"> </w:t>
      </w:r>
      <w:r w:rsidR="00B917F1" w:rsidRPr="0044626A">
        <w:rPr>
          <w:rFonts w:eastAsia="Calibri"/>
          <w:sz w:val="26"/>
          <w:szCs w:val="26"/>
          <w:rtl/>
          <w:lang w:val="en-US" w:bidi="ar-EG"/>
        </w:rPr>
        <w:t>أ</w:t>
      </w:r>
      <w:r w:rsidR="00B6231E" w:rsidRPr="0044626A">
        <w:rPr>
          <w:rFonts w:eastAsia="Calibri" w:hint="cs"/>
          <w:sz w:val="26"/>
          <w:szCs w:val="26"/>
          <w:rtl/>
          <w:lang w:val="en-US" w:bidi="ar-EG"/>
        </w:rPr>
        <w:t>فاد</w:t>
      </w:r>
      <w:r w:rsidR="00B917F1" w:rsidRPr="0044626A">
        <w:rPr>
          <w:rFonts w:eastAsia="Calibri"/>
          <w:sz w:val="26"/>
          <w:szCs w:val="26"/>
          <w:rtl/>
          <w:lang w:val="en-US" w:bidi="ar-EG"/>
        </w:rPr>
        <w:t xml:space="preserve">ت حكومة جمهورية الكونغو الديمقراطية </w:t>
      </w:r>
      <w:r w:rsidR="00B6231E" w:rsidRPr="0044626A">
        <w:rPr>
          <w:rFonts w:eastAsia="Calibri"/>
          <w:sz w:val="26"/>
          <w:szCs w:val="26"/>
          <w:rtl/>
          <w:lang w:val="en-US" w:bidi="ar-EG"/>
        </w:rPr>
        <w:t xml:space="preserve">بموجب </w:t>
      </w:r>
      <w:r w:rsidR="00B6231E" w:rsidRPr="0044626A">
        <w:rPr>
          <w:rFonts w:eastAsia="Calibri" w:hint="cs"/>
          <w:sz w:val="26"/>
          <w:szCs w:val="26"/>
          <w:rtl/>
          <w:lang w:val="en-US" w:bidi="ar-EG"/>
        </w:rPr>
        <w:t>ال</w:t>
      </w:r>
      <w:r w:rsidR="00B6231E" w:rsidRPr="0044626A">
        <w:rPr>
          <w:rFonts w:eastAsia="Calibri"/>
          <w:sz w:val="26"/>
          <w:szCs w:val="26"/>
          <w:rtl/>
          <w:lang w:val="en-US" w:bidi="ar-EG"/>
        </w:rPr>
        <w:t xml:space="preserve">تقرير </w:t>
      </w:r>
      <w:r w:rsidR="00B6231E" w:rsidRPr="0044626A">
        <w:rPr>
          <w:rFonts w:eastAsia="Calibri" w:hint="cs"/>
          <w:sz w:val="26"/>
          <w:szCs w:val="26"/>
          <w:rtl/>
          <w:lang w:val="en-US" w:bidi="ar-EG"/>
        </w:rPr>
        <w:t xml:space="preserve">عن </w:t>
      </w:r>
      <w:r w:rsidR="00B6231E" w:rsidRPr="0044626A">
        <w:rPr>
          <w:rFonts w:eastAsia="Calibri"/>
          <w:sz w:val="26"/>
          <w:szCs w:val="26"/>
          <w:rtl/>
          <w:lang w:val="en-US" w:bidi="ar-EG"/>
        </w:rPr>
        <w:t xml:space="preserve">تنفيذ </w:t>
      </w:r>
      <w:r w:rsidR="00B6231E" w:rsidRPr="0044626A">
        <w:rPr>
          <w:rFonts w:eastAsia="Calibri" w:hint="cs"/>
          <w:sz w:val="26"/>
          <w:szCs w:val="26"/>
          <w:rtl/>
          <w:lang w:val="en-US" w:bidi="ar-EG"/>
        </w:rPr>
        <w:t>البرنامج القطري</w:t>
      </w:r>
      <w:r w:rsidR="00B6231E" w:rsidRPr="0044626A">
        <w:rPr>
          <w:rFonts w:eastAsia="Calibri"/>
          <w:sz w:val="26"/>
          <w:szCs w:val="26"/>
          <w:rtl/>
          <w:lang w:val="en-US" w:bidi="ar-EG"/>
        </w:rPr>
        <w:t xml:space="preserve"> لعام </w:t>
      </w:r>
      <w:r w:rsidR="00B6231E" w:rsidRPr="0044626A">
        <w:rPr>
          <w:sz w:val="26"/>
          <w:szCs w:val="26"/>
        </w:rPr>
        <w:t>2020</w:t>
      </w:r>
      <w:r w:rsidR="00B6231E" w:rsidRPr="0044626A">
        <w:rPr>
          <w:rFonts w:eastAsia="Calibri"/>
          <w:sz w:val="26"/>
          <w:szCs w:val="26"/>
          <w:rtl/>
          <w:lang w:val="en-US" w:bidi="ar-EG"/>
        </w:rPr>
        <w:t xml:space="preserve"> </w:t>
      </w:r>
      <w:r w:rsidR="00B917F1" w:rsidRPr="0044626A">
        <w:rPr>
          <w:rFonts w:eastAsia="Calibri"/>
          <w:sz w:val="26"/>
          <w:szCs w:val="26"/>
          <w:rtl/>
          <w:lang w:val="en-US" w:bidi="ar-EG"/>
        </w:rPr>
        <w:t xml:space="preserve">عن بيانات </w:t>
      </w:r>
      <w:r w:rsidR="00B6231E" w:rsidRPr="0044626A">
        <w:rPr>
          <w:rFonts w:eastAsia="Calibri" w:hint="cs"/>
          <w:sz w:val="26"/>
          <w:szCs w:val="26"/>
          <w:rtl/>
          <w:lang w:val="en-US" w:bidi="ar-EG"/>
        </w:rPr>
        <w:t>ال</w:t>
      </w:r>
      <w:r w:rsidR="00B917F1" w:rsidRPr="0044626A">
        <w:rPr>
          <w:rFonts w:eastAsia="Calibri"/>
          <w:sz w:val="26"/>
          <w:szCs w:val="26"/>
          <w:rtl/>
          <w:lang w:val="en-US" w:bidi="ar-EG"/>
        </w:rPr>
        <w:t xml:space="preserve">استهلاك </w:t>
      </w:r>
      <w:r w:rsidR="00B6231E" w:rsidRPr="0044626A">
        <w:rPr>
          <w:rFonts w:eastAsia="Calibri" w:hint="cs"/>
          <w:sz w:val="26"/>
          <w:szCs w:val="26"/>
          <w:rtl/>
          <w:lang w:val="en-US" w:bidi="ar-EG"/>
        </w:rPr>
        <w:t xml:space="preserve">في </w:t>
      </w:r>
      <w:r w:rsidR="00B917F1" w:rsidRPr="0044626A">
        <w:rPr>
          <w:rFonts w:eastAsia="Calibri"/>
          <w:sz w:val="26"/>
          <w:szCs w:val="26"/>
          <w:rtl/>
          <w:lang w:val="en-US" w:bidi="ar-EG"/>
        </w:rPr>
        <w:t xml:space="preserve">قطاع </w:t>
      </w:r>
      <w:r w:rsidR="00B6231E" w:rsidRPr="0044626A">
        <w:rPr>
          <w:rFonts w:eastAsia="Calibri"/>
          <w:sz w:val="26"/>
          <w:szCs w:val="26"/>
          <w:rtl/>
          <w:lang w:val="en-US" w:bidi="ar-EG"/>
        </w:rPr>
        <w:t xml:space="preserve">المواد الهيدروكلوروفلوروكربونية </w:t>
      </w:r>
      <w:r w:rsidR="006E2227" w:rsidRPr="0044626A">
        <w:rPr>
          <w:rFonts w:eastAsia="Calibri" w:hint="cs"/>
          <w:sz w:val="26"/>
          <w:szCs w:val="26"/>
          <w:rtl/>
          <w:lang w:val="en-US" w:bidi="ar-EG"/>
        </w:rPr>
        <w:t>وهي</w:t>
      </w:r>
      <w:r w:rsidR="00B917F1" w:rsidRPr="0044626A">
        <w:rPr>
          <w:rFonts w:eastAsia="Calibri"/>
          <w:sz w:val="26"/>
          <w:szCs w:val="26"/>
          <w:rtl/>
          <w:lang w:val="en-US" w:bidi="ar-EG"/>
        </w:rPr>
        <w:t xml:space="preserve"> </w:t>
      </w:r>
      <w:r w:rsidR="006E2227" w:rsidRPr="0044626A">
        <w:rPr>
          <w:rFonts w:eastAsia="Calibri" w:hint="cs"/>
          <w:sz w:val="26"/>
          <w:szCs w:val="26"/>
          <w:rtl/>
          <w:lang w:val="en-US" w:bidi="ar-EG"/>
        </w:rPr>
        <w:t>م</w:t>
      </w:r>
      <w:r w:rsidR="00B917F1" w:rsidRPr="0044626A">
        <w:rPr>
          <w:rFonts w:eastAsia="Calibri"/>
          <w:sz w:val="26"/>
          <w:szCs w:val="26"/>
          <w:rtl/>
          <w:lang w:val="en-US" w:bidi="ar-EG"/>
        </w:rPr>
        <w:t>تفق</w:t>
      </w:r>
      <w:r w:rsidR="006E2227" w:rsidRPr="0044626A">
        <w:rPr>
          <w:rFonts w:eastAsia="Calibri" w:hint="cs"/>
          <w:sz w:val="26"/>
          <w:szCs w:val="26"/>
          <w:rtl/>
          <w:lang w:val="en-US" w:bidi="ar-EG"/>
        </w:rPr>
        <w:t>ة</w:t>
      </w:r>
      <w:r w:rsidR="00B917F1" w:rsidRPr="0044626A">
        <w:rPr>
          <w:rFonts w:eastAsia="Calibri"/>
          <w:sz w:val="26"/>
          <w:szCs w:val="26"/>
          <w:rtl/>
          <w:lang w:val="en-US" w:bidi="ar-EG"/>
        </w:rPr>
        <w:t xml:space="preserve"> مع البيانات المبلغ عنها بموجب المادة </w:t>
      </w:r>
      <w:r w:rsidR="00100ED0" w:rsidRPr="0044626A">
        <w:rPr>
          <w:rFonts w:eastAsia="Calibri"/>
          <w:sz w:val="26"/>
          <w:szCs w:val="26"/>
          <w:lang w:val="en-US" w:bidi="ar-EG"/>
        </w:rPr>
        <w:t>7</w:t>
      </w:r>
      <w:r w:rsidR="00B917F1" w:rsidRPr="0044626A">
        <w:rPr>
          <w:rFonts w:eastAsia="Calibri"/>
          <w:sz w:val="26"/>
          <w:szCs w:val="26"/>
          <w:rtl/>
          <w:lang w:val="en-US" w:bidi="ar-EG"/>
        </w:rPr>
        <w:t xml:space="preserve"> من بروتوكول مونتريال.</w:t>
      </w:r>
    </w:p>
    <w:p w14:paraId="6B736396" w14:textId="33240980" w:rsidR="000C3F52" w:rsidRPr="0044626A" w:rsidRDefault="00CD4C67" w:rsidP="0044626A">
      <w:pPr>
        <w:bidi/>
        <w:spacing w:after="120"/>
        <w:rPr>
          <w:rFonts w:eastAsia="Calibri"/>
          <w:sz w:val="26"/>
          <w:szCs w:val="26"/>
          <w:u w:val="single"/>
          <w:lang w:val="en-US" w:bidi="ar-EG"/>
        </w:rPr>
      </w:pPr>
      <w:r w:rsidRPr="0044626A">
        <w:rPr>
          <w:rFonts w:eastAsia="Calibri" w:hint="cs"/>
          <w:sz w:val="26"/>
          <w:szCs w:val="26"/>
          <w:u w:val="single"/>
          <w:rtl/>
          <w:lang w:val="en-US" w:bidi="ar-EG"/>
        </w:rPr>
        <w:t>ال</w:t>
      </w:r>
      <w:r w:rsidR="00B917F1" w:rsidRPr="0044626A">
        <w:rPr>
          <w:rFonts w:eastAsia="Calibri"/>
          <w:sz w:val="26"/>
          <w:szCs w:val="26"/>
          <w:u w:val="single"/>
          <w:rtl/>
          <w:lang w:val="en-US" w:bidi="ar-EG"/>
        </w:rPr>
        <w:t xml:space="preserve">حالة </w:t>
      </w:r>
      <w:r w:rsidRPr="0044626A">
        <w:rPr>
          <w:rFonts w:eastAsia="Calibri" w:hint="cs"/>
          <w:sz w:val="26"/>
          <w:szCs w:val="26"/>
          <w:u w:val="single"/>
          <w:rtl/>
          <w:lang w:val="en-US" w:bidi="ar-EG"/>
        </w:rPr>
        <w:t xml:space="preserve">من حيث </w:t>
      </w:r>
      <w:r w:rsidR="00B917F1" w:rsidRPr="0044626A">
        <w:rPr>
          <w:rFonts w:eastAsia="Calibri"/>
          <w:sz w:val="26"/>
          <w:szCs w:val="26"/>
          <w:u w:val="single"/>
          <w:rtl/>
          <w:lang w:val="en-US" w:bidi="ar-EG"/>
        </w:rPr>
        <w:t xml:space="preserve">التقدم </w:t>
      </w:r>
      <w:r w:rsidRPr="0044626A">
        <w:rPr>
          <w:rFonts w:eastAsia="Calibri" w:hint="cs"/>
          <w:sz w:val="26"/>
          <w:szCs w:val="26"/>
          <w:u w:val="single"/>
          <w:rtl/>
          <w:lang w:val="en-US" w:bidi="ar-EG"/>
        </w:rPr>
        <w:t xml:space="preserve">المحرز </w:t>
      </w:r>
      <w:r w:rsidR="00B917F1" w:rsidRPr="0044626A">
        <w:rPr>
          <w:rFonts w:eastAsia="Calibri"/>
          <w:sz w:val="26"/>
          <w:szCs w:val="26"/>
          <w:u w:val="single"/>
          <w:rtl/>
          <w:lang w:val="en-US" w:bidi="ar-EG"/>
        </w:rPr>
        <w:t>و</w:t>
      </w:r>
      <w:r w:rsidRPr="0044626A">
        <w:rPr>
          <w:rFonts w:eastAsia="Calibri" w:hint="cs"/>
          <w:sz w:val="26"/>
          <w:szCs w:val="26"/>
          <w:u w:val="single"/>
          <w:rtl/>
          <w:lang w:val="en-US" w:bidi="ar-EG"/>
        </w:rPr>
        <w:t xml:space="preserve">المبالغ </w:t>
      </w:r>
      <w:r w:rsidR="00B917F1" w:rsidRPr="0044626A">
        <w:rPr>
          <w:rFonts w:eastAsia="Calibri"/>
          <w:sz w:val="26"/>
          <w:szCs w:val="26"/>
          <w:u w:val="single"/>
          <w:rtl/>
          <w:lang w:val="en-US" w:bidi="ar-EG"/>
        </w:rPr>
        <w:t>ال</w:t>
      </w:r>
      <w:r w:rsidRPr="0044626A">
        <w:rPr>
          <w:rFonts w:eastAsia="Calibri" w:hint="cs"/>
          <w:sz w:val="26"/>
          <w:szCs w:val="26"/>
          <w:u w:val="single"/>
          <w:rtl/>
          <w:lang w:val="en-US" w:bidi="ar-EG"/>
        </w:rPr>
        <w:t>من</w:t>
      </w:r>
      <w:r w:rsidR="00B917F1" w:rsidRPr="0044626A">
        <w:rPr>
          <w:rFonts w:eastAsia="Calibri"/>
          <w:sz w:val="26"/>
          <w:szCs w:val="26"/>
          <w:u w:val="single"/>
          <w:rtl/>
          <w:lang w:val="en-US" w:bidi="ar-EG"/>
        </w:rPr>
        <w:t>صرف</w:t>
      </w:r>
      <w:r w:rsidRPr="0044626A">
        <w:rPr>
          <w:rFonts w:eastAsia="Calibri" w:hint="cs"/>
          <w:sz w:val="26"/>
          <w:szCs w:val="26"/>
          <w:u w:val="single"/>
          <w:rtl/>
          <w:lang w:val="en-US" w:bidi="ar-EG"/>
        </w:rPr>
        <w:t>ة</w:t>
      </w:r>
    </w:p>
    <w:p w14:paraId="6DAF2EED" w14:textId="4B9E02C6" w:rsidR="00B917F1" w:rsidRPr="0044626A" w:rsidRDefault="00DE0D69" w:rsidP="0044626A">
      <w:pPr>
        <w:bidi/>
        <w:spacing w:after="120"/>
        <w:rPr>
          <w:rFonts w:eastAsia="Calibri"/>
          <w:sz w:val="26"/>
          <w:szCs w:val="26"/>
          <w:rtl/>
          <w:lang w:val="en-US" w:bidi="ar-EG"/>
        </w:rPr>
      </w:pPr>
      <w:r w:rsidRPr="0044626A">
        <w:rPr>
          <w:rFonts w:eastAsia="Calibri"/>
          <w:sz w:val="26"/>
          <w:szCs w:val="26"/>
          <w:lang w:val="en-US" w:bidi="ar-EG"/>
        </w:rPr>
        <w:t>9</w:t>
      </w:r>
      <w:r w:rsidR="000C3F52" w:rsidRPr="0044626A">
        <w:rPr>
          <w:rFonts w:eastAsia="Calibri"/>
          <w:sz w:val="26"/>
          <w:szCs w:val="26"/>
          <w:rtl/>
          <w:lang w:val="en-US" w:bidi="ar-EG"/>
        </w:rPr>
        <w:t xml:space="preserve"> - </w:t>
      </w:r>
      <w:r w:rsidR="000C3F52" w:rsidRPr="0044626A">
        <w:rPr>
          <w:rFonts w:eastAsia="Calibri"/>
          <w:sz w:val="26"/>
          <w:szCs w:val="26"/>
          <w:rtl/>
          <w:lang w:val="en-US" w:bidi="ar-EG"/>
        </w:rPr>
        <w:tab/>
      </w:r>
      <w:r w:rsidR="00B917F1" w:rsidRPr="0044626A">
        <w:rPr>
          <w:rFonts w:eastAsia="Calibri"/>
          <w:sz w:val="26"/>
          <w:szCs w:val="26"/>
          <w:rtl/>
          <w:lang w:val="en-US" w:bidi="ar-EG"/>
        </w:rPr>
        <w:t xml:space="preserve">أنشأت حكومة جمهورية الكونغو الديمقراطية نظام </w:t>
      </w:r>
      <w:r w:rsidR="00CD4C67" w:rsidRPr="0044626A">
        <w:rPr>
          <w:rFonts w:eastAsia="Calibri" w:hint="cs"/>
          <w:sz w:val="26"/>
          <w:szCs w:val="26"/>
          <w:rtl/>
          <w:lang w:val="en-US" w:bidi="ar-EG"/>
        </w:rPr>
        <w:t xml:space="preserve">منح </w:t>
      </w:r>
      <w:r w:rsidR="00B917F1" w:rsidRPr="0044626A">
        <w:rPr>
          <w:rFonts w:eastAsia="Calibri"/>
          <w:sz w:val="26"/>
          <w:szCs w:val="26"/>
          <w:rtl/>
          <w:lang w:val="en-US" w:bidi="ar-EG"/>
        </w:rPr>
        <w:t xml:space="preserve">التراخيص والحصص لواردات </w:t>
      </w:r>
      <w:r w:rsidR="00B6231E" w:rsidRPr="0044626A">
        <w:rPr>
          <w:rFonts w:eastAsia="Calibri"/>
          <w:sz w:val="26"/>
          <w:szCs w:val="26"/>
          <w:rtl/>
          <w:lang w:val="en-US" w:bidi="ar-EG"/>
        </w:rPr>
        <w:t>المواد الهيدروكلوروفلوروكربونية</w:t>
      </w:r>
      <w:r w:rsidR="00727C47" w:rsidRPr="0044626A">
        <w:rPr>
          <w:rFonts w:eastAsia="Calibri" w:hint="cs"/>
          <w:sz w:val="26"/>
          <w:szCs w:val="26"/>
          <w:rtl/>
          <w:lang w:val="en-US" w:bidi="ar-EG"/>
        </w:rPr>
        <w:t xml:space="preserve"> وقامت بإنفاذه</w:t>
      </w:r>
      <w:r w:rsidR="00CD4C67" w:rsidRPr="0044626A">
        <w:rPr>
          <w:rFonts w:eastAsia="Calibri" w:hint="cs"/>
          <w:sz w:val="26"/>
          <w:szCs w:val="26"/>
          <w:rtl/>
          <w:lang w:val="en-US" w:bidi="ar-EG"/>
        </w:rPr>
        <w:t>،</w:t>
      </w:r>
      <w:r w:rsidR="00B6231E" w:rsidRPr="0044626A">
        <w:rPr>
          <w:rFonts w:eastAsia="Calibri"/>
          <w:sz w:val="26"/>
          <w:szCs w:val="26"/>
          <w:rtl/>
          <w:lang w:val="en-US" w:bidi="ar-EG"/>
        </w:rPr>
        <w:t xml:space="preserve"> </w:t>
      </w:r>
      <w:r w:rsidR="00B917F1" w:rsidRPr="0044626A">
        <w:rPr>
          <w:rFonts w:eastAsia="Calibri"/>
          <w:sz w:val="26"/>
          <w:szCs w:val="26"/>
          <w:rtl/>
          <w:lang w:val="en-US" w:bidi="ar-EG"/>
        </w:rPr>
        <w:t xml:space="preserve">مع تعزيز قدرة الجمارك على مراقبة </w:t>
      </w:r>
      <w:r w:rsidR="00CD4C67" w:rsidRPr="0044626A">
        <w:rPr>
          <w:rFonts w:eastAsia="Calibri" w:hint="cs"/>
          <w:sz w:val="26"/>
          <w:szCs w:val="26"/>
          <w:rtl/>
          <w:lang w:val="en-US" w:bidi="ar-EG"/>
        </w:rPr>
        <w:t>ال</w:t>
      </w:r>
      <w:r w:rsidR="00B917F1" w:rsidRPr="0044626A">
        <w:rPr>
          <w:rFonts w:eastAsia="Calibri"/>
          <w:sz w:val="26"/>
          <w:szCs w:val="26"/>
          <w:rtl/>
          <w:lang w:val="en-US" w:bidi="ar-EG"/>
        </w:rPr>
        <w:t xml:space="preserve">واردات </w:t>
      </w:r>
      <w:r w:rsidR="00CD4C67" w:rsidRPr="0044626A">
        <w:rPr>
          <w:rFonts w:eastAsia="Calibri" w:hint="cs"/>
          <w:sz w:val="26"/>
          <w:szCs w:val="26"/>
          <w:rtl/>
          <w:lang w:val="en-US" w:bidi="ar-EG"/>
        </w:rPr>
        <w:t xml:space="preserve">من هذه </w:t>
      </w:r>
      <w:r w:rsidR="00B6231E" w:rsidRPr="0044626A">
        <w:rPr>
          <w:rFonts w:eastAsia="Calibri"/>
          <w:sz w:val="26"/>
          <w:szCs w:val="26"/>
          <w:rtl/>
          <w:lang w:val="en-US" w:bidi="ar-EG"/>
        </w:rPr>
        <w:t xml:space="preserve">المواد </w:t>
      </w:r>
      <w:r w:rsidR="00B917F1" w:rsidRPr="0044626A">
        <w:rPr>
          <w:rFonts w:eastAsia="Calibri"/>
          <w:sz w:val="26"/>
          <w:szCs w:val="26"/>
          <w:rtl/>
          <w:lang w:val="en-US" w:bidi="ar-EG"/>
        </w:rPr>
        <w:t>و</w:t>
      </w:r>
      <w:r w:rsidR="00CD4C67" w:rsidRPr="0044626A">
        <w:rPr>
          <w:rFonts w:eastAsia="Calibri" w:hint="cs"/>
          <w:sz w:val="26"/>
          <w:szCs w:val="26"/>
          <w:rtl/>
          <w:lang w:val="en-US" w:bidi="ar-EG"/>
        </w:rPr>
        <w:t>التعرُّف على</w:t>
      </w:r>
      <w:r w:rsidR="00B917F1" w:rsidRPr="0044626A">
        <w:rPr>
          <w:rFonts w:eastAsia="Calibri"/>
          <w:sz w:val="26"/>
          <w:szCs w:val="26"/>
          <w:rtl/>
          <w:lang w:val="en-US" w:bidi="ar-EG"/>
        </w:rPr>
        <w:t xml:space="preserve"> المواد الخاضعة للرقابة من خلال </w:t>
      </w:r>
      <w:r w:rsidR="00CD4C67" w:rsidRPr="0044626A">
        <w:rPr>
          <w:rFonts w:eastAsia="Calibri" w:hint="cs"/>
          <w:sz w:val="26"/>
          <w:szCs w:val="26"/>
          <w:rtl/>
          <w:lang w:val="en-US" w:bidi="ar-EG"/>
        </w:rPr>
        <w:t>قيامها ب</w:t>
      </w:r>
      <w:r w:rsidR="00B917F1" w:rsidRPr="0044626A">
        <w:rPr>
          <w:rFonts w:eastAsia="Calibri"/>
          <w:sz w:val="26"/>
          <w:szCs w:val="26"/>
          <w:rtl/>
          <w:lang w:val="en-US" w:bidi="ar-EG"/>
        </w:rPr>
        <w:t xml:space="preserve">تدريب </w:t>
      </w:r>
      <w:r w:rsidR="00F65B59" w:rsidRPr="0044626A">
        <w:rPr>
          <w:sz w:val="26"/>
          <w:szCs w:val="26"/>
        </w:rPr>
        <w:t>265</w:t>
      </w:r>
      <w:r w:rsidR="00CD4C67" w:rsidRPr="0044626A">
        <w:rPr>
          <w:rFonts w:hint="cs"/>
          <w:sz w:val="26"/>
          <w:szCs w:val="26"/>
          <w:rtl/>
        </w:rPr>
        <w:t xml:space="preserve"> </w:t>
      </w:r>
      <w:r w:rsidR="00B917F1" w:rsidRPr="0044626A">
        <w:rPr>
          <w:rFonts w:eastAsia="Calibri"/>
          <w:sz w:val="26"/>
          <w:szCs w:val="26"/>
          <w:rtl/>
          <w:lang w:val="en-US" w:bidi="ar-EG"/>
        </w:rPr>
        <w:t>من موظفي الجمارك و</w:t>
      </w:r>
      <w:r w:rsidR="00CE5D99" w:rsidRPr="0044626A">
        <w:rPr>
          <w:rFonts w:eastAsia="Calibri"/>
          <w:sz w:val="26"/>
          <w:szCs w:val="26"/>
          <w:rtl/>
          <w:lang w:val="en-US" w:bidi="ar-EG"/>
        </w:rPr>
        <w:t>غيرهم من مسؤولي إنفاذ القانون و</w:t>
      </w:r>
      <w:r w:rsidR="00B917F1" w:rsidRPr="0044626A">
        <w:rPr>
          <w:rFonts w:eastAsia="Calibri"/>
          <w:sz w:val="26"/>
          <w:szCs w:val="26"/>
          <w:rtl/>
          <w:lang w:val="en-US" w:bidi="ar-EG"/>
        </w:rPr>
        <w:t xml:space="preserve">توفير </w:t>
      </w:r>
      <w:r w:rsidR="00CE5D99" w:rsidRPr="0044626A">
        <w:rPr>
          <w:sz w:val="26"/>
          <w:szCs w:val="26"/>
        </w:rPr>
        <w:t>10</w:t>
      </w:r>
      <w:r w:rsidR="00CD4C67" w:rsidRPr="0044626A">
        <w:rPr>
          <w:rFonts w:hint="cs"/>
          <w:sz w:val="26"/>
          <w:szCs w:val="26"/>
          <w:rtl/>
        </w:rPr>
        <w:t xml:space="preserve"> </w:t>
      </w:r>
      <w:r w:rsidR="00CD4C67" w:rsidRPr="0044626A">
        <w:rPr>
          <w:rFonts w:eastAsia="Calibri" w:hint="cs"/>
          <w:sz w:val="26"/>
          <w:szCs w:val="26"/>
          <w:rtl/>
          <w:lang w:val="en-US" w:bidi="ar-EG"/>
        </w:rPr>
        <w:t>أجهزة للت</w:t>
      </w:r>
      <w:r w:rsidR="00CD4C67" w:rsidRPr="0044626A">
        <w:rPr>
          <w:rFonts w:eastAsia="Calibri"/>
          <w:sz w:val="26"/>
          <w:szCs w:val="26"/>
          <w:rtl/>
          <w:lang w:val="en-US" w:bidi="ar-EG"/>
        </w:rPr>
        <w:t>عرف</w:t>
      </w:r>
      <w:r w:rsidR="00CD4C67" w:rsidRPr="0044626A">
        <w:rPr>
          <w:rFonts w:eastAsia="Calibri" w:hint="cs"/>
          <w:sz w:val="26"/>
          <w:szCs w:val="26"/>
          <w:rtl/>
          <w:lang w:val="en-US" w:bidi="ar-EG"/>
        </w:rPr>
        <w:t xml:space="preserve"> على غازات</w:t>
      </w:r>
      <w:r w:rsidR="00B917F1" w:rsidRPr="0044626A">
        <w:rPr>
          <w:rFonts w:eastAsia="Calibri"/>
          <w:sz w:val="26"/>
          <w:szCs w:val="26"/>
          <w:rtl/>
          <w:lang w:val="en-US" w:bidi="ar-EG"/>
        </w:rPr>
        <w:t xml:space="preserve"> </w:t>
      </w:r>
      <w:r w:rsidR="00CD4C67" w:rsidRPr="0044626A">
        <w:rPr>
          <w:rFonts w:eastAsia="Calibri" w:hint="cs"/>
          <w:sz w:val="26"/>
          <w:szCs w:val="26"/>
          <w:rtl/>
          <w:lang w:val="en-US" w:bidi="ar-EG"/>
        </w:rPr>
        <w:t>التبريد</w:t>
      </w:r>
      <w:r w:rsidR="00B917F1" w:rsidRPr="0044626A">
        <w:rPr>
          <w:rFonts w:eastAsia="Calibri"/>
          <w:sz w:val="26"/>
          <w:szCs w:val="26"/>
          <w:rtl/>
          <w:lang w:val="en-US" w:bidi="ar-EG"/>
        </w:rPr>
        <w:t>.</w:t>
      </w:r>
    </w:p>
    <w:p w14:paraId="33FCB73C" w14:textId="50832915" w:rsidR="007E5D09" w:rsidRPr="0044626A" w:rsidRDefault="00427732" w:rsidP="0044626A">
      <w:pPr>
        <w:bidi/>
        <w:spacing w:after="120"/>
        <w:rPr>
          <w:rFonts w:eastAsia="Calibri"/>
          <w:sz w:val="26"/>
          <w:szCs w:val="26"/>
          <w:rtl/>
          <w:lang w:val="en-US" w:bidi="ar-EG"/>
        </w:rPr>
      </w:pPr>
      <w:r w:rsidRPr="0044626A">
        <w:rPr>
          <w:rFonts w:eastAsia="Calibri"/>
          <w:sz w:val="26"/>
          <w:szCs w:val="26"/>
          <w:lang w:val="en-US" w:bidi="ar-EG"/>
        </w:rPr>
        <w:t>10</w:t>
      </w:r>
      <w:r w:rsidR="000C3F52" w:rsidRPr="0044626A">
        <w:rPr>
          <w:rFonts w:eastAsia="Calibri" w:hint="cs"/>
          <w:sz w:val="26"/>
          <w:szCs w:val="26"/>
          <w:rtl/>
          <w:lang w:val="en-US" w:bidi="ar-EG"/>
        </w:rPr>
        <w:t xml:space="preserve"> -</w:t>
      </w:r>
      <w:r w:rsidR="000C3F52" w:rsidRPr="0044626A">
        <w:rPr>
          <w:rFonts w:eastAsia="Calibri" w:hint="cs"/>
          <w:sz w:val="26"/>
          <w:szCs w:val="26"/>
          <w:rtl/>
          <w:lang w:val="en-US" w:bidi="ar-EG"/>
        </w:rPr>
        <w:tab/>
      </w:r>
      <w:r w:rsidR="000C3F52" w:rsidRPr="0044626A">
        <w:rPr>
          <w:rFonts w:eastAsia="Calibri"/>
          <w:sz w:val="26"/>
          <w:szCs w:val="26"/>
          <w:rtl/>
          <w:lang w:val="en-US" w:bidi="ar-EG"/>
        </w:rPr>
        <w:t xml:space="preserve"> </w:t>
      </w:r>
      <w:r w:rsidR="00CD4C67" w:rsidRPr="0044626A">
        <w:rPr>
          <w:rFonts w:eastAsia="Calibri" w:hint="cs"/>
          <w:sz w:val="26"/>
          <w:szCs w:val="26"/>
          <w:rtl/>
          <w:lang w:val="en-US" w:bidi="ar-EG"/>
        </w:rPr>
        <w:t>و</w:t>
      </w:r>
      <w:r w:rsidR="00A04BDC" w:rsidRPr="0044626A">
        <w:rPr>
          <w:rFonts w:eastAsia="Calibri"/>
          <w:sz w:val="26"/>
          <w:szCs w:val="26"/>
          <w:rtl/>
          <w:lang w:val="en-US" w:bidi="ar-EG"/>
        </w:rPr>
        <w:t>في قطاع خدمة التبريد</w:t>
      </w:r>
      <w:r w:rsidR="00B917F1" w:rsidRPr="0044626A">
        <w:rPr>
          <w:rFonts w:eastAsia="Calibri"/>
          <w:sz w:val="26"/>
          <w:szCs w:val="26"/>
          <w:rtl/>
          <w:lang w:val="en-US" w:bidi="ar-EG"/>
        </w:rPr>
        <w:t xml:space="preserve">، تلقى </w:t>
      </w:r>
      <w:r w:rsidR="00CD4C67" w:rsidRPr="0044626A">
        <w:rPr>
          <w:sz w:val="26"/>
          <w:szCs w:val="26"/>
        </w:rPr>
        <w:t>25</w:t>
      </w:r>
      <w:r w:rsidR="00A04BDC" w:rsidRPr="0044626A">
        <w:rPr>
          <w:rFonts w:eastAsia="Calibri"/>
          <w:sz w:val="26"/>
          <w:szCs w:val="26"/>
          <w:rtl/>
          <w:lang w:val="en-US" w:bidi="ar-EG"/>
        </w:rPr>
        <w:t xml:space="preserve"> مدرب</w:t>
      </w:r>
      <w:r w:rsidR="00B917F1" w:rsidRPr="0044626A">
        <w:rPr>
          <w:rFonts w:eastAsia="Calibri"/>
          <w:sz w:val="26"/>
          <w:szCs w:val="26"/>
          <w:rtl/>
          <w:lang w:val="en-US" w:bidi="ar-EG"/>
        </w:rPr>
        <w:t>ا</w:t>
      </w:r>
      <w:r w:rsidR="00A04BDC" w:rsidRPr="0044626A">
        <w:rPr>
          <w:rFonts w:eastAsia="Calibri" w:hint="cs"/>
          <w:sz w:val="26"/>
          <w:szCs w:val="26"/>
          <w:rtl/>
          <w:lang w:val="en-US" w:bidi="ar-EG"/>
        </w:rPr>
        <w:t>ً</w:t>
      </w:r>
      <w:r w:rsidR="00B917F1" w:rsidRPr="0044626A">
        <w:rPr>
          <w:rFonts w:eastAsia="Calibri"/>
          <w:sz w:val="26"/>
          <w:szCs w:val="26"/>
          <w:rtl/>
          <w:lang w:val="en-US" w:bidi="ar-EG"/>
        </w:rPr>
        <w:t xml:space="preserve"> و </w:t>
      </w:r>
      <w:r w:rsidR="00CD4C67" w:rsidRPr="0044626A">
        <w:rPr>
          <w:sz w:val="26"/>
          <w:szCs w:val="26"/>
        </w:rPr>
        <w:t>289</w:t>
      </w:r>
      <w:r w:rsidR="00B917F1" w:rsidRPr="0044626A">
        <w:rPr>
          <w:rFonts w:eastAsia="Calibri"/>
          <w:sz w:val="26"/>
          <w:szCs w:val="26"/>
          <w:rtl/>
          <w:lang w:val="en-US" w:bidi="ar-EG"/>
        </w:rPr>
        <w:t xml:space="preserve"> </w:t>
      </w:r>
      <w:r w:rsidR="00CD4C67" w:rsidRPr="0044626A">
        <w:rPr>
          <w:rFonts w:eastAsia="Calibri" w:hint="cs"/>
          <w:sz w:val="26"/>
          <w:szCs w:val="26"/>
          <w:rtl/>
          <w:lang w:val="en-US" w:bidi="ar-EG"/>
        </w:rPr>
        <w:t>من ال</w:t>
      </w:r>
      <w:r w:rsidR="00A23F1C" w:rsidRPr="0044626A">
        <w:rPr>
          <w:rFonts w:eastAsia="Calibri"/>
          <w:sz w:val="26"/>
          <w:szCs w:val="26"/>
          <w:rtl/>
          <w:lang w:val="en-US" w:bidi="ar-EG"/>
        </w:rPr>
        <w:t>تقني</w:t>
      </w:r>
      <w:r w:rsidR="00CD4C67" w:rsidRPr="0044626A">
        <w:rPr>
          <w:rFonts w:eastAsia="Calibri" w:hint="cs"/>
          <w:sz w:val="26"/>
          <w:szCs w:val="26"/>
          <w:rtl/>
          <w:lang w:val="en-US" w:bidi="ar-EG"/>
        </w:rPr>
        <w:t>ين في مجال</w:t>
      </w:r>
      <w:r w:rsidR="00B917F1" w:rsidRPr="0044626A">
        <w:rPr>
          <w:rFonts w:eastAsia="Calibri"/>
          <w:sz w:val="26"/>
          <w:szCs w:val="26"/>
          <w:rtl/>
          <w:lang w:val="en-US" w:bidi="ar-EG"/>
        </w:rPr>
        <w:t xml:space="preserve"> </w:t>
      </w:r>
      <w:r w:rsidR="00CD4C67" w:rsidRPr="0044626A">
        <w:rPr>
          <w:rFonts w:eastAsia="Calibri" w:hint="cs"/>
          <w:sz w:val="26"/>
          <w:szCs w:val="26"/>
          <w:rtl/>
          <w:lang w:val="en-US" w:bidi="ar-EG"/>
        </w:rPr>
        <w:t>ال</w:t>
      </w:r>
      <w:r w:rsidR="00B917F1" w:rsidRPr="0044626A">
        <w:rPr>
          <w:rFonts w:eastAsia="Calibri"/>
          <w:sz w:val="26"/>
          <w:szCs w:val="26"/>
          <w:rtl/>
          <w:lang w:val="en-US" w:bidi="ar-EG"/>
        </w:rPr>
        <w:t>تبريد تد</w:t>
      </w:r>
      <w:r w:rsidR="00CD4C67" w:rsidRPr="0044626A">
        <w:rPr>
          <w:rFonts w:eastAsia="Calibri"/>
          <w:sz w:val="26"/>
          <w:szCs w:val="26"/>
          <w:rtl/>
          <w:lang w:val="en-US" w:bidi="ar-EG"/>
        </w:rPr>
        <w:t>ريباً على ممارسات الخدمة الجيدة</w:t>
      </w:r>
      <w:r w:rsidR="00B917F1" w:rsidRPr="0044626A">
        <w:rPr>
          <w:rFonts w:eastAsia="Calibri"/>
          <w:sz w:val="26"/>
          <w:szCs w:val="26"/>
          <w:rtl/>
          <w:lang w:val="en-US" w:bidi="ar-EG"/>
        </w:rPr>
        <w:t>، بما في ذلك الاستخدام ال</w:t>
      </w:r>
      <w:r w:rsidR="00A04BDC" w:rsidRPr="0044626A">
        <w:rPr>
          <w:rFonts w:eastAsia="Calibri" w:hint="cs"/>
          <w:sz w:val="26"/>
          <w:szCs w:val="26"/>
          <w:rtl/>
          <w:lang w:val="en-US" w:bidi="ar-EG"/>
        </w:rPr>
        <w:t>مأمو</w:t>
      </w:r>
      <w:r w:rsidR="00B917F1" w:rsidRPr="0044626A">
        <w:rPr>
          <w:rFonts w:eastAsia="Calibri"/>
          <w:sz w:val="26"/>
          <w:szCs w:val="26"/>
          <w:rtl/>
          <w:lang w:val="en-US" w:bidi="ar-EG"/>
        </w:rPr>
        <w:t>ن ل</w:t>
      </w:r>
      <w:r w:rsidR="00CD4C67" w:rsidRPr="0044626A">
        <w:rPr>
          <w:rFonts w:eastAsia="Calibri" w:hint="cs"/>
          <w:sz w:val="26"/>
          <w:szCs w:val="26"/>
          <w:rtl/>
          <w:lang w:val="en-US" w:bidi="ar-EG"/>
        </w:rPr>
        <w:t>غازات</w:t>
      </w:r>
      <w:r w:rsidR="00CD4C67" w:rsidRPr="0044626A">
        <w:rPr>
          <w:rFonts w:eastAsia="Calibri"/>
          <w:sz w:val="26"/>
          <w:szCs w:val="26"/>
          <w:rtl/>
          <w:lang w:val="en-US" w:bidi="ar-EG"/>
        </w:rPr>
        <w:t xml:space="preserve"> التبريد القابلة للاشتعال</w:t>
      </w:r>
      <w:r w:rsidR="00B917F1" w:rsidRPr="0044626A">
        <w:rPr>
          <w:rFonts w:eastAsia="Calibri"/>
          <w:sz w:val="26"/>
          <w:szCs w:val="26"/>
          <w:rtl/>
          <w:lang w:val="en-US" w:bidi="ar-EG"/>
        </w:rPr>
        <w:t>، بينما تم تعزيز سبعة معاهد تدريب</w:t>
      </w:r>
      <w:r w:rsidR="00CD4C67" w:rsidRPr="0044626A">
        <w:rPr>
          <w:rFonts w:eastAsia="Calibri" w:hint="cs"/>
          <w:sz w:val="26"/>
          <w:szCs w:val="26"/>
          <w:rtl/>
          <w:lang w:val="en-US" w:bidi="ar-EG"/>
        </w:rPr>
        <w:t>ية</w:t>
      </w:r>
      <w:r w:rsidR="00B917F1" w:rsidRPr="0044626A">
        <w:rPr>
          <w:rFonts w:eastAsia="Calibri"/>
          <w:sz w:val="26"/>
          <w:szCs w:val="26"/>
          <w:rtl/>
          <w:lang w:val="en-US" w:bidi="ar-EG"/>
        </w:rPr>
        <w:t xml:space="preserve"> ورابطة التبريد </w:t>
      </w:r>
      <w:r w:rsidR="00B37336" w:rsidRPr="0044626A">
        <w:rPr>
          <w:rFonts w:eastAsia="Calibri" w:hint="cs"/>
          <w:sz w:val="26"/>
          <w:szCs w:val="26"/>
          <w:rtl/>
          <w:lang w:val="en-US" w:bidi="ar-EG"/>
        </w:rPr>
        <w:t>(</w:t>
      </w:r>
      <w:r w:rsidR="00B37336" w:rsidRPr="0044626A">
        <w:rPr>
          <w:rFonts w:eastAsia="Calibri"/>
          <w:sz w:val="26"/>
          <w:szCs w:val="26"/>
          <w:lang w:val="en-US" w:bidi="ar-EG"/>
        </w:rPr>
        <w:t>ACOPROF</w:t>
      </w:r>
      <w:r w:rsidR="00B37336" w:rsidRPr="0044626A">
        <w:rPr>
          <w:rFonts w:eastAsia="Calibri" w:hint="cs"/>
          <w:sz w:val="26"/>
          <w:szCs w:val="26"/>
          <w:rtl/>
          <w:lang w:val="en-US" w:bidi="ar-EG"/>
        </w:rPr>
        <w:t>)</w:t>
      </w:r>
      <w:r w:rsidR="00CD4C67" w:rsidRPr="0044626A">
        <w:rPr>
          <w:rStyle w:val="FootnoteReference"/>
          <w:rFonts w:eastAsia="Calibri"/>
          <w:sz w:val="26"/>
          <w:szCs w:val="26"/>
          <w:rtl/>
          <w:lang w:val="en-US" w:bidi="ar-EG"/>
        </w:rPr>
        <w:footnoteReference w:id="6"/>
      </w:r>
      <w:r w:rsidR="00B917F1" w:rsidRPr="0044626A">
        <w:rPr>
          <w:rFonts w:eastAsia="Calibri"/>
          <w:sz w:val="26"/>
          <w:szCs w:val="26"/>
          <w:rtl/>
          <w:lang w:val="en-US" w:bidi="ar-EG"/>
        </w:rPr>
        <w:t xml:space="preserve"> بمعدات ومجموعا</w:t>
      </w:r>
      <w:r w:rsidR="0076592F" w:rsidRPr="0044626A">
        <w:rPr>
          <w:rFonts w:eastAsia="Calibri"/>
          <w:sz w:val="26"/>
          <w:szCs w:val="26"/>
          <w:rtl/>
          <w:lang w:val="en-US" w:bidi="ar-EG"/>
        </w:rPr>
        <w:t xml:space="preserve">ت أدوات تحتوي على وحدات </w:t>
      </w:r>
      <w:r w:rsidR="00A91BF8" w:rsidRPr="0044626A">
        <w:rPr>
          <w:rFonts w:eastAsia="Calibri" w:hint="cs"/>
          <w:sz w:val="26"/>
          <w:szCs w:val="26"/>
          <w:rtl/>
          <w:lang w:val="en-US" w:bidi="ar-EG"/>
        </w:rPr>
        <w:t>لل</w:t>
      </w:r>
      <w:r w:rsidR="0076592F" w:rsidRPr="0044626A">
        <w:rPr>
          <w:rFonts w:eastAsia="Calibri"/>
          <w:sz w:val="26"/>
          <w:szCs w:val="26"/>
          <w:rtl/>
          <w:lang w:val="en-US" w:bidi="ar-EG"/>
        </w:rPr>
        <w:t>استرداد</w:t>
      </w:r>
      <w:r w:rsidR="00B917F1" w:rsidRPr="0044626A">
        <w:rPr>
          <w:rFonts w:eastAsia="Calibri"/>
          <w:sz w:val="26"/>
          <w:szCs w:val="26"/>
          <w:rtl/>
          <w:lang w:val="en-US" w:bidi="ar-EG"/>
        </w:rPr>
        <w:t xml:space="preserve">، </w:t>
      </w:r>
      <w:r w:rsidR="0076592F" w:rsidRPr="0044626A">
        <w:rPr>
          <w:rFonts w:eastAsia="Calibri" w:hint="cs"/>
          <w:sz w:val="26"/>
          <w:szCs w:val="26"/>
          <w:rtl/>
          <w:lang w:val="en-US" w:bidi="ar-EG"/>
        </w:rPr>
        <w:t>و</w:t>
      </w:r>
      <w:r w:rsidR="0076592F" w:rsidRPr="0044626A">
        <w:rPr>
          <w:rFonts w:eastAsia="Calibri"/>
          <w:sz w:val="26"/>
          <w:szCs w:val="26"/>
          <w:rtl/>
          <w:lang w:val="en-US" w:bidi="ar-EG"/>
        </w:rPr>
        <w:t>مضخات تفريغ</w:t>
      </w:r>
      <w:r w:rsidR="00B917F1" w:rsidRPr="0044626A">
        <w:rPr>
          <w:rFonts w:eastAsia="Calibri"/>
          <w:sz w:val="26"/>
          <w:szCs w:val="26"/>
          <w:rtl/>
          <w:lang w:val="en-US" w:bidi="ar-EG"/>
        </w:rPr>
        <w:t xml:space="preserve">، </w:t>
      </w:r>
      <w:r w:rsidR="0076592F" w:rsidRPr="0044626A">
        <w:rPr>
          <w:rFonts w:eastAsia="Calibri" w:hint="cs"/>
          <w:sz w:val="26"/>
          <w:szCs w:val="26"/>
          <w:rtl/>
          <w:lang w:val="en-US" w:bidi="ar-EG"/>
        </w:rPr>
        <w:t>و</w:t>
      </w:r>
      <w:r w:rsidR="00B917F1" w:rsidRPr="0044626A">
        <w:rPr>
          <w:rFonts w:eastAsia="Calibri"/>
          <w:sz w:val="26"/>
          <w:szCs w:val="26"/>
          <w:rtl/>
          <w:lang w:val="en-US" w:bidi="ar-EG"/>
        </w:rPr>
        <w:t xml:space="preserve">مجموعات </w:t>
      </w:r>
      <w:r w:rsidR="0076592F" w:rsidRPr="0044626A">
        <w:rPr>
          <w:rFonts w:eastAsia="Calibri" w:hint="cs"/>
          <w:sz w:val="26"/>
          <w:szCs w:val="26"/>
          <w:rtl/>
          <w:lang w:val="en-US" w:bidi="ar-EG"/>
        </w:rPr>
        <w:t>ل</w:t>
      </w:r>
      <w:r w:rsidR="0076592F" w:rsidRPr="0044626A">
        <w:rPr>
          <w:rFonts w:eastAsia="Calibri"/>
          <w:sz w:val="26"/>
          <w:szCs w:val="26"/>
          <w:rtl/>
          <w:lang w:val="en-US" w:bidi="ar-EG"/>
        </w:rPr>
        <w:t>إعادة التدوي</w:t>
      </w:r>
      <w:r w:rsidR="0076592F" w:rsidRPr="0044626A">
        <w:rPr>
          <w:rFonts w:eastAsia="Calibri" w:hint="cs"/>
          <w:sz w:val="26"/>
          <w:szCs w:val="26"/>
          <w:rtl/>
          <w:lang w:val="en-US" w:bidi="ar-EG"/>
        </w:rPr>
        <w:t>ر</w:t>
      </w:r>
      <w:r w:rsidR="00B917F1" w:rsidRPr="0044626A">
        <w:rPr>
          <w:rFonts w:eastAsia="Calibri"/>
          <w:sz w:val="26"/>
          <w:szCs w:val="26"/>
          <w:rtl/>
          <w:lang w:val="en-US" w:bidi="ar-EG"/>
        </w:rPr>
        <w:t xml:space="preserve">، </w:t>
      </w:r>
      <w:r w:rsidR="0076592F" w:rsidRPr="0044626A">
        <w:rPr>
          <w:rFonts w:eastAsia="Calibri" w:hint="cs"/>
          <w:sz w:val="26"/>
          <w:szCs w:val="26"/>
          <w:rtl/>
          <w:lang w:val="en-US" w:bidi="ar-EG"/>
        </w:rPr>
        <w:t>و</w:t>
      </w:r>
      <w:r w:rsidR="0076592F" w:rsidRPr="0044626A">
        <w:rPr>
          <w:rFonts w:eastAsia="Calibri"/>
          <w:sz w:val="26"/>
          <w:szCs w:val="26"/>
          <w:rtl/>
          <w:lang w:val="en-US" w:bidi="ar-EG"/>
        </w:rPr>
        <w:t>اسطوانات</w:t>
      </w:r>
      <w:r w:rsidR="00B917F1" w:rsidRPr="0044626A">
        <w:rPr>
          <w:rFonts w:eastAsia="Calibri"/>
          <w:sz w:val="26"/>
          <w:szCs w:val="26"/>
          <w:rtl/>
          <w:lang w:val="en-US" w:bidi="ar-EG"/>
        </w:rPr>
        <w:t xml:space="preserve">، </w:t>
      </w:r>
      <w:r w:rsidR="0076592F" w:rsidRPr="0044626A">
        <w:rPr>
          <w:rFonts w:eastAsia="Calibri" w:hint="cs"/>
          <w:sz w:val="26"/>
          <w:szCs w:val="26"/>
          <w:rtl/>
          <w:lang w:val="en-US" w:bidi="ar-EG"/>
        </w:rPr>
        <w:t>و</w:t>
      </w:r>
      <w:r w:rsidR="00B917F1" w:rsidRPr="0044626A">
        <w:rPr>
          <w:rFonts w:eastAsia="Calibri"/>
          <w:sz w:val="26"/>
          <w:szCs w:val="26"/>
          <w:rtl/>
          <w:lang w:val="en-US" w:bidi="ar-EG"/>
        </w:rPr>
        <w:t>مشع</w:t>
      </w:r>
      <w:r w:rsidR="0076592F" w:rsidRPr="0044626A">
        <w:rPr>
          <w:rFonts w:eastAsia="Calibri" w:hint="cs"/>
          <w:sz w:val="26"/>
          <w:szCs w:val="26"/>
          <w:rtl/>
          <w:lang w:val="en-US" w:bidi="ar-EG"/>
        </w:rPr>
        <w:t>ّ</w:t>
      </w:r>
      <w:r w:rsidR="0076592F" w:rsidRPr="0044626A">
        <w:rPr>
          <w:rFonts w:eastAsia="Calibri"/>
          <w:sz w:val="26"/>
          <w:szCs w:val="26"/>
          <w:rtl/>
          <w:lang w:val="en-US" w:bidi="ar-EG"/>
        </w:rPr>
        <w:t>بات</w:t>
      </w:r>
      <w:r w:rsidR="00B917F1" w:rsidRPr="0044626A">
        <w:rPr>
          <w:rFonts w:eastAsia="Calibri"/>
          <w:sz w:val="26"/>
          <w:szCs w:val="26"/>
          <w:rtl/>
          <w:lang w:val="en-US" w:bidi="ar-EG"/>
        </w:rPr>
        <w:t xml:space="preserve">، </w:t>
      </w:r>
      <w:r w:rsidR="0076592F" w:rsidRPr="0044626A">
        <w:rPr>
          <w:rFonts w:eastAsia="Calibri" w:hint="cs"/>
          <w:sz w:val="26"/>
          <w:szCs w:val="26"/>
          <w:rtl/>
          <w:lang w:val="en-US" w:bidi="ar-EG"/>
        </w:rPr>
        <w:t>و</w:t>
      </w:r>
      <w:r w:rsidR="0076592F" w:rsidRPr="0044626A">
        <w:rPr>
          <w:rFonts w:eastAsia="Calibri"/>
          <w:sz w:val="26"/>
          <w:szCs w:val="26"/>
          <w:rtl/>
          <w:lang w:val="en-US" w:bidi="ar-EG"/>
        </w:rPr>
        <w:t>خراطيم</w:t>
      </w:r>
      <w:r w:rsidR="00B917F1" w:rsidRPr="0044626A">
        <w:rPr>
          <w:rFonts w:eastAsia="Calibri"/>
          <w:sz w:val="26"/>
          <w:szCs w:val="26"/>
          <w:rtl/>
          <w:lang w:val="en-US" w:bidi="ar-EG"/>
        </w:rPr>
        <w:t xml:space="preserve">، </w:t>
      </w:r>
      <w:r w:rsidR="0076592F" w:rsidRPr="0044626A">
        <w:rPr>
          <w:rFonts w:eastAsia="Calibri" w:hint="cs"/>
          <w:sz w:val="26"/>
          <w:szCs w:val="26"/>
          <w:rtl/>
          <w:lang w:val="en-US" w:bidi="ar-EG"/>
        </w:rPr>
        <w:t>و</w:t>
      </w:r>
      <w:r w:rsidR="0076592F" w:rsidRPr="0044626A">
        <w:rPr>
          <w:rFonts w:eastAsia="Calibri"/>
          <w:sz w:val="26"/>
          <w:szCs w:val="26"/>
          <w:rtl/>
          <w:lang w:val="en-US" w:bidi="ar-EG"/>
        </w:rPr>
        <w:t>أدوات ثقب</w:t>
      </w:r>
      <w:r w:rsidR="00B917F1" w:rsidRPr="0044626A">
        <w:rPr>
          <w:rFonts w:eastAsia="Calibri"/>
          <w:sz w:val="26"/>
          <w:szCs w:val="26"/>
          <w:rtl/>
          <w:lang w:val="en-US" w:bidi="ar-EG"/>
        </w:rPr>
        <w:t xml:space="preserve">، </w:t>
      </w:r>
      <w:r w:rsidR="004C7AB1" w:rsidRPr="0044626A">
        <w:rPr>
          <w:rFonts w:eastAsia="Calibri" w:hint="cs"/>
          <w:sz w:val="26"/>
          <w:szCs w:val="26"/>
          <w:rtl/>
          <w:lang w:val="en-US" w:bidi="ar-EG"/>
        </w:rPr>
        <w:t>و</w:t>
      </w:r>
      <w:r w:rsidR="004C7AB1" w:rsidRPr="0044626A">
        <w:rPr>
          <w:rFonts w:eastAsia="Calibri"/>
          <w:sz w:val="26"/>
          <w:szCs w:val="26"/>
          <w:rtl/>
          <w:lang w:val="en-US" w:bidi="ar-EG"/>
        </w:rPr>
        <w:t>موازين</w:t>
      </w:r>
      <w:r w:rsidR="00B917F1" w:rsidRPr="0044626A">
        <w:rPr>
          <w:rFonts w:eastAsia="Calibri"/>
          <w:sz w:val="26"/>
          <w:szCs w:val="26"/>
          <w:rtl/>
          <w:lang w:val="en-US" w:bidi="ar-EG"/>
        </w:rPr>
        <w:t xml:space="preserve">، </w:t>
      </w:r>
      <w:r w:rsidR="00A91BF8" w:rsidRPr="0044626A">
        <w:rPr>
          <w:rFonts w:eastAsia="Calibri" w:hint="cs"/>
          <w:sz w:val="26"/>
          <w:szCs w:val="26"/>
          <w:rtl/>
          <w:lang w:val="en-US" w:bidi="ar-EG"/>
        </w:rPr>
        <w:t>و</w:t>
      </w:r>
      <w:r w:rsidR="00B917F1" w:rsidRPr="0044626A">
        <w:rPr>
          <w:rFonts w:eastAsia="Calibri"/>
          <w:sz w:val="26"/>
          <w:szCs w:val="26"/>
          <w:rtl/>
          <w:lang w:val="en-US" w:bidi="ar-EG"/>
        </w:rPr>
        <w:t xml:space="preserve">ملحقات واقية. </w:t>
      </w:r>
      <w:r w:rsidR="004C7AB1" w:rsidRPr="0044626A">
        <w:rPr>
          <w:rFonts w:eastAsia="Calibri" w:hint="cs"/>
          <w:sz w:val="26"/>
          <w:szCs w:val="26"/>
          <w:rtl/>
          <w:lang w:val="en-US" w:bidi="ar-EG"/>
        </w:rPr>
        <w:t>و</w:t>
      </w:r>
      <w:r w:rsidR="00B917F1" w:rsidRPr="0044626A">
        <w:rPr>
          <w:rFonts w:eastAsia="Calibri"/>
          <w:sz w:val="26"/>
          <w:szCs w:val="26"/>
          <w:rtl/>
          <w:lang w:val="en-US" w:bidi="ar-EG"/>
        </w:rPr>
        <w:t xml:space="preserve">تلقت </w:t>
      </w:r>
      <w:r w:rsidR="004C7AB1" w:rsidRPr="0044626A">
        <w:rPr>
          <w:rFonts w:eastAsia="Calibri" w:hint="cs"/>
          <w:sz w:val="26"/>
          <w:szCs w:val="26"/>
          <w:rtl/>
          <w:lang w:val="en-US" w:bidi="ar-EG"/>
        </w:rPr>
        <w:t>الرابطة</w:t>
      </w:r>
      <w:r w:rsidR="00B917F1" w:rsidRPr="0044626A">
        <w:rPr>
          <w:rFonts w:eastAsia="Calibri"/>
          <w:sz w:val="26"/>
          <w:szCs w:val="26"/>
          <w:rtl/>
          <w:lang w:val="en-US" w:bidi="ar-EG"/>
        </w:rPr>
        <w:t xml:space="preserve"> </w:t>
      </w:r>
      <w:r w:rsidR="004C7AB1" w:rsidRPr="0044626A">
        <w:rPr>
          <w:rFonts w:eastAsia="Calibri" w:hint="cs"/>
          <w:sz w:val="26"/>
          <w:szCs w:val="26"/>
          <w:rtl/>
          <w:lang w:val="en-US" w:bidi="ar-EG"/>
        </w:rPr>
        <w:t xml:space="preserve">أيضاً </w:t>
      </w:r>
      <w:r w:rsidR="00B917F1" w:rsidRPr="0044626A">
        <w:rPr>
          <w:rFonts w:eastAsia="Calibri"/>
          <w:sz w:val="26"/>
          <w:szCs w:val="26"/>
          <w:rtl/>
          <w:lang w:val="en-US" w:bidi="ar-EG"/>
        </w:rPr>
        <w:t>مساعدة لل</w:t>
      </w:r>
      <w:r w:rsidR="004C7AB1" w:rsidRPr="0044626A">
        <w:rPr>
          <w:rFonts w:eastAsia="Calibri" w:hint="cs"/>
          <w:sz w:val="26"/>
          <w:szCs w:val="26"/>
          <w:rtl/>
          <w:lang w:val="en-US" w:bidi="ar-EG"/>
        </w:rPr>
        <w:t xml:space="preserve">لقيام </w:t>
      </w:r>
      <w:r w:rsidR="004C7AB1" w:rsidRPr="0044626A">
        <w:rPr>
          <w:rFonts w:eastAsia="Calibri"/>
          <w:sz w:val="26"/>
          <w:szCs w:val="26"/>
          <w:rtl/>
          <w:lang w:val="en-US" w:bidi="ar-EG"/>
        </w:rPr>
        <w:t>رسميا</w:t>
      </w:r>
      <w:r w:rsidR="004C7AB1" w:rsidRPr="0044626A">
        <w:rPr>
          <w:rFonts w:eastAsia="Calibri" w:hint="cs"/>
          <w:sz w:val="26"/>
          <w:szCs w:val="26"/>
          <w:rtl/>
          <w:lang w:val="en-US" w:bidi="ar-EG"/>
        </w:rPr>
        <w:t>ً</w:t>
      </w:r>
      <w:r w:rsidR="004C7AB1" w:rsidRPr="0044626A">
        <w:rPr>
          <w:rFonts w:eastAsia="Calibri"/>
          <w:sz w:val="26"/>
          <w:szCs w:val="26"/>
          <w:rtl/>
          <w:lang w:val="en-US" w:bidi="ar-EG"/>
        </w:rPr>
        <w:t xml:space="preserve"> </w:t>
      </w:r>
      <w:r w:rsidR="004C7AB1" w:rsidRPr="0044626A">
        <w:rPr>
          <w:rFonts w:eastAsia="Calibri" w:hint="cs"/>
          <w:sz w:val="26"/>
          <w:szCs w:val="26"/>
          <w:rtl/>
          <w:lang w:val="en-US" w:bidi="ar-EG"/>
        </w:rPr>
        <w:t>ب</w:t>
      </w:r>
      <w:r w:rsidR="00B917F1" w:rsidRPr="0044626A">
        <w:rPr>
          <w:rFonts w:eastAsia="Calibri"/>
          <w:sz w:val="26"/>
          <w:szCs w:val="26"/>
          <w:rtl/>
          <w:lang w:val="en-US" w:bidi="ar-EG"/>
        </w:rPr>
        <w:t xml:space="preserve">تسجيل </w:t>
      </w:r>
      <w:r w:rsidR="004C7AB1" w:rsidRPr="0044626A">
        <w:rPr>
          <w:rFonts w:eastAsia="Calibri"/>
          <w:sz w:val="26"/>
          <w:szCs w:val="26"/>
          <w:rtl/>
          <w:lang w:val="en-US" w:bidi="ar-EG"/>
        </w:rPr>
        <w:t>ال</w:t>
      </w:r>
      <w:r w:rsidR="00A23F1C" w:rsidRPr="0044626A">
        <w:rPr>
          <w:rFonts w:eastAsia="Calibri"/>
          <w:sz w:val="26"/>
          <w:szCs w:val="26"/>
          <w:rtl/>
          <w:lang w:val="en-US" w:bidi="ar-EG"/>
        </w:rPr>
        <w:t>تقني</w:t>
      </w:r>
      <w:r w:rsidR="004C7AB1" w:rsidRPr="0044626A">
        <w:rPr>
          <w:rFonts w:eastAsia="Calibri"/>
          <w:sz w:val="26"/>
          <w:szCs w:val="26"/>
          <w:rtl/>
          <w:lang w:val="en-US" w:bidi="ar-EG"/>
        </w:rPr>
        <w:t xml:space="preserve">ين </w:t>
      </w:r>
      <w:r w:rsidR="00B917F1" w:rsidRPr="0044626A">
        <w:rPr>
          <w:rFonts w:eastAsia="Calibri"/>
          <w:sz w:val="26"/>
          <w:szCs w:val="26"/>
          <w:rtl/>
          <w:lang w:val="en-US" w:bidi="ar-EG"/>
        </w:rPr>
        <w:t xml:space="preserve">وعقد </w:t>
      </w:r>
      <w:r w:rsidR="004C7AB1" w:rsidRPr="0044626A">
        <w:rPr>
          <w:rFonts w:eastAsia="Calibri" w:hint="cs"/>
          <w:sz w:val="26"/>
          <w:szCs w:val="26"/>
          <w:rtl/>
          <w:lang w:val="en-US" w:bidi="ar-EG"/>
        </w:rPr>
        <w:t>ال</w:t>
      </w:r>
      <w:r w:rsidR="00B917F1" w:rsidRPr="0044626A">
        <w:rPr>
          <w:rFonts w:eastAsia="Calibri"/>
          <w:sz w:val="26"/>
          <w:szCs w:val="26"/>
          <w:rtl/>
          <w:lang w:val="en-US" w:bidi="ar-EG"/>
        </w:rPr>
        <w:t>اجتماعات مع</w:t>
      </w:r>
      <w:r w:rsidR="004C7AB1" w:rsidRPr="0044626A">
        <w:rPr>
          <w:rFonts w:eastAsia="Calibri" w:hint="cs"/>
          <w:sz w:val="26"/>
          <w:szCs w:val="26"/>
          <w:rtl/>
          <w:lang w:val="en-US" w:bidi="ar-EG"/>
        </w:rPr>
        <w:t>هم</w:t>
      </w:r>
      <w:r w:rsidR="00B917F1" w:rsidRPr="0044626A">
        <w:rPr>
          <w:rFonts w:eastAsia="Calibri"/>
          <w:sz w:val="26"/>
          <w:szCs w:val="26"/>
          <w:rtl/>
          <w:lang w:val="en-US" w:bidi="ar-EG"/>
        </w:rPr>
        <w:t xml:space="preserve"> لزيادة الوعي </w:t>
      </w:r>
      <w:r w:rsidR="004C7AB1" w:rsidRPr="0044626A">
        <w:rPr>
          <w:rFonts w:eastAsia="Calibri" w:hint="cs"/>
          <w:sz w:val="26"/>
          <w:szCs w:val="26"/>
          <w:rtl/>
          <w:lang w:val="en-US" w:bidi="ar-EG"/>
        </w:rPr>
        <w:t>بخصوص إزالة</w:t>
      </w:r>
      <w:r w:rsidR="00B917F1" w:rsidRPr="0044626A">
        <w:rPr>
          <w:rFonts w:eastAsia="Calibri"/>
          <w:sz w:val="26"/>
          <w:szCs w:val="26"/>
          <w:rtl/>
          <w:lang w:val="en-US" w:bidi="ar-EG"/>
        </w:rPr>
        <w:t xml:space="preserve"> </w:t>
      </w:r>
      <w:r w:rsidR="00B6231E" w:rsidRPr="0044626A">
        <w:rPr>
          <w:rFonts w:eastAsia="Calibri"/>
          <w:sz w:val="26"/>
          <w:szCs w:val="26"/>
          <w:rtl/>
          <w:lang w:val="en-US" w:bidi="ar-EG"/>
        </w:rPr>
        <w:t xml:space="preserve">المواد الهيدروكلوروفلوروكربونية </w:t>
      </w:r>
      <w:r w:rsidR="00B917F1" w:rsidRPr="0044626A">
        <w:rPr>
          <w:rFonts w:eastAsia="Calibri"/>
          <w:sz w:val="26"/>
          <w:szCs w:val="26"/>
          <w:rtl/>
          <w:lang w:val="en-US" w:bidi="ar-EG"/>
        </w:rPr>
        <w:t xml:space="preserve">وأفضل الممارسات في </w:t>
      </w:r>
      <w:r w:rsidR="004C7AB1" w:rsidRPr="0044626A">
        <w:rPr>
          <w:rFonts w:eastAsia="Calibri" w:hint="cs"/>
          <w:sz w:val="26"/>
          <w:szCs w:val="26"/>
          <w:rtl/>
          <w:lang w:val="en-US" w:bidi="ar-EG"/>
        </w:rPr>
        <w:t xml:space="preserve">مجال </w:t>
      </w:r>
      <w:r w:rsidR="00B917F1" w:rsidRPr="0044626A">
        <w:rPr>
          <w:rFonts w:eastAsia="Calibri"/>
          <w:sz w:val="26"/>
          <w:szCs w:val="26"/>
          <w:rtl/>
          <w:lang w:val="en-US" w:bidi="ar-EG"/>
        </w:rPr>
        <w:t>التبريد.</w:t>
      </w:r>
    </w:p>
    <w:p w14:paraId="6C6A3420" w14:textId="00ED9BDE" w:rsidR="00B917F1" w:rsidRPr="0044626A" w:rsidRDefault="00A91BF8" w:rsidP="0044626A">
      <w:pPr>
        <w:bidi/>
        <w:spacing w:after="120"/>
        <w:rPr>
          <w:rFonts w:eastAsia="Calibri"/>
          <w:sz w:val="26"/>
          <w:szCs w:val="26"/>
          <w:rtl/>
          <w:lang w:val="en-US" w:bidi="ar-EG"/>
        </w:rPr>
      </w:pPr>
      <w:r w:rsidRPr="0044626A">
        <w:rPr>
          <w:rFonts w:eastAsia="Calibri"/>
          <w:sz w:val="26"/>
          <w:szCs w:val="26"/>
          <w:lang w:val="en-US" w:bidi="ar-EG"/>
        </w:rPr>
        <w:t>11</w:t>
      </w:r>
      <w:r w:rsidR="004C7AB1" w:rsidRPr="0044626A">
        <w:rPr>
          <w:rFonts w:eastAsia="Calibri" w:hint="cs"/>
          <w:sz w:val="26"/>
          <w:szCs w:val="26"/>
          <w:rtl/>
          <w:lang w:val="en-US" w:bidi="ar-EG"/>
        </w:rPr>
        <w:t xml:space="preserve"> -</w:t>
      </w:r>
      <w:r w:rsidR="004C7AB1" w:rsidRPr="0044626A">
        <w:rPr>
          <w:rFonts w:eastAsia="Calibri" w:hint="cs"/>
          <w:sz w:val="26"/>
          <w:szCs w:val="26"/>
          <w:rtl/>
          <w:lang w:val="en-US" w:bidi="ar-EG"/>
        </w:rPr>
        <w:tab/>
        <w:t>و</w:t>
      </w:r>
      <w:r w:rsidR="00B917F1" w:rsidRPr="0044626A">
        <w:rPr>
          <w:rFonts w:eastAsia="Calibri" w:hint="cs"/>
          <w:sz w:val="26"/>
          <w:szCs w:val="26"/>
          <w:rtl/>
          <w:lang w:val="en-US" w:bidi="ar-EG"/>
        </w:rPr>
        <w:t>ﻓﻲ</w:t>
      </w:r>
      <w:r w:rsidR="00B917F1" w:rsidRPr="0044626A">
        <w:rPr>
          <w:rFonts w:eastAsia="Calibri"/>
          <w:sz w:val="26"/>
          <w:szCs w:val="26"/>
          <w:rtl/>
          <w:lang w:val="en-US" w:bidi="ar-EG"/>
        </w:rPr>
        <w:t xml:space="preserve"> إط</w:t>
      </w:r>
      <w:r w:rsidR="00B917F1" w:rsidRPr="0044626A">
        <w:rPr>
          <w:rFonts w:eastAsia="Calibri" w:hint="cs"/>
          <w:sz w:val="26"/>
          <w:szCs w:val="26"/>
          <w:rtl/>
          <w:lang w:val="en-US" w:bidi="ar-EG"/>
        </w:rPr>
        <w:t>ﺎ</w:t>
      </w:r>
      <w:r w:rsidR="00B917F1" w:rsidRPr="0044626A">
        <w:rPr>
          <w:rFonts w:eastAsia="Calibri" w:hint="eastAsia"/>
          <w:sz w:val="26"/>
          <w:szCs w:val="26"/>
          <w:rtl/>
          <w:lang w:val="en-US" w:bidi="ar-EG"/>
        </w:rPr>
        <w:t>ر</w:t>
      </w:r>
      <w:r w:rsidR="00B917F1" w:rsidRPr="0044626A">
        <w:rPr>
          <w:rFonts w:eastAsia="Calibri"/>
          <w:sz w:val="26"/>
          <w:szCs w:val="26"/>
          <w:rtl/>
          <w:lang w:val="en-US" w:bidi="ar-EG"/>
        </w:rPr>
        <w:t xml:space="preserve"> </w:t>
      </w:r>
      <w:r w:rsidR="00B917F1" w:rsidRPr="0044626A">
        <w:rPr>
          <w:rFonts w:eastAsia="Calibri" w:hint="cs"/>
          <w:sz w:val="26"/>
          <w:szCs w:val="26"/>
          <w:rtl/>
          <w:lang w:val="en-US" w:bidi="ar-EG"/>
        </w:rPr>
        <w:t>ﺧ</w:t>
      </w:r>
      <w:r w:rsidR="00B917F1" w:rsidRPr="0044626A">
        <w:rPr>
          <w:rFonts w:eastAsia="Calibri" w:hint="eastAsia"/>
          <w:sz w:val="26"/>
          <w:szCs w:val="26"/>
          <w:rtl/>
          <w:lang w:val="en-US" w:bidi="ar-EG"/>
        </w:rPr>
        <w:t>ط</w:t>
      </w:r>
      <w:r w:rsidR="00B917F1" w:rsidRPr="0044626A">
        <w:rPr>
          <w:rFonts w:eastAsia="Calibri" w:hint="cs"/>
          <w:sz w:val="26"/>
          <w:szCs w:val="26"/>
          <w:rtl/>
          <w:lang w:val="en-US" w:bidi="ar-EG"/>
        </w:rPr>
        <w:t>ﺔ</w:t>
      </w:r>
      <w:r w:rsidR="00B917F1" w:rsidRPr="0044626A">
        <w:rPr>
          <w:rFonts w:eastAsia="Calibri"/>
          <w:sz w:val="26"/>
          <w:szCs w:val="26"/>
          <w:rtl/>
          <w:lang w:val="en-US" w:bidi="ar-EG"/>
        </w:rPr>
        <w:t xml:space="preserve"> إدارة إزا</w:t>
      </w:r>
      <w:r w:rsidR="00B917F1" w:rsidRPr="0044626A">
        <w:rPr>
          <w:rFonts w:eastAsia="Calibri" w:hint="cs"/>
          <w:sz w:val="26"/>
          <w:szCs w:val="26"/>
          <w:rtl/>
          <w:lang w:val="en-US" w:bidi="ar-EG"/>
        </w:rPr>
        <w:t>ﻟﺔ</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ﻟﻣ</w:t>
      </w:r>
      <w:r w:rsidR="00B917F1" w:rsidRPr="0044626A">
        <w:rPr>
          <w:rFonts w:eastAsia="Calibri" w:hint="eastAsia"/>
          <w:sz w:val="26"/>
          <w:szCs w:val="26"/>
          <w:rtl/>
          <w:lang w:val="en-US" w:bidi="ar-EG"/>
        </w:rPr>
        <w:t>واد</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ﻟﮭﯾ</w:t>
      </w:r>
      <w:r w:rsidR="00B917F1" w:rsidRPr="0044626A">
        <w:rPr>
          <w:rFonts w:eastAsia="Calibri" w:hint="eastAsia"/>
          <w:sz w:val="26"/>
          <w:szCs w:val="26"/>
          <w:rtl/>
          <w:lang w:val="en-US" w:bidi="ar-EG"/>
        </w:rPr>
        <w:t>درو</w:t>
      </w:r>
      <w:r w:rsidR="00B917F1" w:rsidRPr="0044626A">
        <w:rPr>
          <w:rFonts w:eastAsia="Calibri" w:hint="cs"/>
          <w:sz w:val="26"/>
          <w:szCs w:val="26"/>
          <w:rtl/>
          <w:lang w:val="en-US" w:bidi="ar-EG"/>
        </w:rPr>
        <w:t>ﮐﻟ</w:t>
      </w:r>
      <w:r w:rsidR="00B917F1" w:rsidRPr="0044626A">
        <w:rPr>
          <w:rFonts w:eastAsia="Calibri" w:hint="eastAsia"/>
          <w:sz w:val="26"/>
          <w:szCs w:val="26"/>
          <w:rtl/>
          <w:lang w:val="en-US" w:bidi="ar-EG"/>
        </w:rPr>
        <w:t>ورو</w:t>
      </w:r>
      <w:r w:rsidR="00B917F1" w:rsidRPr="0044626A">
        <w:rPr>
          <w:rFonts w:eastAsia="Calibri" w:hint="cs"/>
          <w:sz w:val="26"/>
          <w:szCs w:val="26"/>
          <w:rtl/>
          <w:lang w:val="en-US" w:bidi="ar-EG"/>
        </w:rPr>
        <w:t>ﻓﻟ</w:t>
      </w:r>
      <w:r w:rsidR="00B917F1" w:rsidRPr="0044626A">
        <w:rPr>
          <w:rFonts w:eastAsia="Calibri" w:hint="eastAsia"/>
          <w:sz w:val="26"/>
          <w:szCs w:val="26"/>
          <w:rtl/>
          <w:lang w:val="en-US" w:bidi="ar-EG"/>
        </w:rPr>
        <w:t>ورو</w:t>
      </w:r>
      <w:r w:rsidR="00B917F1" w:rsidRPr="0044626A">
        <w:rPr>
          <w:rFonts w:eastAsia="Calibri" w:hint="cs"/>
          <w:sz w:val="26"/>
          <w:szCs w:val="26"/>
          <w:rtl/>
          <w:lang w:val="en-US" w:bidi="ar-EG"/>
        </w:rPr>
        <w:t>ﮐ</w:t>
      </w:r>
      <w:r w:rsidR="00B917F1" w:rsidRPr="0044626A">
        <w:rPr>
          <w:rFonts w:eastAsia="Calibri" w:hint="eastAsia"/>
          <w:sz w:val="26"/>
          <w:szCs w:val="26"/>
          <w:rtl/>
          <w:lang w:val="en-US" w:bidi="ar-EG"/>
        </w:rPr>
        <w:t>ر</w:t>
      </w:r>
      <w:r w:rsidR="00B917F1" w:rsidRPr="0044626A">
        <w:rPr>
          <w:rFonts w:eastAsia="Calibri" w:hint="cs"/>
          <w:sz w:val="26"/>
          <w:szCs w:val="26"/>
          <w:rtl/>
          <w:lang w:val="en-US" w:bidi="ar-EG"/>
        </w:rPr>
        <w:t>ﺑ</w:t>
      </w:r>
      <w:r w:rsidR="00B917F1" w:rsidRPr="0044626A">
        <w:rPr>
          <w:rFonts w:eastAsia="Calibri" w:hint="eastAsia"/>
          <w:sz w:val="26"/>
          <w:szCs w:val="26"/>
          <w:rtl/>
          <w:lang w:val="en-US" w:bidi="ar-EG"/>
        </w:rPr>
        <w:t>و</w:t>
      </w:r>
      <w:r w:rsidR="00B917F1" w:rsidRPr="0044626A">
        <w:rPr>
          <w:rFonts w:eastAsia="Calibri" w:hint="cs"/>
          <w:sz w:val="26"/>
          <w:szCs w:val="26"/>
          <w:rtl/>
          <w:lang w:val="en-US" w:bidi="ar-EG"/>
        </w:rPr>
        <w:t>ﻧﯾﺔ</w:t>
      </w:r>
      <w:r w:rsidR="00B917F1" w:rsidRPr="0044626A">
        <w:rPr>
          <w:rFonts w:eastAsia="Calibri"/>
          <w:sz w:val="26"/>
          <w:szCs w:val="26"/>
          <w:rtl/>
          <w:lang w:val="en-US" w:bidi="ar-EG"/>
        </w:rPr>
        <w:t xml:space="preserve">، </w:t>
      </w:r>
      <w:r w:rsidR="004C7AB1" w:rsidRPr="0044626A">
        <w:rPr>
          <w:rFonts w:eastAsia="Calibri" w:hint="cs"/>
          <w:sz w:val="26"/>
          <w:szCs w:val="26"/>
          <w:rtl/>
          <w:lang w:val="en-US" w:bidi="ar-EG"/>
        </w:rPr>
        <w:t>اضطلعت</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ﻟﺣﮐ</w:t>
      </w:r>
      <w:r w:rsidR="00B917F1" w:rsidRPr="0044626A">
        <w:rPr>
          <w:rFonts w:eastAsia="Calibri" w:hint="eastAsia"/>
          <w:sz w:val="26"/>
          <w:szCs w:val="26"/>
          <w:rtl/>
          <w:lang w:val="en-US" w:bidi="ar-EG"/>
        </w:rPr>
        <w:t>و</w:t>
      </w:r>
      <w:r w:rsidR="00B917F1" w:rsidRPr="0044626A">
        <w:rPr>
          <w:rFonts w:eastAsia="Calibri" w:hint="cs"/>
          <w:sz w:val="26"/>
          <w:szCs w:val="26"/>
          <w:rtl/>
          <w:lang w:val="en-US" w:bidi="ar-EG"/>
        </w:rPr>
        <w:t>ﻣﺔ</w:t>
      </w:r>
      <w:r w:rsidR="00B917F1" w:rsidRPr="0044626A">
        <w:rPr>
          <w:rFonts w:eastAsia="Calibri"/>
          <w:sz w:val="26"/>
          <w:szCs w:val="26"/>
          <w:rtl/>
          <w:lang w:val="en-US" w:bidi="ar-EG"/>
        </w:rPr>
        <w:t xml:space="preserve"> أ</w:t>
      </w:r>
      <w:r w:rsidR="00B917F1" w:rsidRPr="0044626A">
        <w:rPr>
          <w:rFonts w:eastAsia="Calibri" w:hint="cs"/>
          <w:sz w:val="26"/>
          <w:szCs w:val="26"/>
          <w:rtl/>
          <w:lang w:val="en-US" w:bidi="ar-EG"/>
        </w:rPr>
        <w:t>ﯾﺿﺎ</w:t>
      </w:r>
      <w:r w:rsidR="004C7AB1" w:rsidRPr="0044626A">
        <w:rPr>
          <w:rFonts w:eastAsia="Calibri" w:hint="cs"/>
          <w:sz w:val="26"/>
          <w:szCs w:val="26"/>
          <w:rtl/>
          <w:lang w:val="en-US" w:bidi="ar-EG"/>
        </w:rPr>
        <w:t>ً</w:t>
      </w:r>
      <w:r w:rsidR="00B917F1" w:rsidRPr="0044626A">
        <w:rPr>
          <w:rFonts w:eastAsia="Calibri"/>
          <w:sz w:val="26"/>
          <w:szCs w:val="26"/>
          <w:rtl/>
          <w:lang w:val="en-US" w:bidi="ar-EG"/>
        </w:rPr>
        <w:t xml:space="preserve"> </w:t>
      </w:r>
      <w:r w:rsidR="00EF744B" w:rsidRPr="0044626A">
        <w:rPr>
          <w:rFonts w:eastAsia="Calibri" w:hint="cs"/>
          <w:sz w:val="26"/>
          <w:szCs w:val="26"/>
          <w:rtl/>
          <w:lang w:val="en-US" w:bidi="ar-EG"/>
        </w:rPr>
        <w:t>ب</w:t>
      </w:r>
      <w:r w:rsidR="00B917F1" w:rsidRPr="0044626A">
        <w:rPr>
          <w:rFonts w:eastAsia="Calibri"/>
          <w:sz w:val="26"/>
          <w:szCs w:val="26"/>
          <w:rtl/>
          <w:lang w:val="en-US" w:bidi="ar-EG"/>
        </w:rPr>
        <w:t>أ</w:t>
      </w:r>
      <w:r w:rsidR="00B917F1" w:rsidRPr="0044626A">
        <w:rPr>
          <w:rFonts w:eastAsia="Calibri" w:hint="cs"/>
          <w:sz w:val="26"/>
          <w:szCs w:val="26"/>
          <w:rtl/>
          <w:lang w:val="en-US" w:bidi="ar-EG"/>
        </w:rPr>
        <w:t>ﻧﺷ</w:t>
      </w:r>
      <w:r w:rsidR="00B917F1" w:rsidRPr="0044626A">
        <w:rPr>
          <w:rFonts w:eastAsia="Calibri" w:hint="eastAsia"/>
          <w:sz w:val="26"/>
          <w:szCs w:val="26"/>
          <w:rtl/>
          <w:lang w:val="en-US" w:bidi="ar-EG"/>
        </w:rPr>
        <w:t>ط</w:t>
      </w:r>
      <w:r w:rsidR="00B917F1" w:rsidRPr="0044626A">
        <w:rPr>
          <w:rFonts w:eastAsia="Calibri" w:hint="cs"/>
          <w:sz w:val="26"/>
          <w:szCs w:val="26"/>
          <w:rtl/>
          <w:lang w:val="en-US" w:bidi="ar-EG"/>
        </w:rPr>
        <w:t>ﺔ</w:t>
      </w:r>
      <w:r w:rsidR="00B917F1" w:rsidRPr="0044626A">
        <w:rPr>
          <w:rFonts w:eastAsia="Calibri"/>
          <w:sz w:val="26"/>
          <w:szCs w:val="26"/>
          <w:rtl/>
          <w:lang w:val="en-US" w:bidi="ar-EG"/>
        </w:rPr>
        <w:t xml:space="preserve"> </w:t>
      </w:r>
      <w:r w:rsidR="00EF744B" w:rsidRPr="0044626A">
        <w:rPr>
          <w:rFonts w:eastAsia="Calibri" w:hint="cs"/>
          <w:sz w:val="26"/>
          <w:szCs w:val="26"/>
          <w:rtl/>
          <w:lang w:val="en-US" w:bidi="ar-EG"/>
        </w:rPr>
        <w:t>لبناء الوعي</w:t>
      </w:r>
      <w:r w:rsidR="00B917F1" w:rsidRPr="0044626A">
        <w:rPr>
          <w:rFonts w:eastAsia="Calibri"/>
          <w:sz w:val="26"/>
          <w:szCs w:val="26"/>
          <w:rtl/>
          <w:lang w:val="en-US" w:bidi="ar-EG"/>
        </w:rPr>
        <w:t xml:space="preserve"> </w:t>
      </w:r>
      <w:r w:rsidR="00B917F1" w:rsidRPr="0044626A">
        <w:rPr>
          <w:rFonts w:eastAsia="Calibri" w:hint="cs"/>
          <w:sz w:val="26"/>
          <w:szCs w:val="26"/>
          <w:rtl/>
          <w:lang w:val="en-US" w:bidi="ar-EG"/>
        </w:rPr>
        <w:t>ﻣ</w:t>
      </w:r>
      <w:r w:rsidR="00B917F1" w:rsidRPr="0044626A">
        <w:rPr>
          <w:rFonts w:eastAsia="Calibri" w:hint="eastAsia"/>
          <w:sz w:val="26"/>
          <w:szCs w:val="26"/>
          <w:rtl/>
          <w:lang w:val="en-US" w:bidi="ar-EG"/>
        </w:rPr>
        <w:t>ن</w:t>
      </w:r>
      <w:r w:rsidR="00B917F1" w:rsidRPr="0044626A">
        <w:rPr>
          <w:rFonts w:eastAsia="Calibri"/>
          <w:sz w:val="26"/>
          <w:szCs w:val="26"/>
          <w:rtl/>
          <w:lang w:val="en-US" w:bidi="ar-EG"/>
        </w:rPr>
        <w:t xml:space="preserve"> </w:t>
      </w:r>
      <w:r w:rsidR="00B917F1" w:rsidRPr="0044626A">
        <w:rPr>
          <w:rFonts w:eastAsia="Calibri" w:hint="cs"/>
          <w:sz w:val="26"/>
          <w:szCs w:val="26"/>
          <w:rtl/>
          <w:lang w:val="en-US" w:bidi="ar-EG"/>
        </w:rPr>
        <w:t>ﺧﻼ</w:t>
      </w:r>
      <w:r w:rsidR="00B917F1" w:rsidRPr="0044626A">
        <w:rPr>
          <w:rFonts w:eastAsia="Calibri" w:hint="eastAsia"/>
          <w:sz w:val="26"/>
          <w:szCs w:val="26"/>
          <w:rtl/>
          <w:lang w:val="en-US" w:bidi="ar-EG"/>
        </w:rPr>
        <w:t>ل</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ﻟﻣﻘﺎﻻ</w:t>
      </w:r>
      <w:r w:rsidR="00B917F1" w:rsidRPr="0044626A">
        <w:rPr>
          <w:rFonts w:eastAsia="Calibri" w:hint="eastAsia"/>
          <w:sz w:val="26"/>
          <w:szCs w:val="26"/>
          <w:rtl/>
          <w:lang w:val="en-US" w:bidi="ar-EG"/>
        </w:rPr>
        <w:t>ت</w:t>
      </w:r>
      <w:r w:rsidR="00B917F1" w:rsidRPr="0044626A">
        <w:rPr>
          <w:rFonts w:eastAsia="Calibri"/>
          <w:sz w:val="26"/>
          <w:szCs w:val="26"/>
          <w:rtl/>
          <w:lang w:val="en-US" w:bidi="ar-EG"/>
        </w:rPr>
        <w:t xml:space="preserve"> وا</w:t>
      </w:r>
      <w:r w:rsidR="00B917F1" w:rsidRPr="0044626A">
        <w:rPr>
          <w:rFonts w:eastAsia="Calibri" w:hint="cs"/>
          <w:sz w:val="26"/>
          <w:szCs w:val="26"/>
          <w:rtl/>
          <w:lang w:val="en-US" w:bidi="ar-EG"/>
        </w:rPr>
        <w:t>ﻟﺗﻟﻔ</w:t>
      </w:r>
      <w:r w:rsidR="00B917F1" w:rsidRPr="0044626A">
        <w:rPr>
          <w:rFonts w:eastAsia="Calibri" w:hint="eastAsia"/>
          <w:sz w:val="26"/>
          <w:szCs w:val="26"/>
          <w:rtl/>
          <w:lang w:val="en-US" w:bidi="ar-EG"/>
        </w:rPr>
        <w:t>ز</w:t>
      </w:r>
      <w:r w:rsidR="00B917F1" w:rsidRPr="0044626A">
        <w:rPr>
          <w:rFonts w:eastAsia="Calibri" w:hint="cs"/>
          <w:sz w:val="26"/>
          <w:szCs w:val="26"/>
          <w:rtl/>
          <w:lang w:val="en-US" w:bidi="ar-EG"/>
        </w:rPr>
        <w:t>ﯾ</w:t>
      </w:r>
      <w:r w:rsidR="00B917F1" w:rsidRPr="0044626A">
        <w:rPr>
          <w:rFonts w:eastAsia="Calibri" w:hint="eastAsia"/>
          <w:sz w:val="26"/>
          <w:szCs w:val="26"/>
          <w:rtl/>
          <w:lang w:val="en-US" w:bidi="ar-EG"/>
        </w:rPr>
        <w:t>ون</w:t>
      </w:r>
      <w:r w:rsidR="00B917F1" w:rsidRPr="0044626A">
        <w:rPr>
          <w:rFonts w:eastAsia="Calibri"/>
          <w:sz w:val="26"/>
          <w:szCs w:val="26"/>
          <w:rtl/>
          <w:lang w:val="en-US" w:bidi="ar-EG"/>
        </w:rPr>
        <w:t xml:space="preserve"> وا</w:t>
      </w:r>
      <w:r w:rsidR="00B917F1" w:rsidRPr="0044626A">
        <w:rPr>
          <w:rFonts w:eastAsia="Calibri" w:hint="cs"/>
          <w:sz w:val="26"/>
          <w:szCs w:val="26"/>
          <w:rtl/>
          <w:lang w:val="en-US" w:bidi="ar-EG"/>
        </w:rPr>
        <w:t>ﻟ</w:t>
      </w:r>
      <w:r w:rsidR="00EF744B" w:rsidRPr="0044626A">
        <w:rPr>
          <w:rFonts w:eastAsia="Calibri" w:hint="cs"/>
          <w:sz w:val="26"/>
          <w:szCs w:val="26"/>
          <w:rtl/>
          <w:lang w:val="en-US" w:bidi="ar-EG"/>
        </w:rPr>
        <w:t>بث الإذاعي</w:t>
      </w:r>
      <w:r w:rsidR="00B917F1" w:rsidRPr="0044626A">
        <w:rPr>
          <w:rFonts w:eastAsia="Calibri"/>
          <w:sz w:val="26"/>
          <w:szCs w:val="26"/>
          <w:rtl/>
          <w:lang w:val="en-US" w:bidi="ar-EG"/>
        </w:rPr>
        <w:t xml:space="preserve"> و</w:t>
      </w:r>
      <w:r w:rsidR="00B917F1" w:rsidRPr="0044626A">
        <w:rPr>
          <w:rFonts w:eastAsia="Calibri" w:hint="cs"/>
          <w:sz w:val="26"/>
          <w:szCs w:val="26"/>
          <w:rtl/>
          <w:lang w:val="en-US" w:bidi="ar-EG"/>
        </w:rPr>
        <w:t>ﮐﺗﯾﺑﺎ</w:t>
      </w:r>
      <w:r w:rsidR="00B917F1" w:rsidRPr="0044626A">
        <w:rPr>
          <w:rFonts w:eastAsia="Calibri" w:hint="eastAsia"/>
          <w:sz w:val="26"/>
          <w:szCs w:val="26"/>
          <w:rtl/>
          <w:lang w:val="en-US" w:bidi="ar-EG"/>
        </w:rPr>
        <w:t>ت</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ﻟﻣﻌﻟ</w:t>
      </w:r>
      <w:r w:rsidR="00B917F1" w:rsidRPr="0044626A">
        <w:rPr>
          <w:rFonts w:eastAsia="Calibri" w:hint="eastAsia"/>
          <w:sz w:val="26"/>
          <w:szCs w:val="26"/>
          <w:rtl/>
          <w:lang w:val="en-US" w:bidi="ar-EG"/>
        </w:rPr>
        <w:t>و</w:t>
      </w:r>
      <w:r w:rsidR="00B917F1" w:rsidRPr="0044626A">
        <w:rPr>
          <w:rFonts w:eastAsia="Calibri" w:hint="cs"/>
          <w:sz w:val="26"/>
          <w:szCs w:val="26"/>
          <w:rtl/>
          <w:lang w:val="en-US" w:bidi="ar-EG"/>
        </w:rPr>
        <w:t>ﻣﺎ</w:t>
      </w:r>
      <w:r w:rsidR="00B917F1" w:rsidRPr="0044626A">
        <w:rPr>
          <w:rFonts w:eastAsia="Calibri" w:hint="eastAsia"/>
          <w:sz w:val="26"/>
          <w:szCs w:val="26"/>
          <w:rtl/>
          <w:lang w:val="en-US" w:bidi="ar-EG"/>
        </w:rPr>
        <w:t>ت</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ﻟﻣ</w:t>
      </w:r>
      <w:r w:rsidR="00B917F1" w:rsidRPr="0044626A">
        <w:rPr>
          <w:rFonts w:eastAsia="Calibri" w:hint="eastAsia"/>
          <w:sz w:val="26"/>
          <w:szCs w:val="26"/>
          <w:rtl/>
          <w:lang w:val="en-US" w:bidi="ar-EG"/>
        </w:rPr>
        <w:t>و</w:t>
      </w:r>
      <w:r w:rsidR="00B917F1" w:rsidRPr="0044626A">
        <w:rPr>
          <w:rFonts w:eastAsia="Calibri" w:hint="cs"/>
          <w:sz w:val="26"/>
          <w:szCs w:val="26"/>
          <w:rtl/>
          <w:lang w:val="en-US" w:bidi="ar-EG"/>
        </w:rPr>
        <w:t>ﺟﮭﺔ</w:t>
      </w:r>
      <w:r w:rsidR="00B917F1" w:rsidRPr="0044626A">
        <w:rPr>
          <w:rFonts w:eastAsia="Calibri"/>
          <w:sz w:val="26"/>
          <w:szCs w:val="26"/>
          <w:rtl/>
          <w:lang w:val="en-US" w:bidi="ar-EG"/>
        </w:rPr>
        <w:t xml:space="preserve"> </w:t>
      </w:r>
      <w:r w:rsidR="00EF744B" w:rsidRPr="0044626A">
        <w:rPr>
          <w:rFonts w:eastAsia="Calibri" w:hint="cs"/>
          <w:sz w:val="26"/>
          <w:szCs w:val="26"/>
          <w:rtl/>
          <w:lang w:val="en-US" w:bidi="ar-EG"/>
        </w:rPr>
        <w:t>لعامة ا</w:t>
      </w:r>
      <w:r w:rsidR="00B917F1" w:rsidRPr="0044626A">
        <w:rPr>
          <w:rFonts w:eastAsia="Calibri" w:hint="cs"/>
          <w:sz w:val="26"/>
          <w:szCs w:val="26"/>
          <w:rtl/>
          <w:lang w:val="en-US" w:bidi="ar-EG"/>
        </w:rPr>
        <w:t>ﻟﺟﻣﮭ</w:t>
      </w:r>
      <w:r w:rsidR="00B917F1" w:rsidRPr="0044626A">
        <w:rPr>
          <w:rFonts w:eastAsia="Calibri" w:hint="eastAsia"/>
          <w:sz w:val="26"/>
          <w:szCs w:val="26"/>
          <w:rtl/>
          <w:lang w:val="en-US" w:bidi="ar-EG"/>
        </w:rPr>
        <w:t>ور</w:t>
      </w:r>
      <w:r w:rsidR="00B917F1" w:rsidRPr="0044626A">
        <w:rPr>
          <w:rFonts w:eastAsia="Calibri"/>
          <w:sz w:val="26"/>
          <w:szCs w:val="26"/>
          <w:rtl/>
          <w:lang w:val="en-US" w:bidi="ar-EG"/>
        </w:rPr>
        <w:t xml:space="preserve"> </w:t>
      </w:r>
      <w:r w:rsidR="00EF744B" w:rsidRPr="0044626A">
        <w:rPr>
          <w:rFonts w:eastAsia="Calibri" w:hint="cs"/>
          <w:sz w:val="26"/>
          <w:szCs w:val="26"/>
          <w:rtl/>
          <w:lang w:val="en-US" w:bidi="ar-EG"/>
        </w:rPr>
        <w:t>فيما يتعلق</w:t>
      </w:r>
      <w:r w:rsidR="00B917F1" w:rsidRPr="0044626A">
        <w:rPr>
          <w:rFonts w:eastAsia="Calibri"/>
          <w:sz w:val="26"/>
          <w:szCs w:val="26"/>
          <w:rtl/>
          <w:lang w:val="en-US" w:bidi="ar-EG"/>
        </w:rPr>
        <w:t xml:space="preserve"> </w:t>
      </w:r>
      <w:r w:rsidR="00EF744B" w:rsidRPr="0044626A">
        <w:rPr>
          <w:rFonts w:eastAsia="Calibri" w:hint="cs"/>
          <w:sz w:val="26"/>
          <w:szCs w:val="26"/>
          <w:rtl/>
          <w:lang w:val="en-US" w:bidi="ar-EG"/>
        </w:rPr>
        <w:t>بحما</w:t>
      </w:r>
      <w:r w:rsidR="00B917F1" w:rsidRPr="0044626A">
        <w:rPr>
          <w:rFonts w:eastAsia="Calibri" w:hint="cs"/>
          <w:sz w:val="26"/>
          <w:szCs w:val="26"/>
          <w:rtl/>
          <w:lang w:val="en-US" w:bidi="ar-EG"/>
        </w:rPr>
        <w:t>ﯾﺔ</w:t>
      </w:r>
      <w:r w:rsidR="00B917F1" w:rsidRPr="0044626A">
        <w:rPr>
          <w:rFonts w:eastAsia="Calibri"/>
          <w:sz w:val="26"/>
          <w:szCs w:val="26"/>
          <w:rtl/>
          <w:lang w:val="en-US" w:bidi="ar-EG"/>
        </w:rPr>
        <w:t xml:space="preserve"> ط</w:t>
      </w:r>
      <w:r w:rsidR="00B917F1" w:rsidRPr="0044626A">
        <w:rPr>
          <w:rFonts w:eastAsia="Calibri" w:hint="cs"/>
          <w:sz w:val="26"/>
          <w:szCs w:val="26"/>
          <w:rtl/>
          <w:lang w:val="en-US" w:bidi="ar-EG"/>
        </w:rPr>
        <w:t>ﺑﻘﺔ</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ﻷ</w:t>
      </w:r>
      <w:r w:rsidR="00B917F1" w:rsidRPr="0044626A">
        <w:rPr>
          <w:rFonts w:eastAsia="Calibri" w:hint="eastAsia"/>
          <w:sz w:val="26"/>
          <w:szCs w:val="26"/>
          <w:rtl/>
          <w:lang w:val="en-US" w:bidi="ar-EG"/>
        </w:rPr>
        <w:t>وزون</w:t>
      </w:r>
      <w:r w:rsidR="00B917F1" w:rsidRPr="0044626A">
        <w:rPr>
          <w:rFonts w:eastAsia="Calibri"/>
          <w:sz w:val="26"/>
          <w:szCs w:val="26"/>
          <w:rtl/>
          <w:lang w:val="en-US" w:bidi="ar-EG"/>
        </w:rPr>
        <w:t xml:space="preserve"> وا</w:t>
      </w:r>
      <w:r w:rsidR="00B917F1" w:rsidRPr="0044626A">
        <w:rPr>
          <w:rFonts w:eastAsia="Calibri" w:hint="cs"/>
          <w:sz w:val="26"/>
          <w:szCs w:val="26"/>
          <w:rtl/>
          <w:lang w:val="en-US" w:bidi="ar-EG"/>
        </w:rPr>
        <w:t>ﻟ</w:t>
      </w:r>
      <w:r w:rsidR="00B917F1" w:rsidRPr="0044626A">
        <w:rPr>
          <w:rFonts w:eastAsia="Calibri" w:hint="eastAsia"/>
          <w:sz w:val="26"/>
          <w:szCs w:val="26"/>
          <w:rtl/>
          <w:lang w:val="en-US" w:bidi="ar-EG"/>
        </w:rPr>
        <w:t>دور</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ﻟ</w:t>
      </w:r>
      <w:r w:rsidR="00B917F1" w:rsidRPr="0044626A">
        <w:rPr>
          <w:rFonts w:eastAsia="Calibri" w:hint="eastAsia"/>
          <w:sz w:val="26"/>
          <w:szCs w:val="26"/>
          <w:rtl/>
          <w:lang w:val="en-US" w:bidi="ar-EG"/>
        </w:rPr>
        <w:t>ذي</w:t>
      </w:r>
      <w:r w:rsidR="00B917F1" w:rsidRPr="0044626A">
        <w:rPr>
          <w:rFonts w:eastAsia="Calibri"/>
          <w:sz w:val="26"/>
          <w:szCs w:val="26"/>
          <w:rtl/>
          <w:lang w:val="en-US" w:bidi="ar-EG"/>
        </w:rPr>
        <w:t xml:space="preserve"> </w:t>
      </w:r>
      <w:r w:rsidR="00B917F1" w:rsidRPr="0044626A">
        <w:rPr>
          <w:rFonts w:eastAsia="Calibri" w:hint="cs"/>
          <w:sz w:val="26"/>
          <w:szCs w:val="26"/>
          <w:rtl/>
          <w:lang w:val="en-US" w:bidi="ar-EG"/>
        </w:rPr>
        <w:t>ﯾ</w:t>
      </w:r>
      <w:r w:rsidR="00EF744B" w:rsidRPr="0044626A">
        <w:rPr>
          <w:rFonts w:eastAsia="Calibri" w:hint="cs"/>
          <w:sz w:val="26"/>
          <w:szCs w:val="26"/>
          <w:rtl/>
          <w:lang w:val="en-US" w:bidi="ar-EG"/>
        </w:rPr>
        <w:t>ؤد</w:t>
      </w:r>
      <w:r w:rsidR="00C32097" w:rsidRPr="0044626A">
        <w:rPr>
          <w:rFonts w:eastAsia="Calibri" w:hint="cs"/>
          <w:sz w:val="26"/>
          <w:szCs w:val="26"/>
          <w:rtl/>
          <w:lang w:val="en-US" w:bidi="ar-EG"/>
        </w:rPr>
        <w:t>يه</w:t>
      </w:r>
      <w:r w:rsidR="00B917F1" w:rsidRPr="0044626A">
        <w:rPr>
          <w:rFonts w:eastAsia="Calibri"/>
          <w:sz w:val="26"/>
          <w:szCs w:val="26"/>
          <w:rtl/>
          <w:lang w:val="en-US" w:bidi="ar-EG"/>
        </w:rPr>
        <w:t xml:space="preserve"> </w:t>
      </w:r>
      <w:r w:rsidR="00B917F1" w:rsidRPr="0044626A">
        <w:rPr>
          <w:rFonts w:eastAsia="Calibri" w:hint="cs"/>
          <w:sz w:val="26"/>
          <w:szCs w:val="26"/>
          <w:rtl/>
          <w:lang w:val="en-US" w:bidi="ar-EG"/>
        </w:rPr>
        <w:t>ﺟﻣﯾﻊ</w:t>
      </w:r>
      <w:r w:rsidR="00B917F1" w:rsidRPr="0044626A">
        <w:rPr>
          <w:rFonts w:eastAsia="Calibri"/>
          <w:sz w:val="26"/>
          <w:szCs w:val="26"/>
          <w:rtl/>
          <w:lang w:val="en-US" w:bidi="ar-EG"/>
        </w:rPr>
        <w:t xml:space="preserve"> </w:t>
      </w:r>
      <w:r w:rsidR="00B917F1" w:rsidRPr="0044626A">
        <w:rPr>
          <w:rFonts w:eastAsia="Calibri" w:hint="cs"/>
          <w:sz w:val="26"/>
          <w:szCs w:val="26"/>
          <w:rtl/>
          <w:lang w:val="en-US" w:bidi="ar-EG"/>
        </w:rPr>
        <w:t>ﻣﺳﺗﺧ</w:t>
      </w:r>
      <w:r w:rsidR="00B917F1" w:rsidRPr="0044626A">
        <w:rPr>
          <w:rFonts w:eastAsia="Calibri" w:hint="eastAsia"/>
          <w:sz w:val="26"/>
          <w:szCs w:val="26"/>
          <w:rtl/>
          <w:lang w:val="en-US" w:bidi="ar-EG"/>
        </w:rPr>
        <w:t>د</w:t>
      </w:r>
      <w:r w:rsidR="00B917F1" w:rsidRPr="0044626A">
        <w:rPr>
          <w:rFonts w:eastAsia="Calibri" w:hint="cs"/>
          <w:sz w:val="26"/>
          <w:szCs w:val="26"/>
          <w:rtl/>
          <w:lang w:val="en-US" w:bidi="ar-EG"/>
        </w:rPr>
        <w:t>ﻣﻲ</w:t>
      </w:r>
      <w:r w:rsidR="00B917F1" w:rsidRPr="0044626A">
        <w:rPr>
          <w:rFonts w:eastAsia="Calibri"/>
          <w:sz w:val="26"/>
          <w:szCs w:val="26"/>
          <w:rtl/>
          <w:lang w:val="en-US" w:bidi="ar-EG"/>
        </w:rPr>
        <w:t xml:space="preserve"> ا</w:t>
      </w:r>
      <w:r w:rsidR="00B917F1" w:rsidRPr="0044626A">
        <w:rPr>
          <w:rFonts w:eastAsia="Calibri" w:hint="cs"/>
          <w:sz w:val="26"/>
          <w:szCs w:val="26"/>
          <w:rtl/>
          <w:lang w:val="en-US" w:bidi="ar-EG"/>
        </w:rPr>
        <w:t>ﻟﺗﺑ</w:t>
      </w:r>
      <w:r w:rsidR="00B917F1" w:rsidRPr="0044626A">
        <w:rPr>
          <w:rFonts w:eastAsia="Calibri" w:hint="eastAsia"/>
          <w:sz w:val="26"/>
          <w:szCs w:val="26"/>
          <w:rtl/>
          <w:lang w:val="en-US" w:bidi="ar-EG"/>
        </w:rPr>
        <w:t>ر</w:t>
      </w:r>
      <w:r w:rsidR="00B917F1" w:rsidRPr="0044626A">
        <w:rPr>
          <w:rFonts w:eastAsia="Calibri" w:hint="cs"/>
          <w:sz w:val="26"/>
          <w:szCs w:val="26"/>
          <w:rtl/>
          <w:lang w:val="en-US" w:bidi="ar-EG"/>
        </w:rPr>
        <w:t>ﯾ</w:t>
      </w:r>
      <w:r w:rsidR="00B917F1" w:rsidRPr="0044626A">
        <w:rPr>
          <w:rFonts w:eastAsia="Calibri" w:hint="eastAsia"/>
          <w:sz w:val="26"/>
          <w:szCs w:val="26"/>
          <w:rtl/>
          <w:lang w:val="en-US" w:bidi="ar-EG"/>
        </w:rPr>
        <w:t>د</w:t>
      </w:r>
      <w:r w:rsidR="00B917F1" w:rsidRPr="0044626A">
        <w:rPr>
          <w:rFonts w:eastAsia="Calibri"/>
          <w:sz w:val="26"/>
          <w:szCs w:val="26"/>
          <w:rtl/>
          <w:lang w:val="en-US" w:bidi="ar-EG"/>
        </w:rPr>
        <w:t>.</w:t>
      </w:r>
    </w:p>
    <w:p w14:paraId="24B2C869" w14:textId="0160CF4A" w:rsidR="00B917F1" w:rsidRPr="0044626A" w:rsidRDefault="002F574A" w:rsidP="0044626A">
      <w:pPr>
        <w:bidi/>
        <w:spacing w:after="120"/>
        <w:rPr>
          <w:rFonts w:eastAsia="Calibri"/>
          <w:sz w:val="26"/>
          <w:szCs w:val="26"/>
          <w:lang w:val="en-US" w:bidi="ar-EG"/>
        </w:rPr>
      </w:pPr>
      <w:r w:rsidRPr="0044626A">
        <w:rPr>
          <w:rFonts w:eastAsia="Calibri"/>
          <w:sz w:val="26"/>
          <w:szCs w:val="26"/>
          <w:lang w:val="en-US" w:bidi="ar-EG"/>
        </w:rPr>
        <w:t>12</w:t>
      </w:r>
      <w:r w:rsidR="00EF744B" w:rsidRPr="0044626A">
        <w:rPr>
          <w:rFonts w:eastAsia="Calibri" w:hint="cs"/>
          <w:sz w:val="26"/>
          <w:szCs w:val="26"/>
          <w:rtl/>
          <w:lang w:val="en-US" w:bidi="ar-EG"/>
        </w:rPr>
        <w:t xml:space="preserve"> -</w:t>
      </w:r>
      <w:r w:rsidR="00EF744B" w:rsidRPr="0044626A">
        <w:rPr>
          <w:rFonts w:eastAsia="Calibri" w:hint="cs"/>
          <w:sz w:val="26"/>
          <w:szCs w:val="26"/>
          <w:rtl/>
          <w:lang w:val="en-US" w:bidi="ar-EG"/>
        </w:rPr>
        <w:tab/>
        <w:t>و</w:t>
      </w:r>
      <w:r w:rsidR="00B917F1" w:rsidRPr="0044626A">
        <w:rPr>
          <w:rFonts w:eastAsia="Calibri"/>
          <w:sz w:val="26"/>
          <w:szCs w:val="26"/>
          <w:rtl/>
          <w:lang w:val="en-US" w:bidi="ar-EG"/>
        </w:rPr>
        <w:t>تمشيا</w:t>
      </w:r>
      <w:r w:rsidR="00EF744B" w:rsidRPr="0044626A">
        <w:rPr>
          <w:rFonts w:eastAsia="Calibri" w:hint="cs"/>
          <w:sz w:val="26"/>
          <w:szCs w:val="26"/>
          <w:rtl/>
          <w:lang w:val="en-US" w:bidi="ar-EG"/>
        </w:rPr>
        <w:t>ً</w:t>
      </w:r>
      <w:r w:rsidR="00B917F1" w:rsidRPr="0044626A">
        <w:rPr>
          <w:rFonts w:eastAsia="Calibri"/>
          <w:sz w:val="26"/>
          <w:szCs w:val="26"/>
          <w:rtl/>
          <w:lang w:val="en-US" w:bidi="ar-EG"/>
        </w:rPr>
        <w:t xml:space="preserve"> مع المقرر </w:t>
      </w:r>
      <w:r w:rsidR="00EF744B" w:rsidRPr="0044626A">
        <w:rPr>
          <w:sz w:val="26"/>
          <w:szCs w:val="26"/>
        </w:rPr>
        <w:t>84</w:t>
      </w:r>
      <w:r w:rsidR="00E36A72" w:rsidRPr="0044626A">
        <w:rPr>
          <w:rFonts w:eastAsia="Calibri" w:hint="cs"/>
          <w:sz w:val="26"/>
          <w:szCs w:val="26"/>
          <w:rtl/>
          <w:lang w:val="en-US" w:bidi="ar-EG"/>
        </w:rPr>
        <w:t>/</w:t>
      </w:r>
      <w:r w:rsidR="00EF744B" w:rsidRPr="0044626A">
        <w:rPr>
          <w:sz w:val="26"/>
          <w:szCs w:val="26"/>
        </w:rPr>
        <w:t>15</w:t>
      </w:r>
      <w:r w:rsidR="00B917F1" w:rsidRPr="0044626A">
        <w:rPr>
          <w:rFonts w:eastAsia="Calibri"/>
          <w:sz w:val="26"/>
          <w:szCs w:val="26"/>
          <w:rtl/>
          <w:lang w:val="en-US" w:bidi="ar-EG"/>
        </w:rPr>
        <w:t xml:space="preserve"> (ج) ، تم الانتهاء من جميع </w:t>
      </w:r>
      <w:r w:rsidR="00EF744B" w:rsidRPr="0044626A">
        <w:rPr>
          <w:rFonts w:eastAsia="Calibri" w:hint="cs"/>
          <w:sz w:val="26"/>
          <w:szCs w:val="26"/>
          <w:rtl/>
          <w:lang w:val="en-US" w:bidi="ar-EG"/>
        </w:rPr>
        <w:t>العمليات الخاصة ب</w:t>
      </w:r>
      <w:r w:rsidR="00B917F1" w:rsidRPr="0044626A">
        <w:rPr>
          <w:rFonts w:eastAsia="Calibri"/>
          <w:sz w:val="26"/>
          <w:szCs w:val="26"/>
          <w:rtl/>
          <w:lang w:val="en-US" w:bidi="ar-EG"/>
        </w:rPr>
        <w:t xml:space="preserve">شرائح المرحلة الأولى بحلول </w:t>
      </w:r>
      <w:r w:rsidR="000937CD" w:rsidRPr="0044626A">
        <w:rPr>
          <w:sz w:val="26"/>
          <w:szCs w:val="26"/>
        </w:rPr>
        <w:t>30</w:t>
      </w:r>
      <w:r w:rsidR="00EF744B" w:rsidRPr="0044626A">
        <w:rPr>
          <w:rFonts w:eastAsia="Calibri"/>
          <w:sz w:val="26"/>
          <w:szCs w:val="26"/>
          <w:rtl/>
          <w:lang w:val="en-US" w:bidi="ar-EG"/>
        </w:rPr>
        <w:t xml:space="preserve"> حزيران</w:t>
      </w:r>
      <w:r w:rsidR="00B917F1" w:rsidRPr="0044626A">
        <w:rPr>
          <w:rFonts w:eastAsia="Calibri"/>
          <w:sz w:val="26"/>
          <w:szCs w:val="26"/>
          <w:rtl/>
          <w:lang w:val="en-US" w:bidi="ar-EG"/>
        </w:rPr>
        <w:t xml:space="preserve">/ يونيه </w:t>
      </w:r>
      <w:r w:rsidR="00EF744B" w:rsidRPr="0044626A">
        <w:rPr>
          <w:sz w:val="26"/>
          <w:szCs w:val="26"/>
        </w:rPr>
        <w:t>2020</w:t>
      </w:r>
      <w:r w:rsidR="00C04CB4" w:rsidRPr="0044626A">
        <w:rPr>
          <w:rFonts w:eastAsia="Calibri"/>
          <w:sz w:val="26"/>
          <w:szCs w:val="26"/>
          <w:rtl/>
          <w:lang w:val="en-US" w:bidi="ar-EG"/>
        </w:rPr>
        <w:t>، وق</w:t>
      </w:r>
      <w:r w:rsidR="00C04CB4" w:rsidRPr="0044626A">
        <w:rPr>
          <w:rFonts w:eastAsia="Calibri" w:hint="cs"/>
          <w:sz w:val="26"/>
          <w:szCs w:val="26"/>
          <w:rtl/>
          <w:lang w:val="en-US" w:bidi="ar-EG"/>
        </w:rPr>
        <w:t>ُ</w:t>
      </w:r>
      <w:r w:rsidR="00C04CB4" w:rsidRPr="0044626A">
        <w:rPr>
          <w:rFonts w:eastAsia="Calibri"/>
          <w:sz w:val="26"/>
          <w:szCs w:val="26"/>
          <w:rtl/>
          <w:lang w:val="en-US" w:bidi="ar-EG"/>
        </w:rPr>
        <w:t>د</w:t>
      </w:r>
      <w:r w:rsidR="00C04CB4" w:rsidRPr="0044626A">
        <w:rPr>
          <w:rFonts w:eastAsia="Calibri" w:hint="cs"/>
          <w:sz w:val="26"/>
          <w:szCs w:val="26"/>
          <w:rtl/>
          <w:lang w:val="en-US" w:bidi="ar-EG"/>
        </w:rPr>
        <w:t>ّ</w:t>
      </w:r>
      <w:r w:rsidR="00B917F1" w:rsidRPr="0044626A">
        <w:rPr>
          <w:rFonts w:eastAsia="Calibri"/>
          <w:sz w:val="26"/>
          <w:szCs w:val="26"/>
          <w:rtl/>
          <w:lang w:val="en-US" w:bidi="ar-EG"/>
        </w:rPr>
        <w:t xml:space="preserve">م تقرير إنجاز المشروع إلى الصندوق متعدد الأطراف في </w:t>
      </w:r>
      <w:r w:rsidR="00C04CB4" w:rsidRPr="0044626A">
        <w:rPr>
          <w:sz w:val="26"/>
          <w:szCs w:val="26"/>
        </w:rPr>
        <w:t>20</w:t>
      </w:r>
      <w:r w:rsidR="000937CD" w:rsidRPr="0044626A">
        <w:rPr>
          <w:rFonts w:eastAsia="Calibri"/>
          <w:sz w:val="26"/>
          <w:szCs w:val="26"/>
          <w:rtl/>
          <w:lang w:val="en-US" w:bidi="ar-EG"/>
        </w:rPr>
        <w:t xml:space="preserve"> أيلول/</w:t>
      </w:r>
      <w:r w:rsidR="00B917F1" w:rsidRPr="0044626A">
        <w:rPr>
          <w:rFonts w:eastAsia="Calibri"/>
          <w:sz w:val="26"/>
          <w:szCs w:val="26"/>
          <w:rtl/>
          <w:lang w:val="en-US" w:bidi="ar-EG"/>
        </w:rPr>
        <w:t>سبتمبر</w:t>
      </w:r>
      <w:r w:rsidR="00C04CB4" w:rsidRPr="0044626A">
        <w:rPr>
          <w:sz w:val="26"/>
          <w:szCs w:val="26"/>
        </w:rPr>
        <w:t>2021</w:t>
      </w:r>
      <w:r w:rsidR="00B917F1" w:rsidRPr="0044626A">
        <w:rPr>
          <w:rFonts w:eastAsia="Calibri"/>
          <w:sz w:val="26"/>
          <w:szCs w:val="26"/>
          <w:rtl/>
          <w:lang w:val="en-US" w:bidi="ar-EG"/>
        </w:rPr>
        <w:t>.</w:t>
      </w:r>
    </w:p>
    <w:p w14:paraId="447FDB30" w14:textId="77777777" w:rsidR="0044626A" w:rsidRDefault="0044626A">
      <w:pPr>
        <w:jc w:val="left"/>
        <w:rPr>
          <w:rFonts w:eastAsia="Calibri"/>
          <w:b/>
          <w:bCs/>
          <w:sz w:val="26"/>
          <w:szCs w:val="26"/>
          <w:rtl/>
          <w:lang w:val="en-US" w:bidi="ar-EG"/>
        </w:rPr>
      </w:pPr>
      <w:r>
        <w:rPr>
          <w:rFonts w:eastAsia="Calibri"/>
          <w:b/>
          <w:bCs/>
          <w:sz w:val="26"/>
          <w:szCs w:val="26"/>
          <w:rtl/>
          <w:lang w:val="en-US" w:bidi="ar-EG"/>
        </w:rPr>
        <w:br w:type="page"/>
      </w:r>
    </w:p>
    <w:p w14:paraId="5271C3E1" w14:textId="21F80FB8" w:rsidR="00B917F1" w:rsidRPr="0044626A" w:rsidRDefault="00B917F1" w:rsidP="0044626A">
      <w:pPr>
        <w:bidi/>
        <w:spacing w:after="120"/>
        <w:rPr>
          <w:rFonts w:eastAsia="Calibri"/>
          <w:b/>
          <w:bCs/>
          <w:sz w:val="26"/>
          <w:szCs w:val="26"/>
          <w:rtl/>
          <w:lang w:val="en-US" w:bidi="ar-EG"/>
        </w:rPr>
      </w:pPr>
      <w:r w:rsidRPr="0044626A">
        <w:rPr>
          <w:rFonts w:eastAsia="Calibri"/>
          <w:b/>
          <w:bCs/>
          <w:sz w:val="26"/>
          <w:szCs w:val="26"/>
          <w:rtl/>
          <w:lang w:val="en-US" w:bidi="ar-EG"/>
        </w:rPr>
        <w:lastRenderedPageBreak/>
        <w:t xml:space="preserve">المرحلة الثانية من </w:t>
      </w:r>
      <w:r w:rsidR="005B1B7F" w:rsidRPr="0044626A">
        <w:rPr>
          <w:rFonts w:eastAsia="Calibri" w:hint="cs"/>
          <w:b/>
          <w:bCs/>
          <w:sz w:val="26"/>
          <w:szCs w:val="26"/>
          <w:rtl/>
          <w:lang w:val="en-US" w:bidi="ar-EG"/>
        </w:rPr>
        <w:t>ﺧ</w:t>
      </w:r>
      <w:r w:rsidR="005B1B7F" w:rsidRPr="0044626A">
        <w:rPr>
          <w:rFonts w:eastAsia="Calibri" w:hint="eastAsia"/>
          <w:b/>
          <w:bCs/>
          <w:sz w:val="26"/>
          <w:szCs w:val="26"/>
          <w:rtl/>
          <w:lang w:val="en-US" w:bidi="ar-EG"/>
        </w:rPr>
        <w:t>ط</w:t>
      </w:r>
      <w:r w:rsidR="005B1B7F" w:rsidRPr="0044626A">
        <w:rPr>
          <w:rFonts w:eastAsia="Calibri" w:hint="cs"/>
          <w:b/>
          <w:bCs/>
          <w:sz w:val="26"/>
          <w:szCs w:val="26"/>
          <w:rtl/>
          <w:lang w:val="en-US" w:bidi="ar-EG"/>
        </w:rPr>
        <w:t>ﺔ</w:t>
      </w:r>
      <w:r w:rsidR="005B1B7F" w:rsidRPr="0044626A">
        <w:rPr>
          <w:rFonts w:eastAsia="Calibri"/>
          <w:b/>
          <w:bCs/>
          <w:sz w:val="26"/>
          <w:szCs w:val="26"/>
          <w:rtl/>
          <w:lang w:val="en-US" w:bidi="ar-EG"/>
        </w:rPr>
        <w:t xml:space="preserve"> إدارة إزا</w:t>
      </w:r>
      <w:r w:rsidR="005B1B7F" w:rsidRPr="0044626A">
        <w:rPr>
          <w:rFonts w:eastAsia="Calibri" w:hint="cs"/>
          <w:b/>
          <w:bCs/>
          <w:sz w:val="26"/>
          <w:szCs w:val="26"/>
          <w:rtl/>
          <w:lang w:val="en-US" w:bidi="ar-EG"/>
        </w:rPr>
        <w:t>ﻟﺔ</w:t>
      </w:r>
      <w:r w:rsidR="005B1B7F" w:rsidRPr="0044626A">
        <w:rPr>
          <w:rFonts w:eastAsia="Calibri"/>
          <w:b/>
          <w:bCs/>
          <w:sz w:val="26"/>
          <w:szCs w:val="26"/>
          <w:rtl/>
          <w:lang w:val="en-US" w:bidi="ar-EG"/>
        </w:rPr>
        <w:t xml:space="preserve"> ا</w:t>
      </w:r>
      <w:r w:rsidR="005B1B7F" w:rsidRPr="0044626A">
        <w:rPr>
          <w:rFonts w:eastAsia="Calibri" w:hint="cs"/>
          <w:b/>
          <w:bCs/>
          <w:sz w:val="26"/>
          <w:szCs w:val="26"/>
          <w:rtl/>
          <w:lang w:val="en-US" w:bidi="ar-EG"/>
        </w:rPr>
        <w:t>ﻟﻣ</w:t>
      </w:r>
      <w:r w:rsidR="005B1B7F" w:rsidRPr="0044626A">
        <w:rPr>
          <w:rFonts w:eastAsia="Calibri" w:hint="eastAsia"/>
          <w:b/>
          <w:bCs/>
          <w:sz w:val="26"/>
          <w:szCs w:val="26"/>
          <w:rtl/>
          <w:lang w:val="en-US" w:bidi="ar-EG"/>
        </w:rPr>
        <w:t>واد</w:t>
      </w:r>
      <w:r w:rsidR="005B1B7F" w:rsidRPr="0044626A">
        <w:rPr>
          <w:rFonts w:eastAsia="Calibri"/>
          <w:b/>
          <w:bCs/>
          <w:sz w:val="26"/>
          <w:szCs w:val="26"/>
          <w:rtl/>
          <w:lang w:val="en-US" w:bidi="ar-EG"/>
        </w:rPr>
        <w:t xml:space="preserve"> ا</w:t>
      </w:r>
      <w:r w:rsidR="005B1B7F" w:rsidRPr="0044626A">
        <w:rPr>
          <w:rFonts w:eastAsia="Calibri" w:hint="cs"/>
          <w:b/>
          <w:bCs/>
          <w:sz w:val="26"/>
          <w:szCs w:val="26"/>
          <w:rtl/>
          <w:lang w:val="en-US" w:bidi="ar-EG"/>
        </w:rPr>
        <w:t>ﻟﮭﯾ</w:t>
      </w:r>
      <w:r w:rsidR="005B1B7F" w:rsidRPr="0044626A">
        <w:rPr>
          <w:rFonts w:eastAsia="Calibri" w:hint="eastAsia"/>
          <w:b/>
          <w:bCs/>
          <w:sz w:val="26"/>
          <w:szCs w:val="26"/>
          <w:rtl/>
          <w:lang w:val="en-US" w:bidi="ar-EG"/>
        </w:rPr>
        <w:t>درو</w:t>
      </w:r>
      <w:r w:rsidR="005B1B7F" w:rsidRPr="0044626A">
        <w:rPr>
          <w:rFonts w:eastAsia="Calibri" w:hint="cs"/>
          <w:b/>
          <w:bCs/>
          <w:sz w:val="26"/>
          <w:szCs w:val="26"/>
          <w:rtl/>
          <w:lang w:val="en-US" w:bidi="ar-EG"/>
        </w:rPr>
        <w:t>ﮐﻟ</w:t>
      </w:r>
      <w:r w:rsidR="005B1B7F" w:rsidRPr="0044626A">
        <w:rPr>
          <w:rFonts w:eastAsia="Calibri" w:hint="eastAsia"/>
          <w:b/>
          <w:bCs/>
          <w:sz w:val="26"/>
          <w:szCs w:val="26"/>
          <w:rtl/>
          <w:lang w:val="en-US" w:bidi="ar-EG"/>
        </w:rPr>
        <w:t>ورو</w:t>
      </w:r>
      <w:r w:rsidR="005B1B7F" w:rsidRPr="0044626A">
        <w:rPr>
          <w:rFonts w:eastAsia="Calibri" w:hint="cs"/>
          <w:b/>
          <w:bCs/>
          <w:sz w:val="26"/>
          <w:szCs w:val="26"/>
          <w:rtl/>
          <w:lang w:val="en-US" w:bidi="ar-EG"/>
        </w:rPr>
        <w:t>ﻓﻟ</w:t>
      </w:r>
      <w:r w:rsidR="005B1B7F" w:rsidRPr="0044626A">
        <w:rPr>
          <w:rFonts w:eastAsia="Calibri" w:hint="eastAsia"/>
          <w:b/>
          <w:bCs/>
          <w:sz w:val="26"/>
          <w:szCs w:val="26"/>
          <w:rtl/>
          <w:lang w:val="en-US" w:bidi="ar-EG"/>
        </w:rPr>
        <w:t>ورو</w:t>
      </w:r>
      <w:r w:rsidR="005B1B7F" w:rsidRPr="0044626A">
        <w:rPr>
          <w:rFonts w:eastAsia="Calibri" w:hint="cs"/>
          <w:b/>
          <w:bCs/>
          <w:sz w:val="26"/>
          <w:szCs w:val="26"/>
          <w:rtl/>
          <w:lang w:val="en-US" w:bidi="ar-EG"/>
        </w:rPr>
        <w:t>ﮐ</w:t>
      </w:r>
      <w:r w:rsidR="005B1B7F" w:rsidRPr="0044626A">
        <w:rPr>
          <w:rFonts w:eastAsia="Calibri" w:hint="eastAsia"/>
          <w:b/>
          <w:bCs/>
          <w:sz w:val="26"/>
          <w:szCs w:val="26"/>
          <w:rtl/>
          <w:lang w:val="en-US" w:bidi="ar-EG"/>
        </w:rPr>
        <w:t>ر</w:t>
      </w:r>
      <w:r w:rsidR="005B1B7F" w:rsidRPr="0044626A">
        <w:rPr>
          <w:rFonts w:eastAsia="Calibri" w:hint="cs"/>
          <w:b/>
          <w:bCs/>
          <w:sz w:val="26"/>
          <w:szCs w:val="26"/>
          <w:rtl/>
          <w:lang w:val="en-US" w:bidi="ar-EG"/>
        </w:rPr>
        <w:t>ﺑ</w:t>
      </w:r>
      <w:r w:rsidR="005B1B7F" w:rsidRPr="0044626A">
        <w:rPr>
          <w:rFonts w:eastAsia="Calibri" w:hint="eastAsia"/>
          <w:b/>
          <w:bCs/>
          <w:sz w:val="26"/>
          <w:szCs w:val="26"/>
          <w:rtl/>
          <w:lang w:val="en-US" w:bidi="ar-EG"/>
        </w:rPr>
        <w:t>و</w:t>
      </w:r>
      <w:r w:rsidR="005B1B7F" w:rsidRPr="0044626A">
        <w:rPr>
          <w:rFonts w:eastAsia="Calibri" w:hint="cs"/>
          <w:b/>
          <w:bCs/>
          <w:sz w:val="26"/>
          <w:szCs w:val="26"/>
          <w:rtl/>
          <w:lang w:val="en-US" w:bidi="ar-EG"/>
        </w:rPr>
        <w:t>ﻧﯾﺔ</w:t>
      </w:r>
    </w:p>
    <w:p w14:paraId="5BACE8C8" w14:textId="329CDB49" w:rsidR="00B6231E" w:rsidRPr="0044626A" w:rsidRDefault="00B6231E" w:rsidP="0044626A">
      <w:pPr>
        <w:bidi/>
        <w:spacing w:after="120"/>
        <w:rPr>
          <w:rFonts w:eastAsia="Calibri"/>
          <w:sz w:val="26"/>
          <w:szCs w:val="26"/>
          <w:u w:val="single"/>
          <w:lang w:val="en-US" w:bidi="ar-EG"/>
        </w:rPr>
      </w:pPr>
      <w:r w:rsidRPr="0044626A">
        <w:rPr>
          <w:rFonts w:eastAsia="Calibri"/>
          <w:sz w:val="26"/>
          <w:szCs w:val="26"/>
          <w:u w:val="single"/>
          <w:rtl/>
          <w:lang w:val="en-US" w:bidi="ar-EG"/>
        </w:rPr>
        <w:t xml:space="preserve">الاستهلاك المتبقي </w:t>
      </w:r>
      <w:r w:rsidR="005B1B7F" w:rsidRPr="0044626A">
        <w:rPr>
          <w:rFonts w:eastAsia="Calibri" w:hint="cs"/>
          <w:sz w:val="26"/>
          <w:szCs w:val="26"/>
          <w:u w:val="single"/>
          <w:rtl/>
          <w:lang w:val="en-US" w:bidi="ar-EG"/>
        </w:rPr>
        <w:t>ال</w:t>
      </w:r>
      <w:r w:rsidRPr="0044626A">
        <w:rPr>
          <w:rFonts w:eastAsia="Calibri"/>
          <w:sz w:val="26"/>
          <w:szCs w:val="26"/>
          <w:u w:val="single"/>
          <w:rtl/>
          <w:lang w:val="en-US" w:bidi="ar-EG"/>
        </w:rPr>
        <w:t>مؤهل للتمويل</w:t>
      </w:r>
    </w:p>
    <w:p w14:paraId="136B2FB4" w14:textId="7D07698C" w:rsidR="00B6231E" w:rsidRPr="0044626A" w:rsidRDefault="002178EE" w:rsidP="0044626A">
      <w:pPr>
        <w:bidi/>
        <w:spacing w:after="120"/>
        <w:rPr>
          <w:rFonts w:eastAsia="Calibri"/>
          <w:sz w:val="26"/>
          <w:szCs w:val="26"/>
          <w:lang w:val="en-US" w:bidi="ar-EG"/>
        </w:rPr>
      </w:pPr>
      <w:r w:rsidRPr="0044626A">
        <w:rPr>
          <w:rFonts w:eastAsia="Calibri"/>
          <w:sz w:val="26"/>
          <w:szCs w:val="26"/>
          <w:lang w:val="en-US" w:bidi="ar-EG"/>
        </w:rPr>
        <w:t>13</w:t>
      </w:r>
      <w:r w:rsidR="00B6231E" w:rsidRPr="0044626A">
        <w:rPr>
          <w:rFonts w:eastAsia="Calibri"/>
          <w:sz w:val="26"/>
          <w:szCs w:val="26"/>
          <w:rtl/>
          <w:lang w:val="en-US" w:bidi="ar-EG"/>
        </w:rPr>
        <w:t xml:space="preserve"> </w:t>
      </w:r>
      <w:r w:rsidR="005B1B7F" w:rsidRPr="0044626A">
        <w:rPr>
          <w:rFonts w:eastAsia="Calibri" w:hint="cs"/>
          <w:sz w:val="26"/>
          <w:szCs w:val="26"/>
          <w:rtl/>
          <w:lang w:val="en-US" w:bidi="ar-EG"/>
        </w:rPr>
        <w:t>-</w:t>
      </w:r>
      <w:r w:rsidR="005B1B7F" w:rsidRPr="0044626A">
        <w:rPr>
          <w:rFonts w:eastAsia="Calibri" w:hint="cs"/>
          <w:sz w:val="26"/>
          <w:szCs w:val="26"/>
          <w:rtl/>
          <w:lang w:val="en-US" w:bidi="ar-EG"/>
        </w:rPr>
        <w:tab/>
      </w:r>
      <w:r w:rsidR="00B6231E" w:rsidRPr="0044626A">
        <w:rPr>
          <w:rFonts w:eastAsia="Calibri"/>
          <w:sz w:val="26"/>
          <w:szCs w:val="26"/>
          <w:rtl/>
          <w:lang w:val="en-US" w:bidi="ar-EG"/>
        </w:rPr>
        <w:t xml:space="preserve">بعد خصم </w:t>
      </w:r>
      <w:r w:rsidR="005B1B7F" w:rsidRPr="0044626A">
        <w:rPr>
          <w:sz w:val="26"/>
          <w:szCs w:val="26"/>
        </w:rPr>
        <w:t>5.80</w:t>
      </w:r>
      <w:r w:rsidR="00B6231E" w:rsidRPr="0044626A">
        <w:rPr>
          <w:rFonts w:eastAsia="Calibri"/>
          <w:sz w:val="26"/>
          <w:szCs w:val="26"/>
          <w:rtl/>
          <w:lang w:val="en-US" w:bidi="ar-EG"/>
        </w:rPr>
        <w:t xml:space="preserve"> </w:t>
      </w:r>
      <w:r w:rsidR="005B1B7F" w:rsidRPr="0044626A">
        <w:rPr>
          <w:rFonts w:eastAsia="Calibri" w:hint="cs"/>
          <w:sz w:val="26"/>
          <w:szCs w:val="26"/>
          <w:rtl/>
          <w:lang w:val="en-US" w:bidi="ar-EG"/>
        </w:rPr>
        <w:t xml:space="preserve">أطنان </w:t>
      </w:r>
      <w:r w:rsidR="005B1B7F" w:rsidRPr="0044626A">
        <w:rPr>
          <w:rFonts w:eastAsia="Calibri"/>
          <w:sz w:val="26"/>
          <w:szCs w:val="26"/>
          <w:rtl/>
          <w:lang w:val="en-US" w:bidi="ar-EG"/>
        </w:rPr>
        <w:t>من قدرات</w:t>
      </w:r>
      <w:r w:rsidR="00B6231E" w:rsidRPr="0044626A">
        <w:rPr>
          <w:rFonts w:eastAsia="Calibri"/>
          <w:sz w:val="26"/>
          <w:szCs w:val="26"/>
          <w:rtl/>
          <w:lang w:val="en-US" w:bidi="ar-EG"/>
        </w:rPr>
        <w:t xml:space="preserve"> استنفاد الأوزون من المواد الهيدروكلوروفلوروكربونية المرتبطة بالمرحلة الأولى من خطة إدارة إزالة </w:t>
      </w:r>
      <w:r w:rsidR="0056074F" w:rsidRPr="0044626A">
        <w:rPr>
          <w:rFonts w:eastAsia="Calibri"/>
          <w:sz w:val="26"/>
          <w:szCs w:val="26"/>
          <w:rtl/>
          <w:lang w:val="en-US" w:bidi="ar-EG"/>
        </w:rPr>
        <w:t>المواد الهيدروكلوروفلوروكربونية</w:t>
      </w:r>
      <w:r w:rsidR="00B6231E" w:rsidRPr="0044626A">
        <w:rPr>
          <w:rFonts w:eastAsia="Calibri"/>
          <w:sz w:val="26"/>
          <w:szCs w:val="26"/>
          <w:rtl/>
          <w:lang w:val="en-US" w:bidi="ar-EG"/>
        </w:rPr>
        <w:t xml:space="preserve">، يبلغ الاستهلاك المتبقي المؤهل للتمويل في المرحلة الثانية </w:t>
      </w:r>
      <w:r w:rsidR="005B1B7F" w:rsidRPr="0044626A">
        <w:rPr>
          <w:sz w:val="26"/>
          <w:szCs w:val="26"/>
        </w:rPr>
        <w:t>11.20</w:t>
      </w:r>
      <w:r w:rsidR="00B6231E" w:rsidRPr="0044626A">
        <w:rPr>
          <w:rFonts w:eastAsia="Calibri"/>
          <w:sz w:val="26"/>
          <w:szCs w:val="26"/>
          <w:rtl/>
          <w:lang w:val="en-US" w:bidi="ar-EG"/>
        </w:rPr>
        <w:t xml:space="preserve"> طن</w:t>
      </w:r>
      <w:r w:rsidR="005B1B7F" w:rsidRPr="0044626A">
        <w:rPr>
          <w:rFonts w:eastAsia="Calibri" w:hint="cs"/>
          <w:sz w:val="26"/>
          <w:szCs w:val="26"/>
          <w:rtl/>
          <w:lang w:val="en-US" w:bidi="ar-EG"/>
        </w:rPr>
        <w:t>اً</w:t>
      </w:r>
      <w:r w:rsidR="00B6231E" w:rsidRPr="0044626A">
        <w:rPr>
          <w:rFonts w:eastAsia="Calibri"/>
          <w:sz w:val="26"/>
          <w:szCs w:val="26"/>
          <w:rtl/>
          <w:lang w:val="en-US" w:bidi="ar-EG"/>
        </w:rPr>
        <w:t xml:space="preserve"> </w:t>
      </w:r>
      <w:r w:rsidR="005B1B7F" w:rsidRPr="0044626A">
        <w:rPr>
          <w:rFonts w:eastAsia="Calibri"/>
          <w:sz w:val="26"/>
          <w:szCs w:val="26"/>
          <w:rtl/>
          <w:lang w:val="en-US" w:bidi="ar-EG"/>
        </w:rPr>
        <w:t>من قدرات</w:t>
      </w:r>
      <w:r w:rsidR="00B6231E" w:rsidRPr="0044626A">
        <w:rPr>
          <w:rFonts w:eastAsia="Calibri"/>
          <w:sz w:val="26"/>
          <w:szCs w:val="26"/>
          <w:rtl/>
          <w:lang w:val="en-US" w:bidi="ar-EG"/>
        </w:rPr>
        <w:t xml:space="preserve"> استنفاد الأوزون من </w:t>
      </w:r>
      <w:r w:rsidR="004A64FC" w:rsidRPr="0044626A">
        <w:rPr>
          <w:rFonts w:eastAsia="Calibri"/>
          <w:sz w:val="26"/>
          <w:szCs w:val="26"/>
          <w:rtl/>
          <w:lang w:val="en-US" w:bidi="ar-EG"/>
        </w:rPr>
        <w:t>الهيدروكلوروفلوروكربون</w:t>
      </w:r>
      <w:r w:rsidR="004A64FC" w:rsidRPr="0044626A">
        <w:rPr>
          <w:rFonts w:eastAsia="Calibri" w:hint="cs"/>
          <w:sz w:val="26"/>
          <w:szCs w:val="26"/>
          <w:rtl/>
          <w:lang w:val="en-US" w:bidi="ar-EG"/>
        </w:rPr>
        <w:t>-</w:t>
      </w:r>
      <w:r w:rsidR="004A64FC" w:rsidRPr="0044626A">
        <w:rPr>
          <w:sz w:val="26"/>
          <w:szCs w:val="26"/>
        </w:rPr>
        <w:t>22</w:t>
      </w:r>
      <w:r w:rsidR="00B6231E" w:rsidRPr="0044626A">
        <w:rPr>
          <w:rFonts w:eastAsia="Calibri"/>
          <w:sz w:val="26"/>
          <w:szCs w:val="26"/>
          <w:rtl/>
          <w:lang w:val="en-US" w:bidi="ar-EG"/>
        </w:rPr>
        <w:t>.</w:t>
      </w:r>
    </w:p>
    <w:p w14:paraId="1211C736" w14:textId="24F74694" w:rsidR="00B6231E" w:rsidRPr="0044626A" w:rsidRDefault="00B6231E" w:rsidP="0044626A">
      <w:pPr>
        <w:bidi/>
        <w:spacing w:after="120"/>
        <w:rPr>
          <w:rFonts w:eastAsia="Calibri"/>
          <w:sz w:val="26"/>
          <w:szCs w:val="26"/>
          <w:u w:val="single"/>
          <w:lang w:val="en-US" w:bidi="ar-EG"/>
        </w:rPr>
      </w:pPr>
      <w:r w:rsidRPr="0044626A">
        <w:rPr>
          <w:rFonts w:eastAsia="Calibri"/>
          <w:sz w:val="26"/>
          <w:szCs w:val="26"/>
          <w:u w:val="single"/>
          <w:rtl/>
          <w:lang w:val="en-US" w:bidi="ar-EG"/>
        </w:rPr>
        <w:t xml:space="preserve">التوزيع القطاعي </w:t>
      </w:r>
      <w:r w:rsidR="0056074F" w:rsidRPr="0044626A">
        <w:rPr>
          <w:rFonts w:eastAsia="Calibri" w:hint="cs"/>
          <w:sz w:val="26"/>
          <w:szCs w:val="26"/>
          <w:u w:val="single"/>
          <w:rtl/>
          <w:lang w:val="en-US" w:bidi="ar-EG"/>
        </w:rPr>
        <w:t>ل</w:t>
      </w:r>
      <w:r w:rsidR="0056074F" w:rsidRPr="0044626A">
        <w:rPr>
          <w:rFonts w:eastAsia="Calibri"/>
          <w:sz w:val="26"/>
          <w:szCs w:val="26"/>
          <w:u w:val="single"/>
          <w:rtl/>
          <w:lang w:val="en-US" w:bidi="ar-EG"/>
        </w:rPr>
        <w:t>لمواد الهيدروكلوروفلوروكربونية</w:t>
      </w:r>
    </w:p>
    <w:p w14:paraId="34CBAB7C" w14:textId="6072CD76" w:rsidR="00B917F1" w:rsidRPr="0044626A" w:rsidRDefault="00892B7C" w:rsidP="0044626A">
      <w:pPr>
        <w:bidi/>
        <w:spacing w:after="120"/>
        <w:rPr>
          <w:rFonts w:eastAsia="Calibri"/>
          <w:sz w:val="26"/>
          <w:szCs w:val="26"/>
          <w:rtl/>
          <w:lang w:val="en-US" w:bidi="ar-EG"/>
        </w:rPr>
      </w:pPr>
      <w:r w:rsidRPr="0044626A">
        <w:rPr>
          <w:rFonts w:eastAsia="Calibri"/>
          <w:sz w:val="26"/>
          <w:szCs w:val="26"/>
          <w:lang w:val="en-US" w:bidi="ar-EG"/>
        </w:rPr>
        <w:t>14</w:t>
      </w:r>
      <w:r w:rsidR="0056074F" w:rsidRPr="0044626A">
        <w:rPr>
          <w:rFonts w:eastAsia="Calibri" w:hint="cs"/>
          <w:sz w:val="26"/>
          <w:szCs w:val="26"/>
          <w:rtl/>
          <w:lang w:val="en-US" w:bidi="ar-EG"/>
        </w:rPr>
        <w:t xml:space="preserve"> -</w:t>
      </w:r>
      <w:r w:rsidR="0056074F" w:rsidRPr="0044626A">
        <w:rPr>
          <w:rFonts w:eastAsia="Calibri" w:hint="cs"/>
          <w:sz w:val="26"/>
          <w:szCs w:val="26"/>
          <w:rtl/>
          <w:lang w:val="en-US" w:bidi="ar-EG"/>
        </w:rPr>
        <w:tab/>
      </w:r>
      <w:r w:rsidR="00B6231E" w:rsidRPr="0044626A">
        <w:rPr>
          <w:rFonts w:eastAsia="Calibri"/>
          <w:sz w:val="26"/>
          <w:szCs w:val="26"/>
          <w:rtl/>
          <w:lang w:val="en-US" w:bidi="ar-EG"/>
        </w:rPr>
        <w:t xml:space="preserve"> هناك ما يقرب من </w:t>
      </w:r>
      <w:r w:rsidR="00F41C81" w:rsidRPr="0044626A">
        <w:rPr>
          <w:sz w:val="26"/>
          <w:szCs w:val="26"/>
        </w:rPr>
        <w:t>2,900</w:t>
      </w:r>
      <w:r w:rsidR="00B6231E" w:rsidRPr="0044626A">
        <w:rPr>
          <w:rFonts w:eastAsia="Calibri"/>
          <w:sz w:val="26"/>
          <w:szCs w:val="26"/>
          <w:rtl/>
          <w:lang w:val="en-US" w:bidi="ar-EG"/>
        </w:rPr>
        <w:t xml:space="preserve"> ورشة تبريد و</w:t>
      </w:r>
      <w:r w:rsidR="00AA3C24" w:rsidRPr="0044626A">
        <w:rPr>
          <w:rFonts w:eastAsia="Calibri" w:hint="cs"/>
          <w:sz w:val="26"/>
          <w:szCs w:val="26"/>
          <w:rtl/>
          <w:lang w:val="en-US" w:bidi="ar-EG"/>
        </w:rPr>
        <w:t xml:space="preserve"> </w:t>
      </w:r>
      <w:r w:rsidR="00F41C81" w:rsidRPr="0044626A">
        <w:rPr>
          <w:sz w:val="26"/>
          <w:szCs w:val="26"/>
        </w:rPr>
        <w:t>29,500</w:t>
      </w:r>
      <w:r w:rsidR="00F41C81" w:rsidRPr="0044626A">
        <w:rPr>
          <w:rFonts w:eastAsia="Calibri"/>
          <w:sz w:val="26"/>
          <w:szCs w:val="26"/>
          <w:rtl/>
          <w:lang w:val="en-US" w:bidi="ar-EG"/>
        </w:rPr>
        <w:t xml:space="preserve"> </w:t>
      </w:r>
      <w:r w:rsidR="00A23F1C" w:rsidRPr="0044626A">
        <w:rPr>
          <w:rFonts w:eastAsia="Calibri"/>
          <w:sz w:val="26"/>
          <w:szCs w:val="26"/>
          <w:rtl/>
          <w:lang w:val="en-US" w:bidi="ar-EG"/>
        </w:rPr>
        <w:t>تقني</w:t>
      </w:r>
      <w:r w:rsidR="00F41C81" w:rsidRPr="0044626A">
        <w:rPr>
          <w:rFonts w:eastAsia="Calibri"/>
          <w:sz w:val="26"/>
          <w:szCs w:val="26"/>
          <w:rtl/>
          <w:lang w:val="en-US" w:bidi="ar-EG"/>
        </w:rPr>
        <w:t xml:space="preserve"> في البلد</w:t>
      </w:r>
      <w:r w:rsidR="00B6231E" w:rsidRPr="0044626A">
        <w:rPr>
          <w:rFonts w:eastAsia="Calibri"/>
          <w:sz w:val="26"/>
          <w:szCs w:val="26"/>
          <w:rtl/>
          <w:lang w:val="en-US" w:bidi="ar-EG"/>
        </w:rPr>
        <w:t xml:space="preserve">، </w:t>
      </w:r>
      <w:r w:rsidR="00F41C81" w:rsidRPr="0044626A">
        <w:rPr>
          <w:rFonts w:eastAsia="Calibri"/>
          <w:sz w:val="26"/>
          <w:szCs w:val="26"/>
          <w:rtl/>
          <w:lang w:val="en-US" w:bidi="ar-EG"/>
        </w:rPr>
        <w:t>تلق</w:t>
      </w:r>
      <w:r w:rsidR="00F41C81" w:rsidRPr="0044626A">
        <w:rPr>
          <w:rFonts w:eastAsia="Calibri" w:hint="cs"/>
          <w:sz w:val="26"/>
          <w:szCs w:val="26"/>
          <w:rtl/>
          <w:lang w:val="en-US" w:bidi="ar-EG"/>
        </w:rPr>
        <w:t>َّ</w:t>
      </w:r>
      <w:r w:rsidR="00F41C81" w:rsidRPr="0044626A">
        <w:rPr>
          <w:rFonts w:eastAsia="Calibri"/>
          <w:sz w:val="26"/>
          <w:szCs w:val="26"/>
          <w:rtl/>
          <w:lang w:val="en-US" w:bidi="ar-EG"/>
        </w:rPr>
        <w:t xml:space="preserve">ى </w:t>
      </w:r>
      <w:r w:rsidR="00B6231E" w:rsidRPr="0044626A">
        <w:rPr>
          <w:rFonts w:eastAsia="Calibri"/>
          <w:sz w:val="26"/>
          <w:szCs w:val="26"/>
          <w:rtl/>
          <w:lang w:val="en-US" w:bidi="ar-EG"/>
        </w:rPr>
        <w:t xml:space="preserve">منهم حوالي </w:t>
      </w:r>
      <w:r w:rsidR="00F41C81" w:rsidRPr="0044626A">
        <w:rPr>
          <w:sz w:val="26"/>
          <w:szCs w:val="26"/>
        </w:rPr>
        <w:t>6,000</w:t>
      </w:r>
      <w:r w:rsidR="00B6231E" w:rsidRPr="0044626A">
        <w:rPr>
          <w:rFonts w:eastAsia="Calibri"/>
          <w:sz w:val="26"/>
          <w:szCs w:val="26"/>
          <w:rtl/>
          <w:lang w:val="en-US" w:bidi="ar-EG"/>
        </w:rPr>
        <w:t xml:space="preserve"> </w:t>
      </w:r>
      <w:r w:rsidR="00A23F1C" w:rsidRPr="0044626A">
        <w:rPr>
          <w:rFonts w:eastAsia="Calibri" w:hint="cs"/>
          <w:sz w:val="26"/>
          <w:szCs w:val="26"/>
          <w:rtl/>
          <w:lang w:val="en-US" w:bidi="ar-EG"/>
        </w:rPr>
        <w:t>تقني</w:t>
      </w:r>
      <w:r w:rsidR="00AA3C24" w:rsidRPr="0044626A">
        <w:rPr>
          <w:rFonts w:eastAsia="Calibri" w:hint="cs"/>
          <w:sz w:val="26"/>
          <w:szCs w:val="26"/>
          <w:rtl/>
          <w:lang w:val="en-US" w:bidi="ar-EG"/>
        </w:rPr>
        <w:t xml:space="preserve"> </w:t>
      </w:r>
      <w:r w:rsidR="00F41C81" w:rsidRPr="0044626A">
        <w:rPr>
          <w:rFonts w:eastAsia="Calibri"/>
          <w:sz w:val="26"/>
          <w:szCs w:val="26"/>
          <w:rtl/>
          <w:lang w:val="en-US" w:bidi="ar-EG"/>
        </w:rPr>
        <w:t>تدريب</w:t>
      </w:r>
      <w:r w:rsidR="00B6231E" w:rsidRPr="0044626A">
        <w:rPr>
          <w:rFonts w:eastAsia="Calibri"/>
          <w:sz w:val="26"/>
          <w:szCs w:val="26"/>
          <w:rtl/>
          <w:lang w:val="en-US" w:bidi="ar-EG"/>
        </w:rPr>
        <w:t>ا</w:t>
      </w:r>
      <w:r w:rsidR="00F41C81" w:rsidRPr="0044626A">
        <w:rPr>
          <w:rFonts w:eastAsia="Calibri" w:hint="cs"/>
          <w:sz w:val="26"/>
          <w:szCs w:val="26"/>
          <w:rtl/>
          <w:lang w:val="en-US" w:bidi="ar-EG"/>
        </w:rPr>
        <w:t>ً</w:t>
      </w:r>
      <w:r w:rsidR="00F41C81" w:rsidRPr="0044626A">
        <w:rPr>
          <w:rFonts w:eastAsia="Calibri"/>
          <w:sz w:val="26"/>
          <w:szCs w:val="26"/>
          <w:rtl/>
          <w:lang w:val="en-US" w:bidi="ar-EG"/>
        </w:rPr>
        <w:t xml:space="preserve"> رسمي</w:t>
      </w:r>
      <w:r w:rsidR="00B6231E" w:rsidRPr="0044626A">
        <w:rPr>
          <w:rFonts w:eastAsia="Calibri"/>
          <w:sz w:val="26"/>
          <w:szCs w:val="26"/>
          <w:rtl/>
          <w:lang w:val="en-US" w:bidi="ar-EG"/>
        </w:rPr>
        <w:t>ا</w:t>
      </w:r>
      <w:r w:rsidR="00F41C81" w:rsidRPr="0044626A">
        <w:rPr>
          <w:rFonts w:eastAsia="Calibri" w:hint="cs"/>
          <w:sz w:val="26"/>
          <w:szCs w:val="26"/>
          <w:rtl/>
          <w:lang w:val="en-US" w:bidi="ar-EG"/>
        </w:rPr>
        <w:t>ً</w:t>
      </w:r>
      <w:r w:rsidR="00B6231E" w:rsidRPr="0044626A">
        <w:rPr>
          <w:rFonts w:eastAsia="Calibri"/>
          <w:sz w:val="26"/>
          <w:szCs w:val="26"/>
          <w:rtl/>
          <w:lang w:val="en-US" w:bidi="ar-EG"/>
        </w:rPr>
        <w:t xml:space="preserve"> في مجال التبريد. </w:t>
      </w:r>
      <w:r w:rsidR="00762ECF" w:rsidRPr="0044626A">
        <w:rPr>
          <w:rFonts w:eastAsia="Calibri" w:hint="cs"/>
          <w:sz w:val="26"/>
          <w:szCs w:val="26"/>
          <w:rtl/>
          <w:lang w:val="en-US" w:bidi="ar-EG"/>
        </w:rPr>
        <w:t xml:space="preserve">وما </w:t>
      </w:r>
      <w:r w:rsidR="00F41C81" w:rsidRPr="0044626A">
        <w:rPr>
          <w:rFonts w:eastAsia="Calibri" w:hint="cs"/>
          <w:sz w:val="26"/>
          <w:szCs w:val="26"/>
          <w:rtl/>
          <w:lang w:val="en-US" w:bidi="ar-EG"/>
        </w:rPr>
        <w:t>زال</w:t>
      </w:r>
      <w:r w:rsidR="00B6231E" w:rsidRPr="0044626A">
        <w:rPr>
          <w:rFonts w:eastAsia="Calibri"/>
          <w:sz w:val="26"/>
          <w:szCs w:val="26"/>
          <w:rtl/>
          <w:lang w:val="en-US" w:bidi="ar-EG"/>
        </w:rPr>
        <w:t xml:space="preserve"> </w:t>
      </w:r>
      <w:r w:rsidR="00F41C81" w:rsidRPr="0044626A">
        <w:rPr>
          <w:rFonts w:eastAsia="Calibri"/>
          <w:sz w:val="26"/>
          <w:szCs w:val="26"/>
          <w:rtl/>
          <w:lang w:val="en-US" w:bidi="ar-EG"/>
        </w:rPr>
        <w:t>الهيدروكلوروفلوروكربون</w:t>
      </w:r>
      <w:r w:rsidR="00F41C81" w:rsidRPr="0044626A">
        <w:rPr>
          <w:rFonts w:eastAsia="Calibri" w:hint="cs"/>
          <w:sz w:val="26"/>
          <w:szCs w:val="26"/>
          <w:rtl/>
          <w:lang w:val="en-US" w:bidi="ar-EG"/>
        </w:rPr>
        <w:t>-</w:t>
      </w:r>
      <w:r w:rsidR="00F41C81" w:rsidRPr="0044626A">
        <w:rPr>
          <w:sz w:val="26"/>
          <w:szCs w:val="26"/>
        </w:rPr>
        <w:t>22</w:t>
      </w:r>
      <w:r w:rsidR="00B6231E" w:rsidRPr="0044626A">
        <w:rPr>
          <w:rFonts w:eastAsia="Calibri"/>
          <w:sz w:val="26"/>
          <w:szCs w:val="26"/>
          <w:rtl/>
          <w:lang w:val="en-US" w:bidi="ar-EG"/>
        </w:rPr>
        <w:t xml:space="preserve"> </w:t>
      </w:r>
      <w:r w:rsidR="00762ECF" w:rsidRPr="0044626A">
        <w:rPr>
          <w:rFonts w:eastAsia="Calibri" w:hint="cs"/>
          <w:sz w:val="26"/>
          <w:szCs w:val="26"/>
          <w:rtl/>
          <w:lang w:val="en-US" w:bidi="ar-EG"/>
        </w:rPr>
        <w:t>يُ</w:t>
      </w:r>
      <w:r w:rsidR="00F41C81" w:rsidRPr="0044626A">
        <w:rPr>
          <w:rFonts w:eastAsia="Calibri" w:hint="cs"/>
          <w:sz w:val="26"/>
          <w:szCs w:val="26"/>
          <w:rtl/>
          <w:lang w:val="en-US" w:bidi="ar-EG"/>
        </w:rPr>
        <w:t xml:space="preserve">ستخدم </w:t>
      </w:r>
      <w:r w:rsidR="00762ECF" w:rsidRPr="0044626A">
        <w:rPr>
          <w:rFonts w:eastAsia="Calibri"/>
          <w:sz w:val="26"/>
          <w:szCs w:val="26"/>
          <w:rtl/>
          <w:lang w:val="en-US" w:bidi="ar-EG"/>
        </w:rPr>
        <w:t>حصر</w:t>
      </w:r>
      <w:r w:rsidR="00B6231E" w:rsidRPr="0044626A">
        <w:rPr>
          <w:rFonts w:eastAsia="Calibri"/>
          <w:sz w:val="26"/>
          <w:szCs w:val="26"/>
          <w:rtl/>
          <w:lang w:val="en-US" w:bidi="ar-EG"/>
        </w:rPr>
        <w:t>ا</w:t>
      </w:r>
      <w:r w:rsidR="00F41C81" w:rsidRPr="0044626A">
        <w:rPr>
          <w:rFonts w:eastAsia="Calibri" w:hint="cs"/>
          <w:sz w:val="26"/>
          <w:szCs w:val="26"/>
          <w:rtl/>
          <w:lang w:val="en-US" w:bidi="ar-EG"/>
        </w:rPr>
        <w:t>ً</w:t>
      </w:r>
      <w:r w:rsidR="00B6231E" w:rsidRPr="0044626A">
        <w:rPr>
          <w:rFonts w:eastAsia="Calibri"/>
          <w:sz w:val="26"/>
          <w:szCs w:val="26"/>
          <w:rtl/>
          <w:lang w:val="en-US" w:bidi="ar-EG"/>
        </w:rPr>
        <w:t xml:space="preserve"> في قطاع خدمة التبريد لصيانة وحدات تكييف الهواء الم</w:t>
      </w:r>
      <w:r w:rsidR="00F41C81" w:rsidRPr="0044626A">
        <w:rPr>
          <w:rFonts w:eastAsia="Calibri" w:hint="cs"/>
          <w:sz w:val="26"/>
          <w:szCs w:val="26"/>
          <w:rtl/>
          <w:lang w:val="en-US" w:bidi="ar-EG"/>
        </w:rPr>
        <w:t>نز</w:t>
      </w:r>
      <w:r w:rsidR="00762ECF" w:rsidRPr="0044626A">
        <w:rPr>
          <w:rFonts w:eastAsia="Calibri"/>
          <w:sz w:val="26"/>
          <w:szCs w:val="26"/>
          <w:rtl/>
          <w:lang w:val="en-US" w:bidi="ar-EG"/>
        </w:rPr>
        <w:t>لية</w:t>
      </w:r>
      <w:r w:rsidR="00B6231E" w:rsidRPr="0044626A">
        <w:rPr>
          <w:rFonts w:eastAsia="Calibri"/>
          <w:sz w:val="26"/>
          <w:szCs w:val="26"/>
          <w:rtl/>
          <w:lang w:val="en-US" w:bidi="ar-EG"/>
        </w:rPr>
        <w:t>، والتكييف المركزي (</w:t>
      </w:r>
      <w:r w:rsidR="00F41C81" w:rsidRPr="0044626A">
        <w:rPr>
          <w:rFonts w:eastAsia="Calibri"/>
          <w:sz w:val="26"/>
          <w:szCs w:val="26"/>
          <w:rtl/>
          <w:lang w:val="en-US" w:bidi="ar-EG"/>
        </w:rPr>
        <w:t xml:space="preserve">مبردات </w:t>
      </w:r>
      <w:r w:rsidR="00B6231E" w:rsidRPr="0044626A">
        <w:rPr>
          <w:rFonts w:eastAsia="Calibri"/>
          <w:sz w:val="26"/>
          <w:szCs w:val="26"/>
          <w:rtl/>
          <w:lang w:val="en-US" w:bidi="ar-EG"/>
        </w:rPr>
        <w:t>ال</w:t>
      </w:r>
      <w:r w:rsidR="00F41C81" w:rsidRPr="0044626A">
        <w:rPr>
          <w:rFonts w:eastAsia="Calibri" w:hint="cs"/>
          <w:sz w:val="26"/>
          <w:szCs w:val="26"/>
          <w:rtl/>
          <w:lang w:val="en-US" w:bidi="ar-EG"/>
        </w:rPr>
        <w:t>أ</w:t>
      </w:r>
      <w:r w:rsidR="00B6231E" w:rsidRPr="0044626A">
        <w:rPr>
          <w:rFonts w:eastAsia="Calibri"/>
          <w:sz w:val="26"/>
          <w:szCs w:val="26"/>
          <w:rtl/>
          <w:lang w:val="en-US" w:bidi="ar-EG"/>
        </w:rPr>
        <w:t xml:space="preserve">سطح ، </w:t>
      </w:r>
      <w:r w:rsidR="00F41C81" w:rsidRPr="0044626A">
        <w:rPr>
          <w:rFonts w:eastAsia="Calibri"/>
          <w:sz w:val="26"/>
          <w:szCs w:val="26"/>
          <w:rtl/>
          <w:lang w:val="en-US" w:bidi="ar-EG"/>
        </w:rPr>
        <w:t>المتعددة</w:t>
      </w:r>
      <w:r w:rsidR="00B84BAE" w:rsidRPr="0044626A">
        <w:rPr>
          <w:rFonts w:eastAsia="Calibri" w:hint="cs"/>
          <w:sz w:val="26"/>
          <w:szCs w:val="26"/>
          <w:rtl/>
          <w:lang w:val="en-US" w:bidi="ar-EG"/>
        </w:rPr>
        <w:t xml:space="preserve"> الأجزاء</w:t>
      </w:r>
      <w:r w:rsidR="00B84BAE" w:rsidRPr="0044626A">
        <w:rPr>
          <w:rFonts w:eastAsia="Calibri"/>
          <w:sz w:val="26"/>
          <w:szCs w:val="26"/>
          <w:rtl/>
          <w:lang w:val="en-US" w:bidi="ar-EG"/>
        </w:rPr>
        <w:t>)</w:t>
      </w:r>
      <w:r w:rsidR="00B6231E" w:rsidRPr="0044626A">
        <w:rPr>
          <w:rFonts w:eastAsia="Calibri"/>
          <w:sz w:val="26"/>
          <w:szCs w:val="26"/>
          <w:rtl/>
          <w:lang w:val="en-US" w:bidi="ar-EG"/>
        </w:rPr>
        <w:t>، ومجموعة كبيرة ومتنوعة من منشآت التبريد التجارية (</w:t>
      </w:r>
      <w:r w:rsidR="00B84BAE" w:rsidRPr="0044626A">
        <w:rPr>
          <w:rFonts w:eastAsia="Calibri" w:hint="cs"/>
          <w:sz w:val="26"/>
          <w:szCs w:val="26"/>
          <w:rtl/>
          <w:lang w:val="en-US" w:bidi="ar-EG"/>
        </w:rPr>
        <w:t>الوحدات ذات المكثفات ال</w:t>
      </w:r>
      <w:r w:rsidR="00B6231E" w:rsidRPr="0044626A">
        <w:rPr>
          <w:rFonts w:eastAsia="Calibri"/>
          <w:sz w:val="26"/>
          <w:szCs w:val="26"/>
          <w:rtl/>
          <w:lang w:val="en-US" w:bidi="ar-EG"/>
        </w:rPr>
        <w:t>قائمة بذاتها</w:t>
      </w:r>
      <w:r w:rsidR="00B84BAE" w:rsidRPr="0044626A">
        <w:rPr>
          <w:rFonts w:eastAsia="Calibri" w:hint="cs"/>
          <w:sz w:val="26"/>
          <w:szCs w:val="26"/>
          <w:rtl/>
          <w:lang w:val="en-US" w:bidi="ar-EG"/>
        </w:rPr>
        <w:t>،</w:t>
      </w:r>
      <w:r w:rsidR="00B6231E" w:rsidRPr="0044626A">
        <w:rPr>
          <w:rFonts w:eastAsia="Calibri"/>
          <w:sz w:val="26"/>
          <w:szCs w:val="26"/>
          <w:rtl/>
          <w:lang w:val="en-US" w:bidi="ar-EG"/>
        </w:rPr>
        <w:t xml:space="preserve"> ووحدات النقل</w:t>
      </w:r>
      <w:r w:rsidR="00B84BAE" w:rsidRPr="0044626A">
        <w:rPr>
          <w:rFonts w:eastAsia="Calibri" w:hint="cs"/>
          <w:sz w:val="26"/>
          <w:szCs w:val="26"/>
          <w:rtl/>
          <w:lang w:val="en-US" w:bidi="ar-EG"/>
        </w:rPr>
        <w:t>،</w:t>
      </w:r>
      <w:r w:rsidR="00B84BAE" w:rsidRPr="0044626A">
        <w:rPr>
          <w:rFonts w:eastAsia="Calibri"/>
          <w:sz w:val="26"/>
          <w:szCs w:val="26"/>
          <w:rtl/>
          <w:lang w:val="en-US" w:bidi="ar-EG"/>
        </w:rPr>
        <w:t xml:space="preserve"> وبعض التركيبات الصناعية)</w:t>
      </w:r>
      <w:r w:rsidR="00B6231E" w:rsidRPr="0044626A">
        <w:rPr>
          <w:rFonts w:eastAsia="Calibri"/>
          <w:sz w:val="26"/>
          <w:szCs w:val="26"/>
          <w:rtl/>
          <w:lang w:val="en-US" w:bidi="ar-EG"/>
        </w:rPr>
        <w:t xml:space="preserve">، </w:t>
      </w:r>
      <w:r w:rsidR="00B84BAE" w:rsidRPr="0044626A">
        <w:rPr>
          <w:rFonts w:eastAsia="Calibri" w:hint="cs"/>
          <w:sz w:val="26"/>
          <w:szCs w:val="26"/>
          <w:rtl/>
          <w:lang w:val="en-US" w:bidi="ar-EG"/>
        </w:rPr>
        <w:t>على النحو</w:t>
      </w:r>
      <w:r w:rsidR="00B6231E" w:rsidRPr="0044626A">
        <w:rPr>
          <w:rFonts w:eastAsia="Calibri"/>
          <w:sz w:val="26"/>
          <w:szCs w:val="26"/>
          <w:rtl/>
          <w:lang w:val="en-US" w:bidi="ar-EG"/>
        </w:rPr>
        <w:t xml:space="preserve"> </w:t>
      </w:r>
      <w:r w:rsidR="00B84BAE" w:rsidRPr="0044626A">
        <w:rPr>
          <w:rFonts w:eastAsia="Calibri" w:hint="cs"/>
          <w:sz w:val="26"/>
          <w:szCs w:val="26"/>
          <w:rtl/>
          <w:lang w:val="en-US" w:bidi="ar-EG"/>
        </w:rPr>
        <w:t>ال</w:t>
      </w:r>
      <w:r w:rsidR="00B6231E" w:rsidRPr="0044626A">
        <w:rPr>
          <w:rFonts w:eastAsia="Calibri"/>
          <w:sz w:val="26"/>
          <w:szCs w:val="26"/>
          <w:rtl/>
          <w:lang w:val="en-US" w:bidi="ar-EG"/>
        </w:rPr>
        <w:t xml:space="preserve">مبين في الجدول </w:t>
      </w:r>
      <w:r w:rsidR="00B84BAE" w:rsidRPr="0044626A">
        <w:rPr>
          <w:sz w:val="26"/>
          <w:szCs w:val="26"/>
        </w:rPr>
        <w:t>2</w:t>
      </w:r>
      <w:r w:rsidR="00B6231E" w:rsidRPr="0044626A">
        <w:rPr>
          <w:rFonts w:eastAsia="Calibri"/>
          <w:sz w:val="26"/>
          <w:szCs w:val="26"/>
          <w:rtl/>
          <w:lang w:val="en-US" w:bidi="ar-EG"/>
        </w:rPr>
        <w:t xml:space="preserve">. </w:t>
      </w:r>
      <w:r w:rsidR="00B84BAE" w:rsidRPr="0044626A">
        <w:rPr>
          <w:rFonts w:eastAsia="Calibri" w:hint="cs"/>
          <w:sz w:val="26"/>
          <w:szCs w:val="26"/>
          <w:rtl/>
          <w:lang w:val="en-US" w:bidi="ar-EG"/>
        </w:rPr>
        <w:t>و</w:t>
      </w:r>
      <w:r w:rsidR="00B6231E" w:rsidRPr="0044626A">
        <w:rPr>
          <w:rFonts w:eastAsia="Calibri"/>
          <w:sz w:val="26"/>
          <w:szCs w:val="26"/>
          <w:rtl/>
          <w:lang w:val="en-US" w:bidi="ar-EG"/>
        </w:rPr>
        <w:t xml:space="preserve">يمكن استيراد كل من المعدات الجديدة والمستعملة </w:t>
      </w:r>
      <w:r w:rsidR="00B84BAE" w:rsidRPr="0044626A">
        <w:rPr>
          <w:rFonts w:eastAsia="Calibri" w:hint="cs"/>
          <w:sz w:val="26"/>
          <w:szCs w:val="26"/>
          <w:rtl/>
          <w:lang w:val="en-US" w:bidi="ar-EG"/>
        </w:rPr>
        <w:t>التي تعمل</w:t>
      </w:r>
      <w:r w:rsidR="00B6231E" w:rsidRPr="0044626A">
        <w:rPr>
          <w:rFonts w:eastAsia="Calibri"/>
          <w:sz w:val="26"/>
          <w:szCs w:val="26"/>
          <w:rtl/>
          <w:lang w:val="en-US" w:bidi="ar-EG"/>
        </w:rPr>
        <w:t xml:space="preserve"> </w:t>
      </w:r>
      <w:r w:rsidR="00B84BAE" w:rsidRPr="0044626A">
        <w:rPr>
          <w:rFonts w:eastAsia="Calibri" w:hint="cs"/>
          <w:sz w:val="26"/>
          <w:szCs w:val="26"/>
          <w:rtl/>
          <w:lang w:val="en-US" w:bidi="ar-EG"/>
        </w:rPr>
        <w:t>ب</w:t>
      </w:r>
      <w:r w:rsidR="00B6231E" w:rsidRPr="0044626A">
        <w:rPr>
          <w:rFonts w:eastAsia="Calibri"/>
          <w:sz w:val="26"/>
          <w:szCs w:val="26"/>
          <w:rtl/>
          <w:lang w:val="en-US" w:bidi="ar-EG"/>
        </w:rPr>
        <w:t xml:space="preserve">المواد الهيدروكلوروفلوروكربونية إلى البلد. ويمثل </w:t>
      </w:r>
      <w:r w:rsidR="00B84BAE" w:rsidRPr="0044626A">
        <w:rPr>
          <w:rFonts w:eastAsia="Calibri"/>
          <w:sz w:val="26"/>
          <w:szCs w:val="26"/>
          <w:rtl/>
          <w:lang w:val="en-US" w:bidi="ar-EG"/>
        </w:rPr>
        <w:t>الهيدروكلوروفلوروكربون</w:t>
      </w:r>
      <w:r w:rsidR="00B84BAE" w:rsidRPr="0044626A">
        <w:rPr>
          <w:rFonts w:eastAsia="Calibri" w:hint="cs"/>
          <w:sz w:val="26"/>
          <w:szCs w:val="26"/>
          <w:rtl/>
          <w:lang w:val="en-US" w:bidi="ar-EG"/>
        </w:rPr>
        <w:t>-</w:t>
      </w:r>
      <w:r w:rsidR="00B84BAE" w:rsidRPr="0044626A">
        <w:rPr>
          <w:sz w:val="26"/>
          <w:szCs w:val="26"/>
        </w:rPr>
        <w:t>22</w:t>
      </w:r>
      <w:r w:rsidR="00B84BAE" w:rsidRPr="0044626A">
        <w:rPr>
          <w:rFonts w:eastAsia="Calibri"/>
          <w:sz w:val="26"/>
          <w:szCs w:val="26"/>
          <w:rtl/>
          <w:lang w:val="en-US" w:bidi="ar-EG"/>
        </w:rPr>
        <w:t xml:space="preserve"> </w:t>
      </w:r>
      <w:r w:rsidR="00B84BAE" w:rsidRPr="0044626A">
        <w:rPr>
          <w:rFonts w:eastAsia="Calibri" w:hint="cs"/>
          <w:sz w:val="26"/>
          <w:szCs w:val="26"/>
          <w:rtl/>
          <w:lang w:val="en-US" w:bidi="ar-EG"/>
        </w:rPr>
        <w:t xml:space="preserve"> ما نسبته </w:t>
      </w:r>
      <w:r w:rsidR="00B84BAE" w:rsidRPr="0044626A">
        <w:rPr>
          <w:sz w:val="26"/>
          <w:szCs w:val="26"/>
        </w:rPr>
        <w:t>29</w:t>
      </w:r>
      <w:r w:rsidR="00B6231E" w:rsidRPr="0044626A">
        <w:rPr>
          <w:rFonts w:eastAsia="Calibri"/>
          <w:sz w:val="26"/>
          <w:szCs w:val="26"/>
          <w:rtl/>
          <w:lang w:val="en-US" w:bidi="ar-EG"/>
        </w:rPr>
        <w:t xml:space="preserve"> في المائة من </w:t>
      </w:r>
      <w:r w:rsidR="00B84BAE" w:rsidRPr="0044626A">
        <w:rPr>
          <w:rFonts w:eastAsia="Calibri" w:hint="cs"/>
          <w:sz w:val="26"/>
          <w:szCs w:val="26"/>
          <w:rtl/>
          <w:lang w:val="en-US" w:bidi="ar-EG"/>
        </w:rPr>
        <w:t>غاز</w:t>
      </w:r>
      <w:r w:rsidR="00B6231E" w:rsidRPr="0044626A">
        <w:rPr>
          <w:rFonts w:eastAsia="Calibri"/>
          <w:sz w:val="26"/>
          <w:szCs w:val="26"/>
          <w:rtl/>
          <w:lang w:val="en-US" w:bidi="ar-EG"/>
        </w:rPr>
        <w:t xml:space="preserve">ات </w:t>
      </w:r>
      <w:r w:rsidR="00B84BAE" w:rsidRPr="0044626A">
        <w:rPr>
          <w:rFonts w:eastAsia="Calibri" w:hint="cs"/>
          <w:sz w:val="26"/>
          <w:szCs w:val="26"/>
          <w:rtl/>
          <w:lang w:val="en-US" w:bidi="ar-EG"/>
        </w:rPr>
        <w:t xml:space="preserve">التبريد </w:t>
      </w:r>
      <w:r w:rsidR="00762ECF" w:rsidRPr="0044626A">
        <w:rPr>
          <w:rFonts w:eastAsia="Calibri"/>
          <w:sz w:val="26"/>
          <w:szCs w:val="26"/>
          <w:rtl/>
          <w:lang w:val="en-US" w:bidi="ar-EG"/>
        </w:rPr>
        <w:t>المستخدمة في قطاع الخدمة</w:t>
      </w:r>
      <w:r w:rsidR="00B6231E" w:rsidRPr="0044626A">
        <w:rPr>
          <w:rFonts w:eastAsia="Calibri"/>
          <w:sz w:val="26"/>
          <w:szCs w:val="26"/>
          <w:rtl/>
          <w:lang w:val="en-US" w:bidi="ar-EG"/>
        </w:rPr>
        <w:t xml:space="preserve">، يليه </w:t>
      </w:r>
      <w:r w:rsidR="00696221" w:rsidRPr="0044626A">
        <w:rPr>
          <w:rFonts w:eastAsia="Calibri"/>
          <w:sz w:val="26"/>
          <w:szCs w:val="26"/>
          <w:rtl/>
          <w:lang w:val="en-US" w:bidi="ar-EG"/>
        </w:rPr>
        <w:t>الهيدروفلوروكربون</w:t>
      </w:r>
      <w:r w:rsidR="00696221" w:rsidRPr="0044626A">
        <w:rPr>
          <w:rFonts w:eastAsia="Calibri" w:hint="cs"/>
          <w:sz w:val="26"/>
          <w:szCs w:val="26"/>
          <w:rtl/>
          <w:lang w:val="en-US" w:bidi="ar-EG"/>
        </w:rPr>
        <w:t>-</w:t>
      </w:r>
      <w:r w:rsidR="00762ECF" w:rsidRPr="0044626A">
        <w:rPr>
          <w:sz w:val="26"/>
          <w:szCs w:val="26"/>
        </w:rPr>
        <w:t>134</w:t>
      </w:r>
      <w:r w:rsidR="00B6231E" w:rsidRPr="0044626A">
        <w:rPr>
          <w:rFonts w:eastAsia="Calibri"/>
          <w:sz w:val="26"/>
          <w:szCs w:val="26"/>
          <w:rtl/>
          <w:lang w:val="en-US" w:bidi="ar-EG"/>
        </w:rPr>
        <w:t xml:space="preserve"> أ (</w:t>
      </w:r>
      <w:r w:rsidR="00696221" w:rsidRPr="0044626A">
        <w:rPr>
          <w:sz w:val="26"/>
          <w:szCs w:val="26"/>
        </w:rPr>
        <w:t>21</w:t>
      </w:r>
      <w:r w:rsidR="00696221" w:rsidRPr="0044626A">
        <w:rPr>
          <w:rFonts w:hint="cs"/>
          <w:sz w:val="26"/>
          <w:szCs w:val="26"/>
          <w:rtl/>
        </w:rPr>
        <w:t xml:space="preserve"> </w:t>
      </w:r>
      <w:r w:rsidR="00B6231E" w:rsidRPr="0044626A">
        <w:rPr>
          <w:rFonts w:eastAsia="Calibri"/>
          <w:sz w:val="26"/>
          <w:szCs w:val="26"/>
          <w:rtl/>
          <w:lang w:val="en-US" w:bidi="ar-EG"/>
        </w:rPr>
        <w:t xml:space="preserve">في المائة). </w:t>
      </w:r>
      <w:r w:rsidR="00696221" w:rsidRPr="0044626A">
        <w:rPr>
          <w:rFonts w:eastAsia="Calibri" w:hint="cs"/>
          <w:sz w:val="26"/>
          <w:szCs w:val="26"/>
          <w:rtl/>
          <w:lang w:val="en-US" w:bidi="ar-EG"/>
        </w:rPr>
        <w:t>ومن</w:t>
      </w:r>
      <w:r w:rsidR="00B6231E" w:rsidRPr="0044626A">
        <w:rPr>
          <w:rFonts w:eastAsia="Calibri"/>
          <w:sz w:val="26"/>
          <w:szCs w:val="26"/>
          <w:rtl/>
          <w:lang w:val="en-US" w:bidi="ar-EG"/>
        </w:rPr>
        <w:t xml:space="preserve"> </w:t>
      </w:r>
      <w:r w:rsidR="00696221" w:rsidRPr="0044626A">
        <w:rPr>
          <w:rFonts w:eastAsia="Calibri" w:hint="cs"/>
          <w:sz w:val="26"/>
          <w:szCs w:val="26"/>
          <w:rtl/>
          <w:lang w:val="en-US" w:bidi="ar-EG"/>
        </w:rPr>
        <w:t>غازات التبريد</w:t>
      </w:r>
      <w:r w:rsidR="00B6231E" w:rsidRPr="0044626A">
        <w:rPr>
          <w:rFonts w:eastAsia="Calibri"/>
          <w:sz w:val="26"/>
          <w:szCs w:val="26"/>
          <w:rtl/>
          <w:lang w:val="en-US" w:bidi="ar-EG"/>
        </w:rPr>
        <w:t xml:space="preserve"> الأخرى المستخدمة</w:t>
      </w:r>
      <w:r w:rsidR="00696221" w:rsidRPr="0044626A">
        <w:rPr>
          <w:rFonts w:eastAsia="Calibri" w:hint="cs"/>
          <w:sz w:val="26"/>
          <w:szCs w:val="26"/>
          <w:rtl/>
          <w:lang w:val="en-US" w:bidi="ar-EG"/>
        </w:rPr>
        <w:t xml:space="preserve"> ر-</w:t>
      </w:r>
      <w:r w:rsidR="00B6231E" w:rsidRPr="0044626A">
        <w:rPr>
          <w:rFonts w:eastAsia="Calibri"/>
          <w:sz w:val="26"/>
          <w:szCs w:val="26"/>
          <w:lang w:val="en-US" w:bidi="ar-EG"/>
        </w:rPr>
        <w:t xml:space="preserve"> 410</w:t>
      </w:r>
      <w:r w:rsidR="00696221" w:rsidRPr="0044626A">
        <w:rPr>
          <w:rFonts w:eastAsia="Calibri" w:hint="cs"/>
          <w:sz w:val="26"/>
          <w:szCs w:val="26"/>
          <w:rtl/>
          <w:lang w:val="en-US" w:bidi="ar-EG"/>
        </w:rPr>
        <w:t>أ</w:t>
      </w:r>
      <w:r w:rsidR="00B6231E" w:rsidRPr="0044626A">
        <w:rPr>
          <w:rFonts w:eastAsia="Calibri"/>
          <w:sz w:val="26"/>
          <w:szCs w:val="26"/>
          <w:rtl/>
          <w:lang w:val="en-US" w:bidi="ar-EG"/>
        </w:rPr>
        <w:t xml:space="preserve"> و</w:t>
      </w:r>
      <w:r w:rsidR="00696221" w:rsidRPr="0044626A">
        <w:rPr>
          <w:rFonts w:eastAsia="Calibri" w:hint="cs"/>
          <w:sz w:val="26"/>
          <w:szCs w:val="26"/>
          <w:rtl/>
          <w:lang w:val="en-US" w:bidi="ar-EG"/>
        </w:rPr>
        <w:t xml:space="preserve"> ر-</w:t>
      </w:r>
      <w:r w:rsidR="00B6231E" w:rsidRPr="0044626A">
        <w:rPr>
          <w:rFonts w:eastAsia="Calibri"/>
          <w:sz w:val="26"/>
          <w:szCs w:val="26"/>
          <w:lang w:val="en-US" w:bidi="ar-EG"/>
        </w:rPr>
        <w:t>404</w:t>
      </w:r>
      <w:r w:rsidR="00696221" w:rsidRPr="0044626A">
        <w:rPr>
          <w:rFonts w:eastAsia="Calibri" w:hint="cs"/>
          <w:sz w:val="26"/>
          <w:szCs w:val="26"/>
          <w:rtl/>
          <w:lang w:val="en-US" w:bidi="ar-EG"/>
        </w:rPr>
        <w:t>أ</w:t>
      </w:r>
      <w:r w:rsidR="00B6231E" w:rsidRPr="0044626A">
        <w:rPr>
          <w:rFonts w:eastAsia="Calibri"/>
          <w:sz w:val="26"/>
          <w:szCs w:val="26"/>
          <w:rtl/>
          <w:lang w:val="en-US" w:bidi="ar-EG"/>
        </w:rPr>
        <w:t xml:space="preserve"> و</w:t>
      </w:r>
      <w:r w:rsidR="00696221" w:rsidRPr="0044626A">
        <w:rPr>
          <w:rFonts w:eastAsia="Calibri" w:hint="cs"/>
          <w:sz w:val="26"/>
          <w:szCs w:val="26"/>
          <w:rtl/>
          <w:lang w:val="en-US" w:bidi="ar-EG"/>
        </w:rPr>
        <w:t xml:space="preserve"> ر-</w:t>
      </w:r>
      <w:r w:rsidR="00B6231E" w:rsidRPr="0044626A">
        <w:rPr>
          <w:rFonts w:eastAsia="Calibri"/>
          <w:sz w:val="26"/>
          <w:szCs w:val="26"/>
          <w:lang w:val="en-US" w:bidi="ar-EG"/>
        </w:rPr>
        <w:t>407</w:t>
      </w:r>
      <w:r w:rsidR="00696221" w:rsidRPr="0044626A">
        <w:rPr>
          <w:rFonts w:eastAsia="Calibri" w:hint="cs"/>
          <w:sz w:val="26"/>
          <w:szCs w:val="26"/>
          <w:rtl/>
          <w:lang w:val="en-US" w:bidi="ar-EG"/>
        </w:rPr>
        <w:t>ج</w:t>
      </w:r>
      <w:r w:rsidR="00B6231E" w:rsidRPr="0044626A">
        <w:rPr>
          <w:rFonts w:eastAsia="Calibri"/>
          <w:sz w:val="26"/>
          <w:szCs w:val="26"/>
          <w:rtl/>
          <w:lang w:val="en-US" w:bidi="ar-EG"/>
        </w:rPr>
        <w:t xml:space="preserve"> و</w:t>
      </w:r>
      <w:r w:rsidR="00696221" w:rsidRPr="0044626A">
        <w:rPr>
          <w:rFonts w:eastAsia="Calibri" w:hint="cs"/>
          <w:sz w:val="26"/>
          <w:szCs w:val="26"/>
          <w:rtl/>
          <w:lang w:val="en-US" w:bidi="ar-EG"/>
        </w:rPr>
        <w:t xml:space="preserve"> ر-</w:t>
      </w:r>
      <w:r w:rsidR="00B6231E" w:rsidRPr="0044626A">
        <w:rPr>
          <w:rFonts w:eastAsia="Calibri"/>
          <w:sz w:val="26"/>
          <w:szCs w:val="26"/>
          <w:lang w:val="en-US" w:bidi="ar-EG"/>
        </w:rPr>
        <w:t>717</w:t>
      </w:r>
      <w:r w:rsidR="00B6231E" w:rsidRPr="0044626A">
        <w:rPr>
          <w:rFonts w:eastAsia="Calibri"/>
          <w:sz w:val="26"/>
          <w:szCs w:val="26"/>
          <w:rtl/>
          <w:lang w:val="en-US" w:bidi="ar-EG"/>
        </w:rPr>
        <w:t xml:space="preserve"> و</w:t>
      </w:r>
      <w:r w:rsidR="00696221" w:rsidRPr="0044626A">
        <w:rPr>
          <w:rFonts w:eastAsia="Calibri" w:hint="cs"/>
          <w:sz w:val="26"/>
          <w:szCs w:val="26"/>
          <w:rtl/>
          <w:lang w:val="en-US" w:bidi="ar-EG"/>
        </w:rPr>
        <w:t xml:space="preserve"> ر-</w:t>
      </w:r>
      <w:r w:rsidR="00B6231E" w:rsidRPr="0044626A">
        <w:rPr>
          <w:rFonts w:eastAsia="Calibri"/>
          <w:sz w:val="26"/>
          <w:szCs w:val="26"/>
          <w:lang w:val="en-US" w:bidi="ar-EG"/>
        </w:rPr>
        <w:t>600</w:t>
      </w:r>
      <w:r w:rsidR="00696221" w:rsidRPr="0044626A">
        <w:rPr>
          <w:rFonts w:eastAsia="Calibri" w:hint="cs"/>
          <w:sz w:val="26"/>
          <w:szCs w:val="26"/>
          <w:rtl/>
          <w:lang w:val="en-US" w:bidi="ar-EG"/>
        </w:rPr>
        <w:t>أ</w:t>
      </w:r>
      <w:r w:rsidR="00B6231E" w:rsidRPr="0044626A">
        <w:rPr>
          <w:rFonts w:eastAsia="Calibri"/>
          <w:sz w:val="26"/>
          <w:szCs w:val="26"/>
          <w:rtl/>
          <w:lang w:val="en-US" w:bidi="ar-EG"/>
        </w:rPr>
        <w:t xml:space="preserve"> و</w:t>
      </w:r>
      <w:r w:rsidR="00696221" w:rsidRPr="0044626A">
        <w:rPr>
          <w:rFonts w:eastAsia="Calibri" w:hint="cs"/>
          <w:sz w:val="26"/>
          <w:szCs w:val="26"/>
          <w:rtl/>
          <w:lang w:val="en-US" w:bidi="ar-EG"/>
        </w:rPr>
        <w:t xml:space="preserve"> ر-</w:t>
      </w:r>
      <w:r w:rsidR="00B6231E" w:rsidRPr="0044626A">
        <w:rPr>
          <w:rFonts w:eastAsia="Calibri"/>
          <w:sz w:val="26"/>
          <w:szCs w:val="26"/>
          <w:lang w:val="en-US" w:bidi="ar-EG"/>
        </w:rPr>
        <w:t>290</w:t>
      </w:r>
      <w:r w:rsidR="00B6231E" w:rsidRPr="0044626A">
        <w:rPr>
          <w:rFonts w:eastAsia="Calibri"/>
          <w:sz w:val="26"/>
          <w:szCs w:val="26"/>
          <w:rtl/>
          <w:lang w:val="en-US" w:bidi="ar-EG"/>
        </w:rPr>
        <w:t>.</w:t>
      </w:r>
    </w:p>
    <w:p w14:paraId="5965891D" w14:textId="51AB441F" w:rsidR="000718E2" w:rsidRPr="0044626A" w:rsidRDefault="000718E2" w:rsidP="0044626A">
      <w:pPr>
        <w:bidi/>
        <w:spacing w:after="120"/>
        <w:rPr>
          <w:b/>
          <w:w w:val="98"/>
          <w:sz w:val="26"/>
          <w:szCs w:val="26"/>
          <w:rtl/>
        </w:rPr>
      </w:pPr>
      <w:r w:rsidRPr="0044626A">
        <w:rPr>
          <w:rFonts w:eastAsia="Calibri" w:hint="cs"/>
          <w:b/>
          <w:bCs/>
          <w:sz w:val="26"/>
          <w:szCs w:val="26"/>
          <w:rtl/>
          <w:lang w:val="en-US" w:bidi="ar-EG"/>
        </w:rPr>
        <w:t xml:space="preserve">الجدول </w:t>
      </w:r>
      <w:r w:rsidR="0033051D" w:rsidRPr="0044626A">
        <w:rPr>
          <w:rFonts w:eastAsia="Calibri"/>
          <w:b/>
          <w:bCs/>
          <w:sz w:val="26"/>
          <w:szCs w:val="26"/>
          <w:lang w:val="en-US" w:bidi="ar-EG"/>
        </w:rPr>
        <w:t>2</w:t>
      </w:r>
      <w:r w:rsidRPr="0044626A">
        <w:rPr>
          <w:rFonts w:eastAsia="Calibri" w:hint="cs"/>
          <w:b/>
          <w:bCs/>
          <w:sz w:val="26"/>
          <w:szCs w:val="26"/>
          <w:rtl/>
          <w:lang w:val="en-US" w:bidi="ar-EG"/>
        </w:rPr>
        <w:t xml:space="preserve"> -  التوزيع القطاعي لاستهلاك الهيدروكلوروفلوروكربون-</w:t>
      </w:r>
      <w:r w:rsidRPr="0044626A">
        <w:rPr>
          <w:b/>
          <w:w w:val="98"/>
          <w:sz w:val="26"/>
          <w:szCs w:val="26"/>
        </w:rPr>
        <w:t>22</w:t>
      </w:r>
      <w:r w:rsidRPr="0044626A">
        <w:rPr>
          <w:rFonts w:eastAsia="Calibri" w:hint="cs"/>
          <w:b/>
          <w:bCs/>
          <w:sz w:val="26"/>
          <w:szCs w:val="26"/>
          <w:rtl/>
          <w:lang w:val="en-US" w:bidi="ar-EG"/>
        </w:rPr>
        <w:t xml:space="preserve">  في جمهورية الكونغو الديمقراطية في عام </w:t>
      </w:r>
      <w:r w:rsidRPr="0044626A">
        <w:rPr>
          <w:b/>
          <w:w w:val="98"/>
          <w:sz w:val="26"/>
          <w:szCs w:val="26"/>
        </w:rPr>
        <w:t>2020</w:t>
      </w:r>
    </w:p>
    <w:tbl>
      <w:tblPr>
        <w:bidiVisual/>
        <w:tblW w:w="5000" w:type="pct"/>
        <w:tblLook w:val="04A0" w:firstRow="1" w:lastRow="0" w:firstColumn="1" w:lastColumn="0" w:noHBand="0" w:noVBand="1"/>
      </w:tblPr>
      <w:tblGrid>
        <w:gridCol w:w="4296"/>
        <w:gridCol w:w="1530"/>
        <w:gridCol w:w="1762"/>
        <w:gridCol w:w="1762"/>
      </w:tblGrid>
      <w:tr w:rsidR="000718E2" w:rsidRPr="00FC2D13" w14:paraId="145AB2F4" w14:textId="77777777" w:rsidTr="004B09DD">
        <w:trPr>
          <w:tblHeader/>
        </w:trPr>
        <w:tc>
          <w:tcPr>
            <w:tcW w:w="22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A56F92" w14:textId="75A6ACDC" w:rsidR="000718E2" w:rsidRPr="00F65540" w:rsidRDefault="000718E2" w:rsidP="000718E2">
            <w:pPr>
              <w:keepNext/>
              <w:keepLines/>
              <w:jc w:val="center"/>
              <w:rPr>
                <w:bCs/>
                <w:sz w:val="22"/>
                <w:szCs w:val="22"/>
              </w:rPr>
            </w:pPr>
            <w:r w:rsidRPr="00F65540">
              <w:rPr>
                <w:rFonts w:hint="cs"/>
                <w:bCs/>
                <w:sz w:val="22"/>
                <w:szCs w:val="22"/>
                <w:rtl/>
              </w:rPr>
              <w:t>القطاع/الاستخدامات</w:t>
            </w:r>
          </w:p>
        </w:tc>
        <w:tc>
          <w:tcPr>
            <w:tcW w:w="81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EB613B8" w14:textId="5A0BC12E" w:rsidR="000718E2" w:rsidRPr="00F65540" w:rsidRDefault="00F65540" w:rsidP="004B09DD">
            <w:pPr>
              <w:keepNext/>
              <w:keepLines/>
              <w:jc w:val="center"/>
              <w:rPr>
                <w:bCs/>
                <w:sz w:val="22"/>
                <w:szCs w:val="22"/>
              </w:rPr>
            </w:pPr>
            <w:r w:rsidRPr="00F65540">
              <w:rPr>
                <w:rFonts w:hint="cs"/>
                <w:bCs/>
                <w:sz w:val="22"/>
                <w:szCs w:val="22"/>
                <w:rtl/>
              </w:rPr>
              <w:t>مخزون المعدَّات</w:t>
            </w:r>
          </w:p>
        </w:tc>
        <w:tc>
          <w:tcPr>
            <w:tcW w:w="1884" w:type="pct"/>
            <w:gridSpan w:val="2"/>
            <w:tcBorders>
              <w:top w:val="single" w:sz="4" w:space="0" w:color="auto"/>
              <w:left w:val="nil"/>
              <w:bottom w:val="single" w:sz="4" w:space="0" w:color="auto"/>
              <w:right w:val="single" w:sz="4" w:space="0" w:color="auto"/>
            </w:tcBorders>
            <w:tcMar>
              <w:left w:w="0" w:type="dxa"/>
              <w:right w:w="0" w:type="dxa"/>
            </w:tcMar>
            <w:vAlign w:val="center"/>
          </w:tcPr>
          <w:p w14:paraId="2A1F7866" w14:textId="7099396E" w:rsidR="000718E2" w:rsidRPr="00F65540" w:rsidRDefault="00F65540" w:rsidP="0033051D">
            <w:pPr>
              <w:keepNext/>
              <w:keepLines/>
              <w:jc w:val="center"/>
              <w:rPr>
                <w:bCs/>
                <w:color w:val="000000"/>
                <w:sz w:val="22"/>
                <w:szCs w:val="22"/>
                <w:rtl/>
                <w:lang w:bidi="ar-EG"/>
              </w:rPr>
            </w:pPr>
            <w:r w:rsidRPr="00F65540">
              <w:rPr>
                <w:rFonts w:hint="cs"/>
                <w:bCs/>
                <w:color w:val="000000"/>
                <w:sz w:val="22"/>
                <w:szCs w:val="22"/>
                <w:rtl/>
              </w:rPr>
              <w:t>تقديرات الاستهلاك</w:t>
            </w:r>
            <w:r w:rsidR="0033051D">
              <w:rPr>
                <w:rFonts w:hint="cs"/>
                <w:bCs/>
                <w:color w:val="000000"/>
                <w:sz w:val="22"/>
                <w:szCs w:val="22"/>
                <w:rtl/>
                <w:lang w:bidi="ar-EG"/>
              </w:rPr>
              <w:t>*</w:t>
            </w:r>
          </w:p>
        </w:tc>
      </w:tr>
      <w:tr w:rsidR="000718E2" w:rsidRPr="00FC2D13" w14:paraId="772FDCD0" w14:textId="77777777" w:rsidTr="004B09DD">
        <w:trPr>
          <w:tblHeader/>
        </w:trPr>
        <w:tc>
          <w:tcPr>
            <w:tcW w:w="2298" w:type="pct"/>
            <w:tcBorders>
              <w:top w:val="single" w:sz="4" w:space="0" w:color="auto"/>
              <w:left w:val="single" w:sz="4" w:space="0" w:color="auto"/>
              <w:bottom w:val="single" w:sz="4" w:space="0" w:color="auto"/>
              <w:right w:val="single" w:sz="4" w:space="0" w:color="auto"/>
            </w:tcBorders>
            <w:shd w:val="clear" w:color="auto" w:fill="auto"/>
            <w:vAlign w:val="center"/>
          </w:tcPr>
          <w:p w14:paraId="76900292" w14:textId="77777777" w:rsidR="000718E2" w:rsidRPr="00F65540" w:rsidRDefault="000718E2" w:rsidP="004B09DD">
            <w:pPr>
              <w:keepNext/>
              <w:keepLines/>
              <w:jc w:val="center"/>
              <w:rPr>
                <w:bCs/>
                <w:sz w:val="22"/>
                <w:szCs w:val="22"/>
              </w:rPr>
            </w:pPr>
          </w:p>
        </w:tc>
        <w:tc>
          <w:tcPr>
            <w:tcW w:w="817"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DBF8345" w14:textId="77777777" w:rsidR="000718E2" w:rsidRPr="00F65540" w:rsidRDefault="000718E2" w:rsidP="004B09DD">
            <w:pPr>
              <w:keepNext/>
              <w:keepLines/>
              <w:jc w:val="center"/>
              <w:rPr>
                <w:bCs/>
                <w:sz w:val="22"/>
                <w:szCs w:val="22"/>
              </w:rPr>
            </w:pPr>
          </w:p>
        </w:tc>
        <w:tc>
          <w:tcPr>
            <w:tcW w:w="942" w:type="pct"/>
            <w:tcBorders>
              <w:top w:val="single" w:sz="4" w:space="0" w:color="auto"/>
              <w:left w:val="nil"/>
              <w:bottom w:val="single" w:sz="4" w:space="0" w:color="auto"/>
              <w:right w:val="single" w:sz="4" w:space="0" w:color="auto"/>
            </w:tcBorders>
            <w:tcMar>
              <w:left w:w="0" w:type="dxa"/>
              <w:right w:w="0" w:type="dxa"/>
            </w:tcMar>
            <w:vAlign w:val="center"/>
          </w:tcPr>
          <w:p w14:paraId="071B94A9" w14:textId="1AA47076" w:rsidR="000718E2" w:rsidRPr="00F65540" w:rsidRDefault="00F65540" w:rsidP="004B09DD">
            <w:pPr>
              <w:keepNext/>
              <w:keepLines/>
              <w:jc w:val="center"/>
              <w:rPr>
                <w:bCs/>
                <w:color w:val="000000"/>
                <w:sz w:val="22"/>
                <w:szCs w:val="22"/>
              </w:rPr>
            </w:pPr>
            <w:r w:rsidRPr="00F65540">
              <w:rPr>
                <w:rFonts w:hint="cs"/>
                <w:bCs/>
                <w:color w:val="000000"/>
                <w:sz w:val="22"/>
                <w:szCs w:val="22"/>
                <w:rtl/>
              </w:rPr>
              <w:t>طناً مترياً</w:t>
            </w:r>
          </w:p>
        </w:tc>
        <w:tc>
          <w:tcPr>
            <w:tcW w:w="942" w:type="pct"/>
            <w:tcBorders>
              <w:top w:val="single" w:sz="4" w:space="0" w:color="auto"/>
              <w:left w:val="nil"/>
              <w:bottom w:val="single" w:sz="4" w:space="0" w:color="auto"/>
              <w:right w:val="single" w:sz="4" w:space="0" w:color="auto"/>
            </w:tcBorders>
          </w:tcPr>
          <w:p w14:paraId="4822B969" w14:textId="3E2F2C9B" w:rsidR="000718E2" w:rsidRPr="00F65540" w:rsidRDefault="00F65540" w:rsidP="004B09DD">
            <w:pPr>
              <w:keepNext/>
              <w:keepLines/>
              <w:jc w:val="center"/>
              <w:rPr>
                <w:bCs/>
                <w:color w:val="000000"/>
                <w:sz w:val="22"/>
                <w:szCs w:val="22"/>
              </w:rPr>
            </w:pPr>
            <w:r w:rsidRPr="00F65540">
              <w:rPr>
                <w:rFonts w:hint="cs"/>
                <w:bCs/>
                <w:color w:val="000000"/>
                <w:sz w:val="22"/>
                <w:szCs w:val="22"/>
                <w:rtl/>
              </w:rPr>
              <w:t>طنا</w:t>
            </w:r>
            <w:r>
              <w:rPr>
                <w:rFonts w:hint="cs"/>
                <w:bCs/>
                <w:color w:val="000000"/>
                <w:sz w:val="22"/>
                <w:szCs w:val="22"/>
                <w:rtl/>
              </w:rPr>
              <w:t>ً</w:t>
            </w:r>
            <w:r w:rsidRPr="00F65540">
              <w:rPr>
                <w:rFonts w:hint="cs"/>
                <w:bCs/>
                <w:color w:val="000000"/>
                <w:sz w:val="22"/>
                <w:szCs w:val="22"/>
                <w:rtl/>
              </w:rPr>
              <w:t xml:space="preserve"> من قدرات استنفاد الأوزون</w:t>
            </w:r>
          </w:p>
        </w:tc>
      </w:tr>
      <w:tr w:rsidR="000718E2" w:rsidRPr="00FC2D13" w14:paraId="13789C56" w14:textId="77777777" w:rsidTr="004B09DD">
        <w:tc>
          <w:tcPr>
            <w:tcW w:w="2298" w:type="pct"/>
            <w:tcBorders>
              <w:top w:val="nil"/>
              <w:left w:val="single" w:sz="4" w:space="0" w:color="auto"/>
              <w:bottom w:val="single" w:sz="4" w:space="0" w:color="auto"/>
              <w:right w:val="single" w:sz="4" w:space="0" w:color="auto"/>
            </w:tcBorders>
            <w:shd w:val="clear" w:color="auto" w:fill="auto"/>
            <w:hideMark/>
          </w:tcPr>
          <w:p w14:paraId="02371871" w14:textId="35633528" w:rsidR="000718E2" w:rsidRPr="00FC2D13" w:rsidRDefault="00F65540" w:rsidP="00F65540">
            <w:pPr>
              <w:bidi/>
              <w:jc w:val="left"/>
              <w:rPr>
                <w:sz w:val="20"/>
                <w:rtl/>
                <w:lang w:bidi="ar-EG"/>
              </w:rPr>
            </w:pPr>
            <w:r>
              <w:rPr>
                <w:rFonts w:hint="cs"/>
                <w:sz w:val="20"/>
                <w:rtl/>
              </w:rPr>
              <w:t>تكييف هواء الغرف (</w:t>
            </w:r>
            <w:r>
              <w:rPr>
                <w:rFonts w:hint="cs"/>
                <w:sz w:val="20"/>
                <w:rtl/>
                <w:lang w:bidi="ar-EG"/>
              </w:rPr>
              <w:t>الوحدات المستقلة والمجزأة)</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16B16AB7" w14:textId="77777777" w:rsidR="000718E2" w:rsidRPr="00FC2D13" w:rsidRDefault="000718E2" w:rsidP="004B09DD">
            <w:pPr>
              <w:jc w:val="right"/>
              <w:rPr>
                <w:sz w:val="20"/>
              </w:rPr>
            </w:pPr>
            <w:r w:rsidRPr="00FC2D13">
              <w:rPr>
                <w:sz w:val="20"/>
              </w:rPr>
              <w:t>950,000</w:t>
            </w:r>
          </w:p>
        </w:tc>
        <w:tc>
          <w:tcPr>
            <w:tcW w:w="942" w:type="pct"/>
            <w:tcBorders>
              <w:top w:val="nil"/>
              <w:left w:val="nil"/>
              <w:bottom w:val="single" w:sz="4" w:space="0" w:color="auto"/>
              <w:right w:val="single" w:sz="4" w:space="0" w:color="auto"/>
            </w:tcBorders>
            <w:tcMar>
              <w:left w:w="115" w:type="dxa"/>
              <w:right w:w="216" w:type="dxa"/>
            </w:tcMar>
          </w:tcPr>
          <w:p w14:paraId="2F57A2C9" w14:textId="77777777" w:rsidR="000718E2" w:rsidRPr="00FC2D13" w:rsidRDefault="000718E2" w:rsidP="004B09DD">
            <w:pPr>
              <w:jc w:val="right"/>
              <w:rPr>
                <w:color w:val="000000"/>
                <w:sz w:val="20"/>
              </w:rPr>
            </w:pPr>
            <w:r w:rsidRPr="00FC2D13">
              <w:rPr>
                <w:color w:val="000000"/>
                <w:sz w:val="20"/>
              </w:rPr>
              <w:t>14</w:t>
            </w:r>
          </w:p>
        </w:tc>
        <w:tc>
          <w:tcPr>
            <w:tcW w:w="942" w:type="pct"/>
            <w:tcBorders>
              <w:top w:val="nil"/>
              <w:left w:val="nil"/>
              <w:bottom w:val="single" w:sz="4" w:space="0" w:color="auto"/>
              <w:right w:val="single" w:sz="4" w:space="0" w:color="auto"/>
            </w:tcBorders>
          </w:tcPr>
          <w:p w14:paraId="500CBB41" w14:textId="77777777" w:rsidR="000718E2" w:rsidRPr="00FC2D13" w:rsidRDefault="000718E2" w:rsidP="004B09DD">
            <w:pPr>
              <w:jc w:val="right"/>
              <w:rPr>
                <w:color w:val="000000"/>
                <w:sz w:val="20"/>
              </w:rPr>
            </w:pPr>
            <w:r w:rsidRPr="00FC2D13">
              <w:rPr>
                <w:color w:val="000000"/>
                <w:sz w:val="20"/>
              </w:rPr>
              <w:t>0.77</w:t>
            </w:r>
          </w:p>
        </w:tc>
      </w:tr>
      <w:tr w:rsidR="000718E2" w:rsidRPr="00FC2D13" w14:paraId="5229EF13" w14:textId="77777777" w:rsidTr="004B09DD">
        <w:tc>
          <w:tcPr>
            <w:tcW w:w="2298" w:type="pct"/>
            <w:tcBorders>
              <w:top w:val="nil"/>
              <w:left w:val="single" w:sz="4" w:space="0" w:color="auto"/>
              <w:bottom w:val="single" w:sz="4" w:space="0" w:color="auto"/>
              <w:right w:val="single" w:sz="4" w:space="0" w:color="auto"/>
            </w:tcBorders>
            <w:shd w:val="clear" w:color="auto" w:fill="auto"/>
            <w:hideMark/>
          </w:tcPr>
          <w:p w14:paraId="15123C0D" w14:textId="74F95AE0" w:rsidR="000718E2" w:rsidRPr="00FC2D13" w:rsidRDefault="00F65540" w:rsidP="00F65540">
            <w:pPr>
              <w:bidi/>
              <w:jc w:val="left"/>
              <w:rPr>
                <w:sz w:val="20"/>
              </w:rPr>
            </w:pPr>
            <w:r>
              <w:rPr>
                <w:rFonts w:hint="cs"/>
                <w:sz w:val="20"/>
                <w:rtl/>
              </w:rPr>
              <w:t>تكييف الهواء المركزي (مبردات الأسطح المتعددة الأجزاء)</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77968A06" w14:textId="77777777" w:rsidR="000718E2" w:rsidRPr="00FC2D13" w:rsidRDefault="000718E2" w:rsidP="004B09DD">
            <w:pPr>
              <w:jc w:val="right"/>
              <w:rPr>
                <w:sz w:val="20"/>
              </w:rPr>
            </w:pPr>
            <w:r w:rsidRPr="00FC2D13">
              <w:rPr>
                <w:sz w:val="20"/>
              </w:rPr>
              <w:t>15,000</w:t>
            </w:r>
          </w:p>
        </w:tc>
        <w:tc>
          <w:tcPr>
            <w:tcW w:w="942" w:type="pct"/>
            <w:tcBorders>
              <w:top w:val="nil"/>
              <w:left w:val="nil"/>
              <w:bottom w:val="single" w:sz="4" w:space="0" w:color="auto"/>
              <w:right w:val="single" w:sz="4" w:space="0" w:color="auto"/>
            </w:tcBorders>
            <w:tcMar>
              <w:left w:w="115" w:type="dxa"/>
              <w:right w:w="216" w:type="dxa"/>
            </w:tcMar>
          </w:tcPr>
          <w:p w14:paraId="6539F712" w14:textId="77777777" w:rsidR="000718E2" w:rsidRPr="00FC2D13" w:rsidRDefault="000718E2" w:rsidP="004B09DD">
            <w:pPr>
              <w:jc w:val="right"/>
              <w:rPr>
                <w:color w:val="000000"/>
                <w:sz w:val="20"/>
              </w:rPr>
            </w:pPr>
            <w:r w:rsidRPr="00FC2D13">
              <w:rPr>
                <w:color w:val="000000"/>
                <w:sz w:val="20"/>
              </w:rPr>
              <w:t>8</w:t>
            </w:r>
          </w:p>
        </w:tc>
        <w:tc>
          <w:tcPr>
            <w:tcW w:w="942" w:type="pct"/>
            <w:tcBorders>
              <w:top w:val="nil"/>
              <w:left w:val="nil"/>
              <w:bottom w:val="single" w:sz="4" w:space="0" w:color="auto"/>
              <w:right w:val="single" w:sz="4" w:space="0" w:color="auto"/>
            </w:tcBorders>
          </w:tcPr>
          <w:p w14:paraId="7BC86725" w14:textId="77777777" w:rsidR="000718E2" w:rsidRPr="00FC2D13" w:rsidRDefault="000718E2" w:rsidP="004B09DD">
            <w:pPr>
              <w:jc w:val="right"/>
              <w:rPr>
                <w:color w:val="000000"/>
                <w:sz w:val="20"/>
              </w:rPr>
            </w:pPr>
            <w:r w:rsidRPr="00FC2D13">
              <w:rPr>
                <w:color w:val="000000"/>
                <w:sz w:val="20"/>
              </w:rPr>
              <w:t>0.44</w:t>
            </w:r>
          </w:p>
        </w:tc>
      </w:tr>
      <w:tr w:rsidR="000718E2" w:rsidRPr="00FC2D13" w14:paraId="4565C0F2" w14:textId="77777777" w:rsidTr="004B09DD">
        <w:tc>
          <w:tcPr>
            <w:tcW w:w="2298" w:type="pct"/>
            <w:tcBorders>
              <w:top w:val="nil"/>
              <w:left w:val="single" w:sz="4" w:space="0" w:color="auto"/>
              <w:bottom w:val="single" w:sz="4" w:space="0" w:color="auto"/>
              <w:right w:val="single" w:sz="4" w:space="0" w:color="auto"/>
            </w:tcBorders>
            <w:shd w:val="clear" w:color="auto" w:fill="auto"/>
            <w:hideMark/>
          </w:tcPr>
          <w:p w14:paraId="2DC596D4" w14:textId="72FD05C2" w:rsidR="000718E2" w:rsidRPr="00FC2D13" w:rsidRDefault="00F65540" w:rsidP="00F65540">
            <w:pPr>
              <w:bidi/>
              <w:jc w:val="left"/>
              <w:rPr>
                <w:sz w:val="20"/>
              </w:rPr>
            </w:pPr>
            <w:r>
              <w:rPr>
                <w:rFonts w:hint="cs"/>
                <w:sz w:val="20"/>
                <w:rtl/>
              </w:rPr>
              <w:t>التبريد التجاري والصناعي</w:t>
            </w:r>
            <w:r w:rsidR="000718E2" w:rsidRPr="00FC2D13">
              <w:rPr>
                <w:sz w:val="20"/>
              </w:rPr>
              <w:t xml:space="preserve"> </w:t>
            </w:r>
          </w:p>
        </w:tc>
        <w:tc>
          <w:tcPr>
            <w:tcW w:w="817" w:type="pct"/>
            <w:tcBorders>
              <w:top w:val="nil"/>
              <w:left w:val="nil"/>
              <w:bottom w:val="single" w:sz="4" w:space="0" w:color="auto"/>
              <w:right w:val="single" w:sz="4" w:space="0" w:color="auto"/>
            </w:tcBorders>
            <w:shd w:val="clear" w:color="auto" w:fill="auto"/>
            <w:tcMar>
              <w:left w:w="115" w:type="dxa"/>
              <w:right w:w="216" w:type="dxa"/>
            </w:tcMar>
          </w:tcPr>
          <w:p w14:paraId="1037FE36" w14:textId="77777777" w:rsidR="000718E2" w:rsidRPr="00FC2D13" w:rsidRDefault="000718E2" w:rsidP="004B09DD">
            <w:pPr>
              <w:jc w:val="right"/>
              <w:rPr>
                <w:sz w:val="20"/>
              </w:rPr>
            </w:pPr>
            <w:r w:rsidRPr="00FC2D13">
              <w:rPr>
                <w:sz w:val="20"/>
              </w:rPr>
              <w:t>30,000</w:t>
            </w:r>
          </w:p>
        </w:tc>
        <w:tc>
          <w:tcPr>
            <w:tcW w:w="942" w:type="pct"/>
            <w:tcBorders>
              <w:top w:val="nil"/>
              <w:left w:val="nil"/>
              <w:bottom w:val="single" w:sz="4" w:space="0" w:color="auto"/>
              <w:right w:val="single" w:sz="4" w:space="0" w:color="auto"/>
            </w:tcBorders>
            <w:tcMar>
              <w:left w:w="115" w:type="dxa"/>
              <w:right w:w="216" w:type="dxa"/>
            </w:tcMar>
          </w:tcPr>
          <w:p w14:paraId="4F202420" w14:textId="77777777" w:rsidR="000718E2" w:rsidRPr="00FC2D13" w:rsidRDefault="000718E2" w:rsidP="004B09DD">
            <w:pPr>
              <w:jc w:val="right"/>
              <w:rPr>
                <w:color w:val="000000"/>
                <w:sz w:val="20"/>
              </w:rPr>
            </w:pPr>
            <w:r w:rsidRPr="00FC2D13">
              <w:rPr>
                <w:color w:val="000000"/>
                <w:sz w:val="20"/>
              </w:rPr>
              <w:t>15</w:t>
            </w:r>
          </w:p>
        </w:tc>
        <w:tc>
          <w:tcPr>
            <w:tcW w:w="942" w:type="pct"/>
            <w:tcBorders>
              <w:top w:val="nil"/>
              <w:left w:val="nil"/>
              <w:bottom w:val="single" w:sz="4" w:space="0" w:color="auto"/>
              <w:right w:val="single" w:sz="4" w:space="0" w:color="auto"/>
            </w:tcBorders>
          </w:tcPr>
          <w:p w14:paraId="1F16B68B" w14:textId="77777777" w:rsidR="000718E2" w:rsidRPr="00FC2D13" w:rsidRDefault="000718E2" w:rsidP="004B09DD">
            <w:pPr>
              <w:jc w:val="right"/>
              <w:rPr>
                <w:color w:val="000000"/>
                <w:sz w:val="20"/>
              </w:rPr>
            </w:pPr>
            <w:r w:rsidRPr="00FC2D13">
              <w:rPr>
                <w:color w:val="000000"/>
                <w:sz w:val="20"/>
              </w:rPr>
              <w:t>0.83</w:t>
            </w:r>
          </w:p>
        </w:tc>
      </w:tr>
      <w:tr w:rsidR="000718E2" w:rsidRPr="00FC2D13" w14:paraId="13E9BAB2" w14:textId="77777777" w:rsidTr="004B09DD">
        <w:tc>
          <w:tcPr>
            <w:tcW w:w="3116" w:type="pct"/>
            <w:gridSpan w:val="2"/>
            <w:tcBorders>
              <w:top w:val="nil"/>
              <w:left w:val="single" w:sz="4" w:space="0" w:color="auto"/>
              <w:bottom w:val="single" w:sz="4" w:space="0" w:color="auto"/>
              <w:right w:val="single" w:sz="4" w:space="0" w:color="auto"/>
            </w:tcBorders>
            <w:shd w:val="clear" w:color="auto" w:fill="auto"/>
            <w:hideMark/>
          </w:tcPr>
          <w:p w14:paraId="6BA7E492" w14:textId="073EE9EE" w:rsidR="000718E2" w:rsidRPr="00F65540" w:rsidRDefault="00F65540" w:rsidP="00F65540">
            <w:pPr>
              <w:jc w:val="right"/>
              <w:rPr>
                <w:bCs/>
                <w:color w:val="000000"/>
                <w:sz w:val="20"/>
              </w:rPr>
            </w:pPr>
            <w:r w:rsidRPr="00F65540">
              <w:rPr>
                <w:rFonts w:hint="cs"/>
                <w:bCs/>
                <w:sz w:val="20"/>
                <w:rtl/>
              </w:rPr>
              <w:t>المجموع</w:t>
            </w:r>
            <w:r w:rsidR="000718E2" w:rsidRPr="00F65540">
              <w:rPr>
                <w:bCs/>
                <w:sz w:val="20"/>
              </w:rPr>
              <w:t xml:space="preserve"> </w:t>
            </w:r>
          </w:p>
        </w:tc>
        <w:tc>
          <w:tcPr>
            <w:tcW w:w="942" w:type="pct"/>
            <w:tcBorders>
              <w:top w:val="nil"/>
              <w:left w:val="nil"/>
              <w:bottom w:val="single" w:sz="4" w:space="0" w:color="auto"/>
              <w:right w:val="single" w:sz="4" w:space="0" w:color="auto"/>
            </w:tcBorders>
            <w:tcMar>
              <w:left w:w="115" w:type="dxa"/>
              <w:right w:w="216" w:type="dxa"/>
            </w:tcMar>
          </w:tcPr>
          <w:p w14:paraId="22F89B05" w14:textId="77777777" w:rsidR="000718E2" w:rsidRPr="00FC2D13" w:rsidRDefault="000718E2" w:rsidP="004B09DD">
            <w:pPr>
              <w:jc w:val="right"/>
              <w:rPr>
                <w:b/>
                <w:color w:val="000000"/>
                <w:sz w:val="20"/>
              </w:rPr>
            </w:pPr>
            <w:r w:rsidRPr="00FC2D13">
              <w:rPr>
                <w:b/>
                <w:color w:val="000000"/>
                <w:sz w:val="20"/>
              </w:rPr>
              <w:t>37</w:t>
            </w:r>
          </w:p>
        </w:tc>
        <w:tc>
          <w:tcPr>
            <w:tcW w:w="942" w:type="pct"/>
            <w:tcBorders>
              <w:top w:val="nil"/>
              <w:left w:val="nil"/>
              <w:bottom w:val="single" w:sz="4" w:space="0" w:color="auto"/>
              <w:right w:val="single" w:sz="4" w:space="0" w:color="auto"/>
            </w:tcBorders>
          </w:tcPr>
          <w:p w14:paraId="365FCA89" w14:textId="77777777" w:rsidR="000718E2" w:rsidRPr="00FC2D13" w:rsidRDefault="000718E2" w:rsidP="004B09DD">
            <w:pPr>
              <w:jc w:val="right"/>
              <w:rPr>
                <w:b/>
                <w:color w:val="000000"/>
                <w:sz w:val="20"/>
              </w:rPr>
            </w:pPr>
            <w:r w:rsidRPr="00FC2D13">
              <w:rPr>
                <w:b/>
                <w:color w:val="000000"/>
                <w:sz w:val="20"/>
              </w:rPr>
              <w:t>2.04</w:t>
            </w:r>
          </w:p>
        </w:tc>
      </w:tr>
    </w:tbl>
    <w:p w14:paraId="6F4FC58F" w14:textId="673A1268" w:rsidR="00F65540" w:rsidRPr="00F65540" w:rsidRDefault="00F65540" w:rsidP="000A5484">
      <w:pPr>
        <w:bidi/>
        <w:spacing w:line="360" w:lineRule="auto"/>
        <w:rPr>
          <w:b/>
          <w:w w:val="98"/>
        </w:rPr>
      </w:pPr>
      <w:r>
        <w:rPr>
          <w:rFonts w:hint="cs"/>
          <w:b/>
          <w:w w:val="98"/>
          <w:rtl/>
        </w:rPr>
        <w:t xml:space="preserve">*  </w:t>
      </w:r>
      <w:r w:rsidRPr="00F65540">
        <w:rPr>
          <w:b/>
          <w:w w:val="98"/>
          <w:rtl/>
        </w:rPr>
        <w:t xml:space="preserve">بسبب </w:t>
      </w:r>
      <w:r w:rsidR="000A5484">
        <w:rPr>
          <w:rFonts w:hint="cs"/>
          <w:b/>
          <w:w w:val="98"/>
          <w:rtl/>
        </w:rPr>
        <w:t>جائحة</w:t>
      </w:r>
      <w:r w:rsidRPr="00F65540">
        <w:rPr>
          <w:b/>
          <w:w w:val="98"/>
          <w:rtl/>
        </w:rPr>
        <w:t xml:space="preserve"> كوفيد</w:t>
      </w:r>
      <w:r w:rsidR="000A5484">
        <w:rPr>
          <w:rFonts w:hint="cs"/>
          <w:b/>
          <w:w w:val="98"/>
          <w:rtl/>
        </w:rPr>
        <w:t>-</w:t>
      </w:r>
      <w:r w:rsidR="000A5484" w:rsidRPr="00FC2D13">
        <w:rPr>
          <w:sz w:val="18"/>
          <w:szCs w:val="18"/>
        </w:rPr>
        <w:t>19</w:t>
      </w:r>
      <w:r w:rsidRPr="00F65540">
        <w:rPr>
          <w:b/>
          <w:w w:val="98"/>
          <w:rtl/>
        </w:rPr>
        <w:t xml:space="preserve">، كانت واردات </w:t>
      </w:r>
      <w:r w:rsidR="000A5484">
        <w:rPr>
          <w:b/>
          <w:w w:val="98"/>
          <w:rtl/>
        </w:rPr>
        <w:t xml:space="preserve">المواد الهيدروكلوروفلوروكربونية </w:t>
      </w:r>
      <w:r w:rsidRPr="00F65540">
        <w:rPr>
          <w:b/>
          <w:w w:val="98"/>
          <w:rtl/>
        </w:rPr>
        <w:t xml:space="preserve">وكمية المعدات التي </w:t>
      </w:r>
      <w:r w:rsidR="000A5484">
        <w:rPr>
          <w:rFonts w:hint="cs"/>
          <w:b/>
          <w:w w:val="98"/>
          <w:rtl/>
        </w:rPr>
        <w:t>أجريت لها ال</w:t>
      </w:r>
      <w:r w:rsidRPr="00F65540">
        <w:rPr>
          <w:b/>
          <w:w w:val="98"/>
          <w:rtl/>
        </w:rPr>
        <w:t>خدم</w:t>
      </w:r>
      <w:r w:rsidR="000A5484">
        <w:rPr>
          <w:rFonts w:hint="cs"/>
          <w:b/>
          <w:w w:val="98"/>
          <w:rtl/>
        </w:rPr>
        <w:t>ة</w:t>
      </w:r>
      <w:r w:rsidR="000A5484">
        <w:rPr>
          <w:b/>
          <w:w w:val="98"/>
          <w:rtl/>
        </w:rPr>
        <w:t xml:space="preserve"> منخفضة بشكل غير عادي. </w:t>
      </w:r>
      <w:r w:rsidR="000A5484">
        <w:rPr>
          <w:rFonts w:hint="cs"/>
          <w:b/>
          <w:w w:val="98"/>
          <w:rtl/>
        </w:rPr>
        <w:t>و</w:t>
      </w:r>
      <w:r w:rsidR="000A5484">
        <w:rPr>
          <w:b/>
          <w:w w:val="98"/>
          <w:rtl/>
        </w:rPr>
        <w:t>لذلك</w:t>
      </w:r>
      <w:r w:rsidRPr="00F65540">
        <w:rPr>
          <w:b/>
          <w:w w:val="98"/>
          <w:rtl/>
        </w:rPr>
        <w:t xml:space="preserve">، استند التوزيع التقديري للاستهلاك بين القطاعات الفرعية </w:t>
      </w:r>
      <w:r w:rsidR="000A5484">
        <w:rPr>
          <w:rFonts w:hint="cs"/>
          <w:b/>
          <w:w w:val="98"/>
          <w:rtl/>
        </w:rPr>
        <w:t>إ</w:t>
      </w:r>
      <w:r w:rsidRPr="00F65540">
        <w:rPr>
          <w:b/>
          <w:w w:val="98"/>
          <w:rtl/>
        </w:rPr>
        <w:t>لى مستوى الاستهلاك المل</w:t>
      </w:r>
      <w:r w:rsidR="000A5484">
        <w:rPr>
          <w:rFonts w:hint="cs"/>
          <w:b/>
          <w:w w:val="98"/>
          <w:rtl/>
        </w:rPr>
        <w:t>ا</w:t>
      </w:r>
      <w:r w:rsidR="000A5484">
        <w:rPr>
          <w:b/>
          <w:w w:val="98"/>
          <w:rtl/>
        </w:rPr>
        <w:t>ح</w:t>
      </w:r>
      <w:r w:rsidRPr="00F65540">
        <w:rPr>
          <w:b/>
          <w:w w:val="98"/>
          <w:rtl/>
        </w:rPr>
        <w:t>ظ في ال</w:t>
      </w:r>
      <w:r w:rsidR="000A5484">
        <w:rPr>
          <w:rFonts w:hint="cs"/>
          <w:b/>
          <w:w w:val="98"/>
          <w:rtl/>
        </w:rPr>
        <w:t>أعوام</w:t>
      </w:r>
      <w:r w:rsidRPr="00F65540">
        <w:rPr>
          <w:b/>
          <w:w w:val="98"/>
          <w:rtl/>
        </w:rPr>
        <w:t xml:space="preserve"> السابقة.</w:t>
      </w:r>
    </w:p>
    <w:p w14:paraId="625AE586" w14:textId="77777777" w:rsidR="00F65540" w:rsidRPr="00F65540" w:rsidRDefault="00F65540" w:rsidP="00F65540">
      <w:pPr>
        <w:bidi/>
        <w:spacing w:line="360" w:lineRule="auto"/>
        <w:rPr>
          <w:b/>
          <w:w w:val="98"/>
        </w:rPr>
      </w:pPr>
    </w:p>
    <w:p w14:paraId="54243925" w14:textId="6F36151C" w:rsidR="00F65540" w:rsidRPr="0044626A" w:rsidRDefault="00F65540" w:rsidP="0044626A">
      <w:pPr>
        <w:bidi/>
        <w:spacing w:after="120"/>
        <w:rPr>
          <w:b/>
          <w:w w:val="98"/>
          <w:sz w:val="26"/>
          <w:szCs w:val="26"/>
          <w:u w:val="single"/>
        </w:rPr>
      </w:pPr>
      <w:r w:rsidRPr="0044626A">
        <w:rPr>
          <w:b/>
          <w:w w:val="98"/>
          <w:sz w:val="26"/>
          <w:szCs w:val="26"/>
          <w:u w:val="single"/>
          <w:rtl/>
        </w:rPr>
        <w:t xml:space="preserve">استراتيجية </w:t>
      </w:r>
      <w:r w:rsidR="00CC7ED5" w:rsidRPr="0044626A">
        <w:rPr>
          <w:rFonts w:hint="cs"/>
          <w:b/>
          <w:w w:val="98"/>
          <w:sz w:val="26"/>
          <w:szCs w:val="26"/>
          <w:u w:val="single"/>
          <w:rtl/>
        </w:rPr>
        <w:t>الإزالة</w:t>
      </w:r>
      <w:r w:rsidRPr="0044626A">
        <w:rPr>
          <w:b/>
          <w:w w:val="98"/>
          <w:sz w:val="26"/>
          <w:szCs w:val="26"/>
          <w:u w:val="single"/>
          <w:rtl/>
        </w:rPr>
        <w:t xml:space="preserve"> في المرحلة الثانية من خطة إدارة إزالة المواد الهيدروكلوروفلوروكربونية</w:t>
      </w:r>
    </w:p>
    <w:p w14:paraId="0CB116C3" w14:textId="277D2BAA" w:rsidR="00F65540" w:rsidRPr="0044626A" w:rsidRDefault="008A5F5F" w:rsidP="0044626A">
      <w:pPr>
        <w:bidi/>
        <w:spacing w:after="120"/>
        <w:rPr>
          <w:b/>
          <w:w w:val="98"/>
          <w:sz w:val="26"/>
          <w:szCs w:val="26"/>
        </w:rPr>
      </w:pPr>
      <w:r w:rsidRPr="0044626A">
        <w:rPr>
          <w:bCs/>
          <w:w w:val="98"/>
          <w:sz w:val="26"/>
          <w:szCs w:val="26"/>
        </w:rPr>
        <w:t>15</w:t>
      </w:r>
      <w:r w:rsidR="00CC7ED5" w:rsidRPr="0044626A">
        <w:rPr>
          <w:rFonts w:hint="cs"/>
          <w:b/>
          <w:w w:val="98"/>
          <w:sz w:val="26"/>
          <w:szCs w:val="26"/>
          <w:rtl/>
        </w:rPr>
        <w:t xml:space="preserve"> -</w:t>
      </w:r>
      <w:r w:rsidR="00CC7ED5" w:rsidRPr="0044626A">
        <w:rPr>
          <w:rFonts w:hint="cs"/>
          <w:b/>
          <w:w w:val="98"/>
          <w:sz w:val="26"/>
          <w:szCs w:val="26"/>
          <w:rtl/>
        </w:rPr>
        <w:tab/>
      </w:r>
      <w:r w:rsidR="00F65540" w:rsidRPr="0044626A">
        <w:rPr>
          <w:b/>
          <w:w w:val="98"/>
          <w:sz w:val="26"/>
          <w:szCs w:val="26"/>
          <w:rtl/>
        </w:rPr>
        <w:t xml:space="preserve">تهدف المرحلة الثانية من خطة إدارة إزالة المواد الهيدروكلوروفلوروكربونية إلى تحقيق خفض بنسبة </w:t>
      </w:r>
      <w:r w:rsidR="00CC7ED5" w:rsidRPr="0044626A">
        <w:rPr>
          <w:sz w:val="26"/>
          <w:szCs w:val="26"/>
        </w:rPr>
        <w:t>100</w:t>
      </w:r>
      <w:r w:rsidR="00F65540" w:rsidRPr="0044626A">
        <w:rPr>
          <w:b/>
          <w:w w:val="98"/>
          <w:sz w:val="26"/>
          <w:szCs w:val="26"/>
          <w:rtl/>
        </w:rPr>
        <w:t xml:space="preserve"> في المائة من خط الأساس </w:t>
      </w:r>
      <w:r w:rsidR="00CC7ED5" w:rsidRPr="0044626A">
        <w:rPr>
          <w:rFonts w:hint="cs"/>
          <w:b/>
          <w:w w:val="98"/>
          <w:sz w:val="26"/>
          <w:szCs w:val="26"/>
          <w:rtl/>
        </w:rPr>
        <w:t>ل</w:t>
      </w:r>
      <w:r w:rsidR="00CC7ED5" w:rsidRPr="0044626A">
        <w:rPr>
          <w:b/>
          <w:w w:val="98"/>
          <w:sz w:val="26"/>
          <w:szCs w:val="26"/>
          <w:rtl/>
        </w:rPr>
        <w:t xml:space="preserve">استهلاك </w:t>
      </w:r>
      <w:r w:rsidR="000A5484" w:rsidRPr="0044626A">
        <w:rPr>
          <w:b/>
          <w:w w:val="98"/>
          <w:sz w:val="26"/>
          <w:szCs w:val="26"/>
          <w:rtl/>
        </w:rPr>
        <w:t xml:space="preserve">المواد الهيدروكلوروفلوروكربونية </w:t>
      </w:r>
      <w:r w:rsidR="00F65540" w:rsidRPr="0044626A">
        <w:rPr>
          <w:b/>
          <w:w w:val="98"/>
          <w:sz w:val="26"/>
          <w:szCs w:val="26"/>
          <w:rtl/>
        </w:rPr>
        <w:t xml:space="preserve">بحلول عام </w:t>
      </w:r>
      <w:r w:rsidR="00CC7ED5" w:rsidRPr="0044626A">
        <w:rPr>
          <w:sz w:val="26"/>
          <w:szCs w:val="26"/>
        </w:rPr>
        <w:t>2030</w:t>
      </w:r>
      <w:r w:rsidR="00F65540" w:rsidRPr="0044626A">
        <w:rPr>
          <w:b/>
          <w:w w:val="98"/>
          <w:sz w:val="26"/>
          <w:szCs w:val="26"/>
          <w:rtl/>
        </w:rPr>
        <w:t xml:space="preserve"> من خلال اعتماد </w:t>
      </w:r>
      <w:r w:rsidR="003D3FB3" w:rsidRPr="0044626A">
        <w:rPr>
          <w:rFonts w:hint="cs"/>
          <w:b/>
          <w:w w:val="98"/>
          <w:sz w:val="26"/>
          <w:szCs w:val="26"/>
          <w:rtl/>
        </w:rPr>
        <w:t>غازات الت</w:t>
      </w:r>
      <w:r w:rsidR="00F65540" w:rsidRPr="0044626A">
        <w:rPr>
          <w:b/>
          <w:w w:val="98"/>
          <w:sz w:val="26"/>
          <w:szCs w:val="26"/>
          <w:rtl/>
        </w:rPr>
        <w:t>بر</w:t>
      </w:r>
      <w:r w:rsidR="003D3FB3" w:rsidRPr="0044626A">
        <w:rPr>
          <w:rFonts w:hint="cs"/>
          <w:b/>
          <w:w w:val="98"/>
          <w:sz w:val="26"/>
          <w:szCs w:val="26"/>
          <w:rtl/>
        </w:rPr>
        <w:t>ي</w:t>
      </w:r>
      <w:r w:rsidR="003D3FB3" w:rsidRPr="0044626A">
        <w:rPr>
          <w:b/>
          <w:w w:val="98"/>
          <w:sz w:val="26"/>
          <w:szCs w:val="26"/>
          <w:rtl/>
        </w:rPr>
        <w:t>د</w:t>
      </w:r>
      <w:r w:rsidR="00F65540" w:rsidRPr="0044626A">
        <w:rPr>
          <w:b/>
          <w:w w:val="98"/>
          <w:sz w:val="26"/>
          <w:szCs w:val="26"/>
          <w:rtl/>
        </w:rPr>
        <w:t xml:space="preserve"> الموفرة للطاقة و</w:t>
      </w:r>
      <w:r w:rsidR="00CC7ED5" w:rsidRPr="0044626A">
        <w:rPr>
          <w:rFonts w:hint="cs"/>
          <w:b/>
          <w:w w:val="98"/>
          <w:sz w:val="26"/>
          <w:szCs w:val="26"/>
          <w:rtl/>
        </w:rPr>
        <w:t>الصفرية من حيث</w:t>
      </w:r>
      <w:r w:rsidR="00F65540" w:rsidRPr="0044626A">
        <w:rPr>
          <w:b/>
          <w:w w:val="98"/>
          <w:sz w:val="26"/>
          <w:szCs w:val="26"/>
          <w:rtl/>
        </w:rPr>
        <w:t xml:space="preserve"> </w:t>
      </w:r>
      <w:r w:rsidR="00F21958" w:rsidRPr="0044626A">
        <w:rPr>
          <w:b/>
          <w:w w:val="98"/>
          <w:sz w:val="26"/>
          <w:szCs w:val="26"/>
          <w:rtl/>
        </w:rPr>
        <w:t>قدرات استنفاد الأوزون</w:t>
      </w:r>
      <w:r w:rsidR="00F65540" w:rsidRPr="0044626A">
        <w:rPr>
          <w:b/>
          <w:w w:val="98"/>
          <w:sz w:val="26"/>
          <w:szCs w:val="26"/>
          <w:rtl/>
        </w:rPr>
        <w:t xml:space="preserve"> ومنخفضة القدرة على إحداث الاحترار العالمي في قطاع التبريد وتكييف الهواء. </w:t>
      </w:r>
      <w:r w:rsidR="00F21958" w:rsidRPr="0044626A">
        <w:rPr>
          <w:rFonts w:hint="cs"/>
          <w:b/>
          <w:w w:val="98"/>
          <w:sz w:val="26"/>
          <w:szCs w:val="26"/>
          <w:rtl/>
        </w:rPr>
        <w:t>وستجري</w:t>
      </w:r>
      <w:r w:rsidR="00F65540" w:rsidRPr="0044626A">
        <w:rPr>
          <w:b/>
          <w:w w:val="98"/>
          <w:sz w:val="26"/>
          <w:szCs w:val="26"/>
          <w:rtl/>
        </w:rPr>
        <w:t xml:space="preserve"> </w:t>
      </w:r>
      <w:r w:rsidR="00F21958" w:rsidRPr="0044626A">
        <w:rPr>
          <w:rFonts w:hint="cs"/>
          <w:b/>
          <w:w w:val="98"/>
          <w:sz w:val="26"/>
          <w:szCs w:val="26"/>
          <w:rtl/>
        </w:rPr>
        <w:t>الاستفادة</w:t>
      </w:r>
      <w:r w:rsidR="00F65540" w:rsidRPr="0044626A">
        <w:rPr>
          <w:b/>
          <w:w w:val="98"/>
          <w:sz w:val="26"/>
          <w:szCs w:val="26"/>
          <w:rtl/>
        </w:rPr>
        <w:t xml:space="preserve"> </w:t>
      </w:r>
      <w:r w:rsidR="00F21958" w:rsidRPr="0044626A">
        <w:rPr>
          <w:b/>
          <w:w w:val="98"/>
          <w:sz w:val="26"/>
          <w:szCs w:val="26"/>
          <w:rtl/>
        </w:rPr>
        <w:t>في المرحلة الثانية</w:t>
      </w:r>
      <w:r w:rsidR="00F21958" w:rsidRPr="0044626A">
        <w:rPr>
          <w:rFonts w:hint="cs"/>
          <w:b/>
          <w:w w:val="98"/>
          <w:sz w:val="26"/>
          <w:szCs w:val="26"/>
          <w:rtl/>
        </w:rPr>
        <w:t xml:space="preserve"> </w:t>
      </w:r>
      <w:r w:rsidR="00F21958" w:rsidRPr="0044626A">
        <w:rPr>
          <w:b/>
          <w:w w:val="98"/>
          <w:sz w:val="26"/>
          <w:szCs w:val="26"/>
          <w:rtl/>
        </w:rPr>
        <w:t>من خطة إدارة إزالة المواد الهيدروكلوروفلوروكربونية</w:t>
      </w:r>
      <w:r w:rsidR="00F21958" w:rsidRPr="0044626A">
        <w:rPr>
          <w:rFonts w:hint="cs"/>
          <w:b/>
          <w:w w:val="98"/>
          <w:sz w:val="26"/>
          <w:szCs w:val="26"/>
          <w:rtl/>
        </w:rPr>
        <w:t xml:space="preserve"> ب</w:t>
      </w:r>
      <w:r w:rsidR="00F65540" w:rsidRPr="0044626A">
        <w:rPr>
          <w:b/>
          <w:w w:val="98"/>
          <w:sz w:val="26"/>
          <w:szCs w:val="26"/>
          <w:rtl/>
        </w:rPr>
        <w:t xml:space="preserve">الدروس المستفادة والبنية التحتية التي تم إنشاؤها </w:t>
      </w:r>
      <w:r w:rsidR="003D3FB3" w:rsidRPr="0044626A">
        <w:rPr>
          <w:rFonts w:hint="cs"/>
          <w:b/>
          <w:w w:val="98"/>
          <w:sz w:val="26"/>
          <w:szCs w:val="26"/>
          <w:rtl/>
        </w:rPr>
        <w:t xml:space="preserve">في </w:t>
      </w:r>
      <w:r w:rsidR="00F65540" w:rsidRPr="0044626A">
        <w:rPr>
          <w:b/>
          <w:w w:val="98"/>
          <w:sz w:val="26"/>
          <w:szCs w:val="26"/>
          <w:rtl/>
        </w:rPr>
        <w:t>أثناء تنفيذ المرحلة الأولى</w:t>
      </w:r>
      <w:r w:rsidR="00F21958" w:rsidRPr="0044626A">
        <w:rPr>
          <w:rFonts w:hint="cs"/>
          <w:b/>
          <w:w w:val="98"/>
          <w:sz w:val="26"/>
          <w:szCs w:val="26"/>
          <w:rtl/>
        </w:rPr>
        <w:t xml:space="preserve"> من الخطة</w:t>
      </w:r>
      <w:r w:rsidR="00F65540" w:rsidRPr="0044626A">
        <w:rPr>
          <w:b/>
          <w:w w:val="98"/>
          <w:sz w:val="26"/>
          <w:szCs w:val="26"/>
          <w:rtl/>
        </w:rPr>
        <w:t>.</w:t>
      </w:r>
    </w:p>
    <w:p w14:paraId="5213E68B" w14:textId="31C7675C" w:rsidR="00F65540" w:rsidRPr="0044626A" w:rsidRDefault="00F65540" w:rsidP="0044626A">
      <w:pPr>
        <w:bidi/>
        <w:spacing w:after="120"/>
        <w:rPr>
          <w:b/>
          <w:w w:val="98"/>
          <w:sz w:val="26"/>
          <w:szCs w:val="26"/>
          <w:u w:val="single"/>
        </w:rPr>
      </w:pPr>
      <w:r w:rsidRPr="0044626A">
        <w:rPr>
          <w:b/>
          <w:w w:val="98"/>
          <w:sz w:val="26"/>
          <w:szCs w:val="26"/>
          <w:u w:val="single"/>
          <w:rtl/>
        </w:rPr>
        <w:t>الأنشطة الم</w:t>
      </w:r>
      <w:r w:rsidR="00600459" w:rsidRPr="0044626A">
        <w:rPr>
          <w:rFonts w:hint="cs"/>
          <w:b/>
          <w:w w:val="98"/>
          <w:sz w:val="26"/>
          <w:szCs w:val="26"/>
          <w:u w:val="single"/>
          <w:rtl/>
        </w:rPr>
        <w:t>عتزم القيام بها</w:t>
      </w:r>
      <w:r w:rsidRPr="0044626A">
        <w:rPr>
          <w:b/>
          <w:w w:val="98"/>
          <w:sz w:val="26"/>
          <w:szCs w:val="26"/>
          <w:u w:val="single"/>
          <w:rtl/>
        </w:rPr>
        <w:t xml:space="preserve"> في المرحلة الثانية من خطة إدارة إزالة المواد الهيدروكلوروفلوروكربونية</w:t>
      </w:r>
    </w:p>
    <w:p w14:paraId="6080457A" w14:textId="49A79D8A" w:rsidR="00F65540" w:rsidRPr="0044626A" w:rsidRDefault="008A5F5F" w:rsidP="0044626A">
      <w:pPr>
        <w:bidi/>
        <w:spacing w:after="120"/>
        <w:rPr>
          <w:b/>
          <w:w w:val="98"/>
          <w:sz w:val="26"/>
          <w:szCs w:val="26"/>
        </w:rPr>
      </w:pPr>
      <w:r w:rsidRPr="0044626A">
        <w:rPr>
          <w:bCs/>
          <w:w w:val="98"/>
          <w:sz w:val="26"/>
          <w:szCs w:val="26"/>
        </w:rPr>
        <w:t>16</w:t>
      </w:r>
      <w:r w:rsidR="00F65540" w:rsidRPr="0044626A">
        <w:rPr>
          <w:b/>
          <w:w w:val="98"/>
          <w:sz w:val="26"/>
          <w:szCs w:val="26"/>
          <w:rtl/>
        </w:rPr>
        <w:t xml:space="preserve"> - </w:t>
      </w:r>
      <w:r w:rsidR="00F21958" w:rsidRPr="0044626A">
        <w:rPr>
          <w:b/>
          <w:w w:val="98"/>
          <w:sz w:val="26"/>
          <w:szCs w:val="26"/>
          <w:rtl/>
        </w:rPr>
        <w:tab/>
      </w:r>
      <w:r w:rsidR="00F21958" w:rsidRPr="0044626A">
        <w:rPr>
          <w:rFonts w:hint="cs"/>
          <w:b/>
          <w:w w:val="98"/>
          <w:sz w:val="26"/>
          <w:szCs w:val="26"/>
          <w:rtl/>
        </w:rPr>
        <w:t>يُعتزَم القيام</w:t>
      </w:r>
      <w:r w:rsidR="00F65540" w:rsidRPr="0044626A">
        <w:rPr>
          <w:b/>
          <w:w w:val="98"/>
          <w:sz w:val="26"/>
          <w:szCs w:val="26"/>
          <w:rtl/>
        </w:rPr>
        <w:t xml:space="preserve"> </w:t>
      </w:r>
      <w:r w:rsidRPr="0044626A">
        <w:rPr>
          <w:rFonts w:hint="cs"/>
          <w:b/>
          <w:w w:val="98"/>
          <w:sz w:val="26"/>
          <w:szCs w:val="26"/>
          <w:rtl/>
        </w:rPr>
        <w:t xml:space="preserve">في </w:t>
      </w:r>
      <w:r w:rsidR="00F65540" w:rsidRPr="0044626A">
        <w:rPr>
          <w:b/>
          <w:w w:val="98"/>
          <w:sz w:val="26"/>
          <w:szCs w:val="26"/>
          <w:rtl/>
        </w:rPr>
        <w:t xml:space="preserve">المرحلة الثانية </w:t>
      </w:r>
      <w:r w:rsidR="00F21958" w:rsidRPr="0044626A">
        <w:rPr>
          <w:rFonts w:hint="cs"/>
          <w:b/>
          <w:w w:val="98"/>
          <w:sz w:val="26"/>
          <w:szCs w:val="26"/>
          <w:rtl/>
        </w:rPr>
        <w:t>ب</w:t>
      </w:r>
      <w:r w:rsidR="00F65540" w:rsidRPr="0044626A">
        <w:rPr>
          <w:b/>
          <w:w w:val="98"/>
          <w:sz w:val="26"/>
          <w:szCs w:val="26"/>
          <w:rtl/>
        </w:rPr>
        <w:t>الأنشطة التالية:</w:t>
      </w:r>
    </w:p>
    <w:p w14:paraId="33F63C9A" w14:textId="2D2148E7" w:rsidR="00F65540" w:rsidRPr="0044626A" w:rsidRDefault="00F65540" w:rsidP="0044626A">
      <w:pPr>
        <w:bidi/>
        <w:spacing w:after="120"/>
        <w:ind w:left="1440" w:hanging="720"/>
        <w:rPr>
          <w:b/>
          <w:w w:val="98"/>
          <w:sz w:val="26"/>
          <w:szCs w:val="26"/>
        </w:rPr>
      </w:pPr>
      <w:r w:rsidRPr="0044626A">
        <w:rPr>
          <w:b/>
          <w:w w:val="98"/>
          <w:sz w:val="26"/>
          <w:szCs w:val="26"/>
          <w:rtl/>
        </w:rPr>
        <w:t xml:space="preserve">(أ) </w:t>
      </w:r>
      <w:r w:rsidR="009D025A" w:rsidRPr="0044626A">
        <w:rPr>
          <w:b/>
          <w:w w:val="98"/>
          <w:sz w:val="26"/>
          <w:szCs w:val="26"/>
          <w:rtl/>
        </w:rPr>
        <w:tab/>
      </w:r>
      <w:r w:rsidRPr="0044626A">
        <w:rPr>
          <w:b/>
          <w:i/>
          <w:iCs/>
          <w:w w:val="98"/>
          <w:sz w:val="26"/>
          <w:szCs w:val="26"/>
          <w:rtl/>
        </w:rPr>
        <w:t xml:space="preserve">تعزيز رصد وإنفاذ تدابير الرقابة وبناء قدرات </w:t>
      </w:r>
      <w:r w:rsidR="009D025A" w:rsidRPr="0044626A">
        <w:rPr>
          <w:rFonts w:hint="cs"/>
          <w:b/>
          <w:i/>
          <w:iCs/>
          <w:w w:val="98"/>
          <w:sz w:val="26"/>
          <w:szCs w:val="26"/>
          <w:rtl/>
        </w:rPr>
        <w:t>مسؤولي</w:t>
      </w:r>
      <w:r w:rsidRPr="0044626A">
        <w:rPr>
          <w:b/>
          <w:i/>
          <w:iCs/>
          <w:w w:val="98"/>
          <w:sz w:val="26"/>
          <w:szCs w:val="26"/>
          <w:rtl/>
        </w:rPr>
        <w:t xml:space="preserve"> الإنفاذ</w:t>
      </w:r>
      <w:r w:rsidRPr="0044626A">
        <w:rPr>
          <w:b/>
          <w:w w:val="98"/>
          <w:sz w:val="26"/>
          <w:szCs w:val="26"/>
          <w:rtl/>
        </w:rPr>
        <w:t xml:space="preserve"> (</w:t>
      </w:r>
      <w:r w:rsidR="009D025A" w:rsidRPr="0044626A">
        <w:rPr>
          <w:rFonts w:hint="cs"/>
          <w:b/>
          <w:w w:val="98"/>
          <w:sz w:val="26"/>
          <w:szCs w:val="26"/>
          <w:rtl/>
        </w:rPr>
        <w:t>اليونيب</w:t>
      </w:r>
      <w:r w:rsidRPr="0044626A">
        <w:rPr>
          <w:b/>
          <w:w w:val="98"/>
          <w:sz w:val="26"/>
          <w:szCs w:val="26"/>
          <w:rtl/>
        </w:rPr>
        <w:t>) (</w:t>
      </w:r>
      <w:r w:rsidR="009D025A" w:rsidRPr="0044626A">
        <w:rPr>
          <w:sz w:val="26"/>
          <w:szCs w:val="26"/>
        </w:rPr>
        <w:t>210,000</w:t>
      </w:r>
      <w:r w:rsidRPr="0044626A">
        <w:rPr>
          <w:b/>
          <w:w w:val="98"/>
          <w:sz w:val="26"/>
          <w:szCs w:val="26"/>
          <w:rtl/>
        </w:rPr>
        <w:t xml:space="preserve"> دولار أمريكي): استعراض منهج تدريب </w:t>
      </w:r>
      <w:r w:rsidR="009D025A" w:rsidRPr="0044626A">
        <w:rPr>
          <w:rFonts w:hint="cs"/>
          <w:b/>
          <w:w w:val="98"/>
          <w:sz w:val="26"/>
          <w:szCs w:val="26"/>
          <w:rtl/>
        </w:rPr>
        <w:t xml:space="preserve">موظفي </w:t>
      </w:r>
      <w:r w:rsidR="009D025A" w:rsidRPr="0044626A">
        <w:rPr>
          <w:b/>
          <w:w w:val="98"/>
          <w:sz w:val="26"/>
          <w:szCs w:val="26"/>
          <w:rtl/>
        </w:rPr>
        <w:t>الجمارك</w:t>
      </w:r>
      <w:r w:rsidRPr="0044626A">
        <w:rPr>
          <w:b/>
          <w:w w:val="98"/>
          <w:sz w:val="26"/>
          <w:szCs w:val="26"/>
          <w:rtl/>
        </w:rPr>
        <w:t xml:space="preserve">؛ </w:t>
      </w:r>
      <w:r w:rsidR="009D025A" w:rsidRPr="0044626A">
        <w:rPr>
          <w:rFonts w:hint="cs"/>
          <w:b/>
          <w:w w:val="98"/>
          <w:sz w:val="26"/>
          <w:szCs w:val="26"/>
          <w:rtl/>
        </w:rPr>
        <w:t>و</w:t>
      </w:r>
      <w:r w:rsidR="009D025A" w:rsidRPr="0044626A">
        <w:rPr>
          <w:b/>
          <w:w w:val="98"/>
          <w:sz w:val="26"/>
          <w:szCs w:val="26"/>
          <w:rtl/>
        </w:rPr>
        <w:t>تدريب 450 موظف</w:t>
      </w:r>
      <w:r w:rsidRPr="0044626A">
        <w:rPr>
          <w:b/>
          <w:w w:val="98"/>
          <w:sz w:val="26"/>
          <w:szCs w:val="26"/>
          <w:rtl/>
        </w:rPr>
        <w:t>ا</w:t>
      </w:r>
      <w:r w:rsidR="009D025A" w:rsidRPr="0044626A">
        <w:rPr>
          <w:rFonts w:hint="cs"/>
          <w:b/>
          <w:w w:val="98"/>
          <w:sz w:val="26"/>
          <w:szCs w:val="26"/>
          <w:rtl/>
        </w:rPr>
        <w:t>ً</w:t>
      </w:r>
      <w:r w:rsidRPr="0044626A">
        <w:rPr>
          <w:b/>
          <w:w w:val="98"/>
          <w:sz w:val="26"/>
          <w:szCs w:val="26"/>
          <w:rtl/>
        </w:rPr>
        <w:t xml:space="preserve"> من موظفي الجمارك وغيرهم من</w:t>
      </w:r>
      <w:r w:rsidR="009D025A" w:rsidRPr="0044626A">
        <w:rPr>
          <w:b/>
          <w:w w:val="98"/>
          <w:sz w:val="26"/>
          <w:szCs w:val="26"/>
          <w:rtl/>
        </w:rPr>
        <w:t xml:space="preserve"> مسؤولي إنفاذ القانون (تمت زياد</w:t>
      </w:r>
      <w:r w:rsidR="009D025A" w:rsidRPr="0044626A">
        <w:rPr>
          <w:rFonts w:hint="cs"/>
          <w:b/>
          <w:w w:val="98"/>
          <w:sz w:val="26"/>
          <w:szCs w:val="26"/>
          <w:rtl/>
        </w:rPr>
        <w:t>ة هذا العدد</w:t>
      </w:r>
      <w:r w:rsidRPr="0044626A">
        <w:rPr>
          <w:b/>
          <w:w w:val="98"/>
          <w:sz w:val="26"/>
          <w:szCs w:val="26"/>
          <w:rtl/>
        </w:rPr>
        <w:t xml:space="preserve"> إلى </w:t>
      </w:r>
      <w:r w:rsidR="009D025A" w:rsidRPr="0044626A">
        <w:rPr>
          <w:sz w:val="26"/>
          <w:szCs w:val="26"/>
        </w:rPr>
        <w:t>1,000</w:t>
      </w:r>
      <w:r w:rsidRPr="0044626A">
        <w:rPr>
          <w:b/>
          <w:w w:val="98"/>
          <w:sz w:val="26"/>
          <w:szCs w:val="26"/>
          <w:rtl/>
        </w:rPr>
        <w:t xml:space="preserve"> </w:t>
      </w:r>
      <w:r w:rsidR="009D025A" w:rsidRPr="0044626A">
        <w:rPr>
          <w:rFonts w:hint="cs"/>
          <w:b/>
          <w:w w:val="98"/>
          <w:sz w:val="26"/>
          <w:szCs w:val="26"/>
          <w:rtl/>
        </w:rPr>
        <w:t xml:space="preserve">موظف </w:t>
      </w:r>
      <w:r w:rsidR="009D025A" w:rsidRPr="0044626A">
        <w:rPr>
          <w:b/>
          <w:w w:val="98"/>
          <w:sz w:val="26"/>
          <w:szCs w:val="26"/>
          <w:rtl/>
        </w:rPr>
        <w:t xml:space="preserve">بعد </w:t>
      </w:r>
      <w:r w:rsidRPr="0044626A">
        <w:rPr>
          <w:b/>
          <w:w w:val="98"/>
          <w:sz w:val="26"/>
          <w:szCs w:val="26"/>
          <w:rtl/>
        </w:rPr>
        <w:t xml:space="preserve">مناقشة </w:t>
      </w:r>
      <w:r w:rsidR="009D025A" w:rsidRPr="0044626A">
        <w:rPr>
          <w:rFonts w:hint="cs"/>
          <w:b/>
          <w:w w:val="98"/>
          <w:sz w:val="26"/>
          <w:szCs w:val="26"/>
          <w:rtl/>
        </w:rPr>
        <w:t xml:space="preserve">الأمر </w:t>
      </w:r>
      <w:r w:rsidRPr="0044626A">
        <w:rPr>
          <w:b/>
          <w:w w:val="98"/>
          <w:sz w:val="26"/>
          <w:szCs w:val="26"/>
          <w:rtl/>
        </w:rPr>
        <w:t xml:space="preserve">مع الأمانة) على </w:t>
      </w:r>
      <w:r w:rsidR="009D025A" w:rsidRPr="0044626A">
        <w:rPr>
          <w:rFonts w:hint="cs"/>
          <w:b/>
          <w:w w:val="98"/>
          <w:sz w:val="26"/>
          <w:szCs w:val="26"/>
          <w:rtl/>
        </w:rPr>
        <w:t>ال</w:t>
      </w:r>
      <w:r w:rsidRPr="0044626A">
        <w:rPr>
          <w:b/>
          <w:w w:val="98"/>
          <w:sz w:val="26"/>
          <w:szCs w:val="26"/>
          <w:rtl/>
        </w:rPr>
        <w:t xml:space="preserve">لوائح </w:t>
      </w:r>
      <w:r w:rsidR="009D025A" w:rsidRPr="0044626A">
        <w:rPr>
          <w:rFonts w:hint="cs"/>
          <w:b/>
          <w:w w:val="98"/>
          <w:sz w:val="26"/>
          <w:szCs w:val="26"/>
          <w:rtl/>
        </w:rPr>
        <w:t>المتعلقة ب</w:t>
      </w:r>
      <w:r w:rsidR="009D025A" w:rsidRPr="0044626A">
        <w:rPr>
          <w:b/>
          <w:w w:val="98"/>
          <w:sz w:val="26"/>
          <w:szCs w:val="26"/>
          <w:rtl/>
        </w:rPr>
        <w:t>المواد المستنفدة للأوزون</w:t>
      </w:r>
      <w:r w:rsidRPr="0044626A">
        <w:rPr>
          <w:b/>
          <w:w w:val="98"/>
          <w:sz w:val="26"/>
          <w:szCs w:val="26"/>
          <w:rtl/>
        </w:rPr>
        <w:t xml:space="preserve">، ورصد ومنع الاتجار غير المشروع في المواد المستنفدة </w:t>
      </w:r>
      <w:r w:rsidR="009D025A" w:rsidRPr="0044626A">
        <w:rPr>
          <w:b/>
          <w:w w:val="98"/>
          <w:sz w:val="26"/>
          <w:szCs w:val="26"/>
          <w:rtl/>
        </w:rPr>
        <w:lastRenderedPageBreak/>
        <w:t>للأوزون</w:t>
      </w:r>
      <w:r w:rsidRPr="0044626A">
        <w:rPr>
          <w:b/>
          <w:w w:val="98"/>
          <w:sz w:val="26"/>
          <w:szCs w:val="26"/>
          <w:rtl/>
        </w:rPr>
        <w:t xml:space="preserve">؛ </w:t>
      </w:r>
      <w:r w:rsidR="009D025A" w:rsidRPr="0044626A">
        <w:rPr>
          <w:rFonts w:hint="cs"/>
          <w:b/>
          <w:w w:val="98"/>
          <w:sz w:val="26"/>
          <w:szCs w:val="26"/>
          <w:rtl/>
        </w:rPr>
        <w:t>وتزويد منافذ</w:t>
      </w:r>
      <w:r w:rsidR="009D025A" w:rsidRPr="0044626A">
        <w:rPr>
          <w:b/>
          <w:w w:val="98"/>
          <w:sz w:val="26"/>
          <w:szCs w:val="26"/>
          <w:rtl/>
        </w:rPr>
        <w:t xml:space="preserve"> الدخول الجمركية</w:t>
      </w:r>
      <w:r w:rsidR="009D025A" w:rsidRPr="0044626A">
        <w:rPr>
          <w:rFonts w:hint="cs"/>
          <w:b/>
          <w:w w:val="98"/>
          <w:sz w:val="26"/>
          <w:szCs w:val="26"/>
          <w:rtl/>
        </w:rPr>
        <w:t xml:space="preserve"> ب</w:t>
      </w:r>
      <w:r w:rsidRPr="0044626A">
        <w:rPr>
          <w:b/>
          <w:w w:val="98"/>
          <w:sz w:val="26"/>
          <w:szCs w:val="26"/>
          <w:rtl/>
        </w:rPr>
        <w:t xml:space="preserve">ستة </w:t>
      </w:r>
      <w:r w:rsidR="009D025A" w:rsidRPr="0044626A">
        <w:rPr>
          <w:rFonts w:hint="cs"/>
          <w:b/>
          <w:w w:val="98"/>
          <w:sz w:val="26"/>
          <w:szCs w:val="26"/>
          <w:rtl/>
        </w:rPr>
        <w:t xml:space="preserve">أجهزة للتعرُّف على </w:t>
      </w:r>
      <w:r w:rsidRPr="0044626A">
        <w:rPr>
          <w:b/>
          <w:w w:val="98"/>
          <w:sz w:val="26"/>
          <w:szCs w:val="26"/>
          <w:rtl/>
        </w:rPr>
        <w:t>غاز</w:t>
      </w:r>
      <w:r w:rsidR="009D025A" w:rsidRPr="0044626A">
        <w:rPr>
          <w:rFonts w:hint="cs"/>
          <w:b/>
          <w:w w:val="98"/>
          <w:sz w:val="26"/>
          <w:szCs w:val="26"/>
          <w:rtl/>
        </w:rPr>
        <w:t>ات</w:t>
      </w:r>
      <w:r w:rsidR="009D025A" w:rsidRPr="0044626A">
        <w:rPr>
          <w:b/>
          <w:w w:val="98"/>
          <w:sz w:val="26"/>
          <w:szCs w:val="26"/>
          <w:rtl/>
        </w:rPr>
        <w:t xml:space="preserve"> التبريد</w:t>
      </w:r>
      <w:r w:rsidRPr="0044626A">
        <w:rPr>
          <w:b/>
          <w:w w:val="98"/>
          <w:sz w:val="26"/>
          <w:szCs w:val="26"/>
          <w:rtl/>
        </w:rPr>
        <w:t xml:space="preserve">؛ وتسهيل تبادل المعلومات مع البلدان المجاورة بشأن تدفق </w:t>
      </w:r>
      <w:r w:rsidR="000A5484" w:rsidRPr="0044626A">
        <w:rPr>
          <w:b/>
          <w:w w:val="98"/>
          <w:sz w:val="26"/>
          <w:szCs w:val="26"/>
          <w:rtl/>
        </w:rPr>
        <w:t xml:space="preserve">المواد الهيدروكلوروفلوروكربونية </w:t>
      </w:r>
      <w:r w:rsidR="009D025A" w:rsidRPr="0044626A">
        <w:rPr>
          <w:b/>
          <w:w w:val="98"/>
          <w:sz w:val="26"/>
          <w:szCs w:val="26"/>
          <w:rtl/>
        </w:rPr>
        <w:t>عبر الحدود</w:t>
      </w:r>
      <w:r w:rsidRPr="0044626A">
        <w:rPr>
          <w:b/>
          <w:w w:val="98"/>
          <w:sz w:val="26"/>
          <w:szCs w:val="26"/>
          <w:rtl/>
        </w:rPr>
        <w:t>؛</w:t>
      </w:r>
    </w:p>
    <w:p w14:paraId="087FAD46" w14:textId="62A5EBA6" w:rsidR="00F65540" w:rsidRPr="0044626A" w:rsidRDefault="00F65540" w:rsidP="0044626A">
      <w:pPr>
        <w:bidi/>
        <w:spacing w:after="120"/>
        <w:ind w:left="1440" w:hanging="720"/>
        <w:rPr>
          <w:b/>
          <w:w w:val="98"/>
          <w:sz w:val="26"/>
          <w:szCs w:val="26"/>
        </w:rPr>
      </w:pPr>
      <w:r w:rsidRPr="0044626A">
        <w:rPr>
          <w:b/>
          <w:w w:val="98"/>
          <w:sz w:val="26"/>
          <w:szCs w:val="26"/>
          <w:rtl/>
        </w:rPr>
        <w:t xml:space="preserve">(ب) </w:t>
      </w:r>
      <w:r w:rsidR="00755189" w:rsidRPr="0044626A">
        <w:rPr>
          <w:b/>
          <w:w w:val="98"/>
          <w:sz w:val="26"/>
          <w:szCs w:val="26"/>
          <w:rtl/>
        </w:rPr>
        <w:tab/>
      </w:r>
      <w:r w:rsidRPr="0044626A">
        <w:rPr>
          <w:b/>
          <w:i/>
          <w:iCs/>
          <w:w w:val="98"/>
          <w:sz w:val="26"/>
          <w:szCs w:val="26"/>
          <w:rtl/>
        </w:rPr>
        <w:t>بناء القدرات ل</w:t>
      </w:r>
      <w:r w:rsidR="00755189" w:rsidRPr="0044626A">
        <w:rPr>
          <w:rFonts w:hint="cs"/>
          <w:b/>
          <w:i/>
          <w:iCs/>
          <w:w w:val="98"/>
          <w:sz w:val="26"/>
          <w:szCs w:val="26"/>
          <w:rtl/>
        </w:rPr>
        <w:t>دى ال</w:t>
      </w:r>
      <w:r w:rsidR="00A23F1C" w:rsidRPr="0044626A">
        <w:rPr>
          <w:b/>
          <w:i/>
          <w:iCs/>
          <w:w w:val="98"/>
          <w:sz w:val="26"/>
          <w:szCs w:val="26"/>
          <w:rtl/>
        </w:rPr>
        <w:t>تقني</w:t>
      </w:r>
      <w:r w:rsidRPr="0044626A">
        <w:rPr>
          <w:b/>
          <w:i/>
          <w:iCs/>
          <w:w w:val="98"/>
          <w:sz w:val="26"/>
          <w:szCs w:val="26"/>
          <w:rtl/>
        </w:rPr>
        <w:t>ي</w:t>
      </w:r>
      <w:r w:rsidR="00755189" w:rsidRPr="0044626A">
        <w:rPr>
          <w:rFonts w:hint="cs"/>
          <w:b/>
          <w:i/>
          <w:iCs/>
          <w:w w:val="98"/>
          <w:sz w:val="26"/>
          <w:szCs w:val="26"/>
          <w:rtl/>
        </w:rPr>
        <w:t>ن في مجال</w:t>
      </w:r>
      <w:r w:rsidRPr="0044626A">
        <w:rPr>
          <w:b/>
          <w:i/>
          <w:iCs/>
          <w:w w:val="98"/>
          <w:sz w:val="26"/>
          <w:szCs w:val="26"/>
          <w:rtl/>
        </w:rPr>
        <w:t xml:space="preserve"> خدمة التبريد وتكييف الهواء ووضع </w:t>
      </w:r>
      <w:r w:rsidR="00755189" w:rsidRPr="0044626A">
        <w:rPr>
          <w:rFonts w:hint="cs"/>
          <w:b/>
          <w:i/>
          <w:iCs/>
          <w:w w:val="98"/>
          <w:sz w:val="26"/>
          <w:szCs w:val="26"/>
          <w:rtl/>
        </w:rPr>
        <w:t>مخطط</w:t>
      </w:r>
      <w:r w:rsidRPr="0044626A">
        <w:rPr>
          <w:b/>
          <w:i/>
          <w:iCs/>
          <w:w w:val="98"/>
          <w:sz w:val="26"/>
          <w:szCs w:val="26"/>
          <w:rtl/>
        </w:rPr>
        <w:t xml:space="preserve"> </w:t>
      </w:r>
      <w:r w:rsidR="00755189" w:rsidRPr="0044626A">
        <w:rPr>
          <w:rFonts w:hint="cs"/>
          <w:b/>
          <w:i/>
          <w:iCs/>
          <w:w w:val="98"/>
          <w:sz w:val="26"/>
          <w:szCs w:val="26"/>
          <w:rtl/>
        </w:rPr>
        <w:t>لاعتماد العاملين</w:t>
      </w:r>
      <w:r w:rsidRPr="0044626A">
        <w:rPr>
          <w:b/>
          <w:i/>
          <w:iCs/>
          <w:w w:val="98"/>
          <w:sz w:val="26"/>
          <w:szCs w:val="26"/>
          <w:rtl/>
        </w:rPr>
        <w:t xml:space="preserve"> في </w:t>
      </w:r>
      <w:r w:rsidR="00755189" w:rsidRPr="0044626A">
        <w:rPr>
          <w:rFonts w:hint="cs"/>
          <w:b/>
          <w:i/>
          <w:iCs/>
          <w:w w:val="98"/>
          <w:sz w:val="26"/>
          <w:szCs w:val="26"/>
          <w:rtl/>
        </w:rPr>
        <w:t>هذا ال</w:t>
      </w:r>
      <w:r w:rsidRPr="0044626A">
        <w:rPr>
          <w:b/>
          <w:i/>
          <w:iCs/>
          <w:w w:val="98"/>
          <w:sz w:val="26"/>
          <w:szCs w:val="26"/>
          <w:rtl/>
        </w:rPr>
        <w:t>مجال</w:t>
      </w:r>
      <w:r w:rsidRPr="0044626A">
        <w:rPr>
          <w:b/>
          <w:w w:val="98"/>
          <w:sz w:val="26"/>
          <w:szCs w:val="26"/>
          <w:rtl/>
        </w:rPr>
        <w:t xml:space="preserve"> (</w:t>
      </w:r>
      <w:r w:rsidR="00755189" w:rsidRPr="0044626A">
        <w:rPr>
          <w:rFonts w:hint="cs"/>
          <w:b/>
          <w:w w:val="98"/>
          <w:sz w:val="26"/>
          <w:szCs w:val="26"/>
          <w:rtl/>
        </w:rPr>
        <w:t>اليونيب</w:t>
      </w:r>
      <w:r w:rsidRPr="0044626A">
        <w:rPr>
          <w:b/>
          <w:w w:val="98"/>
          <w:sz w:val="26"/>
          <w:szCs w:val="26"/>
          <w:rtl/>
        </w:rPr>
        <w:t>) (</w:t>
      </w:r>
      <w:r w:rsidR="00755189" w:rsidRPr="0044626A">
        <w:rPr>
          <w:sz w:val="26"/>
          <w:szCs w:val="26"/>
        </w:rPr>
        <w:t>340,000</w:t>
      </w:r>
      <w:r w:rsidR="00755189" w:rsidRPr="0044626A">
        <w:rPr>
          <w:b/>
          <w:w w:val="98"/>
          <w:sz w:val="26"/>
          <w:szCs w:val="26"/>
          <w:rtl/>
        </w:rPr>
        <w:t xml:space="preserve"> دولار أمريكي): تدريب 720 تقني</w:t>
      </w:r>
      <w:r w:rsidRPr="0044626A">
        <w:rPr>
          <w:b/>
          <w:w w:val="98"/>
          <w:sz w:val="26"/>
          <w:szCs w:val="26"/>
          <w:rtl/>
        </w:rPr>
        <w:t>ا</w:t>
      </w:r>
      <w:r w:rsidR="00755189" w:rsidRPr="0044626A">
        <w:rPr>
          <w:rFonts w:hint="cs"/>
          <w:b/>
          <w:w w:val="98"/>
          <w:sz w:val="26"/>
          <w:szCs w:val="26"/>
          <w:rtl/>
        </w:rPr>
        <w:t>ً</w:t>
      </w:r>
      <w:r w:rsidRPr="0044626A">
        <w:rPr>
          <w:b/>
          <w:w w:val="98"/>
          <w:sz w:val="26"/>
          <w:szCs w:val="26"/>
          <w:rtl/>
        </w:rPr>
        <w:t xml:space="preserve"> (تمت زياد</w:t>
      </w:r>
      <w:r w:rsidR="00755189" w:rsidRPr="0044626A">
        <w:rPr>
          <w:rFonts w:hint="cs"/>
          <w:b/>
          <w:w w:val="98"/>
          <w:sz w:val="26"/>
          <w:szCs w:val="26"/>
          <w:rtl/>
        </w:rPr>
        <w:t>ة عدد</w:t>
      </w:r>
      <w:r w:rsidRPr="0044626A">
        <w:rPr>
          <w:b/>
          <w:w w:val="98"/>
          <w:sz w:val="26"/>
          <w:szCs w:val="26"/>
          <w:rtl/>
        </w:rPr>
        <w:t>ه</w:t>
      </w:r>
      <w:r w:rsidR="00755189" w:rsidRPr="0044626A">
        <w:rPr>
          <w:rFonts w:hint="cs"/>
          <w:b/>
          <w:w w:val="98"/>
          <w:sz w:val="26"/>
          <w:szCs w:val="26"/>
          <w:rtl/>
        </w:rPr>
        <w:t>م</w:t>
      </w:r>
      <w:r w:rsidRPr="0044626A">
        <w:rPr>
          <w:b/>
          <w:w w:val="98"/>
          <w:sz w:val="26"/>
          <w:szCs w:val="26"/>
          <w:rtl/>
        </w:rPr>
        <w:t xml:space="preserve"> إلى </w:t>
      </w:r>
      <w:r w:rsidR="00755189" w:rsidRPr="0044626A">
        <w:rPr>
          <w:sz w:val="26"/>
          <w:szCs w:val="26"/>
        </w:rPr>
        <w:t>6,400</w:t>
      </w:r>
      <w:r w:rsidRPr="0044626A">
        <w:rPr>
          <w:b/>
          <w:w w:val="98"/>
          <w:sz w:val="26"/>
          <w:szCs w:val="26"/>
          <w:rtl/>
        </w:rPr>
        <w:t xml:space="preserve"> </w:t>
      </w:r>
      <w:r w:rsidR="00755189" w:rsidRPr="0044626A">
        <w:rPr>
          <w:rFonts w:hint="cs"/>
          <w:b/>
          <w:w w:val="98"/>
          <w:sz w:val="26"/>
          <w:szCs w:val="26"/>
          <w:rtl/>
        </w:rPr>
        <w:t>بعد</w:t>
      </w:r>
      <w:r w:rsidR="00755189" w:rsidRPr="0044626A">
        <w:rPr>
          <w:b/>
          <w:w w:val="98"/>
          <w:sz w:val="26"/>
          <w:szCs w:val="26"/>
          <w:rtl/>
        </w:rPr>
        <w:t xml:space="preserve"> </w:t>
      </w:r>
      <w:r w:rsidRPr="0044626A">
        <w:rPr>
          <w:b/>
          <w:w w:val="98"/>
          <w:sz w:val="26"/>
          <w:szCs w:val="26"/>
          <w:rtl/>
        </w:rPr>
        <w:t xml:space="preserve">مناقشة </w:t>
      </w:r>
      <w:r w:rsidR="00755189" w:rsidRPr="0044626A">
        <w:rPr>
          <w:rFonts w:hint="cs"/>
          <w:b/>
          <w:w w:val="98"/>
          <w:sz w:val="26"/>
          <w:szCs w:val="26"/>
          <w:rtl/>
        </w:rPr>
        <w:t xml:space="preserve">الأمر </w:t>
      </w:r>
      <w:r w:rsidRPr="0044626A">
        <w:rPr>
          <w:b/>
          <w:w w:val="98"/>
          <w:sz w:val="26"/>
          <w:szCs w:val="26"/>
          <w:rtl/>
        </w:rPr>
        <w:t xml:space="preserve">مع الأمانة) </w:t>
      </w:r>
      <w:r w:rsidR="00755189" w:rsidRPr="0044626A">
        <w:rPr>
          <w:rFonts w:hint="cs"/>
          <w:b/>
          <w:w w:val="98"/>
          <w:sz w:val="26"/>
          <w:szCs w:val="26"/>
          <w:rtl/>
        </w:rPr>
        <w:t>على</w:t>
      </w:r>
      <w:r w:rsidR="00755189" w:rsidRPr="0044626A">
        <w:rPr>
          <w:b/>
          <w:w w:val="98"/>
          <w:sz w:val="26"/>
          <w:szCs w:val="26"/>
          <w:rtl/>
        </w:rPr>
        <w:t xml:space="preserve"> ممارسات الخدمة الجيدة</w:t>
      </w:r>
      <w:r w:rsidRPr="0044626A">
        <w:rPr>
          <w:b/>
          <w:w w:val="98"/>
          <w:sz w:val="26"/>
          <w:szCs w:val="26"/>
          <w:rtl/>
        </w:rPr>
        <w:t xml:space="preserve">؛ </w:t>
      </w:r>
      <w:r w:rsidR="00755189" w:rsidRPr="0044626A">
        <w:rPr>
          <w:rFonts w:hint="cs"/>
          <w:b/>
          <w:w w:val="98"/>
          <w:sz w:val="26"/>
          <w:szCs w:val="26"/>
          <w:rtl/>
        </w:rPr>
        <w:t>وإقامة</w:t>
      </w:r>
      <w:r w:rsidRPr="0044626A">
        <w:rPr>
          <w:b/>
          <w:w w:val="98"/>
          <w:sz w:val="26"/>
          <w:szCs w:val="26"/>
          <w:rtl/>
        </w:rPr>
        <w:t xml:space="preserve"> مخطط </w:t>
      </w:r>
      <w:r w:rsidR="00755189" w:rsidRPr="0044626A">
        <w:rPr>
          <w:rFonts w:hint="cs"/>
          <w:b/>
          <w:w w:val="98"/>
          <w:sz w:val="26"/>
          <w:szCs w:val="26"/>
          <w:rtl/>
        </w:rPr>
        <w:t>لاعتماد</w:t>
      </w:r>
      <w:r w:rsidRPr="0044626A">
        <w:rPr>
          <w:b/>
          <w:w w:val="98"/>
          <w:sz w:val="26"/>
          <w:szCs w:val="26"/>
          <w:rtl/>
        </w:rPr>
        <w:t xml:space="preserve"> ال</w:t>
      </w:r>
      <w:r w:rsidR="00A23F1C" w:rsidRPr="0044626A">
        <w:rPr>
          <w:b/>
          <w:w w:val="98"/>
          <w:sz w:val="26"/>
          <w:szCs w:val="26"/>
          <w:rtl/>
        </w:rPr>
        <w:t>تقني</w:t>
      </w:r>
      <w:r w:rsidRPr="0044626A">
        <w:rPr>
          <w:b/>
          <w:w w:val="98"/>
          <w:sz w:val="26"/>
          <w:szCs w:val="26"/>
          <w:rtl/>
        </w:rPr>
        <w:t>ين (</w:t>
      </w:r>
      <w:r w:rsidR="00755189" w:rsidRPr="0044626A">
        <w:rPr>
          <w:rFonts w:hint="cs"/>
          <w:b/>
          <w:w w:val="98"/>
          <w:sz w:val="26"/>
          <w:szCs w:val="26"/>
          <w:rtl/>
        </w:rPr>
        <w:t>واعتماد</w:t>
      </w:r>
      <w:r w:rsidRPr="0044626A">
        <w:rPr>
          <w:b/>
          <w:w w:val="98"/>
          <w:sz w:val="26"/>
          <w:szCs w:val="26"/>
          <w:rtl/>
        </w:rPr>
        <w:t xml:space="preserve"> </w:t>
      </w:r>
      <w:r w:rsidR="00755189" w:rsidRPr="0044626A">
        <w:rPr>
          <w:sz w:val="26"/>
          <w:szCs w:val="26"/>
        </w:rPr>
        <w:t xml:space="preserve">3,500 </w:t>
      </w:r>
      <w:r w:rsidRPr="0044626A">
        <w:rPr>
          <w:b/>
          <w:w w:val="98"/>
          <w:sz w:val="26"/>
          <w:szCs w:val="26"/>
          <w:rtl/>
        </w:rPr>
        <w:t xml:space="preserve"> </w:t>
      </w:r>
      <w:r w:rsidR="00A23F1C" w:rsidRPr="0044626A">
        <w:rPr>
          <w:b/>
          <w:w w:val="98"/>
          <w:sz w:val="26"/>
          <w:szCs w:val="26"/>
          <w:rtl/>
        </w:rPr>
        <w:t>تقني</w:t>
      </w:r>
      <w:r w:rsidRPr="0044626A">
        <w:rPr>
          <w:b/>
          <w:w w:val="98"/>
          <w:sz w:val="26"/>
          <w:szCs w:val="26"/>
          <w:rtl/>
        </w:rPr>
        <w:t xml:space="preserve"> </w:t>
      </w:r>
      <w:r w:rsidR="00755189" w:rsidRPr="0044626A">
        <w:rPr>
          <w:rFonts w:hint="cs"/>
          <w:b/>
          <w:w w:val="98"/>
          <w:sz w:val="26"/>
          <w:szCs w:val="26"/>
          <w:rtl/>
        </w:rPr>
        <w:t>بعد</w:t>
      </w:r>
      <w:r w:rsidR="00755189" w:rsidRPr="0044626A">
        <w:rPr>
          <w:b/>
          <w:w w:val="98"/>
          <w:sz w:val="26"/>
          <w:szCs w:val="26"/>
          <w:rtl/>
        </w:rPr>
        <w:t xml:space="preserve"> </w:t>
      </w:r>
      <w:r w:rsidRPr="0044626A">
        <w:rPr>
          <w:b/>
          <w:w w:val="98"/>
          <w:sz w:val="26"/>
          <w:szCs w:val="26"/>
          <w:rtl/>
        </w:rPr>
        <w:t xml:space="preserve">مناقشة </w:t>
      </w:r>
      <w:r w:rsidR="00755189" w:rsidRPr="0044626A">
        <w:rPr>
          <w:rFonts w:hint="cs"/>
          <w:b/>
          <w:w w:val="98"/>
          <w:sz w:val="26"/>
          <w:szCs w:val="26"/>
          <w:rtl/>
        </w:rPr>
        <w:t xml:space="preserve">الأمر </w:t>
      </w:r>
      <w:r w:rsidR="008A5F5F" w:rsidRPr="0044626A">
        <w:rPr>
          <w:b/>
          <w:w w:val="98"/>
          <w:sz w:val="26"/>
          <w:szCs w:val="26"/>
          <w:rtl/>
        </w:rPr>
        <w:t>مع الأمانة)</w:t>
      </w:r>
      <w:r w:rsidRPr="0044626A">
        <w:rPr>
          <w:b/>
          <w:w w:val="98"/>
          <w:sz w:val="26"/>
          <w:szCs w:val="26"/>
          <w:rtl/>
        </w:rPr>
        <w:t xml:space="preserve">؛ </w:t>
      </w:r>
      <w:r w:rsidR="00755189" w:rsidRPr="0044626A">
        <w:rPr>
          <w:rFonts w:hint="cs"/>
          <w:b/>
          <w:w w:val="98"/>
          <w:sz w:val="26"/>
          <w:szCs w:val="26"/>
          <w:rtl/>
        </w:rPr>
        <w:t xml:space="preserve">وإدخال </w:t>
      </w:r>
      <w:r w:rsidRPr="0044626A">
        <w:rPr>
          <w:b/>
          <w:w w:val="98"/>
          <w:sz w:val="26"/>
          <w:szCs w:val="26"/>
          <w:rtl/>
        </w:rPr>
        <w:t xml:space="preserve">تحديثات </w:t>
      </w:r>
      <w:r w:rsidR="00755189" w:rsidRPr="0044626A">
        <w:rPr>
          <w:rFonts w:hint="cs"/>
          <w:b/>
          <w:w w:val="98"/>
          <w:sz w:val="26"/>
          <w:szCs w:val="26"/>
          <w:rtl/>
        </w:rPr>
        <w:t>ع</w:t>
      </w:r>
      <w:r w:rsidRPr="0044626A">
        <w:rPr>
          <w:b/>
          <w:w w:val="98"/>
          <w:sz w:val="26"/>
          <w:szCs w:val="26"/>
          <w:rtl/>
        </w:rPr>
        <w:t>ل</w:t>
      </w:r>
      <w:r w:rsidR="00755189" w:rsidRPr="0044626A">
        <w:rPr>
          <w:rFonts w:hint="cs"/>
          <w:b/>
          <w:w w:val="98"/>
          <w:sz w:val="26"/>
          <w:szCs w:val="26"/>
          <w:rtl/>
        </w:rPr>
        <w:t>ى المدون</w:t>
      </w:r>
      <w:r w:rsidR="008A5F5F" w:rsidRPr="0044626A">
        <w:rPr>
          <w:rFonts w:hint="cs"/>
          <w:b/>
          <w:w w:val="98"/>
          <w:sz w:val="26"/>
          <w:szCs w:val="26"/>
          <w:rtl/>
        </w:rPr>
        <w:t>ات</w:t>
      </w:r>
      <w:r w:rsidR="00755189" w:rsidRPr="0044626A">
        <w:rPr>
          <w:rFonts w:hint="cs"/>
          <w:b/>
          <w:w w:val="98"/>
          <w:sz w:val="26"/>
          <w:szCs w:val="26"/>
          <w:rtl/>
        </w:rPr>
        <w:t xml:space="preserve"> </w:t>
      </w:r>
      <w:r w:rsidR="00755189" w:rsidRPr="0044626A">
        <w:rPr>
          <w:b/>
          <w:w w:val="98"/>
          <w:sz w:val="26"/>
          <w:szCs w:val="26"/>
          <w:rtl/>
        </w:rPr>
        <w:t xml:space="preserve">الوطنية </w:t>
      </w:r>
      <w:r w:rsidR="00755189" w:rsidRPr="0044626A">
        <w:rPr>
          <w:rFonts w:hint="cs"/>
          <w:b/>
          <w:w w:val="98"/>
          <w:sz w:val="26"/>
          <w:szCs w:val="26"/>
          <w:rtl/>
        </w:rPr>
        <w:t>ل</w:t>
      </w:r>
      <w:r w:rsidRPr="0044626A">
        <w:rPr>
          <w:b/>
          <w:w w:val="98"/>
          <w:sz w:val="26"/>
          <w:szCs w:val="26"/>
          <w:rtl/>
        </w:rPr>
        <w:t>قواعد السلوك ل</w:t>
      </w:r>
      <w:r w:rsidR="00A23F1C" w:rsidRPr="0044626A">
        <w:rPr>
          <w:b/>
          <w:w w:val="98"/>
          <w:sz w:val="26"/>
          <w:szCs w:val="26"/>
          <w:rtl/>
        </w:rPr>
        <w:t>تقني</w:t>
      </w:r>
      <w:r w:rsidRPr="0044626A">
        <w:rPr>
          <w:b/>
          <w:w w:val="98"/>
          <w:sz w:val="26"/>
          <w:szCs w:val="26"/>
          <w:rtl/>
        </w:rPr>
        <w:t>ي التبريد و</w:t>
      </w:r>
      <w:r w:rsidR="00755189" w:rsidRPr="0044626A">
        <w:rPr>
          <w:rFonts w:hint="cs"/>
          <w:b/>
          <w:w w:val="98"/>
          <w:sz w:val="26"/>
          <w:szCs w:val="26"/>
          <w:rtl/>
        </w:rPr>
        <w:t>تنقيح</w:t>
      </w:r>
      <w:r w:rsidRPr="0044626A">
        <w:rPr>
          <w:b/>
          <w:w w:val="98"/>
          <w:sz w:val="26"/>
          <w:szCs w:val="26"/>
          <w:rtl/>
        </w:rPr>
        <w:t xml:space="preserve"> منهج</w:t>
      </w:r>
      <w:r w:rsidR="00755189" w:rsidRPr="0044626A">
        <w:rPr>
          <w:b/>
          <w:w w:val="98"/>
          <w:sz w:val="26"/>
          <w:szCs w:val="26"/>
          <w:rtl/>
        </w:rPr>
        <w:t xml:space="preserve"> التدريب الوطني في مجال التبريد</w:t>
      </w:r>
      <w:r w:rsidRPr="0044626A">
        <w:rPr>
          <w:b/>
          <w:w w:val="98"/>
          <w:sz w:val="26"/>
          <w:szCs w:val="26"/>
          <w:rtl/>
        </w:rPr>
        <w:t xml:space="preserve">؛ </w:t>
      </w:r>
      <w:r w:rsidR="00755189" w:rsidRPr="0044626A">
        <w:rPr>
          <w:rFonts w:hint="cs"/>
          <w:b/>
          <w:w w:val="98"/>
          <w:sz w:val="26"/>
          <w:szCs w:val="26"/>
          <w:rtl/>
        </w:rPr>
        <w:t>و</w:t>
      </w:r>
      <w:r w:rsidRPr="0044626A">
        <w:rPr>
          <w:b/>
          <w:w w:val="98"/>
          <w:sz w:val="26"/>
          <w:szCs w:val="26"/>
          <w:rtl/>
        </w:rPr>
        <w:t xml:space="preserve">زيادة الوعي بين المستخدمين النهائيين بشأن الحاجة إلى </w:t>
      </w:r>
      <w:r w:rsidR="00755189" w:rsidRPr="0044626A">
        <w:rPr>
          <w:rFonts w:hint="cs"/>
          <w:b/>
          <w:w w:val="98"/>
          <w:sz w:val="26"/>
          <w:szCs w:val="26"/>
          <w:rtl/>
        </w:rPr>
        <w:t>إزالة</w:t>
      </w:r>
      <w:r w:rsidRPr="0044626A">
        <w:rPr>
          <w:b/>
          <w:w w:val="98"/>
          <w:sz w:val="26"/>
          <w:szCs w:val="26"/>
          <w:rtl/>
        </w:rPr>
        <w:t xml:space="preserve"> </w:t>
      </w:r>
      <w:r w:rsidR="000A5484" w:rsidRPr="0044626A">
        <w:rPr>
          <w:b/>
          <w:w w:val="98"/>
          <w:sz w:val="26"/>
          <w:szCs w:val="26"/>
          <w:rtl/>
        </w:rPr>
        <w:t xml:space="preserve">المواد الهيدروكلوروفلوروكربونية </w:t>
      </w:r>
      <w:r w:rsidRPr="0044626A">
        <w:rPr>
          <w:b/>
          <w:w w:val="98"/>
          <w:sz w:val="26"/>
          <w:szCs w:val="26"/>
          <w:rtl/>
        </w:rPr>
        <w:t>واعتماد تكنولوجيات ذات قدرة من</w:t>
      </w:r>
      <w:r w:rsidR="00755189" w:rsidRPr="0044626A">
        <w:rPr>
          <w:b/>
          <w:w w:val="98"/>
          <w:sz w:val="26"/>
          <w:szCs w:val="26"/>
          <w:rtl/>
        </w:rPr>
        <w:t>خفضة على إحداث الاحترار العالمي</w:t>
      </w:r>
      <w:r w:rsidRPr="0044626A">
        <w:rPr>
          <w:b/>
          <w:w w:val="98"/>
          <w:sz w:val="26"/>
          <w:szCs w:val="26"/>
          <w:rtl/>
        </w:rPr>
        <w:t xml:space="preserve">؛ ومواصلة </w:t>
      </w:r>
      <w:r w:rsidR="00755189" w:rsidRPr="0044626A">
        <w:rPr>
          <w:rFonts w:hint="cs"/>
          <w:b/>
          <w:w w:val="98"/>
          <w:sz w:val="26"/>
          <w:szCs w:val="26"/>
          <w:rtl/>
        </w:rPr>
        <w:t>تقديم ال</w:t>
      </w:r>
      <w:r w:rsidRPr="0044626A">
        <w:rPr>
          <w:b/>
          <w:w w:val="98"/>
          <w:sz w:val="26"/>
          <w:szCs w:val="26"/>
          <w:rtl/>
        </w:rPr>
        <w:t xml:space="preserve">دعم </w:t>
      </w:r>
      <w:r w:rsidR="009F45BB" w:rsidRPr="0044626A">
        <w:rPr>
          <w:rFonts w:hint="cs"/>
          <w:b/>
          <w:w w:val="98"/>
          <w:sz w:val="26"/>
          <w:szCs w:val="26"/>
          <w:rtl/>
        </w:rPr>
        <w:t>لرابطة</w:t>
      </w:r>
      <w:r w:rsidR="00755189" w:rsidRPr="0044626A">
        <w:rPr>
          <w:b/>
          <w:w w:val="98"/>
          <w:sz w:val="26"/>
          <w:szCs w:val="26"/>
          <w:rtl/>
        </w:rPr>
        <w:t xml:space="preserve"> </w:t>
      </w:r>
      <w:r w:rsidR="008A5F5F" w:rsidRPr="0044626A">
        <w:rPr>
          <w:rFonts w:hint="cs"/>
          <w:b/>
          <w:w w:val="98"/>
          <w:sz w:val="26"/>
          <w:szCs w:val="26"/>
          <w:rtl/>
        </w:rPr>
        <w:t>التبريد</w:t>
      </w:r>
      <w:r w:rsidR="009F45BB" w:rsidRPr="0044626A">
        <w:rPr>
          <w:b/>
          <w:w w:val="98"/>
          <w:sz w:val="26"/>
          <w:szCs w:val="26"/>
          <w:rtl/>
        </w:rPr>
        <w:t xml:space="preserve"> </w:t>
      </w:r>
      <w:r w:rsidR="00755189" w:rsidRPr="0044626A">
        <w:rPr>
          <w:b/>
          <w:w w:val="98"/>
          <w:sz w:val="26"/>
          <w:szCs w:val="26"/>
          <w:rtl/>
        </w:rPr>
        <w:t>و</w:t>
      </w:r>
      <w:r w:rsidR="009F45BB" w:rsidRPr="0044626A">
        <w:rPr>
          <w:rFonts w:hint="cs"/>
          <w:b/>
          <w:w w:val="98"/>
          <w:sz w:val="26"/>
          <w:szCs w:val="26"/>
          <w:rtl/>
        </w:rPr>
        <w:t>ل</w:t>
      </w:r>
      <w:r w:rsidR="00755189" w:rsidRPr="0044626A">
        <w:rPr>
          <w:b/>
          <w:w w:val="98"/>
          <w:sz w:val="26"/>
          <w:szCs w:val="26"/>
          <w:rtl/>
        </w:rPr>
        <w:t>معاهد التدريب؛</w:t>
      </w:r>
    </w:p>
    <w:p w14:paraId="25271B4A" w14:textId="5BED722B" w:rsidR="00F65540" w:rsidRPr="0044626A" w:rsidRDefault="00F65540" w:rsidP="0044626A">
      <w:pPr>
        <w:bidi/>
        <w:spacing w:after="120"/>
        <w:ind w:left="1440" w:hanging="720"/>
        <w:rPr>
          <w:b/>
          <w:w w:val="98"/>
          <w:sz w:val="26"/>
          <w:szCs w:val="26"/>
        </w:rPr>
      </w:pPr>
      <w:r w:rsidRPr="0044626A">
        <w:rPr>
          <w:b/>
          <w:w w:val="98"/>
          <w:sz w:val="26"/>
          <w:szCs w:val="26"/>
          <w:rtl/>
        </w:rPr>
        <w:t xml:space="preserve">(ج) </w:t>
      </w:r>
      <w:r w:rsidR="00B07074" w:rsidRPr="0044626A">
        <w:rPr>
          <w:b/>
          <w:w w:val="98"/>
          <w:sz w:val="26"/>
          <w:szCs w:val="26"/>
          <w:rtl/>
        </w:rPr>
        <w:tab/>
      </w:r>
      <w:r w:rsidR="00B07074" w:rsidRPr="0044626A">
        <w:rPr>
          <w:rFonts w:hint="cs"/>
          <w:b/>
          <w:i/>
          <w:iCs/>
          <w:w w:val="98"/>
          <w:sz w:val="26"/>
          <w:szCs w:val="26"/>
          <w:rtl/>
        </w:rPr>
        <w:t>تقديم ال</w:t>
      </w:r>
      <w:r w:rsidRPr="0044626A">
        <w:rPr>
          <w:b/>
          <w:i/>
          <w:iCs/>
          <w:w w:val="98"/>
          <w:sz w:val="26"/>
          <w:szCs w:val="26"/>
          <w:rtl/>
        </w:rPr>
        <w:t xml:space="preserve">دعم </w:t>
      </w:r>
      <w:r w:rsidR="00B07074" w:rsidRPr="0044626A">
        <w:rPr>
          <w:rFonts w:hint="cs"/>
          <w:b/>
          <w:i/>
          <w:iCs/>
          <w:w w:val="98"/>
          <w:sz w:val="26"/>
          <w:szCs w:val="26"/>
          <w:rtl/>
        </w:rPr>
        <w:t>ل</w:t>
      </w:r>
      <w:r w:rsidRPr="0044626A">
        <w:rPr>
          <w:b/>
          <w:i/>
          <w:iCs/>
          <w:w w:val="98"/>
          <w:sz w:val="26"/>
          <w:szCs w:val="26"/>
          <w:rtl/>
        </w:rPr>
        <w:t>صناعة الخدم</w:t>
      </w:r>
      <w:r w:rsidR="00B07074" w:rsidRPr="0044626A">
        <w:rPr>
          <w:rFonts w:hint="cs"/>
          <w:b/>
          <w:i/>
          <w:iCs/>
          <w:w w:val="98"/>
          <w:sz w:val="26"/>
          <w:szCs w:val="26"/>
          <w:rtl/>
        </w:rPr>
        <w:t>ة</w:t>
      </w:r>
      <w:r w:rsidRPr="0044626A">
        <w:rPr>
          <w:b/>
          <w:i/>
          <w:iCs/>
          <w:w w:val="98"/>
          <w:sz w:val="26"/>
          <w:szCs w:val="26"/>
          <w:rtl/>
        </w:rPr>
        <w:t xml:space="preserve"> والمعاهد ال</w:t>
      </w:r>
      <w:r w:rsidR="00A23F1C" w:rsidRPr="0044626A">
        <w:rPr>
          <w:b/>
          <w:i/>
          <w:iCs/>
          <w:w w:val="98"/>
          <w:sz w:val="26"/>
          <w:szCs w:val="26"/>
          <w:rtl/>
        </w:rPr>
        <w:t>تقني</w:t>
      </w:r>
      <w:r w:rsidRPr="0044626A">
        <w:rPr>
          <w:b/>
          <w:i/>
          <w:iCs/>
          <w:w w:val="98"/>
          <w:sz w:val="26"/>
          <w:szCs w:val="26"/>
          <w:rtl/>
        </w:rPr>
        <w:t>ة</w:t>
      </w:r>
      <w:r w:rsidRPr="0044626A">
        <w:rPr>
          <w:b/>
          <w:w w:val="98"/>
          <w:sz w:val="26"/>
          <w:szCs w:val="26"/>
          <w:rtl/>
        </w:rPr>
        <w:t xml:space="preserve"> (</w:t>
      </w:r>
      <w:r w:rsidR="00B07074" w:rsidRPr="0044626A">
        <w:rPr>
          <w:rFonts w:hint="cs"/>
          <w:b/>
          <w:w w:val="98"/>
          <w:sz w:val="26"/>
          <w:szCs w:val="26"/>
          <w:rtl/>
        </w:rPr>
        <w:t>اليونيب</w:t>
      </w:r>
      <w:r w:rsidRPr="0044626A">
        <w:rPr>
          <w:b/>
          <w:w w:val="98"/>
          <w:sz w:val="26"/>
          <w:szCs w:val="26"/>
          <w:rtl/>
        </w:rPr>
        <w:t>) (</w:t>
      </w:r>
      <w:r w:rsidR="00B07074" w:rsidRPr="0044626A">
        <w:rPr>
          <w:sz w:val="26"/>
          <w:szCs w:val="26"/>
        </w:rPr>
        <w:t>525,000</w:t>
      </w:r>
      <w:r w:rsidR="00B07074" w:rsidRPr="0044626A">
        <w:rPr>
          <w:b/>
          <w:w w:val="98"/>
          <w:sz w:val="26"/>
          <w:szCs w:val="26"/>
          <w:rtl/>
        </w:rPr>
        <w:t xml:space="preserve"> دولار أمريكي): شراء وتوزيع أدوات ومعدات </w:t>
      </w:r>
      <w:r w:rsidRPr="0044626A">
        <w:rPr>
          <w:b/>
          <w:w w:val="98"/>
          <w:sz w:val="26"/>
          <w:szCs w:val="26"/>
          <w:rtl/>
        </w:rPr>
        <w:t>تكميلية</w:t>
      </w:r>
      <w:r w:rsidR="00B07074" w:rsidRPr="0044626A">
        <w:rPr>
          <w:rStyle w:val="FootnoteReference"/>
          <w:b/>
          <w:w w:val="98"/>
          <w:sz w:val="26"/>
          <w:szCs w:val="26"/>
          <w:rtl/>
        </w:rPr>
        <w:footnoteReference w:id="7"/>
      </w:r>
      <w:r w:rsidRPr="0044626A">
        <w:rPr>
          <w:b/>
          <w:w w:val="98"/>
          <w:sz w:val="26"/>
          <w:szCs w:val="26"/>
          <w:rtl/>
        </w:rPr>
        <w:t xml:space="preserve"> لسبعة مراكز تدريب </w:t>
      </w:r>
      <w:r w:rsidR="0086552C" w:rsidRPr="0044626A">
        <w:rPr>
          <w:rFonts w:hint="cs"/>
          <w:b/>
          <w:w w:val="98"/>
          <w:sz w:val="26"/>
          <w:szCs w:val="26"/>
          <w:rtl/>
        </w:rPr>
        <w:t>قُدّمت لها ال</w:t>
      </w:r>
      <w:r w:rsidRPr="0044626A">
        <w:rPr>
          <w:b/>
          <w:w w:val="98"/>
          <w:sz w:val="26"/>
          <w:szCs w:val="26"/>
          <w:rtl/>
        </w:rPr>
        <w:t>مساعد</w:t>
      </w:r>
      <w:r w:rsidR="0086552C" w:rsidRPr="0044626A">
        <w:rPr>
          <w:rFonts w:hint="cs"/>
          <w:b/>
          <w:w w:val="98"/>
          <w:sz w:val="26"/>
          <w:szCs w:val="26"/>
          <w:rtl/>
        </w:rPr>
        <w:t>ة</w:t>
      </w:r>
      <w:r w:rsidR="0086552C" w:rsidRPr="0044626A">
        <w:rPr>
          <w:b/>
          <w:w w:val="98"/>
          <w:sz w:val="26"/>
          <w:szCs w:val="26"/>
          <w:rtl/>
        </w:rPr>
        <w:t xml:space="preserve"> في إطار المرحلة الأولى</w:t>
      </w:r>
      <w:r w:rsidRPr="0044626A">
        <w:rPr>
          <w:b/>
          <w:w w:val="98"/>
          <w:sz w:val="26"/>
          <w:szCs w:val="26"/>
          <w:rtl/>
        </w:rPr>
        <w:t xml:space="preserve">؛ </w:t>
      </w:r>
      <w:r w:rsidR="0086552C" w:rsidRPr="0044626A">
        <w:rPr>
          <w:rFonts w:hint="cs"/>
          <w:b/>
          <w:w w:val="98"/>
          <w:sz w:val="26"/>
          <w:szCs w:val="26"/>
          <w:rtl/>
        </w:rPr>
        <w:t>و</w:t>
      </w:r>
      <w:r w:rsidR="0086552C" w:rsidRPr="0044626A">
        <w:rPr>
          <w:b/>
          <w:w w:val="98"/>
          <w:sz w:val="26"/>
          <w:szCs w:val="26"/>
          <w:rtl/>
        </w:rPr>
        <w:t>إنشاء مركز تدريب رئيسي جديد</w:t>
      </w:r>
      <w:r w:rsidRPr="0044626A">
        <w:rPr>
          <w:b/>
          <w:w w:val="98"/>
          <w:sz w:val="26"/>
          <w:szCs w:val="26"/>
          <w:rtl/>
        </w:rPr>
        <w:t>؛ وإ</w:t>
      </w:r>
      <w:r w:rsidR="0086552C" w:rsidRPr="0044626A">
        <w:rPr>
          <w:rFonts w:hint="cs"/>
          <w:b/>
          <w:w w:val="98"/>
          <w:sz w:val="26"/>
          <w:szCs w:val="26"/>
          <w:rtl/>
        </w:rPr>
        <w:t>قامة</w:t>
      </w:r>
      <w:r w:rsidRPr="0044626A">
        <w:rPr>
          <w:b/>
          <w:w w:val="98"/>
          <w:sz w:val="26"/>
          <w:szCs w:val="26"/>
          <w:rtl/>
        </w:rPr>
        <w:t xml:space="preserve"> نظام </w:t>
      </w:r>
      <w:r w:rsidR="0086552C" w:rsidRPr="0044626A">
        <w:rPr>
          <w:rFonts w:hint="cs"/>
          <w:b/>
          <w:w w:val="98"/>
          <w:sz w:val="26"/>
          <w:szCs w:val="26"/>
          <w:rtl/>
        </w:rPr>
        <w:t>للاسترداد</w:t>
      </w:r>
      <w:r w:rsidRPr="0044626A">
        <w:rPr>
          <w:b/>
          <w:w w:val="98"/>
          <w:sz w:val="26"/>
          <w:szCs w:val="26"/>
          <w:rtl/>
        </w:rPr>
        <w:t xml:space="preserve"> و</w:t>
      </w:r>
      <w:r w:rsidR="0086552C" w:rsidRPr="0044626A">
        <w:rPr>
          <w:rFonts w:hint="cs"/>
          <w:b/>
          <w:w w:val="98"/>
          <w:sz w:val="26"/>
          <w:szCs w:val="26"/>
          <w:rtl/>
        </w:rPr>
        <w:t>ال</w:t>
      </w:r>
      <w:r w:rsidR="0091023A" w:rsidRPr="0044626A">
        <w:rPr>
          <w:b/>
          <w:w w:val="98"/>
          <w:sz w:val="26"/>
          <w:szCs w:val="26"/>
          <w:rtl/>
        </w:rPr>
        <w:t>استصلاح</w:t>
      </w:r>
      <w:r w:rsidRPr="0044626A">
        <w:rPr>
          <w:b/>
          <w:w w:val="98"/>
          <w:sz w:val="26"/>
          <w:szCs w:val="26"/>
          <w:rtl/>
        </w:rPr>
        <w:t xml:space="preserve">، بما في ذلك </w:t>
      </w:r>
      <w:r w:rsidR="0091023A" w:rsidRPr="0044626A">
        <w:rPr>
          <w:rFonts w:hint="cs"/>
          <w:b/>
          <w:w w:val="98"/>
          <w:sz w:val="26"/>
          <w:szCs w:val="26"/>
          <w:rtl/>
        </w:rPr>
        <w:t xml:space="preserve">إنشاء </w:t>
      </w:r>
      <w:r w:rsidRPr="0044626A">
        <w:rPr>
          <w:b/>
          <w:w w:val="98"/>
          <w:sz w:val="26"/>
          <w:szCs w:val="26"/>
          <w:rtl/>
        </w:rPr>
        <w:t>مركز</w:t>
      </w:r>
      <w:r w:rsidR="0091023A" w:rsidRPr="0044626A">
        <w:rPr>
          <w:rFonts w:hint="cs"/>
          <w:b/>
          <w:w w:val="98"/>
          <w:sz w:val="26"/>
          <w:szCs w:val="26"/>
          <w:rtl/>
        </w:rPr>
        <w:t>ي</w:t>
      </w:r>
      <w:r w:rsidRPr="0044626A">
        <w:rPr>
          <w:b/>
          <w:w w:val="98"/>
          <w:sz w:val="26"/>
          <w:szCs w:val="26"/>
          <w:rtl/>
        </w:rPr>
        <w:t>ن للاستصلاح.</w:t>
      </w:r>
      <w:r w:rsidR="0091023A" w:rsidRPr="0044626A">
        <w:rPr>
          <w:rStyle w:val="FootnoteReference"/>
          <w:b/>
          <w:w w:val="98"/>
          <w:sz w:val="26"/>
          <w:szCs w:val="26"/>
          <w:rtl/>
        </w:rPr>
        <w:footnoteReference w:id="8"/>
      </w:r>
    </w:p>
    <w:p w14:paraId="2FB392AA" w14:textId="04CB2518" w:rsidR="00F65540" w:rsidRPr="0044626A" w:rsidRDefault="00F65540" w:rsidP="0044626A">
      <w:pPr>
        <w:bidi/>
        <w:spacing w:after="120"/>
        <w:rPr>
          <w:b/>
          <w:i/>
          <w:iCs/>
          <w:w w:val="98"/>
          <w:sz w:val="26"/>
          <w:szCs w:val="26"/>
        </w:rPr>
      </w:pPr>
      <w:r w:rsidRPr="0044626A">
        <w:rPr>
          <w:b/>
          <w:i/>
          <w:iCs/>
          <w:w w:val="98"/>
          <w:sz w:val="26"/>
          <w:szCs w:val="26"/>
          <w:rtl/>
        </w:rPr>
        <w:t>رصد المشاريع</w:t>
      </w:r>
    </w:p>
    <w:p w14:paraId="170E5C2D" w14:textId="2E636084" w:rsidR="00F65540" w:rsidRPr="0044626A" w:rsidRDefault="006C67AA" w:rsidP="0044626A">
      <w:pPr>
        <w:bidi/>
        <w:spacing w:after="120"/>
        <w:rPr>
          <w:b/>
          <w:w w:val="98"/>
          <w:sz w:val="26"/>
          <w:szCs w:val="26"/>
        </w:rPr>
      </w:pPr>
      <w:r w:rsidRPr="0044626A">
        <w:rPr>
          <w:bCs/>
          <w:w w:val="98"/>
          <w:sz w:val="26"/>
          <w:szCs w:val="26"/>
        </w:rPr>
        <w:t>17</w:t>
      </w:r>
      <w:r w:rsidR="00F65540" w:rsidRPr="0044626A">
        <w:rPr>
          <w:b/>
          <w:w w:val="98"/>
          <w:sz w:val="26"/>
          <w:szCs w:val="26"/>
          <w:rtl/>
        </w:rPr>
        <w:t xml:space="preserve"> - </w:t>
      </w:r>
      <w:r w:rsidR="0091023A" w:rsidRPr="0044626A">
        <w:rPr>
          <w:b/>
          <w:w w:val="98"/>
          <w:sz w:val="26"/>
          <w:szCs w:val="26"/>
          <w:rtl/>
        </w:rPr>
        <w:tab/>
      </w:r>
      <w:r w:rsidR="00F65540" w:rsidRPr="0044626A">
        <w:rPr>
          <w:b/>
          <w:w w:val="98"/>
          <w:sz w:val="26"/>
          <w:szCs w:val="26"/>
          <w:rtl/>
        </w:rPr>
        <w:t xml:space="preserve">سيستمر النظام </w:t>
      </w:r>
      <w:r w:rsidR="00364E58" w:rsidRPr="0044626A">
        <w:rPr>
          <w:rFonts w:hint="cs"/>
          <w:b/>
          <w:w w:val="98"/>
          <w:sz w:val="26"/>
          <w:szCs w:val="26"/>
          <w:rtl/>
        </w:rPr>
        <w:t>الموضوع</w:t>
      </w:r>
      <w:r w:rsidR="00F65540" w:rsidRPr="0044626A">
        <w:rPr>
          <w:b/>
          <w:w w:val="98"/>
          <w:sz w:val="26"/>
          <w:szCs w:val="26"/>
          <w:rtl/>
        </w:rPr>
        <w:t xml:space="preserve"> </w:t>
      </w:r>
      <w:r w:rsidR="000363D2" w:rsidRPr="0044626A">
        <w:rPr>
          <w:rFonts w:hint="cs"/>
          <w:b/>
          <w:w w:val="98"/>
          <w:sz w:val="26"/>
          <w:szCs w:val="26"/>
          <w:rtl/>
          <w:lang w:bidi="ar-EG"/>
        </w:rPr>
        <w:t>في إطار</w:t>
      </w:r>
      <w:r w:rsidR="00F65540" w:rsidRPr="0044626A">
        <w:rPr>
          <w:b/>
          <w:w w:val="98"/>
          <w:sz w:val="26"/>
          <w:szCs w:val="26"/>
          <w:rtl/>
        </w:rPr>
        <w:t xml:space="preserve"> المرحلة الأولى من خطة إدارة إزالة المواد الهيدروكلوروفلوروكربونية إلى المرحلة الثانية ، حيث ستساعد وحدة الأوزون الوطنية في تنفيذ الأنشطة ورصدها وال</w:t>
      </w:r>
      <w:r w:rsidR="00364E58" w:rsidRPr="0044626A">
        <w:rPr>
          <w:b/>
          <w:w w:val="98"/>
          <w:sz w:val="26"/>
          <w:szCs w:val="26"/>
          <w:rtl/>
        </w:rPr>
        <w:t>إبلاغ عنها</w:t>
      </w:r>
      <w:r w:rsidR="00F65540" w:rsidRPr="0044626A">
        <w:rPr>
          <w:b/>
          <w:w w:val="98"/>
          <w:sz w:val="26"/>
          <w:szCs w:val="26"/>
          <w:rtl/>
        </w:rPr>
        <w:t xml:space="preserve">، ولن يتم إنشاء وحدة منفصلة لتنفيذ ورصد المشروع. </w:t>
      </w:r>
      <w:r w:rsidR="00364E58" w:rsidRPr="0044626A">
        <w:rPr>
          <w:rFonts w:hint="cs"/>
          <w:b/>
          <w:w w:val="98"/>
          <w:sz w:val="26"/>
          <w:szCs w:val="26"/>
          <w:rtl/>
        </w:rPr>
        <w:t>و</w:t>
      </w:r>
      <w:r w:rsidR="00F65540" w:rsidRPr="0044626A">
        <w:rPr>
          <w:b/>
          <w:w w:val="98"/>
          <w:sz w:val="26"/>
          <w:szCs w:val="26"/>
          <w:rtl/>
        </w:rPr>
        <w:t xml:space="preserve">تبلغ </w:t>
      </w:r>
      <w:r w:rsidR="00364E58" w:rsidRPr="0044626A">
        <w:rPr>
          <w:rFonts w:hint="cs"/>
          <w:b/>
          <w:w w:val="98"/>
          <w:sz w:val="26"/>
          <w:szCs w:val="26"/>
          <w:rtl/>
        </w:rPr>
        <w:t>ال</w:t>
      </w:r>
      <w:r w:rsidR="00F65540" w:rsidRPr="0044626A">
        <w:rPr>
          <w:b/>
          <w:w w:val="98"/>
          <w:sz w:val="26"/>
          <w:szCs w:val="26"/>
          <w:rtl/>
        </w:rPr>
        <w:t xml:space="preserve">تكلفة </w:t>
      </w:r>
      <w:r w:rsidR="00364E58" w:rsidRPr="0044626A">
        <w:rPr>
          <w:rFonts w:hint="cs"/>
          <w:b/>
          <w:w w:val="98"/>
          <w:sz w:val="26"/>
          <w:szCs w:val="26"/>
          <w:rtl/>
        </w:rPr>
        <w:t>بالنسبة لليونيب</w:t>
      </w:r>
      <w:r w:rsidR="00F65540" w:rsidRPr="0044626A">
        <w:rPr>
          <w:b/>
          <w:w w:val="98"/>
          <w:sz w:val="26"/>
          <w:szCs w:val="26"/>
          <w:rtl/>
        </w:rPr>
        <w:t xml:space="preserve"> </w:t>
      </w:r>
      <w:r w:rsidR="00364E58" w:rsidRPr="0044626A">
        <w:rPr>
          <w:sz w:val="26"/>
          <w:szCs w:val="26"/>
        </w:rPr>
        <w:t>50,000</w:t>
      </w:r>
      <w:r w:rsidR="00364E58" w:rsidRPr="0044626A">
        <w:rPr>
          <w:b/>
          <w:w w:val="98"/>
          <w:sz w:val="26"/>
          <w:szCs w:val="26"/>
          <w:rtl/>
        </w:rPr>
        <w:t xml:space="preserve"> دولار أمريكي</w:t>
      </w:r>
      <w:r w:rsidR="00F65540" w:rsidRPr="0044626A">
        <w:rPr>
          <w:b/>
          <w:w w:val="98"/>
          <w:sz w:val="26"/>
          <w:szCs w:val="26"/>
          <w:rtl/>
        </w:rPr>
        <w:t>، و</w:t>
      </w:r>
      <w:r w:rsidR="00364E58" w:rsidRPr="0044626A">
        <w:rPr>
          <w:rFonts w:hint="cs"/>
          <w:b/>
          <w:w w:val="98"/>
          <w:sz w:val="26"/>
          <w:szCs w:val="26"/>
          <w:rtl/>
        </w:rPr>
        <w:t xml:space="preserve">هي </w:t>
      </w:r>
      <w:r w:rsidR="00364E58" w:rsidRPr="0044626A">
        <w:rPr>
          <w:b/>
          <w:w w:val="98"/>
          <w:sz w:val="26"/>
          <w:szCs w:val="26"/>
          <w:rtl/>
        </w:rPr>
        <w:t>تشمل موظفي واستشاريي المشروع</w:t>
      </w:r>
      <w:r w:rsidR="00F65540" w:rsidRPr="0044626A">
        <w:rPr>
          <w:b/>
          <w:w w:val="98"/>
          <w:sz w:val="26"/>
          <w:szCs w:val="26"/>
          <w:rtl/>
        </w:rPr>
        <w:t xml:space="preserve"> (</w:t>
      </w:r>
      <w:r w:rsidR="00364E58" w:rsidRPr="0044626A">
        <w:rPr>
          <w:sz w:val="26"/>
          <w:szCs w:val="26"/>
        </w:rPr>
        <w:t>25,000</w:t>
      </w:r>
      <w:r w:rsidR="00364E58" w:rsidRPr="0044626A">
        <w:rPr>
          <w:b/>
          <w:w w:val="98"/>
          <w:sz w:val="26"/>
          <w:szCs w:val="26"/>
          <w:rtl/>
        </w:rPr>
        <w:t xml:space="preserve"> دولار أمريكي)</w:t>
      </w:r>
      <w:r w:rsidR="00F65540" w:rsidRPr="0044626A">
        <w:rPr>
          <w:b/>
          <w:w w:val="98"/>
          <w:sz w:val="26"/>
          <w:szCs w:val="26"/>
          <w:rtl/>
        </w:rPr>
        <w:t>، والسفر ال</w:t>
      </w:r>
      <w:r w:rsidR="000563FC" w:rsidRPr="0044626A">
        <w:rPr>
          <w:rFonts w:hint="cs"/>
          <w:b/>
          <w:w w:val="98"/>
          <w:sz w:val="26"/>
          <w:szCs w:val="26"/>
          <w:rtl/>
        </w:rPr>
        <w:t>داخ</w:t>
      </w:r>
      <w:r w:rsidR="00F65540" w:rsidRPr="0044626A">
        <w:rPr>
          <w:b/>
          <w:w w:val="98"/>
          <w:sz w:val="26"/>
          <w:szCs w:val="26"/>
          <w:rtl/>
        </w:rPr>
        <w:t>لي (</w:t>
      </w:r>
      <w:r w:rsidR="00364E58" w:rsidRPr="0044626A">
        <w:rPr>
          <w:sz w:val="26"/>
          <w:szCs w:val="26"/>
        </w:rPr>
        <w:t>20,000</w:t>
      </w:r>
      <w:r w:rsidR="00364E58" w:rsidRPr="0044626A">
        <w:rPr>
          <w:b/>
          <w:w w:val="98"/>
          <w:sz w:val="26"/>
          <w:szCs w:val="26"/>
          <w:rtl/>
        </w:rPr>
        <w:t xml:space="preserve"> دولار أمريكي)</w:t>
      </w:r>
      <w:r w:rsidR="00F65540" w:rsidRPr="0044626A">
        <w:rPr>
          <w:b/>
          <w:w w:val="98"/>
          <w:sz w:val="26"/>
          <w:szCs w:val="26"/>
          <w:rtl/>
        </w:rPr>
        <w:t>، والاجتماعات وحلقات العمل (</w:t>
      </w:r>
      <w:r w:rsidR="00B27D77" w:rsidRPr="0044626A">
        <w:rPr>
          <w:sz w:val="26"/>
          <w:szCs w:val="26"/>
        </w:rPr>
        <w:t>5,000</w:t>
      </w:r>
      <w:r w:rsidR="00F65540" w:rsidRPr="0044626A">
        <w:rPr>
          <w:b/>
          <w:w w:val="98"/>
          <w:sz w:val="26"/>
          <w:szCs w:val="26"/>
          <w:rtl/>
        </w:rPr>
        <w:t xml:space="preserve"> دولار أمريكي).</w:t>
      </w:r>
    </w:p>
    <w:p w14:paraId="1CF2EAB7" w14:textId="5EE397FC" w:rsidR="00F65540" w:rsidRPr="0044626A" w:rsidRDefault="00F65540" w:rsidP="0044626A">
      <w:pPr>
        <w:bidi/>
        <w:spacing w:after="120"/>
        <w:rPr>
          <w:b/>
          <w:i/>
          <w:iCs/>
          <w:w w:val="98"/>
          <w:sz w:val="26"/>
          <w:szCs w:val="26"/>
        </w:rPr>
      </w:pPr>
      <w:r w:rsidRPr="0044626A">
        <w:rPr>
          <w:b/>
          <w:i/>
          <w:iCs/>
          <w:w w:val="98"/>
          <w:sz w:val="26"/>
          <w:szCs w:val="26"/>
          <w:rtl/>
        </w:rPr>
        <w:t>ت</w:t>
      </w:r>
      <w:r w:rsidR="00B27D77" w:rsidRPr="0044626A">
        <w:rPr>
          <w:rFonts w:hint="cs"/>
          <w:b/>
          <w:i/>
          <w:iCs/>
          <w:w w:val="98"/>
          <w:sz w:val="26"/>
          <w:szCs w:val="26"/>
          <w:rtl/>
        </w:rPr>
        <w:t>طبيق</w:t>
      </w:r>
      <w:r w:rsidRPr="0044626A">
        <w:rPr>
          <w:b/>
          <w:i/>
          <w:iCs/>
          <w:w w:val="98"/>
          <w:sz w:val="26"/>
          <w:szCs w:val="26"/>
          <w:rtl/>
        </w:rPr>
        <w:t xml:space="preserve"> </w:t>
      </w:r>
      <w:r w:rsidR="00B27D77" w:rsidRPr="0044626A">
        <w:rPr>
          <w:rFonts w:hint="cs"/>
          <w:b/>
          <w:i/>
          <w:iCs/>
          <w:w w:val="98"/>
          <w:sz w:val="26"/>
          <w:szCs w:val="26"/>
          <w:rtl/>
        </w:rPr>
        <w:t>ال</w:t>
      </w:r>
      <w:r w:rsidRPr="0044626A">
        <w:rPr>
          <w:b/>
          <w:i/>
          <w:iCs/>
          <w:w w:val="98"/>
          <w:sz w:val="26"/>
          <w:szCs w:val="26"/>
          <w:rtl/>
        </w:rPr>
        <w:t xml:space="preserve">سياسة </w:t>
      </w:r>
      <w:r w:rsidR="00B27D77" w:rsidRPr="0044626A">
        <w:rPr>
          <w:rFonts w:hint="cs"/>
          <w:b/>
          <w:i/>
          <w:iCs/>
          <w:w w:val="98"/>
          <w:sz w:val="26"/>
          <w:szCs w:val="26"/>
          <w:rtl/>
        </w:rPr>
        <w:t>الجنسانية</w:t>
      </w:r>
      <w:r w:rsidR="00B27D77" w:rsidRPr="0044626A">
        <w:rPr>
          <w:rStyle w:val="FootnoteReference"/>
          <w:b/>
          <w:i/>
          <w:iCs/>
          <w:w w:val="98"/>
          <w:sz w:val="26"/>
          <w:szCs w:val="26"/>
          <w:rtl/>
        </w:rPr>
        <w:footnoteReference w:id="9"/>
      </w:r>
    </w:p>
    <w:p w14:paraId="2E232315" w14:textId="33834FEC" w:rsidR="00F65540" w:rsidRPr="0044626A" w:rsidRDefault="00684794" w:rsidP="0044626A">
      <w:pPr>
        <w:bidi/>
        <w:spacing w:after="120"/>
        <w:rPr>
          <w:b/>
          <w:w w:val="98"/>
          <w:sz w:val="26"/>
          <w:szCs w:val="26"/>
        </w:rPr>
      </w:pPr>
      <w:r w:rsidRPr="0044626A">
        <w:rPr>
          <w:bCs/>
          <w:w w:val="98"/>
          <w:sz w:val="26"/>
          <w:szCs w:val="26"/>
        </w:rPr>
        <w:t>18</w:t>
      </w:r>
      <w:r w:rsidR="00B27D77" w:rsidRPr="0044626A">
        <w:rPr>
          <w:rFonts w:hint="cs"/>
          <w:b/>
          <w:w w:val="98"/>
          <w:sz w:val="26"/>
          <w:szCs w:val="26"/>
          <w:rtl/>
        </w:rPr>
        <w:t xml:space="preserve"> -</w:t>
      </w:r>
      <w:r w:rsidR="00B27D77" w:rsidRPr="0044626A">
        <w:rPr>
          <w:rFonts w:hint="cs"/>
          <w:b/>
          <w:w w:val="98"/>
          <w:sz w:val="26"/>
          <w:szCs w:val="26"/>
          <w:rtl/>
        </w:rPr>
        <w:tab/>
      </w:r>
      <w:r w:rsidR="00F65540" w:rsidRPr="0044626A">
        <w:rPr>
          <w:b/>
          <w:w w:val="98"/>
          <w:sz w:val="26"/>
          <w:szCs w:val="26"/>
          <w:rtl/>
        </w:rPr>
        <w:t xml:space="preserve"> سي</w:t>
      </w:r>
      <w:r w:rsidR="003C15F6" w:rsidRPr="0044626A">
        <w:rPr>
          <w:rFonts w:hint="cs"/>
          <w:b/>
          <w:w w:val="98"/>
          <w:sz w:val="26"/>
          <w:szCs w:val="26"/>
          <w:rtl/>
        </w:rPr>
        <w:t>جري</w:t>
      </w:r>
      <w:r w:rsidR="00F65540" w:rsidRPr="0044626A">
        <w:rPr>
          <w:b/>
          <w:w w:val="98"/>
          <w:sz w:val="26"/>
          <w:szCs w:val="26"/>
          <w:rtl/>
        </w:rPr>
        <w:t xml:space="preserve"> تعميم المساواة بين الجنسين في </w:t>
      </w:r>
      <w:r w:rsidR="008D6D00" w:rsidRPr="0044626A">
        <w:rPr>
          <w:rFonts w:hint="cs"/>
          <w:b/>
          <w:w w:val="98"/>
          <w:sz w:val="26"/>
          <w:szCs w:val="26"/>
          <w:rtl/>
        </w:rPr>
        <w:t>عناصر</w:t>
      </w:r>
      <w:r w:rsidR="00F65540" w:rsidRPr="0044626A">
        <w:rPr>
          <w:b/>
          <w:w w:val="98"/>
          <w:sz w:val="26"/>
          <w:szCs w:val="26"/>
          <w:rtl/>
        </w:rPr>
        <w:t xml:space="preserve"> المرحلة الثانية من خطة إدارة إزالة </w:t>
      </w:r>
      <w:r w:rsidR="003C15F6" w:rsidRPr="0044626A">
        <w:rPr>
          <w:b/>
          <w:w w:val="98"/>
          <w:sz w:val="26"/>
          <w:szCs w:val="26"/>
          <w:rtl/>
        </w:rPr>
        <w:t>المواد الهيدروكلوروفلوروكربونية</w:t>
      </w:r>
      <w:r w:rsidR="00F65540" w:rsidRPr="0044626A">
        <w:rPr>
          <w:b/>
          <w:w w:val="98"/>
          <w:sz w:val="26"/>
          <w:szCs w:val="26"/>
          <w:rtl/>
        </w:rPr>
        <w:t xml:space="preserve">، </w:t>
      </w:r>
      <w:r w:rsidR="003C15F6" w:rsidRPr="0044626A">
        <w:rPr>
          <w:rFonts w:hint="cs"/>
          <w:b/>
          <w:w w:val="98"/>
          <w:sz w:val="26"/>
          <w:szCs w:val="26"/>
          <w:rtl/>
        </w:rPr>
        <w:t>الأمر الذي يتيح</w:t>
      </w:r>
      <w:r w:rsidR="00F65540" w:rsidRPr="0044626A">
        <w:rPr>
          <w:b/>
          <w:w w:val="98"/>
          <w:sz w:val="26"/>
          <w:szCs w:val="26"/>
          <w:rtl/>
        </w:rPr>
        <w:t xml:space="preserve"> </w:t>
      </w:r>
      <w:r w:rsidR="003C15F6" w:rsidRPr="0044626A">
        <w:rPr>
          <w:rFonts w:hint="cs"/>
          <w:b/>
          <w:w w:val="98"/>
          <w:sz w:val="26"/>
          <w:szCs w:val="26"/>
          <w:rtl/>
        </w:rPr>
        <w:t>ال</w:t>
      </w:r>
      <w:r w:rsidR="003C15F6" w:rsidRPr="0044626A">
        <w:rPr>
          <w:b/>
          <w:w w:val="98"/>
          <w:sz w:val="26"/>
          <w:szCs w:val="26"/>
          <w:rtl/>
        </w:rPr>
        <w:t xml:space="preserve">فرص لمشاركة </w:t>
      </w:r>
      <w:r w:rsidR="00AF6357" w:rsidRPr="0044626A">
        <w:rPr>
          <w:rFonts w:hint="cs"/>
          <w:b/>
          <w:w w:val="98"/>
          <w:sz w:val="26"/>
          <w:szCs w:val="26"/>
          <w:rtl/>
        </w:rPr>
        <w:t xml:space="preserve">المرأة والرجل </w:t>
      </w:r>
      <w:r w:rsidR="003C15F6" w:rsidRPr="0044626A">
        <w:rPr>
          <w:rFonts w:hint="cs"/>
          <w:b/>
          <w:w w:val="98"/>
          <w:sz w:val="26"/>
          <w:szCs w:val="26"/>
          <w:rtl/>
        </w:rPr>
        <w:t xml:space="preserve">على نحو </w:t>
      </w:r>
      <w:r w:rsidR="003C15F6" w:rsidRPr="0044626A">
        <w:rPr>
          <w:b/>
          <w:w w:val="98"/>
          <w:sz w:val="26"/>
          <w:szCs w:val="26"/>
          <w:rtl/>
        </w:rPr>
        <w:t xml:space="preserve">هادف </w:t>
      </w:r>
      <w:r w:rsidR="003C15F6" w:rsidRPr="0044626A">
        <w:rPr>
          <w:rFonts w:hint="cs"/>
          <w:b/>
          <w:w w:val="98"/>
          <w:sz w:val="26"/>
          <w:szCs w:val="26"/>
          <w:rtl/>
        </w:rPr>
        <w:t xml:space="preserve">وعلى قدم </w:t>
      </w:r>
      <w:r w:rsidR="003C15F6" w:rsidRPr="0044626A">
        <w:rPr>
          <w:b/>
          <w:w w:val="98"/>
          <w:sz w:val="26"/>
          <w:szCs w:val="26"/>
          <w:rtl/>
        </w:rPr>
        <w:t>ا</w:t>
      </w:r>
      <w:r w:rsidR="003C15F6" w:rsidRPr="0044626A">
        <w:rPr>
          <w:rFonts w:hint="cs"/>
          <w:b/>
          <w:w w:val="98"/>
          <w:sz w:val="26"/>
          <w:szCs w:val="26"/>
          <w:rtl/>
        </w:rPr>
        <w:t>لم</w:t>
      </w:r>
      <w:r w:rsidR="003C15F6" w:rsidRPr="0044626A">
        <w:rPr>
          <w:b/>
          <w:w w:val="98"/>
          <w:sz w:val="26"/>
          <w:szCs w:val="26"/>
          <w:rtl/>
        </w:rPr>
        <w:t>ساو</w:t>
      </w:r>
      <w:r w:rsidR="003C15F6" w:rsidRPr="0044626A">
        <w:rPr>
          <w:rFonts w:hint="cs"/>
          <w:b/>
          <w:w w:val="98"/>
          <w:sz w:val="26"/>
          <w:szCs w:val="26"/>
          <w:rtl/>
        </w:rPr>
        <w:t>اة</w:t>
      </w:r>
      <w:r w:rsidR="003C15F6" w:rsidRPr="0044626A">
        <w:rPr>
          <w:b/>
          <w:w w:val="98"/>
          <w:sz w:val="26"/>
          <w:szCs w:val="26"/>
          <w:rtl/>
        </w:rPr>
        <w:t xml:space="preserve"> </w:t>
      </w:r>
      <w:r w:rsidR="00F65540" w:rsidRPr="0044626A">
        <w:rPr>
          <w:b/>
          <w:w w:val="98"/>
          <w:sz w:val="26"/>
          <w:szCs w:val="26"/>
          <w:rtl/>
        </w:rPr>
        <w:t xml:space="preserve">في أنشطة المشروع. </w:t>
      </w:r>
      <w:r w:rsidR="003C15F6" w:rsidRPr="0044626A">
        <w:rPr>
          <w:rFonts w:hint="cs"/>
          <w:b/>
          <w:w w:val="98"/>
          <w:sz w:val="26"/>
          <w:szCs w:val="26"/>
          <w:rtl/>
        </w:rPr>
        <w:t>و</w:t>
      </w:r>
      <w:r w:rsidR="00F65540" w:rsidRPr="0044626A">
        <w:rPr>
          <w:b/>
          <w:w w:val="98"/>
          <w:sz w:val="26"/>
          <w:szCs w:val="26"/>
          <w:rtl/>
        </w:rPr>
        <w:t>سيتم استخدام البيانات المصنفة حسب</w:t>
      </w:r>
      <w:r w:rsidR="003C15F6" w:rsidRPr="0044626A">
        <w:rPr>
          <w:rFonts w:hint="cs"/>
          <w:b/>
          <w:w w:val="98"/>
          <w:sz w:val="26"/>
          <w:szCs w:val="26"/>
          <w:rtl/>
        </w:rPr>
        <w:t xml:space="preserve"> نوع</w:t>
      </w:r>
      <w:r w:rsidR="00F65540" w:rsidRPr="0044626A">
        <w:rPr>
          <w:b/>
          <w:w w:val="98"/>
          <w:sz w:val="26"/>
          <w:szCs w:val="26"/>
          <w:rtl/>
        </w:rPr>
        <w:t xml:space="preserve"> الجنس لرصد أداء المشروع وتقييم تأثيره. </w:t>
      </w:r>
      <w:r w:rsidR="003C15F6" w:rsidRPr="0044626A">
        <w:rPr>
          <w:rFonts w:hint="cs"/>
          <w:b/>
          <w:w w:val="98"/>
          <w:sz w:val="26"/>
          <w:szCs w:val="26"/>
          <w:rtl/>
        </w:rPr>
        <w:t>وسيُضطلَع</w:t>
      </w:r>
      <w:r w:rsidR="00F65540" w:rsidRPr="0044626A">
        <w:rPr>
          <w:b/>
          <w:w w:val="98"/>
          <w:sz w:val="26"/>
          <w:szCs w:val="26"/>
          <w:rtl/>
        </w:rPr>
        <w:t xml:space="preserve"> </w:t>
      </w:r>
      <w:r w:rsidR="003C15F6" w:rsidRPr="0044626A">
        <w:rPr>
          <w:rFonts w:hint="cs"/>
          <w:b/>
          <w:w w:val="98"/>
          <w:sz w:val="26"/>
          <w:szCs w:val="26"/>
          <w:rtl/>
        </w:rPr>
        <w:t>ب</w:t>
      </w:r>
      <w:r w:rsidR="00F65540" w:rsidRPr="0044626A">
        <w:rPr>
          <w:b/>
          <w:w w:val="98"/>
          <w:sz w:val="26"/>
          <w:szCs w:val="26"/>
          <w:rtl/>
        </w:rPr>
        <w:t xml:space="preserve">أنشطة </w:t>
      </w:r>
      <w:r w:rsidR="003C15F6" w:rsidRPr="0044626A">
        <w:rPr>
          <w:rFonts w:hint="cs"/>
          <w:b/>
          <w:w w:val="98"/>
          <w:sz w:val="26"/>
          <w:szCs w:val="26"/>
          <w:rtl/>
        </w:rPr>
        <w:t>ل</w:t>
      </w:r>
      <w:r w:rsidR="003C15F6" w:rsidRPr="0044626A">
        <w:rPr>
          <w:b/>
          <w:w w:val="98"/>
          <w:sz w:val="26"/>
          <w:szCs w:val="26"/>
          <w:rtl/>
        </w:rPr>
        <w:t>لتوعية</w:t>
      </w:r>
      <w:r w:rsidR="00F65540" w:rsidRPr="0044626A">
        <w:rPr>
          <w:b/>
          <w:w w:val="98"/>
          <w:sz w:val="26"/>
          <w:szCs w:val="26"/>
          <w:rtl/>
        </w:rPr>
        <w:t xml:space="preserve">، بما في ذلك </w:t>
      </w:r>
      <w:r w:rsidR="00F400D1" w:rsidRPr="0044626A">
        <w:rPr>
          <w:rFonts w:hint="cs"/>
          <w:b/>
          <w:w w:val="98"/>
          <w:sz w:val="26"/>
          <w:szCs w:val="26"/>
          <w:rtl/>
        </w:rPr>
        <w:t xml:space="preserve">تنظيم </w:t>
      </w:r>
      <w:r w:rsidR="00F65540" w:rsidRPr="0044626A">
        <w:rPr>
          <w:b/>
          <w:w w:val="98"/>
          <w:sz w:val="26"/>
          <w:szCs w:val="26"/>
          <w:rtl/>
        </w:rPr>
        <w:t>المنتديات العامة و</w:t>
      </w:r>
      <w:r w:rsidR="00F400D1" w:rsidRPr="0044626A">
        <w:rPr>
          <w:rFonts w:hint="cs"/>
          <w:b/>
          <w:w w:val="98"/>
          <w:sz w:val="26"/>
          <w:szCs w:val="26"/>
          <w:rtl/>
        </w:rPr>
        <w:t>عقد ال</w:t>
      </w:r>
      <w:r w:rsidR="00F65540" w:rsidRPr="0044626A">
        <w:rPr>
          <w:b/>
          <w:w w:val="98"/>
          <w:sz w:val="26"/>
          <w:szCs w:val="26"/>
          <w:rtl/>
        </w:rPr>
        <w:t xml:space="preserve">جلسات </w:t>
      </w:r>
      <w:r w:rsidR="00F400D1" w:rsidRPr="0044626A">
        <w:rPr>
          <w:rFonts w:hint="cs"/>
          <w:b/>
          <w:w w:val="98"/>
          <w:sz w:val="26"/>
          <w:szCs w:val="26"/>
          <w:rtl/>
        </w:rPr>
        <w:t>الإعلامية</w:t>
      </w:r>
      <w:r w:rsidR="00F65540" w:rsidRPr="0044626A">
        <w:rPr>
          <w:b/>
          <w:w w:val="98"/>
          <w:sz w:val="26"/>
          <w:szCs w:val="26"/>
          <w:rtl/>
        </w:rPr>
        <w:t xml:space="preserve">. </w:t>
      </w:r>
      <w:r w:rsidR="00F400D1" w:rsidRPr="0044626A">
        <w:rPr>
          <w:rFonts w:hint="cs"/>
          <w:b/>
          <w:w w:val="98"/>
          <w:sz w:val="26"/>
          <w:szCs w:val="26"/>
          <w:rtl/>
        </w:rPr>
        <w:t>و</w:t>
      </w:r>
      <w:r w:rsidR="00F65540" w:rsidRPr="0044626A">
        <w:rPr>
          <w:b/>
          <w:w w:val="98"/>
          <w:sz w:val="26"/>
          <w:szCs w:val="26"/>
          <w:rtl/>
        </w:rPr>
        <w:t xml:space="preserve">ستكفل وحدة الأوزون الوطنية </w:t>
      </w:r>
      <w:r w:rsidR="00F400D1" w:rsidRPr="0044626A">
        <w:rPr>
          <w:rFonts w:hint="cs"/>
          <w:b/>
          <w:w w:val="98"/>
          <w:sz w:val="26"/>
          <w:szCs w:val="26"/>
          <w:rtl/>
        </w:rPr>
        <w:t>مراعاة</w:t>
      </w:r>
      <w:r w:rsidR="00F65540" w:rsidRPr="0044626A">
        <w:rPr>
          <w:b/>
          <w:w w:val="98"/>
          <w:sz w:val="26"/>
          <w:szCs w:val="26"/>
          <w:rtl/>
        </w:rPr>
        <w:t xml:space="preserve"> الأحكام الخاصة بال</w:t>
      </w:r>
      <w:r w:rsidR="00963635" w:rsidRPr="0044626A">
        <w:rPr>
          <w:rFonts w:hint="cs"/>
          <w:b/>
          <w:w w:val="98"/>
          <w:sz w:val="26"/>
          <w:szCs w:val="26"/>
          <w:rtl/>
        </w:rPr>
        <w:t>اعتبارات</w:t>
      </w:r>
      <w:r w:rsidR="00F65540" w:rsidRPr="0044626A">
        <w:rPr>
          <w:b/>
          <w:w w:val="98"/>
          <w:sz w:val="26"/>
          <w:szCs w:val="26"/>
          <w:rtl/>
        </w:rPr>
        <w:t xml:space="preserve"> </w:t>
      </w:r>
      <w:r w:rsidR="00963635" w:rsidRPr="0044626A">
        <w:rPr>
          <w:rFonts w:hint="cs"/>
          <w:b/>
          <w:w w:val="98"/>
          <w:sz w:val="26"/>
          <w:szCs w:val="26"/>
          <w:rtl/>
        </w:rPr>
        <w:t>الجنسانية</w:t>
      </w:r>
      <w:r w:rsidR="00F65540" w:rsidRPr="0044626A">
        <w:rPr>
          <w:b/>
          <w:w w:val="98"/>
          <w:sz w:val="26"/>
          <w:szCs w:val="26"/>
          <w:rtl/>
        </w:rPr>
        <w:t xml:space="preserve"> في استراتيجية التنمية الوطنية و</w:t>
      </w:r>
      <w:r w:rsidR="00F400D1" w:rsidRPr="0044626A">
        <w:rPr>
          <w:rFonts w:hint="cs"/>
          <w:b/>
          <w:w w:val="98"/>
          <w:sz w:val="26"/>
          <w:szCs w:val="26"/>
          <w:rtl/>
        </w:rPr>
        <w:t>ال</w:t>
      </w:r>
      <w:r w:rsidR="00F65540" w:rsidRPr="0044626A">
        <w:rPr>
          <w:b/>
          <w:w w:val="98"/>
          <w:sz w:val="26"/>
          <w:szCs w:val="26"/>
          <w:rtl/>
        </w:rPr>
        <w:t>سياسة ا</w:t>
      </w:r>
      <w:r w:rsidR="00F400D1" w:rsidRPr="0044626A">
        <w:rPr>
          <w:rFonts w:hint="cs"/>
          <w:b/>
          <w:w w:val="98"/>
          <w:sz w:val="26"/>
          <w:szCs w:val="26"/>
          <w:rtl/>
        </w:rPr>
        <w:t>لعامة ل</w:t>
      </w:r>
      <w:r w:rsidR="00F400D1" w:rsidRPr="0044626A">
        <w:rPr>
          <w:b/>
          <w:w w:val="98"/>
          <w:sz w:val="26"/>
          <w:szCs w:val="26"/>
          <w:rtl/>
        </w:rPr>
        <w:t>لتعليم والتدريب</w:t>
      </w:r>
      <w:r w:rsidR="00F65540" w:rsidRPr="0044626A">
        <w:rPr>
          <w:b/>
          <w:w w:val="98"/>
          <w:sz w:val="26"/>
          <w:szCs w:val="26"/>
          <w:rtl/>
        </w:rPr>
        <w:t xml:space="preserve">، وكذلك </w:t>
      </w:r>
      <w:r w:rsidR="00F400D1" w:rsidRPr="0044626A">
        <w:rPr>
          <w:rFonts w:hint="cs"/>
          <w:b/>
          <w:w w:val="98"/>
          <w:sz w:val="26"/>
          <w:szCs w:val="26"/>
          <w:rtl/>
        </w:rPr>
        <w:t xml:space="preserve">في </w:t>
      </w:r>
      <w:r w:rsidR="00F65540" w:rsidRPr="0044626A">
        <w:rPr>
          <w:b/>
          <w:w w:val="98"/>
          <w:sz w:val="26"/>
          <w:szCs w:val="26"/>
          <w:rtl/>
        </w:rPr>
        <w:t>السياسة الوطنية للمس</w:t>
      </w:r>
      <w:r w:rsidR="00F400D1" w:rsidRPr="0044626A">
        <w:rPr>
          <w:b/>
          <w:w w:val="98"/>
          <w:sz w:val="26"/>
          <w:szCs w:val="26"/>
          <w:rtl/>
        </w:rPr>
        <w:t>اواة بين الجنسين. علاوة على ذلك</w:t>
      </w:r>
      <w:r w:rsidR="00F65540" w:rsidRPr="0044626A">
        <w:rPr>
          <w:b/>
          <w:w w:val="98"/>
          <w:sz w:val="26"/>
          <w:szCs w:val="26"/>
          <w:rtl/>
        </w:rPr>
        <w:t xml:space="preserve">، ستهدف الاجتماعات والدورات التدريبية إلى </w:t>
      </w:r>
      <w:r w:rsidR="00F400D1" w:rsidRPr="0044626A">
        <w:rPr>
          <w:rFonts w:hint="cs"/>
          <w:b/>
          <w:w w:val="98"/>
          <w:sz w:val="26"/>
          <w:szCs w:val="26"/>
          <w:rtl/>
        </w:rPr>
        <w:t>إ</w:t>
      </w:r>
      <w:r w:rsidR="00F65540" w:rsidRPr="0044626A">
        <w:rPr>
          <w:b/>
          <w:w w:val="98"/>
          <w:sz w:val="26"/>
          <w:szCs w:val="26"/>
          <w:rtl/>
        </w:rPr>
        <w:t>دم</w:t>
      </w:r>
      <w:r w:rsidR="00F400D1" w:rsidRPr="0044626A">
        <w:rPr>
          <w:rFonts w:hint="cs"/>
          <w:b/>
          <w:w w:val="98"/>
          <w:sz w:val="26"/>
          <w:szCs w:val="26"/>
          <w:rtl/>
        </w:rPr>
        <w:t>ا</w:t>
      </w:r>
      <w:r w:rsidR="00F65540" w:rsidRPr="0044626A">
        <w:rPr>
          <w:b/>
          <w:w w:val="98"/>
          <w:sz w:val="26"/>
          <w:szCs w:val="26"/>
          <w:rtl/>
        </w:rPr>
        <w:t xml:space="preserve">ج جلسات </w:t>
      </w:r>
      <w:r w:rsidR="00F400D1" w:rsidRPr="0044626A">
        <w:rPr>
          <w:rFonts w:hint="cs"/>
          <w:b/>
          <w:w w:val="98"/>
          <w:sz w:val="26"/>
          <w:szCs w:val="26"/>
          <w:rtl/>
        </w:rPr>
        <w:t>متعلقة</w:t>
      </w:r>
      <w:r w:rsidR="00F65540" w:rsidRPr="0044626A">
        <w:rPr>
          <w:b/>
          <w:w w:val="98"/>
          <w:sz w:val="26"/>
          <w:szCs w:val="26"/>
          <w:rtl/>
        </w:rPr>
        <w:t xml:space="preserve"> </w:t>
      </w:r>
      <w:r w:rsidR="00F400D1" w:rsidRPr="0044626A">
        <w:rPr>
          <w:rFonts w:hint="cs"/>
          <w:b/>
          <w:w w:val="98"/>
          <w:sz w:val="26"/>
          <w:szCs w:val="26"/>
          <w:rtl/>
        </w:rPr>
        <w:t>ب</w:t>
      </w:r>
      <w:r w:rsidR="00F65540" w:rsidRPr="0044626A">
        <w:rPr>
          <w:b/>
          <w:w w:val="98"/>
          <w:sz w:val="26"/>
          <w:szCs w:val="26"/>
          <w:rtl/>
        </w:rPr>
        <w:t>ال</w:t>
      </w:r>
      <w:r w:rsidR="00963635" w:rsidRPr="0044626A">
        <w:rPr>
          <w:rFonts w:hint="cs"/>
          <w:b/>
          <w:w w:val="98"/>
          <w:sz w:val="26"/>
          <w:szCs w:val="26"/>
          <w:rtl/>
        </w:rPr>
        <w:t>مسائل الجنسانية</w:t>
      </w:r>
      <w:r w:rsidR="00F65540" w:rsidRPr="0044626A">
        <w:rPr>
          <w:b/>
          <w:w w:val="98"/>
          <w:sz w:val="26"/>
          <w:szCs w:val="26"/>
          <w:rtl/>
        </w:rPr>
        <w:t xml:space="preserve"> لزيادة توعية المشاركين بأهمية تعميم مراعاة المنظور الجنساني. وست</w:t>
      </w:r>
      <w:r w:rsidR="00F400D1" w:rsidRPr="0044626A">
        <w:rPr>
          <w:rFonts w:hint="cs"/>
          <w:b/>
          <w:w w:val="98"/>
          <w:sz w:val="26"/>
          <w:szCs w:val="26"/>
          <w:rtl/>
        </w:rPr>
        <w:t>وجَّه</w:t>
      </w:r>
      <w:r w:rsidR="00F65540" w:rsidRPr="0044626A">
        <w:rPr>
          <w:b/>
          <w:w w:val="98"/>
          <w:sz w:val="26"/>
          <w:szCs w:val="26"/>
          <w:rtl/>
        </w:rPr>
        <w:t xml:space="preserve"> أنشطة الاتصال والتوعية ل</w:t>
      </w:r>
      <w:r w:rsidR="00F400D1" w:rsidRPr="0044626A">
        <w:rPr>
          <w:rFonts w:hint="cs"/>
          <w:b/>
          <w:w w:val="98"/>
          <w:sz w:val="26"/>
          <w:szCs w:val="26"/>
          <w:rtl/>
        </w:rPr>
        <w:t xml:space="preserve">تحقيق </w:t>
      </w:r>
      <w:r w:rsidR="00F65540" w:rsidRPr="0044626A">
        <w:rPr>
          <w:b/>
          <w:w w:val="98"/>
          <w:sz w:val="26"/>
          <w:szCs w:val="26"/>
          <w:rtl/>
        </w:rPr>
        <w:t>هذا ال</w:t>
      </w:r>
      <w:r w:rsidR="00F400D1" w:rsidRPr="0044626A">
        <w:rPr>
          <w:rFonts w:hint="cs"/>
          <w:b/>
          <w:w w:val="98"/>
          <w:sz w:val="26"/>
          <w:szCs w:val="26"/>
          <w:rtl/>
        </w:rPr>
        <w:t>هدف</w:t>
      </w:r>
      <w:r w:rsidR="00F65540" w:rsidRPr="0044626A">
        <w:rPr>
          <w:b/>
          <w:w w:val="98"/>
          <w:sz w:val="26"/>
          <w:szCs w:val="26"/>
          <w:rtl/>
        </w:rPr>
        <w:t xml:space="preserve">، </w:t>
      </w:r>
      <w:r w:rsidR="00F400D1" w:rsidRPr="0044626A">
        <w:rPr>
          <w:rFonts w:hint="cs"/>
          <w:b/>
          <w:w w:val="98"/>
          <w:sz w:val="26"/>
          <w:szCs w:val="26"/>
          <w:rtl/>
        </w:rPr>
        <w:t>كما س</w:t>
      </w:r>
      <w:r w:rsidR="00F65540" w:rsidRPr="0044626A">
        <w:rPr>
          <w:b/>
          <w:w w:val="98"/>
          <w:sz w:val="26"/>
          <w:szCs w:val="26"/>
          <w:rtl/>
        </w:rPr>
        <w:t>ت</w:t>
      </w:r>
      <w:r w:rsidR="00F400D1" w:rsidRPr="0044626A">
        <w:rPr>
          <w:rFonts w:hint="cs"/>
          <w:b/>
          <w:w w:val="98"/>
          <w:sz w:val="26"/>
          <w:szCs w:val="26"/>
          <w:rtl/>
        </w:rPr>
        <w:t>ُ</w:t>
      </w:r>
      <w:r w:rsidR="00F65540" w:rsidRPr="0044626A">
        <w:rPr>
          <w:b/>
          <w:w w:val="98"/>
          <w:sz w:val="26"/>
          <w:szCs w:val="26"/>
          <w:rtl/>
        </w:rPr>
        <w:t xml:space="preserve">ستهدف </w:t>
      </w:r>
      <w:r w:rsidR="00F400D1" w:rsidRPr="0044626A">
        <w:rPr>
          <w:rFonts w:hint="cs"/>
          <w:b/>
          <w:w w:val="98"/>
          <w:sz w:val="26"/>
          <w:szCs w:val="26"/>
          <w:rtl/>
        </w:rPr>
        <w:t xml:space="preserve">بها </w:t>
      </w:r>
      <w:r w:rsidR="00F65540" w:rsidRPr="0044626A">
        <w:rPr>
          <w:b/>
          <w:w w:val="98"/>
          <w:sz w:val="26"/>
          <w:szCs w:val="26"/>
          <w:rtl/>
        </w:rPr>
        <w:t xml:space="preserve">النساء </w:t>
      </w:r>
      <w:r w:rsidR="00F400D1" w:rsidRPr="0044626A">
        <w:rPr>
          <w:rFonts w:hint="cs"/>
          <w:b/>
          <w:w w:val="98"/>
          <w:sz w:val="26"/>
          <w:szCs w:val="26"/>
          <w:rtl/>
        </w:rPr>
        <w:t>بوصفهن فئ</w:t>
      </w:r>
      <w:r w:rsidR="00F65540" w:rsidRPr="0044626A">
        <w:rPr>
          <w:b/>
          <w:w w:val="98"/>
          <w:sz w:val="26"/>
          <w:szCs w:val="26"/>
          <w:rtl/>
        </w:rPr>
        <w:t xml:space="preserve">ة محددة من الجمهور. </w:t>
      </w:r>
      <w:r w:rsidR="00F400D1" w:rsidRPr="0044626A">
        <w:rPr>
          <w:rFonts w:hint="cs"/>
          <w:b/>
          <w:w w:val="98"/>
          <w:sz w:val="26"/>
          <w:szCs w:val="26"/>
          <w:rtl/>
        </w:rPr>
        <w:t>و</w:t>
      </w:r>
      <w:r w:rsidR="00F65540" w:rsidRPr="0044626A">
        <w:rPr>
          <w:b/>
          <w:w w:val="98"/>
          <w:sz w:val="26"/>
          <w:szCs w:val="26"/>
          <w:rtl/>
        </w:rPr>
        <w:t xml:space="preserve"> سي</w:t>
      </w:r>
      <w:r w:rsidR="00F400D1" w:rsidRPr="0044626A">
        <w:rPr>
          <w:rFonts w:hint="cs"/>
          <w:b/>
          <w:w w:val="98"/>
          <w:sz w:val="26"/>
          <w:szCs w:val="26"/>
          <w:rtl/>
        </w:rPr>
        <w:t>جري كذلك</w:t>
      </w:r>
      <w:r w:rsidR="00F65540" w:rsidRPr="0044626A">
        <w:rPr>
          <w:b/>
          <w:w w:val="98"/>
          <w:sz w:val="26"/>
          <w:szCs w:val="26"/>
          <w:rtl/>
        </w:rPr>
        <w:t xml:space="preserve"> استخدام منشور </w:t>
      </w:r>
      <w:r w:rsidR="00F400D1" w:rsidRPr="0044626A">
        <w:rPr>
          <w:rFonts w:hint="cs"/>
          <w:b/>
          <w:w w:val="98"/>
          <w:sz w:val="26"/>
          <w:szCs w:val="26"/>
          <w:rtl/>
        </w:rPr>
        <w:t>اليوئنديبي</w:t>
      </w:r>
      <w:r w:rsidR="00F65540" w:rsidRPr="0044626A">
        <w:rPr>
          <w:b/>
          <w:w w:val="98"/>
          <w:sz w:val="26"/>
          <w:szCs w:val="26"/>
          <w:rtl/>
        </w:rPr>
        <w:t xml:space="preserve"> </w:t>
      </w:r>
      <w:r w:rsidR="00F400D1" w:rsidRPr="0044626A">
        <w:rPr>
          <w:rFonts w:hint="cs"/>
          <w:b/>
          <w:w w:val="98"/>
          <w:sz w:val="26"/>
          <w:szCs w:val="26"/>
          <w:rtl/>
        </w:rPr>
        <w:t>المتعلق</w:t>
      </w:r>
      <w:r w:rsidR="00F65540" w:rsidRPr="0044626A">
        <w:rPr>
          <w:b/>
          <w:w w:val="98"/>
          <w:sz w:val="26"/>
          <w:szCs w:val="26"/>
          <w:rtl/>
        </w:rPr>
        <w:t xml:space="preserve"> </w:t>
      </w:r>
      <w:r w:rsidR="00F400D1" w:rsidRPr="0044626A">
        <w:rPr>
          <w:rFonts w:hint="cs"/>
          <w:b/>
          <w:w w:val="98"/>
          <w:sz w:val="26"/>
          <w:szCs w:val="26"/>
          <w:rtl/>
        </w:rPr>
        <w:t>ب</w:t>
      </w:r>
      <w:r w:rsidR="00F65540" w:rsidRPr="0044626A">
        <w:rPr>
          <w:b/>
          <w:w w:val="98"/>
          <w:sz w:val="26"/>
          <w:szCs w:val="26"/>
          <w:rtl/>
        </w:rPr>
        <w:t xml:space="preserve">المساواة بين الجنسين وبروتوكول مونتريال </w:t>
      </w:r>
      <w:r w:rsidR="00400B08" w:rsidRPr="0044626A">
        <w:rPr>
          <w:rFonts w:hint="cs"/>
          <w:b/>
          <w:w w:val="98"/>
          <w:sz w:val="26"/>
          <w:szCs w:val="26"/>
          <w:rtl/>
        </w:rPr>
        <w:t xml:space="preserve">بمثابة </w:t>
      </w:r>
      <w:r w:rsidR="00F65540" w:rsidRPr="0044626A">
        <w:rPr>
          <w:b/>
          <w:w w:val="98"/>
          <w:sz w:val="26"/>
          <w:szCs w:val="26"/>
          <w:rtl/>
        </w:rPr>
        <w:t>م</w:t>
      </w:r>
      <w:r w:rsidR="00400B08" w:rsidRPr="0044626A">
        <w:rPr>
          <w:rFonts w:hint="cs"/>
          <w:b/>
          <w:w w:val="98"/>
          <w:sz w:val="26"/>
          <w:szCs w:val="26"/>
          <w:rtl/>
        </w:rPr>
        <w:t>رجع</w:t>
      </w:r>
      <w:r w:rsidR="00F65540" w:rsidRPr="0044626A">
        <w:rPr>
          <w:b/>
          <w:w w:val="98"/>
          <w:sz w:val="26"/>
          <w:szCs w:val="26"/>
          <w:rtl/>
        </w:rPr>
        <w:t xml:space="preserve"> في هذه العملية.</w:t>
      </w:r>
    </w:p>
    <w:p w14:paraId="1505A3BD" w14:textId="77777777" w:rsidR="00F65540" w:rsidRPr="0044626A" w:rsidRDefault="00F65540" w:rsidP="0044626A">
      <w:pPr>
        <w:bidi/>
        <w:spacing w:after="120"/>
        <w:rPr>
          <w:b/>
          <w:w w:val="98"/>
          <w:sz w:val="26"/>
          <w:szCs w:val="26"/>
          <w:u w:val="single"/>
        </w:rPr>
      </w:pPr>
      <w:r w:rsidRPr="0044626A">
        <w:rPr>
          <w:b/>
          <w:w w:val="98"/>
          <w:sz w:val="26"/>
          <w:szCs w:val="26"/>
          <w:u w:val="single"/>
          <w:rtl/>
        </w:rPr>
        <w:t>التكلفة الإجمالية للمرحلة الثانية من خطة إدارة إزالة المواد الهيدروكلوروفلوروكربونية</w:t>
      </w:r>
    </w:p>
    <w:p w14:paraId="02E54B00" w14:textId="2C49F4E2" w:rsidR="000718E2" w:rsidRPr="0044626A" w:rsidRDefault="00BD1269" w:rsidP="0044626A">
      <w:pPr>
        <w:bidi/>
        <w:spacing w:after="120"/>
        <w:rPr>
          <w:b/>
          <w:w w:val="98"/>
          <w:sz w:val="26"/>
          <w:szCs w:val="26"/>
          <w:rtl/>
        </w:rPr>
      </w:pPr>
      <w:r w:rsidRPr="0044626A">
        <w:rPr>
          <w:bCs/>
          <w:w w:val="98"/>
          <w:sz w:val="26"/>
          <w:szCs w:val="26"/>
        </w:rPr>
        <w:t>19</w:t>
      </w:r>
      <w:r w:rsidR="00F65540" w:rsidRPr="0044626A">
        <w:rPr>
          <w:b/>
          <w:w w:val="98"/>
          <w:sz w:val="26"/>
          <w:szCs w:val="26"/>
          <w:rtl/>
        </w:rPr>
        <w:t xml:space="preserve"> </w:t>
      </w:r>
      <w:r w:rsidR="00C32097" w:rsidRPr="0044626A">
        <w:rPr>
          <w:rFonts w:hint="cs"/>
          <w:b/>
          <w:w w:val="98"/>
          <w:sz w:val="26"/>
          <w:szCs w:val="26"/>
          <w:rtl/>
        </w:rPr>
        <w:t>-</w:t>
      </w:r>
      <w:r w:rsidR="00C32097" w:rsidRPr="0044626A">
        <w:rPr>
          <w:rFonts w:hint="cs"/>
          <w:b/>
          <w:w w:val="98"/>
          <w:sz w:val="26"/>
          <w:szCs w:val="26"/>
          <w:rtl/>
        </w:rPr>
        <w:tab/>
        <w:t>تُ</w:t>
      </w:r>
      <w:r w:rsidR="00C32097" w:rsidRPr="0044626A">
        <w:rPr>
          <w:b/>
          <w:w w:val="98"/>
          <w:sz w:val="26"/>
          <w:szCs w:val="26"/>
          <w:rtl/>
        </w:rPr>
        <w:t>قدر</w:t>
      </w:r>
      <w:r w:rsidR="00F65540" w:rsidRPr="0044626A">
        <w:rPr>
          <w:b/>
          <w:w w:val="98"/>
          <w:sz w:val="26"/>
          <w:szCs w:val="26"/>
          <w:rtl/>
        </w:rPr>
        <w:t xml:space="preserve"> التكلفة الإجمالية للمرحلة الثانية من خطة إدارة إزالة المواد الهيدروكلوروفلوروكربونية لجمهورية الكونغو الديمقراطية بمبلغ </w:t>
      </w:r>
      <w:r w:rsidR="00C32097" w:rsidRPr="0044626A">
        <w:rPr>
          <w:sz w:val="26"/>
          <w:szCs w:val="26"/>
        </w:rPr>
        <w:t>1,125,000</w:t>
      </w:r>
      <w:r w:rsidR="00F65540" w:rsidRPr="0044626A">
        <w:rPr>
          <w:b/>
          <w:w w:val="98"/>
          <w:sz w:val="26"/>
          <w:szCs w:val="26"/>
          <w:rtl/>
        </w:rPr>
        <w:t xml:space="preserve"> دولار أمريكي (ب</w:t>
      </w:r>
      <w:r w:rsidR="00C32097" w:rsidRPr="0044626A">
        <w:rPr>
          <w:b/>
          <w:w w:val="98"/>
          <w:sz w:val="26"/>
          <w:szCs w:val="26"/>
          <w:rtl/>
        </w:rPr>
        <w:t xml:space="preserve">الإضافة إلى تكاليف دعم </w:t>
      </w:r>
      <w:proofErr w:type="gramStart"/>
      <w:r w:rsidR="00C32097" w:rsidRPr="0044626A">
        <w:rPr>
          <w:b/>
          <w:w w:val="98"/>
          <w:sz w:val="26"/>
          <w:szCs w:val="26"/>
          <w:rtl/>
        </w:rPr>
        <w:t>الوكالة)</w:t>
      </w:r>
      <w:r w:rsidR="00F65540" w:rsidRPr="0044626A">
        <w:rPr>
          <w:b/>
          <w:w w:val="98"/>
          <w:sz w:val="26"/>
          <w:szCs w:val="26"/>
          <w:rtl/>
        </w:rPr>
        <w:t>،</w:t>
      </w:r>
      <w:proofErr w:type="gramEnd"/>
      <w:r w:rsidR="00F65540" w:rsidRPr="0044626A">
        <w:rPr>
          <w:b/>
          <w:w w:val="98"/>
          <w:sz w:val="26"/>
          <w:szCs w:val="26"/>
          <w:rtl/>
        </w:rPr>
        <w:t xml:space="preserve"> </w:t>
      </w:r>
      <w:r w:rsidR="00C32097" w:rsidRPr="0044626A">
        <w:rPr>
          <w:rFonts w:hint="cs"/>
          <w:b/>
          <w:w w:val="98"/>
          <w:sz w:val="26"/>
          <w:szCs w:val="26"/>
          <w:rtl/>
        </w:rPr>
        <w:t>بحسب الطلب</w:t>
      </w:r>
      <w:r w:rsidR="00F65540" w:rsidRPr="0044626A">
        <w:rPr>
          <w:b/>
          <w:w w:val="98"/>
          <w:sz w:val="26"/>
          <w:szCs w:val="26"/>
          <w:rtl/>
        </w:rPr>
        <w:t xml:space="preserve"> الأصل</w:t>
      </w:r>
      <w:r w:rsidR="00C32097" w:rsidRPr="0044626A">
        <w:rPr>
          <w:rFonts w:hint="cs"/>
          <w:b/>
          <w:w w:val="98"/>
          <w:sz w:val="26"/>
          <w:szCs w:val="26"/>
          <w:rtl/>
        </w:rPr>
        <w:t>ي المقدَّم</w:t>
      </w:r>
      <w:r w:rsidR="00F65540" w:rsidRPr="0044626A">
        <w:rPr>
          <w:b/>
          <w:w w:val="98"/>
          <w:sz w:val="26"/>
          <w:szCs w:val="26"/>
          <w:rtl/>
        </w:rPr>
        <w:t xml:space="preserve">، لتحقيق </w:t>
      </w:r>
      <w:r w:rsidR="00F65540" w:rsidRPr="0044626A">
        <w:rPr>
          <w:b/>
          <w:w w:val="98"/>
          <w:sz w:val="26"/>
          <w:szCs w:val="26"/>
          <w:rtl/>
        </w:rPr>
        <w:lastRenderedPageBreak/>
        <w:t xml:space="preserve">خفض بنسبة </w:t>
      </w:r>
      <w:r w:rsidR="00C32097" w:rsidRPr="0044626A">
        <w:rPr>
          <w:sz w:val="26"/>
          <w:szCs w:val="26"/>
        </w:rPr>
        <w:t>100</w:t>
      </w:r>
      <w:r w:rsidR="00F65540" w:rsidRPr="0044626A">
        <w:rPr>
          <w:b/>
          <w:w w:val="98"/>
          <w:sz w:val="26"/>
          <w:szCs w:val="26"/>
          <w:rtl/>
        </w:rPr>
        <w:t xml:space="preserve"> في المائة من استهلاكها الأساسي من </w:t>
      </w:r>
      <w:r w:rsidR="000A5484" w:rsidRPr="0044626A">
        <w:rPr>
          <w:b/>
          <w:w w:val="98"/>
          <w:sz w:val="26"/>
          <w:szCs w:val="26"/>
          <w:rtl/>
        </w:rPr>
        <w:t xml:space="preserve">المواد الهيدروكلوروفلوروكربونية </w:t>
      </w:r>
      <w:r w:rsidR="00F65540" w:rsidRPr="0044626A">
        <w:rPr>
          <w:b/>
          <w:w w:val="98"/>
          <w:sz w:val="26"/>
          <w:szCs w:val="26"/>
          <w:rtl/>
        </w:rPr>
        <w:t xml:space="preserve">بحلول عام </w:t>
      </w:r>
      <w:r w:rsidR="00C32097" w:rsidRPr="0044626A">
        <w:rPr>
          <w:sz w:val="26"/>
          <w:szCs w:val="26"/>
        </w:rPr>
        <w:t>2030</w:t>
      </w:r>
      <w:r w:rsidR="00F65540" w:rsidRPr="0044626A">
        <w:rPr>
          <w:b/>
          <w:w w:val="98"/>
          <w:sz w:val="26"/>
          <w:szCs w:val="26"/>
          <w:rtl/>
        </w:rPr>
        <w:t xml:space="preserve">. </w:t>
      </w:r>
      <w:r w:rsidR="00C32097" w:rsidRPr="0044626A">
        <w:rPr>
          <w:rFonts w:hint="cs"/>
          <w:b/>
          <w:w w:val="98"/>
          <w:sz w:val="26"/>
          <w:szCs w:val="26"/>
          <w:rtl/>
        </w:rPr>
        <w:t xml:space="preserve">ويرد </w:t>
      </w:r>
      <w:r w:rsidR="00C32097" w:rsidRPr="0044626A">
        <w:rPr>
          <w:b/>
          <w:w w:val="98"/>
          <w:sz w:val="26"/>
          <w:szCs w:val="26"/>
          <w:rtl/>
        </w:rPr>
        <w:t xml:space="preserve">في الجدول </w:t>
      </w:r>
      <w:r w:rsidR="00C32097" w:rsidRPr="0044626A">
        <w:rPr>
          <w:sz w:val="26"/>
          <w:szCs w:val="26"/>
        </w:rPr>
        <w:t>3</w:t>
      </w:r>
      <w:r w:rsidR="00C32097" w:rsidRPr="0044626A">
        <w:rPr>
          <w:rFonts w:hint="cs"/>
          <w:b/>
          <w:w w:val="98"/>
          <w:sz w:val="26"/>
          <w:szCs w:val="26"/>
          <w:rtl/>
        </w:rPr>
        <w:t xml:space="preserve"> موجز ل</w:t>
      </w:r>
      <w:r w:rsidR="00C32097" w:rsidRPr="0044626A">
        <w:rPr>
          <w:b/>
          <w:w w:val="98"/>
          <w:sz w:val="26"/>
          <w:szCs w:val="26"/>
          <w:rtl/>
        </w:rPr>
        <w:t>لأنشطة المقترح</w:t>
      </w:r>
      <w:r w:rsidR="00C32097" w:rsidRPr="0044626A">
        <w:rPr>
          <w:rFonts w:hint="cs"/>
          <w:b/>
          <w:w w:val="98"/>
          <w:sz w:val="26"/>
          <w:szCs w:val="26"/>
          <w:rtl/>
        </w:rPr>
        <w:t xml:space="preserve"> القيام بها</w:t>
      </w:r>
      <w:r w:rsidR="00F65540" w:rsidRPr="0044626A">
        <w:rPr>
          <w:b/>
          <w:w w:val="98"/>
          <w:sz w:val="26"/>
          <w:szCs w:val="26"/>
          <w:rtl/>
        </w:rPr>
        <w:t xml:space="preserve"> و</w:t>
      </w:r>
      <w:r w:rsidR="00C32097" w:rsidRPr="0044626A">
        <w:rPr>
          <w:rFonts w:hint="cs"/>
          <w:b/>
          <w:w w:val="98"/>
          <w:sz w:val="26"/>
          <w:szCs w:val="26"/>
          <w:rtl/>
        </w:rPr>
        <w:t>ل</w:t>
      </w:r>
      <w:r w:rsidR="00F65540" w:rsidRPr="0044626A">
        <w:rPr>
          <w:b/>
          <w:w w:val="98"/>
          <w:sz w:val="26"/>
          <w:szCs w:val="26"/>
          <w:rtl/>
        </w:rPr>
        <w:t>توزيع التكاليف.</w:t>
      </w:r>
    </w:p>
    <w:p w14:paraId="288EC277" w14:textId="77777777" w:rsidR="00195B4E" w:rsidRPr="0044626A" w:rsidRDefault="00195B4E" w:rsidP="0044626A">
      <w:pPr>
        <w:bidi/>
        <w:spacing w:after="120"/>
        <w:rPr>
          <w:bCs/>
          <w:w w:val="98"/>
          <w:sz w:val="26"/>
          <w:szCs w:val="26"/>
        </w:rPr>
      </w:pPr>
    </w:p>
    <w:p w14:paraId="628D4B6A" w14:textId="79B1208F" w:rsidR="00D03C9C" w:rsidRPr="0044626A" w:rsidRDefault="00D03C9C" w:rsidP="0044626A">
      <w:pPr>
        <w:bidi/>
        <w:spacing w:after="120"/>
        <w:rPr>
          <w:bCs/>
          <w:w w:val="98"/>
          <w:sz w:val="26"/>
          <w:szCs w:val="26"/>
          <w:rtl/>
        </w:rPr>
      </w:pPr>
      <w:r w:rsidRPr="0044626A">
        <w:rPr>
          <w:rFonts w:hint="cs"/>
          <w:bCs/>
          <w:w w:val="98"/>
          <w:sz w:val="26"/>
          <w:szCs w:val="26"/>
          <w:rtl/>
        </w:rPr>
        <w:t xml:space="preserve">الجدول </w:t>
      </w:r>
      <w:r w:rsidRPr="0044626A">
        <w:rPr>
          <w:b/>
          <w:sz w:val="26"/>
          <w:szCs w:val="26"/>
        </w:rPr>
        <w:t>3</w:t>
      </w:r>
      <w:r w:rsidR="00195B4E" w:rsidRPr="0044626A">
        <w:rPr>
          <w:rFonts w:hint="cs"/>
          <w:bCs/>
          <w:w w:val="98"/>
          <w:sz w:val="26"/>
          <w:szCs w:val="26"/>
          <w:rtl/>
        </w:rPr>
        <w:t xml:space="preserve"> -</w:t>
      </w:r>
      <w:r w:rsidRPr="0044626A">
        <w:rPr>
          <w:rFonts w:hint="cs"/>
          <w:bCs/>
          <w:w w:val="98"/>
          <w:sz w:val="26"/>
          <w:szCs w:val="26"/>
          <w:rtl/>
        </w:rPr>
        <w:t xml:space="preserve">  التكلفة الإجمالية للمرحلة الثانية من خطة إدارة إزالة المواد الهيدروكلوروفلوروكربونية لجمهورية الكونغو الديمقراطية بحسب الطلب المقدَّم</w:t>
      </w:r>
    </w:p>
    <w:tbl>
      <w:tblPr>
        <w:bidiVisual/>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9"/>
        <w:gridCol w:w="1170"/>
        <w:gridCol w:w="2250"/>
      </w:tblGrid>
      <w:tr w:rsidR="00F766EF" w:rsidRPr="00DF7799" w14:paraId="6E5BA17F" w14:textId="77777777" w:rsidTr="00F766EF">
        <w:trPr>
          <w:trHeight w:val="251"/>
        </w:trPr>
        <w:tc>
          <w:tcPr>
            <w:tcW w:w="3173" w:type="pct"/>
            <w:shd w:val="clear" w:color="auto" w:fill="auto"/>
            <w:vAlign w:val="center"/>
            <w:hideMark/>
          </w:tcPr>
          <w:p w14:paraId="03682692" w14:textId="52B806FE" w:rsidR="00D03C9C" w:rsidRPr="00F766EF" w:rsidRDefault="00F766EF" w:rsidP="004B09DD">
            <w:pPr>
              <w:jc w:val="center"/>
              <w:rPr>
                <w:bCs/>
                <w:color w:val="000000"/>
                <w:sz w:val="22"/>
                <w:szCs w:val="22"/>
              </w:rPr>
            </w:pPr>
            <w:r w:rsidRPr="00F766EF">
              <w:rPr>
                <w:rFonts w:hint="cs"/>
                <w:bCs/>
                <w:color w:val="000000"/>
                <w:sz w:val="22"/>
                <w:szCs w:val="22"/>
                <w:rtl/>
              </w:rPr>
              <w:t>النشاط</w:t>
            </w:r>
          </w:p>
        </w:tc>
        <w:tc>
          <w:tcPr>
            <w:tcW w:w="625" w:type="pct"/>
          </w:tcPr>
          <w:p w14:paraId="4D9C61D7" w14:textId="5356AC4B" w:rsidR="00D03C9C" w:rsidRPr="00F766EF" w:rsidRDefault="00F766EF" w:rsidP="004B09DD">
            <w:pPr>
              <w:jc w:val="center"/>
              <w:rPr>
                <w:bCs/>
                <w:color w:val="000000"/>
                <w:sz w:val="22"/>
                <w:szCs w:val="22"/>
              </w:rPr>
            </w:pPr>
            <w:r w:rsidRPr="00F766EF">
              <w:rPr>
                <w:rFonts w:hint="cs"/>
                <w:bCs/>
                <w:color w:val="000000"/>
                <w:sz w:val="22"/>
                <w:szCs w:val="22"/>
                <w:rtl/>
              </w:rPr>
              <w:t>الوكالة</w:t>
            </w:r>
          </w:p>
        </w:tc>
        <w:tc>
          <w:tcPr>
            <w:tcW w:w="1202" w:type="pct"/>
            <w:shd w:val="clear" w:color="auto" w:fill="auto"/>
            <w:vAlign w:val="center"/>
            <w:hideMark/>
          </w:tcPr>
          <w:p w14:paraId="036254CB" w14:textId="22FB0A98" w:rsidR="00D03C9C" w:rsidRPr="00F766EF" w:rsidRDefault="00F766EF" w:rsidP="004B09DD">
            <w:pPr>
              <w:jc w:val="center"/>
              <w:rPr>
                <w:bCs/>
                <w:color w:val="000000"/>
                <w:sz w:val="22"/>
                <w:szCs w:val="22"/>
              </w:rPr>
            </w:pPr>
            <w:r w:rsidRPr="00F766EF">
              <w:rPr>
                <w:rFonts w:hint="cs"/>
                <w:bCs/>
                <w:color w:val="000000"/>
                <w:sz w:val="22"/>
                <w:szCs w:val="22"/>
                <w:rtl/>
              </w:rPr>
              <w:t>التكلفة (بالدولار الأمريكي)</w:t>
            </w:r>
          </w:p>
        </w:tc>
      </w:tr>
      <w:tr w:rsidR="00F766EF" w:rsidRPr="00DF7799" w14:paraId="49438FA3" w14:textId="77777777" w:rsidTr="00F766EF">
        <w:tc>
          <w:tcPr>
            <w:tcW w:w="3173" w:type="pct"/>
            <w:shd w:val="clear" w:color="auto" w:fill="auto"/>
            <w:noWrap/>
          </w:tcPr>
          <w:p w14:paraId="4C4F765A" w14:textId="522B1B24" w:rsidR="00F766EF" w:rsidRPr="00F766EF" w:rsidRDefault="00F766EF" w:rsidP="005D5913">
            <w:pPr>
              <w:bidi/>
              <w:jc w:val="left"/>
              <w:rPr>
                <w:color w:val="000000"/>
                <w:sz w:val="22"/>
                <w:szCs w:val="22"/>
              </w:rPr>
            </w:pPr>
            <w:r w:rsidRPr="00F766EF">
              <w:rPr>
                <w:sz w:val="22"/>
                <w:szCs w:val="22"/>
                <w:rtl/>
              </w:rPr>
              <w:t xml:space="preserve">تعزيز </w:t>
            </w:r>
            <w:r w:rsidRPr="00F766EF">
              <w:rPr>
                <w:rFonts w:hint="cs"/>
                <w:sz w:val="22"/>
                <w:szCs w:val="22"/>
                <w:rtl/>
              </w:rPr>
              <w:t>رصد</w:t>
            </w:r>
            <w:r w:rsidRPr="00F766EF">
              <w:rPr>
                <w:sz w:val="22"/>
                <w:szCs w:val="22"/>
                <w:rtl/>
              </w:rPr>
              <w:t xml:space="preserve"> وإنفاذ تدابير الرقابة وبناء قدرات </w:t>
            </w:r>
            <w:r w:rsidR="005D5913">
              <w:rPr>
                <w:rFonts w:hint="cs"/>
                <w:sz w:val="22"/>
                <w:szCs w:val="22"/>
                <w:rtl/>
              </w:rPr>
              <w:t>مسؤولي</w:t>
            </w:r>
            <w:r w:rsidRPr="00F766EF">
              <w:rPr>
                <w:sz w:val="22"/>
                <w:szCs w:val="22"/>
                <w:rtl/>
              </w:rPr>
              <w:t xml:space="preserve"> الإنفاذ</w:t>
            </w:r>
          </w:p>
        </w:tc>
        <w:tc>
          <w:tcPr>
            <w:tcW w:w="625" w:type="pct"/>
          </w:tcPr>
          <w:p w14:paraId="1F7C4638" w14:textId="03937891" w:rsidR="00F766EF" w:rsidRPr="00F766EF" w:rsidRDefault="00F766EF" w:rsidP="00F766EF">
            <w:pPr>
              <w:jc w:val="center"/>
              <w:rPr>
                <w:sz w:val="22"/>
                <w:szCs w:val="22"/>
              </w:rPr>
            </w:pPr>
            <w:r w:rsidRPr="00F766EF">
              <w:rPr>
                <w:rFonts w:hint="cs"/>
                <w:sz w:val="22"/>
                <w:szCs w:val="22"/>
                <w:rtl/>
              </w:rPr>
              <w:t>اليونيب</w:t>
            </w:r>
          </w:p>
        </w:tc>
        <w:tc>
          <w:tcPr>
            <w:tcW w:w="1202" w:type="pct"/>
            <w:shd w:val="clear" w:color="auto" w:fill="auto"/>
          </w:tcPr>
          <w:p w14:paraId="7D9E9EEB" w14:textId="77777777" w:rsidR="00F766EF" w:rsidRPr="00F766EF" w:rsidRDefault="00F766EF" w:rsidP="00F766EF">
            <w:pPr>
              <w:jc w:val="right"/>
              <w:rPr>
                <w:color w:val="000000"/>
                <w:sz w:val="22"/>
                <w:szCs w:val="22"/>
              </w:rPr>
            </w:pPr>
            <w:r w:rsidRPr="00F766EF">
              <w:rPr>
                <w:color w:val="000000"/>
                <w:sz w:val="22"/>
                <w:szCs w:val="22"/>
              </w:rPr>
              <w:t>210,000</w:t>
            </w:r>
          </w:p>
        </w:tc>
      </w:tr>
      <w:tr w:rsidR="00F766EF" w:rsidRPr="00DF7799" w14:paraId="1B3DEE48" w14:textId="77777777" w:rsidTr="00F766EF">
        <w:tc>
          <w:tcPr>
            <w:tcW w:w="3173" w:type="pct"/>
            <w:shd w:val="clear" w:color="auto" w:fill="auto"/>
            <w:noWrap/>
          </w:tcPr>
          <w:p w14:paraId="3FEA3A34" w14:textId="59790368" w:rsidR="00F766EF" w:rsidRPr="00F766EF" w:rsidRDefault="00F766EF" w:rsidP="00F766EF">
            <w:pPr>
              <w:bidi/>
              <w:jc w:val="left"/>
              <w:rPr>
                <w:color w:val="000000"/>
                <w:sz w:val="22"/>
                <w:szCs w:val="22"/>
              </w:rPr>
            </w:pPr>
            <w:r w:rsidRPr="00F766EF">
              <w:rPr>
                <w:sz w:val="22"/>
                <w:szCs w:val="22"/>
                <w:rtl/>
              </w:rPr>
              <w:t xml:space="preserve">بناء قدرات </w:t>
            </w:r>
            <w:r>
              <w:rPr>
                <w:rFonts w:hint="cs"/>
                <w:sz w:val="22"/>
                <w:szCs w:val="22"/>
                <w:rtl/>
              </w:rPr>
              <w:t>ال</w:t>
            </w:r>
            <w:r w:rsidR="00A23F1C">
              <w:rPr>
                <w:sz w:val="22"/>
                <w:szCs w:val="22"/>
                <w:rtl/>
              </w:rPr>
              <w:t>تقني</w:t>
            </w:r>
            <w:r w:rsidRPr="00F766EF">
              <w:rPr>
                <w:sz w:val="22"/>
                <w:szCs w:val="22"/>
                <w:rtl/>
              </w:rPr>
              <w:t>ي</w:t>
            </w:r>
            <w:r>
              <w:rPr>
                <w:rFonts w:hint="cs"/>
                <w:sz w:val="22"/>
                <w:szCs w:val="22"/>
                <w:rtl/>
              </w:rPr>
              <w:t>ن في مجال</w:t>
            </w:r>
            <w:r w:rsidRPr="00F766EF">
              <w:rPr>
                <w:sz w:val="22"/>
                <w:szCs w:val="22"/>
                <w:rtl/>
              </w:rPr>
              <w:t xml:space="preserve"> خدمة</w:t>
            </w:r>
            <w:r w:rsidRPr="00F766EF">
              <w:rPr>
                <w:sz w:val="22"/>
                <w:szCs w:val="22"/>
              </w:rPr>
              <w:t xml:space="preserve"> </w:t>
            </w:r>
            <w:r>
              <w:rPr>
                <w:rFonts w:hint="cs"/>
                <w:sz w:val="22"/>
                <w:szCs w:val="22"/>
                <w:rtl/>
              </w:rPr>
              <w:t>التبريد وتكييف الهواء</w:t>
            </w:r>
            <w:r w:rsidRPr="00F766EF">
              <w:rPr>
                <w:sz w:val="22"/>
                <w:szCs w:val="22"/>
              </w:rPr>
              <w:t xml:space="preserve"> </w:t>
            </w:r>
            <w:r w:rsidRPr="00F766EF">
              <w:rPr>
                <w:sz w:val="22"/>
                <w:szCs w:val="22"/>
                <w:rtl/>
              </w:rPr>
              <w:t xml:space="preserve">وإنشاء مخطط </w:t>
            </w:r>
            <w:r>
              <w:rPr>
                <w:rFonts w:hint="cs"/>
                <w:sz w:val="22"/>
                <w:szCs w:val="22"/>
                <w:rtl/>
              </w:rPr>
              <w:t>لل</w:t>
            </w:r>
            <w:r w:rsidRPr="00F766EF">
              <w:rPr>
                <w:sz w:val="22"/>
                <w:szCs w:val="22"/>
                <w:rtl/>
              </w:rPr>
              <w:t>اعتماد</w:t>
            </w:r>
            <w:r w:rsidRPr="00F766EF">
              <w:rPr>
                <w:sz w:val="22"/>
                <w:szCs w:val="22"/>
              </w:rPr>
              <w:t xml:space="preserve"> </w:t>
            </w:r>
            <w:r>
              <w:rPr>
                <w:rFonts w:hint="cs"/>
                <w:sz w:val="22"/>
                <w:szCs w:val="22"/>
                <w:rtl/>
              </w:rPr>
              <w:t>في هذا المجال</w:t>
            </w:r>
          </w:p>
        </w:tc>
        <w:tc>
          <w:tcPr>
            <w:tcW w:w="625" w:type="pct"/>
          </w:tcPr>
          <w:p w14:paraId="17C7BC80" w14:textId="4A1BAE66" w:rsidR="00F766EF" w:rsidRPr="00F766EF" w:rsidRDefault="00F766EF" w:rsidP="00F766EF">
            <w:pPr>
              <w:jc w:val="center"/>
              <w:rPr>
                <w:sz w:val="22"/>
                <w:szCs w:val="22"/>
              </w:rPr>
            </w:pPr>
            <w:r w:rsidRPr="00F766EF">
              <w:rPr>
                <w:rFonts w:hint="cs"/>
                <w:sz w:val="22"/>
                <w:szCs w:val="22"/>
                <w:rtl/>
              </w:rPr>
              <w:t>اليونيب</w:t>
            </w:r>
          </w:p>
        </w:tc>
        <w:tc>
          <w:tcPr>
            <w:tcW w:w="1202" w:type="pct"/>
            <w:shd w:val="clear" w:color="auto" w:fill="auto"/>
          </w:tcPr>
          <w:p w14:paraId="64974BA5" w14:textId="77777777" w:rsidR="00F766EF" w:rsidRPr="00F766EF" w:rsidRDefault="00F766EF" w:rsidP="00F766EF">
            <w:pPr>
              <w:jc w:val="right"/>
              <w:rPr>
                <w:color w:val="000000"/>
                <w:sz w:val="22"/>
                <w:szCs w:val="22"/>
              </w:rPr>
            </w:pPr>
            <w:r w:rsidRPr="00F766EF">
              <w:rPr>
                <w:color w:val="000000"/>
                <w:sz w:val="22"/>
                <w:szCs w:val="22"/>
              </w:rPr>
              <w:t>340,000</w:t>
            </w:r>
          </w:p>
        </w:tc>
      </w:tr>
      <w:tr w:rsidR="00F766EF" w:rsidRPr="00DF7799" w14:paraId="3B309C67" w14:textId="77777777" w:rsidTr="00F766EF">
        <w:trPr>
          <w:trHeight w:val="188"/>
        </w:trPr>
        <w:tc>
          <w:tcPr>
            <w:tcW w:w="3173" w:type="pct"/>
            <w:shd w:val="clear" w:color="auto" w:fill="auto"/>
            <w:noWrap/>
          </w:tcPr>
          <w:p w14:paraId="31EB04DE" w14:textId="29FB74F8" w:rsidR="00F766EF" w:rsidRPr="00F766EF" w:rsidRDefault="00F766EF" w:rsidP="00F766EF">
            <w:pPr>
              <w:tabs>
                <w:tab w:val="left" w:pos="360"/>
              </w:tabs>
              <w:bidi/>
              <w:jc w:val="left"/>
              <w:rPr>
                <w:color w:val="000000"/>
                <w:sz w:val="22"/>
                <w:szCs w:val="22"/>
              </w:rPr>
            </w:pPr>
            <w:r w:rsidRPr="00F766EF">
              <w:rPr>
                <w:sz w:val="22"/>
                <w:szCs w:val="22"/>
                <w:rtl/>
              </w:rPr>
              <w:t>دعم صناعة الخدم</w:t>
            </w:r>
            <w:r>
              <w:rPr>
                <w:rFonts w:hint="cs"/>
                <w:sz w:val="22"/>
                <w:szCs w:val="22"/>
                <w:rtl/>
              </w:rPr>
              <w:t>ة</w:t>
            </w:r>
            <w:r w:rsidRPr="00F766EF">
              <w:rPr>
                <w:sz w:val="22"/>
                <w:szCs w:val="22"/>
                <w:rtl/>
              </w:rPr>
              <w:t xml:space="preserve"> والكليات التقنية</w:t>
            </w:r>
          </w:p>
        </w:tc>
        <w:tc>
          <w:tcPr>
            <w:tcW w:w="625" w:type="pct"/>
          </w:tcPr>
          <w:p w14:paraId="202681C8" w14:textId="137CB12B" w:rsidR="00F766EF" w:rsidRPr="00F766EF" w:rsidRDefault="00F766EF" w:rsidP="00F766EF">
            <w:pPr>
              <w:jc w:val="center"/>
              <w:rPr>
                <w:sz w:val="22"/>
                <w:szCs w:val="22"/>
              </w:rPr>
            </w:pPr>
            <w:r w:rsidRPr="00F766EF">
              <w:rPr>
                <w:rFonts w:hint="cs"/>
                <w:sz w:val="22"/>
                <w:szCs w:val="22"/>
                <w:rtl/>
              </w:rPr>
              <w:t>اليوئنديبي</w:t>
            </w:r>
          </w:p>
        </w:tc>
        <w:tc>
          <w:tcPr>
            <w:tcW w:w="1202" w:type="pct"/>
            <w:shd w:val="clear" w:color="auto" w:fill="auto"/>
            <w:tcMar>
              <w:left w:w="115" w:type="dxa"/>
              <w:right w:w="432" w:type="dxa"/>
            </w:tcMar>
          </w:tcPr>
          <w:p w14:paraId="004D93ED" w14:textId="77777777" w:rsidR="00F766EF" w:rsidRPr="00F766EF" w:rsidRDefault="00F766EF" w:rsidP="00F766EF">
            <w:pPr>
              <w:ind w:right="-297"/>
              <w:jc w:val="right"/>
              <w:rPr>
                <w:color w:val="000000"/>
                <w:sz w:val="22"/>
                <w:szCs w:val="22"/>
              </w:rPr>
            </w:pPr>
            <w:r w:rsidRPr="00F766EF">
              <w:rPr>
                <w:color w:val="000000"/>
                <w:sz w:val="22"/>
                <w:szCs w:val="22"/>
              </w:rPr>
              <w:t>525,000</w:t>
            </w:r>
          </w:p>
        </w:tc>
      </w:tr>
      <w:tr w:rsidR="00F766EF" w:rsidRPr="00DF7799" w14:paraId="5B49EF04" w14:textId="77777777" w:rsidTr="00F766EF">
        <w:trPr>
          <w:trHeight w:val="188"/>
        </w:trPr>
        <w:tc>
          <w:tcPr>
            <w:tcW w:w="3173" w:type="pct"/>
            <w:shd w:val="clear" w:color="auto" w:fill="auto"/>
            <w:noWrap/>
          </w:tcPr>
          <w:p w14:paraId="52ECE2D3" w14:textId="0AAFC940" w:rsidR="00F766EF" w:rsidRPr="00F766EF" w:rsidRDefault="00F766EF" w:rsidP="00F766EF">
            <w:pPr>
              <w:tabs>
                <w:tab w:val="left" w:pos="360"/>
              </w:tabs>
              <w:bidi/>
              <w:jc w:val="left"/>
              <w:rPr>
                <w:color w:val="000000"/>
                <w:sz w:val="22"/>
                <w:szCs w:val="22"/>
              </w:rPr>
            </w:pPr>
            <w:r w:rsidRPr="00F766EF">
              <w:rPr>
                <w:sz w:val="22"/>
                <w:szCs w:val="22"/>
                <w:rtl/>
              </w:rPr>
              <w:t>ال</w:t>
            </w:r>
            <w:r>
              <w:rPr>
                <w:rFonts w:hint="cs"/>
                <w:sz w:val="22"/>
                <w:szCs w:val="22"/>
                <w:rtl/>
              </w:rPr>
              <w:t>رصد</w:t>
            </w:r>
            <w:r w:rsidRPr="00F766EF">
              <w:rPr>
                <w:sz w:val="22"/>
                <w:szCs w:val="22"/>
                <w:rtl/>
              </w:rPr>
              <w:t xml:space="preserve"> والإبلاغ</w:t>
            </w:r>
          </w:p>
        </w:tc>
        <w:tc>
          <w:tcPr>
            <w:tcW w:w="625" w:type="pct"/>
          </w:tcPr>
          <w:p w14:paraId="64C6A4D9" w14:textId="32B25F48" w:rsidR="00F766EF" w:rsidRPr="00F766EF" w:rsidRDefault="00F766EF" w:rsidP="00F766EF">
            <w:pPr>
              <w:jc w:val="center"/>
              <w:rPr>
                <w:sz w:val="22"/>
                <w:szCs w:val="22"/>
              </w:rPr>
            </w:pPr>
            <w:r w:rsidRPr="00F766EF">
              <w:rPr>
                <w:rFonts w:hint="cs"/>
                <w:sz w:val="22"/>
                <w:szCs w:val="22"/>
                <w:rtl/>
              </w:rPr>
              <w:t>اليونيب</w:t>
            </w:r>
          </w:p>
        </w:tc>
        <w:tc>
          <w:tcPr>
            <w:tcW w:w="1202" w:type="pct"/>
            <w:shd w:val="clear" w:color="auto" w:fill="auto"/>
            <w:noWrap/>
            <w:tcMar>
              <w:left w:w="115" w:type="dxa"/>
              <w:right w:w="432" w:type="dxa"/>
            </w:tcMar>
          </w:tcPr>
          <w:p w14:paraId="33AEFDC3" w14:textId="77777777" w:rsidR="00F766EF" w:rsidRPr="00F766EF" w:rsidRDefault="00F766EF" w:rsidP="00F766EF">
            <w:pPr>
              <w:ind w:right="-297"/>
              <w:jc w:val="right"/>
              <w:rPr>
                <w:color w:val="000000"/>
                <w:sz w:val="22"/>
                <w:szCs w:val="22"/>
              </w:rPr>
            </w:pPr>
            <w:r w:rsidRPr="00F766EF">
              <w:rPr>
                <w:color w:val="000000"/>
                <w:sz w:val="22"/>
                <w:szCs w:val="22"/>
              </w:rPr>
              <w:t>50,000</w:t>
            </w:r>
          </w:p>
        </w:tc>
      </w:tr>
      <w:tr w:rsidR="00F766EF" w:rsidRPr="00DF7799" w14:paraId="288F9C65" w14:textId="77777777" w:rsidTr="00F766EF">
        <w:trPr>
          <w:trHeight w:val="43"/>
        </w:trPr>
        <w:tc>
          <w:tcPr>
            <w:tcW w:w="3173" w:type="pct"/>
            <w:shd w:val="clear" w:color="auto" w:fill="auto"/>
            <w:noWrap/>
            <w:hideMark/>
          </w:tcPr>
          <w:p w14:paraId="3E6349BD" w14:textId="75E3B28E" w:rsidR="00F766EF" w:rsidRPr="009F65D6" w:rsidRDefault="00F766EF" w:rsidP="00F766EF">
            <w:pPr>
              <w:bidi/>
              <w:jc w:val="left"/>
              <w:rPr>
                <w:b/>
                <w:bCs/>
                <w:color w:val="000000"/>
                <w:sz w:val="22"/>
                <w:szCs w:val="22"/>
              </w:rPr>
            </w:pPr>
            <w:r w:rsidRPr="009F65D6">
              <w:rPr>
                <w:b/>
                <w:bCs/>
                <w:sz w:val="22"/>
                <w:szCs w:val="22"/>
                <w:rtl/>
              </w:rPr>
              <w:t>المجموع</w:t>
            </w:r>
          </w:p>
        </w:tc>
        <w:tc>
          <w:tcPr>
            <w:tcW w:w="625" w:type="pct"/>
          </w:tcPr>
          <w:p w14:paraId="0210B6F9" w14:textId="77777777" w:rsidR="00F766EF" w:rsidRPr="00F766EF" w:rsidRDefault="00F766EF" w:rsidP="00F766EF">
            <w:pPr>
              <w:ind w:right="-297"/>
              <w:jc w:val="right"/>
              <w:rPr>
                <w:b/>
                <w:color w:val="000000"/>
                <w:sz w:val="22"/>
                <w:szCs w:val="22"/>
              </w:rPr>
            </w:pPr>
          </w:p>
        </w:tc>
        <w:tc>
          <w:tcPr>
            <w:tcW w:w="1202" w:type="pct"/>
            <w:shd w:val="clear" w:color="auto" w:fill="auto"/>
            <w:tcMar>
              <w:left w:w="115" w:type="dxa"/>
              <w:right w:w="432" w:type="dxa"/>
            </w:tcMar>
            <w:hideMark/>
          </w:tcPr>
          <w:p w14:paraId="564823BB" w14:textId="77777777" w:rsidR="00F766EF" w:rsidRPr="00F766EF" w:rsidRDefault="00F766EF" w:rsidP="00F766EF">
            <w:pPr>
              <w:ind w:right="-297"/>
              <w:jc w:val="right"/>
              <w:rPr>
                <w:b/>
                <w:color w:val="000000"/>
                <w:sz w:val="22"/>
                <w:szCs w:val="22"/>
              </w:rPr>
            </w:pPr>
            <w:r w:rsidRPr="00F766EF">
              <w:rPr>
                <w:b/>
                <w:color w:val="000000"/>
                <w:sz w:val="22"/>
                <w:szCs w:val="22"/>
              </w:rPr>
              <w:t>1,125,000</w:t>
            </w:r>
          </w:p>
        </w:tc>
      </w:tr>
    </w:tbl>
    <w:p w14:paraId="25734B56" w14:textId="77777777" w:rsidR="00D03C9C" w:rsidRDefault="00D03C9C" w:rsidP="00E261CE">
      <w:pPr>
        <w:bidi/>
        <w:spacing w:line="360" w:lineRule="auto"/>
        <w:rPr>
          <w:bCs/>
          <w:w w:val="98"/>
          <w:szCs w:val="24"/>
          <w:rtl/>
        </w:rPr>
      </w:pPr>
    </w:p>
    <w:p w14:paraId="2F32808A" w14:textId="7D2E2C05" w:rsidR="00F766EF" w:rsidRPr="009F07C2" w:rsidRDefault="00F766EF" w:rsidP="0044626A">
      <w:pPr>
        <w:bidi/>
        <w:spacing w:after="120"/>
        <w:rPr>
          <w:b/>
          <w:w w:val="98"/>
          <w:szCs w:val="24"/>
          <w:u w:val="single"/>
        </w:rPr>
      </w:pPr>
      <w:r w:rsidRPr="009F07C2">
        <w:rPr>
          <w:b/>
          <w:w w:val="98"/>
          <w:szCs w:val="24"/>
          <w:u w:val="single"/>
          <w:rtl/>
        </w:rPr>
        <w:t>الأنشطة الم</w:t>
      </w:r>
      <w:r w:rsidR="00E261CE">
        <w:rPr>
          <w:rFonts w:hint="cs"/>
          <w:b/>
          <w:w w:val="98"/>
          <w:szCs w:val="24"/>
          <w:u w:val="single"/>
          <w:rtl/>
        </w:rPr>
        <w:t>عتزَم</w:t>
      </w:r>
      <w:r w:rsidRPr="009F07C2">
        <w:rPr>
          <w:b/>
          <w:w w:val="98"/>
          <w:szCs w:val="24"/>
          <w:u w:val="single"/>
          <w:rtl/>
        </w:rPr>
        <w:t xml:space="preserve"> </w:t>
      </w:r>
      <w:r w:rsidR="00E261CE">
        <w:rPr>
          <w:rFonts w:hint="cs"/>
          <w:b/>
          <w:w w:val="98"/>
          <w:szCs w:val="24"/>
          <w:u w:val="single"/>
          <w:rtl/>
        </w:rPr>
        <w:t>ا</w:t>
      </w:r>
      <w:r w:rsidR="009F07C2" w:rsidRPr="009F07C2">
        <w:rPr>
          <w:rFonts w:hint="cs"/>
          <w:b/>
          <w:w w:val="98"/>
          <w:szCs w:val="24"/>
          <w:u w:val="single"/>
          <w:rtl/>
        </w:rPr>
        <w:t>لقيام بها في</w:t>
      </w:r>
      <w:r w:rsidR="009F07C2" w:rsidRPr="009F07C2">
        <w:rPr>
          <w:b/>
          <w:w w:val="98"/>
          <w:szCs w:val="24"/>
          <w:u w:val="single"/>
          <w:rtl/>
        </w:rPr>
        <w:t xml:space="preserve"> </w:t>
      </w:r>
      <w:r w:rsidR="009F07C2" w:rsidRPr="009F07C2">
        <w:rPr>
          <w:rFonts w:hint="cs"/>
          <w:b/>
          <w:w w:val="98"/>
          <w:szCs w:val="24"/>
          <w:u w:val="single"/>
          <w:rtl/>
        </w:rPr>
        <w:t>ا</w:t>
      </w:r>
      <w:r w:rsidRPr="009F07C2">
        <w:rPr>
          <w:b/>
          <w:w w:val="98"/>
          <w:szCs w:val="24"/>
          <w:u w:val="single"/>
          <w:rtl/>
        </w:rPr>
        <w:t>لشريحة الأولى من المرحلة الثانية</w:t>
      </w:r>
    </w:p>
    <w:p w14:paraId="3F79EA4D" w14:textId="39463EF1" w:rsidR="00F766EF" w:rsidRPr="009F07C2" w:rsidRDefault="009C4702" w:rsidP="0044626A">
      <w:pPr>
        <w:bidi/>
        <w:spacing w:after="120"/>
        <w:rPr>
          <w:b/>
          <w:w w:val="98"/>
          <w:szCs w:val="24"/>
        </w:rPr>
      </w:pPr>
      <w:r w:rsidRPr="009C4702">
        <w:rPr>
          <w:bCs/>
          <w:w w:val="98"/>
          <w:szCs w:val="24"/>
        </w:rPr>
        <w:t>20</w:t>
      </w:r>
      <w:r w:rsidR="009F07C2">
        <w:rPr>
          <w:rFonts w:hint="cs"/>
          <w:b/>
          <w:w w:val="98"/>
          <w:szCs w:val="24"/>
          <w:rtl/>
        </w:rPr>
        <w:t xml:space="preserve"> -</w:t>
      </w:r>
      <w:r w:rsidR="009F07C2">
        <w:rPr>
          <w:rFonts w:hint="cs"/>
          <w:b/>
          <w:w w:val="98"/>
          <w:szCs w:val="24"/>
          <w:rtl/>
        </w:rPr>
        <w:tab/>
      </w:r>
      <w:r w:rsidR="00F766EF" w:rsidRPr="009F07C2">
        <w:rPr>
          <w:b/>
          <w:w w:val="98"/>
          <w:szCs w:val="24"/>
          <w:rtl/>
        </w:rPr>
        <w:t>سي</w:t>
      </w:r>
      <w:r w:rsidR="004B09DD">
        <w:rPr>
          <w:rFonts w:hint="cs"/>
          <w:b/>
          <w:w w:val="98"/>
          <w:szCs w:val="24"/>
          <w:rtl/>
          <w:lang w:bidi="ar-EG"/>
        </w:rPr>
        <w:t>جري</w:t>
      </w:r>
      <w:r w:rsidR="00F766EF" w:rsidRPr="009F07C2">
        <w:rPr>
          <w:b/>
          <w:w w:val="98"/>
          <w:szCs w:val="24"/>
          <w:rtl/>
        </w:rPr>
        <w:t xml:space="preserve"> تنفيذ شريحة التمويل الأولى للمرحلة الثانية من خطة إدارة إزالة المواد الهيدروكلوروفلوروكربونية بمبلغ إجمالي قدره </w:t>
      </w:r>
      <w:r w:rsidR="004B09DD" w:rsidRPr="00DF7799">
        <w:t>599,500</w:t>
      </w:r>
      <w:r w:rsidR="00F766EF" w:rsidRPr="009F07C2">
        <w:rPr>
          <w:b/>
          <w:w w:val="98"/>
          <w:szCs w:val="24"/>
          <w:rtl/>
        </w:rPr>
        <w:t xml:space="preserve"> دولار أمريكي</w:t>
      </w:r>
      <w:r w:rsidR="004B09DD">
        <w:rPr>
          <w:rFonts w:hint="cs"/>
          <w:b/>
          <w:w w:val="98"/>
          <w:szCs w:val="24"/>
          <w:rtl/>
        </w:rPr>
        <w:t xml:space="preserve"> في الفترة</w:t>
      </w:r>
      <w:r w:rsidR="00F766EF" w:rsidRPr="009F07C2">
        <w:rPr>
          <w:b/>
          <w:w w:val="98"/>
          <w:szCs w:val="24"/>
          <w:rtl/>
        </w:rPr>
        <w:t xml:space="preserve"> بين </w:t>
      </w:r>
      <w:r w:rsidR="004B09DD">
        <w:rPr>
          <w:rFonts w:hint="cs"/>
          <w:b/>
          <w:w w:val="98"/>
          <w:szCs w:val="24"/>
          <w:rtl/>
        </w:rPr>
        <w:t>كانون الثاني/</w:t>
      </w:r>
      <w:r w:rsidR="00F766EF" w:rsidRPr="009F07C2">
        <w:rPr>
          <w:b/>
          <w:w w:val="98"/>
          <w:szCs w:val="24"/>
          <w:rtl/>
        </w:rPr>
        <w:t xml:space="preserve">يناير </w:t>
      </w:r>
      <w:r w:rsidR="004B09DD" w:rsidRPr="00DF7799">
        <w:t>2022</w:t>
      </w:r>
      <w:r w:rsidR="00F766EF" w:rsidRPr="009F07C2">
        <w:rPr>
          <w:b/>
          <w:w w:val="98"/>
          <w:szCs w:val="24"/>
          <w:rtl/>
        </w:rPr>
        <w:t xml:space="preserve"> و</w:t>
      </w:r>
      <w:r w:rsidR="004B09DD">
        <w:rPr>
          <w:rFonts w:hint="cs"/>
          <w:b/>
          <w:w w:val="98"/>
          <w:szCs w:val="24"/>
          <w:rtl/>
        </w:rPr>
        <w:t>كانون الأول/</w:t>
      </w:r>
      <w:r w:rsidR="00F766EF" w:rsidRPr="009F07C2">
        <w:rPr>
          <w:b/>
          <w:w w:val="98"/>
          <w:szCs w:val="24"/>
          <w:rtl/>
        </w:rPr>
        <w:t xml:space="preserve">ديسمبر </w:t>
      </w:r>
      <w:r w:rsidR="004B09DD" w:rsidRPr="00DF7799">
        <w:t>2024</w:t>
      </w:r>
      <w:r w:rsidR="00F766EF" w:rsidRPr="009F07C2">
        <w:rPr>
          <w:b/>
          <w:w w:val="98"/>
          <w:szCs w:val="24"/>
          <w:rtl/>
        </w:rPr>
        <w:t xml:space="preserve"> وستش</w:t>
      </w:r>
      <w:r w:rsidR="004B09DD">
        <w:rPr>
          <w:rFonts w:hint="cs"/>
          <w:b/>
          <w:w w:val="98"/>
          <w:szCs w:val="24"/>
          <w:rtl/>
        </w:rPr>
        <w:t>ت</w:t>
      </w:r>
      <w:r w:rsidR="00F766EF" w:rsidRPr="009F07C2">
        <w:rPr>
          <w:b/>
          <w:w w:val="98"/>
          <w:szCs w:val="24"/>
          <w:rtl/>
        </w:rPr>
        <w:t>مل</w:t>
      </w:r>
      <w:r w:rsidR="004B09DD">
        <w:rPr>
          <w:rFonts w:hint="cs"/>
          <w:b/>
          <w:w w:val="98"/>
          <w:szCs w:val="24"/>
          <w:rtl/>
        </w:rPr>
        <w:t xml:space="preserve"> على</w:t>
      </w:r>
      <w:r w:rsidR="00F766EF" w:rsidRPr="009F07C2">
        <w:rPr>
          <w:b/>
          <w:w w:val="98"/>
          <w:szCs w:val="24"/>
          <w:rtl/>
        </w:rPr>
        <w:t xml:space="preserve"> الأنشطة التالية:</w:t>
      </w:r>
    </w:p>
    <w:p w14:paraId="431E6058" w14:textId="25482973" w:rsidR="00F766EF" w:rsidRPr="009F07C2" w:rsidRDefault="00F766EF" w:rsidP="0044626A">
      <w:pPr>
        <w:bidi/>
        <w:spacing w:after="120"/>
        <w:ind w:left="1440" w:hanging="720"/>
        <w:rPr>
          <w:b/>
          <w:w w:val="98"/>
          <w:szCs w:val="24"/>
        </w:rPr>
      </w:pPr>
      <w:r w:rsidRPr="009F07C2">
        <w:rPr>
          <w:b/>
          <w:w w:val="98"/>
          <w:szCs w:val="24"/>
          <w:rtl/>
        </w:rPr>
        <w:t xml:space="preserve">(أ) </w:t>
      </w:r>
      <w:r w:rsidR="009F07C2">
        <w:rPr>
          <w:b/>
          <w:w w:val="98"/>
          <w:szCs w:val="24"/>
          <w:rtl/>
        </w:rPr>
        <w:tab/>
      </w:r>
      <w:r w:rsidRPr="004B09DD">
        <w:rPr>
          <w:b/>
          <w:i/>
          <w:iCs/>
          <w:w w:val="98"/>
          <w:szCs w:val="24"/>
          <w:rtl/>
        </w:rPr>
        <w:t xml:space="preserve">تعزيز رصد وإنفاذ </w:t>
      </w:r>
      <w:r w:rsidR="004B09DD" w:rsidRPr="004B09DD">
        <w:rPr>
          <w:rFonts w:hint="cs"/>
          <w:b/>
          <w:i/>
          <w:iCs/>
          <w:w w:val="98"/>
          <w:szCs w:val="24"/>
          <w:rtl/>
        </w:rPr>
        <w:t>ال</w:t>
      </w:r>
      <w:r w:rsidRPr="004B09DD">
        <w:rPr>
          <w:b/>
          <w:i/>
          <w:iCs/>
          <w:w w:val="98"/>
          <w:szCs w:val="24"/>
          <w:rtl/>
        </w:rPr>
        <w:t xml:space="preserve">لوائح </w:t>
      </w:r>
      <w:r w:rsidR="004B09DD" w:rsidRPr="004B09DD">
        <w:rPr>
          <w:rFonts w:hint="cs"/>
          <w:b/>
          <w:i/>
          <w:iCs/>
          <w:w w:val="98"/>
          <w:szCs w:val="24"/>
          <w:rtl/>
        </w:rPr>
        <w:t>المتعلقة ب</w:t>
      </w:r>
      <w:r w:rsidRPr="004B09DD">
        <w:rPr>
          <w:b/>
          <w:i/>
          <w:iCs/>
          <w:w w:val="98"/>
          <w:szCs w:val="24"/>
          <w:rtl/>
        </w:rPr>
        <w:t xml:space="preserve">المواد المستنفدة للأوزون والسياسات </w:t>
      </w:r>
      <w:r w:rsidR="004B09DD" w:rsidRPr="004B09DD">
        <w:rPr>
          <w:rFonts w:hint="cs"/>
          <w:b/>
          <w:i/>
          <w:iCs/>
          <w:w w:val="98"/>
          <w:szCs w:val="24"/>
          <w:rtl/>
        </w:rPr>
        <w:t xml:space="preserve">العامة </w:t>
      </w:r>
      <w:r w:rsidRPr="004B09DD">
        <w:rPr>
          <w:b/>
          <w:i/>
          <w:iCs/>
          <w:w w:val="98"/>
          <w:szCs w:val="24"/>
          <w:rtl/>
        </w:rPr>
        <w:t>ذات الصلة</w:t>
      </w:r>
      <w:r w:rsidR="004B09DD">
        <w:rPr>
          <w:rFonts w:hint="cs"/>
          <w:b/>
          <w:i/>
          <w:iCs/>
          <w:w w:val="98"/>
          <w:szCs w:val="24"/>
          <w:rtl/>
        </w:rPr>
        <w:t xml:space="preserve"> على النحو التالي</w:t>
      </w:r>
      <w:r w:rsidRPr="004B09DD">
        <w:rPr>
          <w:b/>
          <w:i/>
          <w:iCs/>
          <w:w w:val="98"/>
          <w:szCs w:val="24"/>
          <w:rtl/>
        </w:rPr>
        <w:t>:</w:t>
      </w:r>
      <w:r w:rsidR="004B09DD">
        <w:rPr>
          <w:b/>
          <w:w w:val="98"/>
          <w:szCs w:val="24"/>
          <w:rtl/>
        </w:rPr>
        <w:t xml:space="preserve"> </w:t>
      </w:r>
      <w:r w:rsidR="00753036">
        <w:rPr>
          <w:rFonts w:hint="cs"/>
          <w:b/>
          <w:w w:val="98"/>
          <w:szCs w:val="24"/>
          <w:rtl/>
        </w:rPr>
        <w:t>استعراض</w:t>
      </w:r>
      <w:r w:rsidR="004B09DD">
        <w:rPr>
          <w:b/>
          <w:w w:val="98"/>
          <w:szCs w:val="24"/>
          <w:rtl/>
        </w:rPr>
        <w:t xml:space="preserve"> منهج تدريب </w:t>
      </w:r>
      <w:r w:rsidR="004B09DD">
        <w:rPr>
          <w:rFonts w:hint="cs"/>
          <w:b/>
          <w:w w:val="98"/>
          <w:szCs w:val="24"/>
          <w:rtl/>
        </w:rPr>
        <w:t xml:space="preserve">موظفي </w:t>
      </w:r>
      <w:r w:rsidR="004B09DD">
        <w:rPr>
          <w:b/>
          <w:w w:val="98"/>
          <w:szCs w:val="24"/>
          <w:rtl/>
        </w:rPr>
        <w:t>الجمارك</w:t>
      </w:r>
      <w:r w:rsidRPr="009F07C2">
        <w:rPr>
          <w:b/>
          <w:w w:val="98"/>
          <w:szCs w:val="24"/>
          <w:rtl/>
        </w:rPr>
        <w:t xml:space="preserve">؛ </w:t>
      </w:r>
      <w:r w:rsidR="004B09DD">
        <w:rPr>
          <w:rFonts w:hint="cs"/>
          <w:b/>
          <w:w w:val="98"/>
          <w:szCs w:val="24"/>
          <w:rtl/>
        </w:rPr>
        <w:t>و</w:t>
      </w:r>
      <w:r w:rsidRPr="009F07C2">
        <w:rPr>
          <w:b/>
          <w:w w:val="98"/>
          <w:szCs w:val="24"/>
          <w:rtl/>
        </w:rPr>
        <w:t xml:space="preserve">تدريب 210 من موظفي الجمارك </w:t>
      </w:r>
      <w:r w:rsidR="004B09DD">
        <w:rPr>
          <w:rFonts w:hint="cs"/>
          <w:b/>
          <w:w w:val="98"/>
          <w:szCs w:val="24"/>
          <w:rtl/>
        </w:rPr>
        <w:t>ومسؤولي</w:t>
      </w:r>
      <w:r w:rsidRPr="009F07C2">
        <w:rPr>
          <w:b/>
          <w:w w:val="98"/>
          <w:szCs w:val="24"/>
          <w:rtl/>
        </w:rPr>
        <w:t xml:space="preserve"> إنفاذ القانون </w:t>
      </w:r>
      <w:r w:rsidR="004B09DD">
        <w:rPr>
          <w:rFonts w:hint="cs"/>
          <w:b/>
          <w:w w:val="98"/>
          <w:szCs w:val="24"/>
          <w:rtl/>
        </w:rPr>
        <w:t xml:space="preserve">الآخرين </w:t>
      </w:r>
      <w:r w:rsidRPr="009F07C2">
        <w:rPr>
          <w:b/>
          <w:w w:val="98"/>
          <w:szCs w:val="24"/>
          <w:rtl/>
        </w:rPr>
        <w:t xml:space="preserve">على تدابير الرقابة على </w:t>
      </w:r>
      <w:r w:rsidR="004B09DD">
        <w:rPr>
          <w:rFonts w:hint="cs"/>
          <w:b/>
          <w:w w:val="98"/>
          <w:szCs w:val="24"/>
          <w:rtl/>
        </w:rPr>
        <w:t>المواد</w:t>
      </w:r>
      <w:r w:rsidRPr="009F07C2">
        <w:rPr>
          <w:b/>
          <w:w w:val="98"/>
          <w:szCs w:val="24"/>
          <w:rtl/>
        </w:rPr>
        <w:t xml:space="preserve"> الهيدروكلور</w:t>
      </w:r>
      <w:r w:rsidR="004B09DD">
        <w:rPr>
          <w:rFonts w:hint="cs"/>
          <w:b/>
          <w:w w:val="98"/>
          <w:szCs w:val="24"/>
          <w:rtl/>
        </w:rPr>
        <w:t>و</w:t>
      </w:r>
      <w:r w:rsidRPr="009F07C2">
        <w:rPr>
          <w:b/>
          <w:w w:val="98"/>
          <w:szCs w:val="24"/>
          <w:rtl/>
        </w:rPr>
        <w:t>فلور</w:t>
      </w:r>
      <w:r w:rsidR="004B09DD">
        <w:rPr>
          <w:rFonts w:hint="cs"/>
          <w:b/>
          <w:w w:val="98"/>
          <w:szCs w:val="24"/>
          <w:rtl/>
        </w:rPr>
        <w:t>و</w:t>
      </w:r>
      <w:r w:rsidR="004B09DD">
        <w:rPr>
          <w:b/>
          <w:w w:val="98"/>
          <w:szCs w:val="24"/>
          <w:rtl/>
        </w:rPr>
        <w:t>كربونية ومراقبة التجارة غير المشروعة</w:t>
      </w:r>
      <w:r w:rsidRPr="009F07C2">
        <w:rPr>
          <w:b/>
          <w:w w:val="98"/>
          <w:szCs w:val="24"/>
          <w:rtl/>
        </w:rPr>
        <w:t xml:space="preserve">؛ </w:t>
      </w:r>
      <w:r w:rsidR="004B09DD">
        <w:rPr>
          <w:rFonts w:hint="cs"/>
          <w:b/>
          <w:w w:val="98"/>
          <w:szCs w:val="24"/>
          <w:rtl/>
        </w:rPr>
        <w:t>و</w:t>
      </w:r>
      <w:r w:rsidRPr="009F07C2">
        <w:rPr>
          <w:b/>
          <w:w w:val="98"/>
          <w:szCs w:val="24"/>
          <w:rtl/>
        </w:rPr>
        <w:t xml:space="preserve">شراء ستة </w:t>
      </w:r>
      <w:r w:rsidR="004B09DD">
        <w:rPr>
          <w:rFonts w:hint="cs"/>
          <w:b/>
          <w:w w:val="98"/>
          <w:szCs w:val="24"/>
          <w:rtl/>
        </w:rPr>
        <w:t xml:space="preserve">أجهزة للتعرُّف على </w:t>
      </w:r>
      <w:r w:rsidRPr="009F07C2">
        <w:rPr>
          <w:b/>
          <w:w w:val="98"/>
          <w:szCs w:val="24"/>
          <w:rtl/>
        </w:rPr>
        <w:t>غاز</w:t>
      </w:r>
      <w:r w:rsidR="004B09DD">
        <w:rPr>
          <w:rFonts w:hint="cs"/>
          <w:b/>
          <w:w w:val="98"/>
          <w:szCs w:val="24"/>
          <w:rtl/>
        </w:rPr>
        <w:t>ات</w:t>
      </w:r>
      <w:r w:rsidRPr="009F07C2">
        <w:rPr>
          <w:b/>
          <w:w w:val="98"/>
          <w:szCs w:val="24"/>
          <w:rtl/>
        </w:rPr>
        <w:t xml:space="preserve"> التبريد </w:t>
      </w:r>
      <w:r w:rsidR="004B09DD">
        <w:rPr>
          <w:rFonts w:hint="cs"/>
          <w:b/>
          <w:w w:val="98"/>
          <w:szCs w:val="24"/>
          <w:rtl/>
        </w:rPr>
        <w:t>لمنافذ</w:t>
      </w:r>
      <w:r w:rsidRPr="009F07C2">
        <w:rPr>
          <w:b/>
          <w:w w:val="98"/>
          <w:szCs w:val="24"/>
          <w:rtl/>
        </w:rPr>
        <w:t xml:space="preserve"> الدخول الجمركية وتسهيل </w:t>
      </w:r>
      <w:r w:rsidR="004B09DD">
        <w:rPr>
          <w:rFonts w:hint="cs"/>
          <w:b/>
          <w:w w:val="98"/>
          <w:szCs w:val="24"/>
          <w:rtl/>
        </w:rPr>
        <w:t xml:space="preserve">إجراء </w:t>
      </w:r>
      <w:r w:rsidR="003022FB">
        <w:rPr>
          <w:b/>
          <w:w w:val="98"/>
          <w:szCs w:val="24"/>
          <w:rtl/>
        </w:rPr>
        <w:t>الحوار</w:t>
      </w:r>
      <w:r w:rsidR="006201B7">
        <w:rPr>
          <w:rFonts w:hint="cs"/>
          <w:b/>
          <w:w w:val="98"/>
          <w:szCs w:val="24"/>
          <w:rtl/>
        </w:rPr>
        <w:t>ات</w:t>
      </w:r>
      <w:r w:rsidRPr="009F07C2">
        <w:rPr>
          <w:b/>
          <w:w w:val="98"/>
          <w:szCs w:val="24"/>
          <w:rtl/>
        </w:rPr>
        <w:t xml:space="preserve"> </w:t>
      </w:r>
      <w:r w:rsidR="006201B7">
        <w:rPr>
          <w:rFonts w:hint="cs"/>
          <w:b/>
          <w:w w:val="98"/>
          <w:szCs w:val="24"/>
          <w:rtl/>
          <w:lang w:bidi="ar-EG"/>
        </w:rPr>
        <w:t>بشأن</w:t>
      </w:r>
      <w:r w:rsidR="003022FB">
        <w:rPr>
          <w:rFonts w:hint="cs"/>
          <w:b/>
          <w:w w:val="98"/>
          <w:szCs w:val="24"/>
          <w:rtl/>
          <w:lang w:bidi="ar-EG"/>
        </w:rPr>
        <w:t xml:space="preserve"> المناطق </w:t>
      </w:r>
      <w:r w:rsidRPr="009F07C2">
        <w:rPr>
          <w:b/>
          <w:w w:val="98"/>
          <w:szCs w:val="24"/>
          <w:rtl/>
        </w:rPr>
        <w:t>الحدودية (</w:t>
      </w:r>
      <w:r w:rsidR="004B09DD">
        <w:rPr>
          <w:rFonts w:hint="cs"/>
          <w:b/>
          <w:w w:val="98"/>
          <w:szCs w:val="24"/>
          <w:rtl/>
        </w:rPr>
        <w:t>اليونيب</w:t>
      </w:r>
      <w:r w:rsidRPr="009F07C2">
        <w:rPr>
          <w:b/>
          <w:w w:val="98"/>
          <w:szCs w:val="24"/>
          <w:rtl/>
        </w:rPr>
        <w:t>) (</w:t>
      </w:r>
      <w:r w:rsidR="006C578D" w:rsidRPr="00683E74">
        <w:t>120,000</w:t>
      </w:r>
      <w:r w:rsidR="006C578D">
        <w:rPr>
          <w:b/>
          <w:w w:val="98"/>
          <w:szCs w:val="24"/>
          <w:rtl/>
        </w:rPr>
        <w:t xml:space="preserve"> دولار أمريكي)</w:t>
      </w:r>
      <w:r w:rsidRPr="009F07C2">
        <w:rPr>
          <w:b/>
          <w:w w:val="98"/>
          <w:szCs w:val="24"/>
          <w:rtl/>
        </w:rPr>
        <w:t>؛</w:t>
      </w:r>
    </w:p>
    <w:p w14:paraId="7F62D7AC" w14:textId="5B2D0916" w:rsidR="00F766EF" w:rsidRPr="009F07C2" w:rsidRDefault="00F766EF" w:rsidP="0044626A">
      <w:pPr>
        <w:bidi/>
        <w:spacing w:after="120"/>
        <w:ind w:left="1440" w:hanging="720"/>
        <w:rPr>
          <w:b/>
          <w:w w:val="98"/>
          <w:szCs w:val="24"/>
        </w:rPr>
      </w:pPr>
      <w:r w:rsidRPr="009F07C2">
        <w:rPr>
          <w:b/>
          <w:w w:val="98"/>
          <w:szCs w:val="24"/>
          <w:rtl/>
        </w:rPr>
        <w:t xml:space="preserve">(ب) </w:t>
      </w:r>
      <w:r w:rsidR="009F07C2">
        <w:rPr>
          <w:b/>
          <w:w w:val="98"/>
          <w:szCs w:val="24"/>
          <w:rtl/>
        </w:rPr>
        <w:tab/>
      </w:r>
      <w:r w:rsidRPr="006E5175">
        <w:rPr>
          <w:b/>
          <w:i/>
          <w:iCs/>
          <w:w w:val="98"/>
          <w:szCs w:val="24"/>
          <w:rtl/>
        </w:rPr>
        <w:t xml:space="preserve">بناء قدرات </w:t>
      </w:r>
      <w:r w:rsidR="006E5175" w:rsidRPr="006E5175">
        <w:rPr>
          <w:rFonts w:hint="cs"/>
          <w:b/>
          <w:i/>
          <w:iCs/>
          <w:w w:val="98"/>
          <w:szCs w:val="24"/>
          <w:rtl/>
        </w:rPr>
        <w:t>ال</w:t>
      </w:r>
      <w:r w:rsidR="00A23F1C">
        <w:rPr>
          <w:b/>
          <w:i/>
          <w:iCs/>
          <w:w w:val="98"/>
          <w:szCs w:val="24"/>
          <w:rtl/>
        </w:rPr>
        <w:t>تقني</w:t>
      </w:r>
      <w:r w:rsidRPr="006E5175">
        <w:rPr>
          <w:b/>
          <w:i/>
          <w:iCs/>
          <w:w w:val="98"/>
          <w:szCs w:val="24"/>
          <w:rtl/>
        </w:rPr>
        <w:t>ي</w:t>
      </w:r>
      <w:r w:rsidR="006E5175" w:rsidRPr="006E5175">
        <w:rPr>
          <w:rFonts w:hint="cs"/>
          <w:b/>
          <w:i/>
          <w:iCs/>
          <w:w w:val="98"/>
          <w:szCs w:val="24"/>
          <w:rtl/>
        </w:rPr>
        <w:t>ن في مجال</w:t>
      </w:r>
      <w:r w:rsidRPr="006E5175">
        <w:rPr>
          <w:b/>
          <w:i/>
          <w:iCs/>
          <w:w w:val="98"/>
          <w:szCs w:val="24"/>
          <w:rtl/>
        </w:rPr>
        <w:t xml:space="preserve"> التبريد وتكييف الهواء ووضع مخطط </w:t>
      </w:r>
      <w:r w:rsidR="006E5175" w:rsidRPr="006E5175">
        <w:rPr>
          <w:rFonts w:hint="cs"/>
          <w:b/>
          <w:i/>
          <w:iCs/>
          <w:w w:val="98"/>
          <w:szCs w:val="24"/>
          <w:rtl/>
        </w:rPr>
        <w:t>لاعتماد</w:t>
      </w:r>
      <w:r w:rsidR="006E5175">
        <w:rPr>
          <w:rFonts w:hint="cs"/>
          <w:b/>
          <w:i/>
          <w:iCs/>
          <w:w w:val="98"/>
          <w:szCs w:val="24"/>
          <w:rtl/>
        </w:rPr>
        <w:t>هم</w:t>
      </w:r>
      <w:r w:rsidRPr="006E5175">
        <w:rPr>
          <w:b/>
          <w:i/>
          <w:iCs/>
          <w:w w:val="98"/>
          <w:szCs w:val="24"/>
          <w:rtl/>
        </w:rPr>
        <w:t>:</w:t>
      </w:r>
      <w:r w:rsidRPr="009F07C2">
        <w:rPr>
          <w:b/>
          <w:w w:val="98"/>
          <w:szCs w:val="24"/>
          <w:rtl/>
        </w:rPr>
        <w:t xml:space="preserve"> الاستعانة بخبير لتيسير إنشاء مخطط </w:t>
      </w:r>
      <w:r w:rsidR="006E5175">
        <w:rPr>
          <w:rFonts w:hint="cs"/>
          <w:b/>
          <w:w w:val="98"/>
          <w:szCs w:val="24"/>
          <w:rtl/>
        </w:rPr>
        <w:t>اعتماد ال</w:t>
      </w:r>
      <w:r w:rsidR="00A23F1C">
        <w:rPr>
          <w:rFonts w:hint="cs"/>
          <w:b/>
          <w:w w:val="98"/>
          <w:szCs w:val="24"/>
          <w:rtl/>
        </w:rPr>
        <w:t>تقني</w:t>
      </w:r>
      <w:r w:rsidR="006E5175">
        <w:rPr>
          <w:rFonts w:hint="cs"/>
          <w:b/>
          <w:w w:val="98"/>
          <w:szCs w:val="24"/>
          <w:rtl/>
        </w:rPr>
        <w:t>ين</w:t>
      </w:r>
      <w:r w:rsidRPr="009F07C2">
        <w:rPr>
          <w:b/>
          <w:w w:val="98"/>
          <w:szCs w:val="24"/>
          <w:rtl/>
        </w:rPr>
        <w:t xml:space="preserve">؛ </w:t>
      </w:r>
      <w:r w:rsidR="006E5175">
        <w:rPr>
          <w:rFonts w:hint="cs"/>
          <w:b/>
          <w:w w:val="98"/>
          <w:szCs w:val="24"/>
          <w:rtl/>
        </w:rPr>
        <w:t xml:space="preserve">وإجراء </w:t>
      </w:r>
      <w:r w:rsidRPr="009F07C2">
        <w:rPr>
          <w:b/>
          <w:w w:val="98"/>
          <w:szCs w:val="24"/>
          <w:rtl/>
        </w:rPr>
        <w:t xml:space="preserve">مشاورات </w:t>
      </w:r>
      <w:r w:rsidR="006E5175">
        <w:rPr>
          <w:rFonts w:hint="cs"/>
          <w:b/>
          <w:w w:val="98"/>
          <w:szCs w:val="24"/>
          <w:rtl/>
        </w:rPr>
        <w:t xml:space="preserve">مع </w:t>
      </w:r>
      <w:r w:rsidRPr="009F07C2">
        <w:rPr>
          <w:b/>
          <w:w w:val="98"/>
          <w:szCs w:val="24"/>
          <w:rtl/>
        </w:rPr>
        <w:t xml:space="preserve">أصحاب المصلحة بشأن صياغة </w:t>
      </w:r>
      <w:r w:rsidR="001321AC">
        <w:rPr>
          <w:rFonts w:hint="cs"/>
          <w:b/>
          <w:w w:val="98"/>
          <w:szCs w:val="24"/>
          <w:rtl/>
        </w:rPr>
        <w:t>م</w:t>
      </w:r>
      <w:r w:rsidR="001321AC">
        <w:rPr>
          <w:b/>
          <w:w w:val="98"/>
          <w:szCs w:val="24"/>
          <w:rtl/>
        </w:rPr>
        <w:t>خط</w:t>
      </w:r>
      <w:r w:rsidR="001321AC">
        <w:rPr>
          <w:rFonts w:hint="cs"/>
          <w:b/>
          <w:w w:val="98"/>
          <w:szCs w:val="24"/>
          <w:rtl/>
        </w:rPr>
        <w:t>ط</w:t>
      </w:r>
      <w:r w:rsidRPr="009F07C2">
        <w:rPr>
          <w:b/>
          <w:w w:val="98"/>
          <w:szCs w:val="24"/>
          <w:rtl/>
        </w:rPr>
        <w:t xml:space="preserve"> </w:t>
      </w:r>
      <w:r w:rsidR="006E5175">
        <w:rPr>
          <w:rFonts w:hint="cs"/>
          <w:b/>
          <w:w w:val="98"/>
          <w:szCs w:val="24"/>
          <w:rtl/>
        </w:rPr>
        <w:t>الاعتماد</w:t>
      </w:r>
      <w:r w:rsidRPr="009F07C2">
        <w:rPr>
          <w:b/>
          <w:w w:val="98"/>
          <w:szCs w:val="24"/>
          <w:rtl/>
        </w:rPr>
        <w:t xml:space="preserve">؛ </w:t>
      </w:r>
      <w:r w:rsidR="006E5175">
        <w:rPr>
          <w:rFonts w:hint="cs"/>
          <w:b/>
          <w:w w:val="98"/>
          <w:szCs w:val="24"/>
          <w:rtl/>
        </w:rPr>
        <w:t>و</w:t>
      </w:r>
      <w:r w:rsidRPr="009F07C2">
        <w:rPr>
          <w:b/>
          <w:w w:val="98"/>
          <w:szCs w:val="24"/>
          <w:rtl/>
        </w:rPr>
        <w:t>بناء قدر</w:t>
      </w:r>
      <w:r w:rsidR="006E5175">
        <w:rPr>
          <w:rFonts w:hint="cs"/>
          <w:b/>
          <w:w w:val="98"/>
          <w:szCs w:val="24"/>
          <w:rtl/>
        </w:rPr>
        <w:t>ة</w:t>
      </w:r>
      <w:r w:rsidRPr="009F07C2">
        <w:rPr>
          <w:b/>
          <w:w w:val="98"/>
          <w:szCs w:val="24"/>
          <w:rtl/>
        </w:rPr>
        <w:t xml:space="preserve"> المؤسسات </w:t>
      </w:r>
      <w:r w:rsidR="006E5175">
        <w:rPr>
          <w:rFonts w:hint="cs"/>
          <w:b/>
          <w:w w:val="98"/>
          <w:szCs w:val="24"/>
          <w:rtl/>
        </w:rPr>
        <w:t>التي يقع عليها الاختيار</w:t>
      </w:r>
      <w:r w:rsidRPr="009F07C2">
        <w:rPr>
          <w:b/>
          <w:w w:val="98"/>
          <w:szCs w:val="24"/>
          <w:rtl/>
        </w:rPr>
        <w:t xml:space="preserve"> ل</w:t>
      </w:r>
      <w:r w:rsidR="006E5175">
        <w:rPr>
          <w:b/>
          <w:w w:val="98"/>
          <w:szCs w:val="24"/>
          <w:rtl/>
        </w:rPr>
        <w:t>لمشاركة في عملية إصدار الشهادات</w:t>
      </w:r>
      <w:r w:rsidRPr="009F07C2">
        <w:rPr>
          <w:b/>
          <w:w w:val="98"/>
          <w:szCs w:val="24"/>
          <w:rtl/>
        </w:rPr>
        <w:t xml:space="preserve">؛ </w:t>
      </w:r>
      <w:r w:rsidR="006E5175">
        <w:rPr>
          <w:rFonts w:hint="cs"/>
          <w:b/>
          <w:w w:val="98"/>
          <w:szCs w:val="24"/>
          <w:rtl/>
        </w:rPr>
        <w:t>و</w:t>
      </w:r>
      <w:r w:rsidRPr="009F07C2">
        <w:rPr>
          <w:b/>
          <w:w w:val="98"/>
          <w:szCs w:val="24"/>
          <w:rtl/>
        </w:rPr>
        <w:t xml:space="preserve">تدريب </w:t>
      </w:r>
      <w:r w:rsidR="006E5175" w:rsidRPr="00683E74">
        <w:t>390</w:t>
      </w:r>
      <w:r w:rsidR="006E5175">
        <w:rPr>
          <w:b/>
          <w:w w:val="98"/>
          <w:szCs w:val="24"/>
          <w:rtl/>
        </w:rPr>
        <w:t xml:space="preserve"> </w:t>
      </w:r>
      <w:r w:rsidR="00A23F1C">
        <w:rPr>
          <w:b/>
          <w:w w:val="98"/>
          <w:szCs w:val="24"/>
          <w:rtl/>
        </w:rPr>
        <w:t>تقني</w:t>
      </w:r>
      <w:r w:rsidRPr="009F07C2">
        <w:rPr>
          <w:b/>
          <w:w w:val="98"/>
          <w:szCs w:val="24"/>
          <w:rtl/>
        </w:rPr>
        <w:t>ا</w:t>
      </w:r>
      <w:r w:rsidR="006E5175">
        <w:rPr>
          <w:rFonts w:hint="cs"/>
          <w:b/>
          <w:w w:val="98"/>
          <w:szCs w:val="24"/>
          <w:rtl/>
        </w:rPr>
        <w:t>ً</w:t>
      </w:r>
      <w:r w:rsidR="006E5175">
        <w:rPr>
          <w:b/>
          <w:w w:val="98"/>
          <w:szCs w:val="24"/>
          <w:rtl/>
        </w:rPr>
        <w:t xml:space="preserve"> على ممارسات الخدمة الجيدة</w:t>
      </w:r>
      <w:r w:rsidRPr="009F07C2">
        <w:rPr>
          <w:b/>
          <w:w w:val="98"/>
          <w:szCs w:val="24"/>
          <w:rtl/>
        </w:rPr>
        <w:t xml:space="preserve">؛ </w:t>
      </w:r>
      <w:r w:rsidR="006E5175">
        <w:rPr>
          <w:rFonts w:hint="cs"/>
          <w:b/>
          <w:w w:val="98"/>
          <w:szCs w:val="24"/>
          <w:rtl/>
        </w:rPr>
        <w:t>و</w:t>
      </w:r>
      <w:r w:rsidRPr="009F07C2">
        <w:rPr>
          <w:b/>
          <w:w w:val="98"/>
          <w:szCs w:val="24"/>
          <w:rtl/>
        </w:rPr>
        <w:t xml:space="preserve">تحديث </w:t>
      </w:r>
      <w:r w:rsidR="006E5175">
        <w:rPr>
          <w:rFonts w:hint="cs"/>
          <w:b/>
          <w:w w:val="98"/>
          <w:szCs w:val="24"/>
          <w:rtl/>
        </w:rPr>
        <w:t>ال</w:t>
      </w:r>
      <w:r w:rsidRPr="009F07C2">
        <w:rPr>
          <w:b/>
          <w:w w:val="98"/>
          <w:szCs w:val="24"/>
          <w:rtl/>
        </w:rPr>
        <w:t xml:space="preserve">منهج </w:t>
      </w:r>
      <w:r w:rsidR="006E5175" w:rsidRPr="009F07C2">
        <w:rPr>
          <w:b/>
          <w:w w:val="98"/>
          <w:szCs w:val="24"/>
          <w:rtl/>
        </w:rPr>
        <w:t xml:space="preserve">الوطني </w:t>
      </w:r>
      <w:r w:rsidR="006E5175">
        <w:rPr>
          <w:rFonts w:hint="cs"/>
          <w:b/>
          <w:w w:val="98"/>
          <w:szCs w:val="24"/>
          <w:rtl/>
        </w:rPr>
        <w:t>ل</w:t>
      </w:r>
      <w:r w:rsidRPr="009F07C2">
        <w:rPr>
          <w:b/>
          <w:w w:val="98"/>
          <w:szCs w:val="24"/>
          <w:rtl/>
        </w:rPr>
        <w:t xml:space="preserve">لتدريب </w:t>
      </w:r>
      <w:r w:rsidR="006E5175">
        <w:rPr>
          <w:rFonts w:hint="cs"/>
          <w:b/>
          <w:w w:val="98"/>
          <w:szCs w:val="24"/>
          <w:rtl/>
        </w:rPr>
        <w:t>في مجال ا</w:t>
      </w:r>
      <w:r w:rsidRPr="009F07C2">
        <w:rPr>
          <w:b/>
          <w:w w:val="98"/>
          <w:szCs w:val="24"/>
          <w:rtl/>
        </w:rPr>
        <w:t>لتبريد و</w:t>
      </w:r>
      <w:r w:rsidR="006E5175">
        <w:rPr>
          <w:rFonts w:hint="cs"/>
          <w:b/>
          <w:w w:val="98"/>
          <w:szCs w:val="24"/>
          <w:rtl/>
        </w:rPr>
        <w:t>ال</w:t>
      </w:r>
      <w:r w:rsidRPr="009F07C2">
        <w:rPr>
          <w:b/>
          <w:w w:val="98"/>
          <w:szCs w:val="24"/>
          <w:rtl/>
        </w:rPr>
        <w:t xml:space="preserve">مدونة </w:t>
      </w:r>
      <w:r w:rsidR="006E5175" w:rsidRPr="009F07C2">
        <w:rPr>
          <w:b/>
          <w:w w:val="98"/>
          <w:szCs w:val="24"/>
          <w:rtl/>
        </w:rPr>
        <w:t xml:space="preserve">الوطنية </w:t>
      </w:r>
      <w:r w:rsidR="006E5175">
        <w:rPr>
          <w:rFonts w:hint="cs"/>
          <w:b/>
          <w:w w:val="98"/>
          <w:szCs w:val="24"/>
          <w:rtl/>
        </w:rPr>
        <w:t>لقواعد ا</w:t>
      </w:r>
      <w:r w:rsidRPr="009F07C2">
        <w:rPr>
          <w:b/>
          <w:w w:val="98"/>
          <w:szCs w:val="24"/>
          <w:rtl/>
        </w:rPr>
        <w:t xml:space="preserve">لسلوك </w:t>
      </w:r>
      <w:r w:rsidR="006E5175">
        <w:rPr>
          <w:rFonts w:hint="cs"/>
          <w:b/>
          <w:w w:val="98"/>
          <w:szCs w:val="24"/>
          <w:rtl/>
        </w:rPr>
        <w:t>ل</w:t>
      </w:r>
      <w:r w:rsidRPr="009F07C2">
        <w:rPr>
          <w:b/>
          <w:w w:val="98"/>
          <w:szCs w:val="24"/>
          <w:rtl/>
        </w:rPr>
        <w:t>ل</w:t>
      </w:r>
      <w:r w:rsidR="00A23F1C">
        <w:rPr>
          <w:b/>
          <w:w w:val="98"/>
          <w:szCs w:val="24"/>
          <w:rtl/>
        </w:rPr>
        <w:t>تقني</w:t>
      </w:r>
      <w:r w:rsidRPr="009F07C2">
        <w:rPr>
          <w:b/>
          <w:w w:val="98"/>
          <w:szCs w:val="24"/>
          <w:rtl/>
        </w:rPr>
        <w:t>ي</w:t>
      </w:r>
      <w:r w:rsidR="006E5175">
        <w:rPr>
          <w:rFonts w:hint="cs"/>
          <w:b/>
          <w:w w:val="98"/>
          <w:szCs w:val="24"/>
          <w:rtl/>
        </w:rPr>
        <w:t>ن</w:t>
      </w:r>
      <w:r w:rsidRPr="009F07C2">
        <w:rPr>
          <w:b/>
          <w:w w:val="98"/>
          <w:szCs w:val="24"/>
          <w:rtl/>
        </w:rPr>
        <w:t xml:space="preserve"> </w:t>
      </w:r>
      <w:r w:rsidR="006E5175">
        <w:rPr>
          <w:rFonts w:hint="cs"/>
          <w:b/>
          <w:w w:val="98"/>
          <w:szCs w:val="24"/>
          <w:rtl/>
        </w:rPr>
        <w:t>في هذا المجال</w:t>
      </w:r>
      <w:r w:rsidR="006E5175">
        <w:rPr>
          <w:b/>
          <w:w w:val="98"/>
          <w:szCs w:val="24"/>
          <w:rtl/>
        </w:rPr>
        <w:t xml:space="preserve">؛ </w:t>
      </w:r>
      <w:r w:rsidR="006E5175">
        <w:rPr>
          <w:rFonts w:hint="cs"/>
          <w:b/>
          <w:w w:val="98"/>
          <w:szCs w:val="24"/>
          <w:rtl/>
        </w:rPr>
        <w:t>وتنظيم</w:t>
      </w:r>
      <w:r w:rsidRPr="009F07C2">
        <w:rPr>
          <w:b/>
          <w:w w:val="98"/>
          <w:szCs w:val="24"/>
          <w:rtl/>
        </w:rPr>
        <w:t xml:space="preserve"> حلقة عمل تدريبية للمستخدمين النهائيين </w:t>
      </w:r>
      <w:r w:rsidR="006E5175">
        <w:rPr>
          <w:rFonts w:hint="cs"/>
          <w:b/>
          <w:w w:val="98"/>
          <w:szCs w:val="24"/>
          <w:rtl/>
        </w:rPr>
        <w:t>بشأن</w:t>
      </w:r>
      <w:r w:rsidRPr="009F07C2">
        <w:rPr>
          <w:b/>
          <w:w w:val="98"/>
          <w:szCs w:val="24"/>
          <w:rtl/>
        </w:rPr>
        <w:t xml:space="preserve"> </w:t>
      </w:r>
      <w:r w:rsidR="006E5175">
        <w:rPr>
          <w:rFonts w:hint="cs"/>
          <w:b/>
          <w:w w:val="98"/>
          <w:szCs w:val="24"/>
          <w:rtl/>
        </w:rPr>
        <w:t>ضرورة إزالة</w:t>
      </w:r>
      <w:r w:rsidRPr="009F07C2">
        <w:rPr>
          <w:b/>
          <w:w w:val="98"/>
          <w:szCs w:val="24"/>
          <w:rtl/>
        </w:rPr>
        <w:t xml:space="preserve"> </w:t>
      </w:r>
      <w:r w:rsidR="006E5175">
        <w:rPr>
          <w:rFonts w:hint="cs"/>
          <w:b/>
          <w:w w:val="98"/>
          <w:szCs w:val="24"/>
          <w:rtl/>
        </w:rPr>
        <w:t>المواد</w:t>
      </w:r>
      <w:r w:rsidR="006E5175" w:rsidRPr="009F07C2">
        <w:rPr>
          <w:b/>
          <w:w w:val="98"/>
          <w:szCs w:val="24"/>
          <w:rtl/>
        </w:rPr>
        <w:t xml:space="preserve"> الهيدروكلور</w:t>
      </w:r>
      <w:r w:rsidR="006E5175">
        <w:rPr>
          <w:rFonts w:hint="cs"/>
          <w:b/>
          <w:w w:val="98"/>
          <w:szCs w:val="24"/>
          <w:rtl/>
        </w:rPr>
        <w:t>و</w:t>
      </w:r>
      <w:r w:rsidR="006E5175" w:rsidRPr="009F07C2">
        <w:rPr>
          <w:b/>
          <w:w w:val="98"/>
          <w:szCs w:val="24"/>
          <w:rtl/>
        </w:rPr>
        <w:t>فلور</w:t>
      </w:r>
      <w:r w:rsidR="006E5175">
        <w:rPr>
          <w:rFonts w:hint="cs"/>
          <w:b/>
          <w:w w:val="98"/>
          <w:szCs w:val="24"/>
          <w:rtl/>
        </w:rPr>
        <w:t>و</w:t>
      </w:r>
      <w:r w:rsidR="006E5175">
        <w:rPr>
          <w:b/>
          <w:w w:val="98"/>
          <w:szCs w:val="24"/>
          <w:rtl/>
        </w:rPr>
        <w:t>كربونية</w:t>
      </w:r>
      <w:r w:rsidRPr="009F07C2">
        <w:rPr>
          <w:b/>
          <w:w w:val="98"/>
          <w:szCs w:val="24"/>
          <w:rtl/>
        </w:rPr>
        <w:t xml:space="preserve"> واعتماد تكنولوجيات منخفضة ال</w:t>
      </w:r>
      <w:r w:rsidR="006E5175">
        <w:rPr>
          <w:b/>
          <w:w w:val="98"/>
          <w:szCs w:val="24"/>
          <w:rtl/>
        </w:rPr>
        <w:t>قدرة على إحداث الاحترار العالمي</w:t>
      </w:r>
      <w:r w:rsidRPr="009F07C2">
        <w:rPr>
          <w:b/>
          <w:w w:val="98"/>
          <w:szCs w:val="24"/>
          <w:rtl/>
        </w:rPr>
        <w:t xml:space="preserve">؛ وتعزيز </w:t>
      </w:r>
      <w:r w:rsidR="006E5175">
        <w:rPr>
          <w:rFonts w:hint="cs"/>
          <w:b/>
          <w:w w:val="98"/>
          <w:szCs w:val="24"/>
          <w:rtl/>
        </w:rPr>
        <w:t>رابطات العاملين في مجال التبريد وتكييف الهواء</w:t>
      </w:r>
      <w:r w:rsidRPr="009F07C2">
        <w:rPr>
          <w:b/>
          <w:w w:val="98"/>
          <w:szCs w:val="24"/>
          <w:rtl/>
        </w:rPr>
        <w:t xml:space="preserve"> </w:t>
      </w:r>
      <w:r w:rsidR="006E5175">
        <w:rPr>
          <w:rFonts w:hint="cs"/>
          <w:b/>
          <w:w w:val="98"/>
          <w:szCs w:val="24"/>
          <w:rtl/>
        </w:rPr>
        <w:t>عن طريق</w:t>
      </w:r>
      <w:r w:rsidRPr="009F07C2">
        <w:rPr>
          <w:b/>
          <w:w w:val="98"/>
          <w:szCs w:val="24"/>
          <w:rtl/>
        </w:rPr>
        <w:t xml:space="preserve"> دعم اجتماعاتها</w:t>
      </w:r>
      <w:r w:rsidR="006E5175">
        <w:rPr>
          <w:rFonts w:hint="cs"/>
          <w:b/>
          <w:w w:val="98"/>
          <w:szCs w:val="24"/>
          <w:rtl/>
        </w:rPr>
        <w:t>،</w:t>
      </w:r>
      <w:r w:rsidRPr="009F07C2">
        <w:rPr>
          <w:b/>
          <w:w w:val="98"/>
          <w:szCs w:val="24"/>
          <w:rtl/>
        </w:rPr>
        <w:t xml:space="preserve"> و</w:t>
      </w:r>
      <w:r w:rsidR="006E5175">
        <w:rPr>
          <w:rFonts w:hint="cs"/>
          <w:b/>
          <w:w w:val="98"/>
          <w:szCs w:val="24"/>
          <w:rtl/>
        </w:rPr>
        <w:t>القيام ب</w:t>
      </w:r>
      <w:r w:rsidRPr="009F07C2">
        <w:rPr>
          <w:b/>
          <w:w w:val="98"/>
          <w:szCs w:val="24"/>
          <w:rtl/>
        </w:rPr>
        <w:t>أنشطة التوعية و</w:t>
      </w:r>
      <w:r w:rsidR="006E5175">
        <w:rPr>
          <w:rFonts w:hint="cs"/>
          <w:b/>
          <w:w w:val="98"/>
          <w:szCs w:val="24"/>
          <w:rtl/>
        </w:rPr>
        <w:t xml:space="preserve">إقامة </w:t>
      </w:r>
      <w:r w:rsidRPr="009F07C2">
        <w:rPr>
          <w:b/>
          <w:w w:val="98"/>
          <w:szCs w:val="24"/>
          <w:rtl/>
        </w:rPr>
        <w:t>الدورات التدريبية (</w:t>
      </w:r>
      <w:r w:rsidR="006E5175">
        <w:rPr>
          <w:rFonts w:hint="cs"/>
          <w:b/>
          <w:w w:val="98"/>
          <w:szCs w:val="24"/>
          <w:rtl/>
        </w:rPr>
        <w:t>اليونيب</w:t>
      </w:r>
      <w:r w:rsidRPr="009F07C2">
        <w:rPr>
          <w:b/>
          <w:w w:val="98"/>
          <w:szCs w:val="24"/>
          <w:rtl/>
        </w:rPr>
        <w:t>) (</w:t>
      </w:r>
      <w:r w:rsidR="006E5175" w:rsidRPr="00683E74">
        <w:t>175,000</w:t>
      </w:r>
      <w:r w:rsidR="006E5175">
        <w:rPr>
          <w:b/>
          <w:w w:val="98"/>
          <w:szCs w:val="24"/>
          <w:rtl/>
        </w:rPr>
        <w:t xml:space="preserve"> دولار أمريكي)</w:t>
      </w:r>
      <w:r w:rsidRPr="009F07C2">
        <w:rPr>
          <w:b/>
          <w:w w:val="98"/>
          <w:szCs w:val="24"/>
          <w:rtl/>
        </w:rPr>
        <w:t>؛</w:t>
      </w:r>
    </w:p>
    <w:p w14:paraId="0DF8DB2C" w14:textId="7BFB4F51" w:rsidR="00F766EF" w:rsidRPr="009F07C2" w:rsidRDefault="00F766EF" w:rsidP="0044626A">
      <w:pPr>
        <w:bidi/>
        <w:spacing w:after="120"/>
        <w:ind w:left="1440" w:hanging="720"/>
        <w:rPr>
          <w:b/>
          <w:w w:val="98"/>
          <w:szCs w:val="24"/>
        </w:rPr>
      </w:pPr>
      <w:r w:rsidRPr="009F07C2">
        <w:rPr>
          <w:b/>
          <w:w w:val="98"/>
          <w:szCs w:val="24"/>
          <w:rtl/>
        </w:rPr>
        <w:t xml:space="preserve">(ج) </w:t>
      </w:r>
      <w:r w:rsidR="009F07C2">
        <w:rPr>
          <w:b/>
          <w:w w:val="98"/>
          <w:szCs w:val="24"/>
          <w:rtl/>
        </w:rPr>
        <w:tab/>
      </w:r>
      <w:r w:rsidRPr="002C2F41">
        <w:rPr>
          <w:b/>
          <w:i/>
          <w:iCs/>
          <w:w w:val="98"/>
          <w:szCs w:val="24"/>
          <w:rtl/>
        </w:rPr>
        <w:t>دعم الكليات الصناعية والتقنية من خلال توفير معدات الخدمة ومجموعات الأدوات وإنشاء مركزين للاسترداد والاست</w:t>
      </w:r>
      <w:r w:rsidR="002C2F41" w:rsidRPr="002C2F41">
        <w:rPr>
          <w:rFonts w:hint="cs"/>
          <w:b/>
          <w:i/>
          <w:iCs/>
          <w:w w:val="98"/>
          <w:szCs w:val="24"/>
          <w:rtl/>
        </w:rPr>
        <w:t>صلاح</w:t>
      </w:r>
      <w:r w:rsidRPr="002C2F41">
        <w:rPr>
          <w:b/>
          <w:i/>
          <w:iCs/>
          <w:w w:val="98"/>
          <w:szCs w:val="24"/>
          <w:rtl/>
        </w:rPr>
        <w:t>:</w:t>
      </w:r>
      <w:r w:rsidRPr="009F07C2">
        <w:rPr>
          <w:b/>
          <w:w w:val="98"/>
          <w:szCs w:val="24"/>
          <w:rtl/>
        </w:rPr>
        <w:t xml:space="preserve"> تحديد متطلبات </w:t>
      </w:r>
      <w:r w:rsidR="0092663C" w:rsidRPr="009F07C2">
        <w:rPr>
          <w:b/>
          <w:w w:val="98"/>
          <w:szCs w:val="24"/>
          <w:rtl/>
        </w:rPr>
        <w:t xml:space="preserve">معاهد التدريب </w:t>
      </w:r>
      <w:r w:rsidR="00A23F1C">
        <w:rPr>
          <w:b/>
          <w:w w:val="98"/>
          <w:szCs w:val="24"/>
          <w:rtl/>
        </w:rPr>
        <w:t>التقني</w:t>
      </w:r>
      <w:r w:rsidR="0092663C" w:rsidRPr="009F07C2">
        <w:rPr>
          <w:b/>
          <w:w w:val="98"/>
          <w:szCs w:val="24"/>
          <w:rtl/>
        </w:rPr>
        <w:t xml:space="preserve"> </w:t>
      </w:r>
      <w:r w:rsidR="0092663C">
        <w:rPr>
          <w:rFonts w:hint="cs"/>
          <w:b/>
          <w:w w:val="98"/>
          <w:szCs w:val="24"/>
          <w:rtl/>
        </w:rPr>
        <w:t xml:space="preserve">من </w:t>
      </w:r>
      <w:r w:rsidRPr="009F07C2">
        <w:rPr>
          <w:b/>
          <w:w w:val="98"/>
          <w:szCs w:val="24"/>
          <w:rtl/>
        </w:rPr>
        <w:t xml:space="preserve">المعدات وشراء الأدوات والمعدات التكميلية </w:t>
      </w:r>
      <w:r w:rsidR="0092663C" w:rsidRPr="009F07C2">
        <w:rPr>
          <w:b/>
          <w:w w:val="98"/>
          <w:szCs w:val="24"/>
          <w:rtl/>
        </w:rPr>
        <w:t>وتوزيع</w:t>
      </w:r>
      <w:r w:rsidR="0092663C">
        <w:rPr>
          <w:rFonts w:hint="cs"/>
          <w:b/>
          <w:w w:val="98"/>
          <w:szCs w:val="24"/>
          <w:rtl/>
        </w:rPr>
        <w:t>ها</w:t>
      </w:r>
      <w:r w:rsidRPr="009F07C2">
        <w:rPr>
          <w:b/>
          <w:w w:val="98"/>
          <w:szCs w:val="24"/>
          <w:rtl/>
        </w:rPr>
        <w:t xml:space="preserve">؛ </w:t>
      </w:r>
      <w:r w:rsidR="0092663C">
        <w:rPr>
          <w:rFonts w:hint="cs"/>
          <w:b/>
          <w:w w:val="98"/>
          <w:szCs w:val="24"/>
          <w:rtl/>
        </w:rPr>
        <w:t xml:space="preserve">وتقديم </w:t>
      </w:r>
      <w:r w:rsidRPr="009F07C2">
        <w:rPr>
          <w:b/>
          <w:w w:val="98"/>
          <w:szCs w:val="24"/>
          <w:rtl/>
        </w:rPr>
        <w:t xml:space="preserve">المساعدة </w:t>
      </w:r>
      <w:r w:rsidR="00A23F1C">
        <w:rPr>
          <w:b/>
          <w:w w:val="98"/>
          <w:szCs w:val="24"/>
          <w:rtl/>
        </w:rPr>
        <w:t>التقني</w:t>
      </w:r>
      <w:r w:rsidRPr="009F07C2">
        <w:rPr>
          <w:b/>
          <w:w w:val="98"/>
          <w:szCs w:val="24"/>
          <w:rtl/>
        </w:rPr>
        <w:t xml:space="preserve">ة لتحديد </w:t>
      </w:r>
      <w:r w:rsidR="0092663C" w:rsidRPr="009F07C2">
        <w:rPr>
          <w:b/>
          <w:w w:val="98"/>
          <w:szCs w:val="24"/>
          <w:rtl/>
        </w:rPr>
        <w:t xml:space="preserve">البنية التحتية </w:t>
      </w:r>
      <w:r w:rsidR="0092663C">
        <w:rPr>
          <w:rFonts w:hint="cs"/>
          <w:b/>
          <w:w w:val="98"/>
          <w:szCs w:val="24"/>
          <w:rtl/>
        </w:rPr>
        <w:t xml:space="preserve">اللازمة </w:t>
      </w:r>
      <w:r w:rsidR="0092663C" w:rsidRPr="009F07C2">
        <w:rPr>
          <w:b/>
          <w:w w:val="98"/>
          <w:szCs w:val="24"/>
          <w:rtl/>
        </w:rPr>
        <w:t>لل</w:t>
      </w:r>
      <w:r w:rsidR="0092663C">
        <w:rPr>
          <w:rFonts w:hint="cs"/>
          <w:b/>
          <w:w w:val="98"/>
          <w:szCs w:val="24"/>
          <w:rtl/>
        </w:rPr>
        <w:t>استرداد</w:t>
      </w:r>
      <w:r w:rsidR="0092663C" w:rsidRPr="009F07C2">
        <w:rPr>
          <w:b/>
          <w:w w:val="98"/>
          <w:szCs w:val="24"/>
          <w:rtl/>
        </w:rPr>
        <w:t xml:space="preserve"> والاستصلاح </w:t>
      </w:r>
      <w:r w:rsidRPr="009F07C2">
        <w:rPr>
          <w:b/>
          <w:w w:val="98"/>
          <w:szCs w:val="24"/>
          <w:rtl/>
        </w:rPr>
        <w:t>و</w:t>
      </w:r>
      <w:r w:rsidR="0092663C">
        <w:rPr>
          <w:rFonts w:hint="cs"/>
          <w:b/>
          <w:w w:val="98"/>
          <w:szCs w:val="24"/>
          <w:rtl/>
        </w:rPr>
        <w:t>الشروع في</w:t>
      </w:r>
      <w:r w:rsidR="0092663C">
        <w:rPr>
          <w:b/>
          <w:w w:val="98"/>
          <w:szCs w:val="24"/>
          <w:rtl/>
        </w:rPr>
        <w:t xml:space="preserve"> بنا</w:t>
      </w:r>
      <w:r w:rsidR="0092663C">
        <w:rPr>
          <w:rFonts w:hint="cs"/>
          <w:b/>
          <w:w w:val="98"/>
          <w:szCs w:val="24"/>
          <w:rtl/>
        </w:rPr>
        <w:t>ئها</w:t>
      </w:r>
      <w:r w:rsidRPr="009F07C2">
        <w:rPr>
          <w:b/>
          <w:w w:val="98"/>
          <w:szCs w:val="24"/>
          <w:rtl/>
        </w:rPr>
        <w:t xml:space="preserve"> وإنشاء مركز </w:t>
      </w:r>
      <w:r w:rsidR="0092663C" w:rsidRPr="009F07C2">
        <w:rPr>
          <w:b/>
          <w:w w:val="98"/>
          <w:szCs w:val="24"/>
          <w:rtl/>
        </w:rPr>
        <w:t xml:space="preserve">واحد </w:t>
      </w:r>
      <w:r w:rsidR="0092663C">
        <w:rPr>
          <w:rFonts w:hint="cs"/>
          <w:b/>
          <w:w w:val="98"/>
          <w:szCs w:val="24"/>
          <w:rtl/>
        </w:rPr>
        <w:t>لل</w:t>
      </w:r>
      <w:r w:rsidRPr="009F07C2">
        <w:rPr>
          <w:b/>
          <w:w w:val="98"/>
          <w:szCs w:val="24"/>
          <w:rtl/>
        </w:rPr>
        <w:t>استصلاح (</w:t>
      </w:r>
      <w:r w:rsidR="0092663C">
        <w:rPr>
          <w:rFonts w:hint="cs"/>
          <w:b/>
          <w:w w:val="98"/>
          <w:szCs w:val="24"/>
          <w:rtl/>
        </w:rPr>
        <w:t>اليوئنديبي</w:t>
      </w:r>
      <w:r w:rsidR="009F07C2">
        <w:rPr>
          <w:b/>
          <w:w w:val="98"/>
          <w:szCs w:val="24"/>
          <w:rtl/>
        </w:rPr>
        <w:t>) (</w:t>
      </w:r>
      <w:r w:rsidR="0092663C" w:rsidRPr="00EF2EEB">
        <w:t>289,500</w:t>
      </w:r>
      <w:r w:rsidR="0092663C">
        <w:rPr>
          <w:b/>
          <w:w w:val="98"/>
          <w:szCs w:val="24"/>
          <w:rtl/>
        </w:rPr>
        <w:t xml:space="preserve"> دولار أمريكي)</w:t>
      </w:r>
      <w:r w:rsidR="009F07C2">
        <w:rPr>
          <w:b/>
          <w:w w:val="98"/>
          <w:szCs w:val="24"/>
          <w:rtl/>
        </w:rPr>
        <w:t xml:space="preserve">؛ </w:t>
      </w:r>
    </w:p>
    <w:p w14:paraId="1EFCD9DD" w14:textId="2C55E6A2" w:rsidR="00F766EF" w:rsidRPr="009F07C2" w:rsidRDefault="00F766EF" w:rsidP="0044626A">
      <w:pPr>
        <w:bidi/>
        <w:spacing w:after="120"/>
        <w:ind w:left="1440" w:hanging="720"/>
        <w:rPr>
          <w:b/>
          <w:w w:val="98"/>
          <w:szCs w:val="24"/>
        </w:rPr>
      </w:pPr>
      <w:r w:rsidRPr="009F07C2">
        <w:rPr>
          <w:b/>
          <w:w w:val="98"/>
          <w:szCs w:val="24"/>
          <w:rtl/>
        </w:rPr>
        <w:t xml:space="preserve">(د) </w:t>
      </w:r>
      <w:r w:rsidR="009F07C2">
        <w:rPr>
          <w:b/>
          <w:w w:val="98"/>
          <w:szCs w:val="24"/>
          <w:rtl/>
        </w:rPr>
        <w:tab/>
      </w:r>
      <w:r w:rsidRPr="008F1E6C">
        <w:rPr>
          <w:b/>
          <w:i/>
          <w:iCs/>
          <w:w w:val="98"/>
          <w:szCs w:val="24"/>
          <w:rtl/>
        </w:rPr>
        <w:t>رصد المشروع</w:t>
      </w:r>
      <w:r w:rsidRPr="009F07C2">
        <w:rPr>
          <w:b/>
          <w:w w:val="98"/>
          <w:szCs w:val="24"/>
          <w:rtl/>
        </w:rPr>
        <w:t xml:space="preserve"> (</w:t>
      </w:r>
      <w:r w:rsidR="008F1E6C">
        <w:rPr>
          <w:rFonts w:hint="cs"/>
          <w:b/>
          <w:w w:val="98"/>
          <w:szCs w:val="24"/>
          <w:rtl/>
        </w:rPr>
        <w:t>اليونيب</w:t>
      </w:r>
      <w:r w:rsidRPr="009F07C2">
        <w:rPr>
          <w:b/>
          <w:w w:val="98"/>
          <w:szCs w:val="24"/>
          <w:rtl/>
        </w:rPr>
        <w:t>) (</w:t>
      </w:r>
      <w:r w:rsidR="008F1E6C" w:rsidRPr="00443D9C">
        <w:t>15,000</w:t>
      </w:r>
      <w:r w:rsidR="008F1E6C">
        <w:rPr>
          <w:b/>
          <w:w w:val="98"/>
          <w:szCs w:val="24"/>
          <w:rtl/>
        </w:rPr>
        <w:t xml:space="preserve"> دولار أمريكي)</w:t>
      </w:r>
      <w:r w:rsidRPr="009F07C2">
        <w:rPr>
          <w:b/>
          <w:w w:val="98"/>
          <w:szCs w:val="24"/>
          <w:rtl/>
        </w:rPr>
        <w:t>، ويتألف من موظفي المشروع والاستشاريين (</w:t>
      </w:r>
      <w:r w:rsidR="008F1E6C">
        <w:t>7</w:t>
      </w:r>
      <w:r w:rsidR="008F1E6C" w:rsidRPr="006D39A9">
        <w:t>,</w:t>
      </w:r>
      <w:r w:rsidR="008F1E6C">
        <w:t>5</w:t>
      </w:r>
      <w:r w:rsidR="008F1E6C" w:rsidRPr="006D39A9">
        <w:t>00</w:t>
      </w:r>
      <w:r w:rsidR="008F1E6C">
        <w:rPr>
          <w:b/>
          <w:w w:val="98"/>
          <w:szCs w:val="24"/>
          <w:rtl/>
        </w:rPr>
        <w:t xml:space="preserve"> دولار أمريكي)</w:t>
      </w:r>
      <w:r w:rsidRPr="009F07C2">
        <w:rPr>
          <w:b/>
          <w:w w:val="98"/>
          <w:szCs w:val="24"/>
          <w:rtl/>
        </w:rPr>
        <w:t>، والسفر ال</w:t>
      </w:r>
      <w:r w:rsidR="00A23F1C">
        <w:rPr>
          <w:rFonts w:hint="cs"/>
          <w:b/>
          <w:w w:val="98"/>
          <w:szCs w:val="24"/>
          <w:rtl/>
        </w:rPr>
        <w:t>داخ</w:t>
      </w:r>
      <w:r w:rsidRPr="009F07C2">
        <w:rPr>
          <w:b/>
          <w:w w:val="98"/>
          <w:szCs w:val="24"/>
          <w:rtl/>
        </w:rPr>
        <w:t>لي (</w:t>
      </w:r>
      <w:r w:rsidR="008F1E6C">
        <w:t>5</w:t>
      </w:r>
      <w:r w:rsidR="008F1E6C" w:rsidRPr="006D39A9">
        <w:t>,000</w:t>
      </w:r>
      <w:r w:rsidR="008F1E6C">
        <w:rPr>
          <w:b/>
          <w:w w:val="98"/>
          <w:szCs w:val="24"/>
          <w:rtl/>
        </w:rPr>
        <w:t xml:space="preserve"> دولار أمريكي)</w:t>
      </w:r>
      <w:r w:rsidRPr="009F07C2">
        <w:rPr>
          <w:b/>
          <w:w w:val="98"/>
          <w:szCs w:val="24"/>
          <w:rtl/>
        </w:rPr>
        <w:t>، والاجتماعات وحلقات العمل (</w:t>
      </w:r>
      <w:r w:rsidR="008F1E6C">
        <w:t>2</w:t>
      </w:r>
      <w:r w:rsidR="008F1E6C" w:rsidRPr="006D39A9">
        <w:t>,</w:t>
      </w:r>
      <w:r w:rsidR="008F1E6C">
        <w:t>5</w:t>
      </w:r>
      <w:r w:rsidR="008F1E6C" w:rsidRPr="006D39A9">
        <w:t>00</w:t>
      </w:r>
      <w:r w:rsidRPr="009F07C2">
        <w:rPr>
          <w:b/>
          <w:w w:val="98"/>
          <w:szCs w:val="24"/>
          <w:rtl/>
        </w:rPr>
        <w:t xml:space="preserve"> دولار أمريكي).</w:t>
      </w:r>
    </w:p>
    <w:p w14:paraId="5A6FD094" w14:textId="77777777" w:rsidR="0044626A" w:rsidRDefault="0044626A">
      <w:pPr>
        <w:jc w:val="left"/>
        <w:rPr>
          <w:bCs/>
          <w:w w:val="98"/>
          <w:sz w:val="28"/>
          <w:szCs w:val="28"/>
          <w:rtl/>
        </w:rPr>
      </w:pPr>
      <w:r>
        <w:rPr>
          <w:bCs/>
          <w:w w:val="98"/>
          <w:sz w:val="28"/>
          <w:szCs w:val="28"/>
          <w:rtl/>
        </w:rPr>
        <w:br w:type="page"/>
      </w:r>
    </w:p>
    <w:p w14:paraId="653EB392" w14:textId="7C761E28" w:rsidR="00F766EF" w:rsidRPr="009F07C2" w:rsidRDefault="009F07C2" w:rsidP="0044626A">
      <w:pPr>
        <w:bidi/>
        <w:spacing w:after="120"/>
        <w:jc w:val="center"/>
        <w:rPr>
          <w:bCs/>
          <w:w w:val="98"/>
          <w:sz w:val="28"/>
          <w:szCs w:val="28"/>
        </w:rPr>
      </w:pPr>
      <w:r w:rsidRPr="009F07C2">
        <w:rPr>
          <w:bCs/>
          <w:w w:val="98"/>
          <w:sz w:val="28"/>
          <w:szCs w:val="28"/>
          <w:rtl/>
        </w:rPr>
        <w:lastRenderedPageBreak/>
        <w:t xml:space="preserve">تعليقات </w:t>
      </w:r>
      <w:r w:rsidR="00F766EF" w:rsidRPr="009F07C2">
        <w:rPr>
          <w:bCs/>
          <w:w w:val="98"/>
          <w:sz w:val="28"/>
          <w:szCs w:val="28"/>
          <w:rtl/>
        </w:rPr>
        <w:t>الأمانة</w:t>
      </w:r>
      <w:r w:rsidRPr="009F07C2">
        <w:rPr>
          <w:bCs/>
          <w:w w:val="98"/>
          <w:sz w:val="28"/>
          <w:szCs w:val="28"/>
          <w:rtl/>
        </w:rPr>
        <w:t xml:space="preserve"> وتوصيت</w:t>
      </w:r>
      <w:r w:rsidRPr="009F07C2">
        <w:rPr>
          <w:rFonts w:hint="cs"/>
          <w:bCs/>
          <w:w w:val="98"/>
          <w:sz w:val="28"/>
          <w:szCs w:val="28"/>
          <w:rtl/>
        </w:rPr>
        <w:t>ها</w:t>
      </w:r>
    </w:p>
    <w:p w14:paraId="317BE266" w14:textId="5CB025A1" w:rsidR="00F766EF" w:rsidRPr="009F07C2" w:rsidRDefault="009F07C2" w:rsidP="0044626A">
      <w:pPr>
        <w:bidi/>
        <w:spacing w:after="120"/>
        <w:rPr>
          <w:bCs/>
          <w:w w:val="98"/>
          <w:szCs w:val="24"/>
        </w:rPr>
      </w:pPr>
      <w:r w:rsidRPr="009F07C2">
        <w:rPr>
          <w:rFonts w:hint="cs"/>
          <w:bCs/>
          <w:w w:val="98"/>
          <w:szCs w:val="24"/>
          <w:rtl/>
        </w:rPr>
        <w:t>ال</w:t>
      </w:r>
      <w:r w:rsidR="00F766EF" w:rsidRPr="009F07C2">
        <w:rPr>
          <w:bCs/>
          <w:w w:val="98"/>
          <w:szCs w:val="24"/>
          <w:rtl/>
        </w:rPr>
        <w:t>تعليقات</w:t>
      </w:r>
    </w:p>
    <w:p w14:paraId="78A92E48" w14:textId="25CD8D4C" w:rsidR="00F766EF" w:rsidRPr="009F07C2" w:rsidRDefault="00EC7BDE" w:rsidP="0044626A">
      <w:pPr>
        <w:bidi/>
        <w:spacing w:after="120"/>
        <w:rPr>
          <w:b/>
          <w:w w:val="98"/>
          <w:szCs w:val="24"/>
        </w:rPr>
      </w:pPr>
      <w:r w:rsidRPr="00EC7BDE">
        <w:rPr>
          <w:bCs/>
          <w:w w:val="98"/>
          <w:szCs w:val="24"/>
        </w:rPr>
        <w:t>21</w:t>
      </w:r>
      <w:r w:rsidR="00F766EF" w:rsidRPr="009F07C2">
        <w:rPr>
          <w:b/>
          <w:w w:val="98"/>
          <w:szCs w:val="24"/>
          <w:rtl/>
        </w:rPr>
        <w:t xml:space="preserve"> </w:t>
      </w:r>
      <w:r w:rsidR="009F07C2">
        <w:rPr>
          <w:rFonts w:hint="cs"/>
          <w:b/>
          <w:w w:val="98"/>
          <w:szCs w:val="24"/>
          <w:rtl/>
        </w:rPr>
        <w:t>-</w:t>
      </w:r>
      <w:r w:rsidR="009F07C2">
        <w:rPr>
          <w:rFonts w:hint="cs"/>
          <w:b/>
          <w:w w:val="98"/>
          <w:szCs w:val="24"/>
          <w:rtl/>
        </w:rPr>
        <w:tab/>
      </w:r>
      <w:r w:rsidR="00F766EF" w:rsidRPr="009F07C2">
        <w:rPr>
          <w:b/>
          <w:w w:val="98"/>
          <w:szCs w:val="24"/>
          <w:rtl/>
        </w:rPr>
        <w:t>استعرضت الأمانة المرحلة الثانية من خطة إدارة إزالة المواد الهيدروكلوروفلو</w:t>
      </w:r>
      <w:r w:rsidR="00D14B9B">
        <w:rPr>
          <w:b/>
          <w:w w:val="98"/>
          <w:szCs w:val="24"/>
          <w:rtl/>
        </w:rPr>
        <w:t>روكربونية في ضوء المرحلة الأولى</w:t>
      </w:r>
      <w:r w:rsidR="00F766EF" w:rsidRPr="009F07C2">
        <w:rPr>
          <w:b/>
          <w:w w:val="98"/>
          <w:szCs w:val="24"/>
          <w:rtl/>
        </w:rPr>
        <w:t>، وسي</w:t>
      </w:r>
      <w:r w:rsidR="00D14B9B">
        <w:rPr>
          <w:b/>
          <w:w w:val="98"/>
          <w:szCs w:val="24"/>
          <w:rtl/>
        </w:rPr>
        <w:t xml:space="preserve">اسات </w:t>
      </w:r>
      <w:r w:rsidR="00D14B9B">
        <w:rPr>
          <w:rFonts w:hint="cs"/>
          <w:b/>
          <w:w w:val="98"/>
          <w:szCs w:val="24"/>
          <w:rtl/>
        </w:rPr>
        <w:t>ا</w:t>
      </w:r>
      <w:r w:rsidR="00D14B9B" w:rsidRPr="009F07C2">
        <w:rPr>
          <w:b/>
          <w:w w:val="98"/>
          <w:szCs w:val="24"/>
          <w:rtl/>
        </w:rPr>
        <w:t xml:space="preserve">لصندوق متعدد الأطراف </w:t>
      </w:r>
      <w:r w:rsidR="00D14B9B">
        <w:rPr>
          <w:b/>
          <w:w w:val="98"/>
          <w:szCs w:val="24"/>
          <w:rtl/>
        </w:rPr>
        <w:t>ومبادئ</w:t>
      </w:r>
      <w:r w:rsidR="00D14B9B">
        <w:rPr>
          <w:rFonts w:hint="cs"/>
          <w:b/>
          <w:w w:val="98"/>
          <w:szCs w:val="24"/>
          <w:rtl/>
        </w:rPr>
        <w:t>ه</w:t>
      </w:r>
      <w:r w:rsidR="00D14B9B">
        <w:rPr>
          <w:b/>
          <w:w w:val="98"/>
          <w:szCs w:val="24"/>
          <w:rtl/>
        </w:rPr>
        <w:t xml:space="preserve"> التوجيهية</w:t>
      </w:r>
      <w:r w:rsidR="00F766EF" w:rsidRPr="009F07C2">
        <w:rPr>
          <w:b/>
          <w:w w:val="98"/>
          <w:szCs w:val="24"/>
          <w:rtl/>
        </w:rPr>
        <w:t xml:space="preserve">، بما في ذلك معايير تمويل </w:t>
      </w:r>
      <w:r w:rsidR="00D14B9B">
        <w:rPr>
          <w:rFonts w:hint="cs"/>
          <w:b/>
          <w:w w:val="98"/>
          <w:szCs w:val="24"/>
          <w:rtl/>
        </w:rPr>
        <w:t xml:space="preserve">إزالة </w:t>
      </w:r>
      <w:r w:rsidR="00D14B9B" w:rsidRPr="009F07C2">
        <w:rPr>
          <w:b/>
          <w:w w:val="98"/>
          <w:szCs w:val="24"/>
          <w:rtl/>
        </w:rPr>
        <w:t>المواد الهيدروكلوروفلو</w:t>
      </w:r>
      <w:r w:rsidR="00D14B9B">
        <w:rPr>
          <w:b/>
          <w:w w:val="98"/>
          <w:szCs w:val="24"/>
          <w:rtl/>
        </w:rPr>
        <w:t xml:space="preserve">روكربونية في قطاع الاستهلاك </w:t>
      </w:r>
      <w:r w:rsidR="00D14B9B">
        <w:rPr>
          <w:rFonts w:hint="cs"/>
          <w:b/>
          <w:w w:val="98"/>
          <w:szCs w:val="24"/>
          <w:rtl/>
        </w:rPr>
        <w:t>الخاصة با</w:t>
      </w:r>
      <w:r w:rsidR="00F766EF" w:rsidRPr="009F07C2">
        <w:rPr>
          <w:b/>
          <w:w w:val="98"/>
          <w:szCs w:val="24"/>
          <w:rtl/>
        </w:rPr>
        <w:t xml:space="preserve">لمرحلة الثانية من خطط إدارة إزالة المواد الهيدروكلوروفلوروكربونية (المقرر </w:t>
      </w:r>
      <w:r w:rsidR="00D14B9B" w:rsidRPr="00996241">
        <w:t>74</w:t>
      </w:r>
      <w:r w:rsidR="00F766EF" w:rsidRPr="009F07C2">
        <w:rPr>
          <w:b/>
          <w:w w:val="98"/>
          <w:szCs w:val="24"/>
          <w:rtl/>
        </w:rPr>
        <w:t>/</w:t>
      </w:r>
      <w:proofErr w:type="gramStart"/>
      <w:r w:rsidR="00D14B9B" w:rsidRPr="00996241">
        <w:t>50</w:t>
      </w:r>
      <w:r>
        <w:rPr>
          <w:b/>
          <w:w w:val="98"/>
          <w:szCs w:val="24"/>
          <w:rtl/>
        </w:rPr>
        <w:t>)</w:t>
      </w:r>
      <w:r w:rsidR="00F766EF" w:rsidRPr="009F07C2">
        <w:rPr>
          <w:b/>
          <w:w w:val="98"/>
          <w:szCs w:val="24"/>
          <w:rtl/>
        </w:rPr>
        <w:t>،</w:t>
      </w:r>
      <w:proofErr w:type="gramEnd"/>
      <w:r w:rsidR="00F766EF" w:rsidRPr="009F07C2">
        <w:rPr>
          <w:b/>
          <w:w w:val="98"/>
          <w:szCs w:val="24"/>
          <w:rtl/>
        </w:rPr>
        <w:t xml:space="preserve"> وخطة </w:t>
      </w:r>
      <w:r w:rsidR="00D14B9B">
        <w:rPr>
          <w:rFonts w:hint="cs"/>
          <w:b/>
          <w:w w:val="98"/>
          <w:szCs w:val="24"/>
          <w:rtl/>
        </w:rPr>
        <w:t>أ</w:t>
      </w:r>
      <w:r w:rsidR="00F766EF" w:rsidRPr="009F07C2">
        <w:rPr>
          <w:b/>
          <w:w w:val="98"/>
          <w:szCs w:val="24"/>
          <w:rtl/>
        </w:rPr>
        <w:t>عم</w:t>
      </w:r>
      <w:r w:rsidR="00D14B9B">
        <w:rPr>
          <w:rFonts w:hint="cs"/>
          <w:b/>
          <w:w w:val="98"/>
          <w:szCs w:val="24"/>
          <w:rtl/>
        </w:rPr>
        <w:t>ا</w:t>
      </w:r>
      <w:r w:rsidR="00D14B9B">
        <w:rPr>
          <w:b/>
          <w:w w:val="98"/>
          <w:szCs w:val="24"/>
          <w:rtl/>
        </w:rPr>
        <w:t xml:space="preserve">ل </w:t>
      </w:r>
      <w:r w:rsidR="00D14B9B">
        <w:rPr>
          <w:rFonts w:hint="cs"/>
          <w:b/>
          <w:w w:val="98"/>
          <w:szCs w:val="24"/>
          <w:rtl/>
        </w:rPr>
        <w:t>ا</w:t>
      </w:r>
      <w:r w:rsidR="00D14B9B" w:rsidRPr="009F07C2">
        <w:rPr>
          <w:b/>
          <w:w w:val="98"/>
          <w:szCs w:val="24"/>
          <w:rtl/>
        </w:rPr>
        <w:t>لصندوق متعدد الأطراف</w:t>
      </w:r>
      <w:r w:rsidR="00D14B9B">
        <w:rPr>
          <w:b/>
          <w:w w:val="98"/>
          <w:szCs w:val="24"/>
          <w:rtl/>
        </w:rPr>
        <w:t xml:space="preserve"> </w:t>
      </w:r>
      <w:r w:rsidR="00D14B9B">
        <w:rPr>
          <w:rFonts w:hint="cs"/>
          <w:b/>
          <w:w w:val="98"/>
          <w:szCs w:val="24"/>
          <w:rtl/>
        </w:rPr>
        <w:t xml:space="preserve">للفترة </w:t>
      </w:r>
      <w:r w:rsidR="00D14B9B" w:rsidRPr="00996241">
        <w:t>2021</w:t>
      </w:r>
      <w:r w:rsidR="00D14B9B">
        <w:rPr>
          <w:b/>
          <w:w w:val="98"/>
          <w:szCs w:val="24"/>
          <w:rtl/>
        </w:rPr>
        <w:t>-</w:t>
      </w:r>
      <w:r w:rsidR="00D14B9B" w:rsidRPr="00996241">
        <w:t>2023</w:t>
      </w:r>
      <w:r w:rsidR="00F766EF" w:rsidRPr="009F07C2">
        <w:rPr>
          <w:b/>
          <w:w w:val="98"/>
          <w:szCs w:val="24"/>
          <w:rtl/>
        </w:rPr>
        <w:t>.</w:t>
      </w:r>
    </w:p>
    <w:p w14:paraId="0D616816" w14:textId="4862D3B8" w:rsidR="00F766EF" w:rsidRPr="008B6087" w:rsidRDefault="008B6087" w:rsidP="0044626A">
      <w:pPr>
        <w:bidi/>
        <w:spacing w:after="120"/>
        <w:rPr>
          <w:b/>
          <w:w w:val="98"/>
          <w:szCs w:val="24"/>
          <w:u w:val="single"/>
        </w:rPr>
      </w:pPr>
      <w:r w:rsidRPr="008B6087">
        <w:rPr>
          <w:b/>
          <w:w w:val="98"/>
          <w:szCs w:val="24"/>
          <w:u w:val="single"/>
          <w:rtl/>
        </w:rPr>
        <w:t>ال</w:t>
      </w:r>
      <w:r w:rsidRPr="008B6087">
        <w:rPr>
          <w:rFonts w:hint="cs"/>
          <w:b/>
          <w:w w:val="98"/>
          <w:szCs w:val="24"/>
          <w:u w:val="single"/>
          <w:rtl/>
        </w:rPr>
        <w:t>ا</w:t>
      </w:r>
      <w:r w:rsidR="00F766EF" w:rsidRPr="008B6087">
        <w:rPr>
          <w:b/>
          <w:w w:val="98"/>
          <w:szCs w:val="24"/>
          <w:u w:val="single"/>
          <w:rtl/>
        </w:rPr>
        <w:t>ستراتيجية الشاملة</w:t>
      </w:r>
    </w:p>
    <w:p w14:paraId="6CE2C511" w14:textId="4211A389" w:rsidR="00F766EF" w:rsidRPr="009F07C2" w:rsidRDefault="00E13812" w:rsidP="0044626A">
      <w:pPr>
        <w:bidi/>
        <w:spacing w:after="120"/>
        <w:rPr>
          <w:b/>
          <w:w w:val="98"/>
          <w:szCs w:val="24"/>
        </w:rPr>
      </w:pPr>
      <w:r w:rsidRPr="00E13812">
        <w:rPr>
          <w:bCs/>
          <w:w w:val="98"/>
          <w:szCs w:val="24"/>
        </w:rPr>
        <w:t>22</w:t>
      </w:r>
      <w:r w:rsidR="00F766EF" w:rsidRPr="009F07C2">
        <w:rPr>
          <w:b/>
          <w:w w:val="98"/>
          <w:szCs w:val="24"/>
          <w:rtl/>
        </w:rPr>
        <w:t xml:space="preserve"> - </w:t>
      </w:r>
      <w:r w:rsidR="009F07C2">
        <w:rPr>
          <w:b/>
          <w:w w:val="98"/>
          <w:szCs w:val="24"/>
          <w:rtl/>
        </w:rPr>
        <w:tab/>
      </w:r>
      <w:r w:rsidR="00F766EF" w:rsidRPr="009F07C2">
        <w:rPr>
          <w:b/>
          <w:w w:val="98"/>
          <w:szCs w:val="24"/>
          <w:rtl/>
        </w:rPr>
        <w:t>ت</w:t>
      </w:r>
      <w:r w:rsidR="00441394">
        <w:rPr>
          <w:rFonts w:hint="cs"/>
          <w:b/>
          <w:w w:val="98"/>
          <w:szCs w:val="24"/>
          <w:rtl/>
        </w:rPr>
        <w:t>عتزم</w:t>
      </w:r>
      <w:r w:rsidR="00F766EF" w:rsidRPr="009F07C2">
        <w:rPr>
          <w:b/>
          <w:w w:val="98"/>
          <w:szCs w:val="24"/>
          <w:rtl/>
        </w:rPr>
        <w:t xml:space="preserve"> حكومة جمهورية الكونغو الديمقراطية تحقيق التخفيض بنسبة </w:t>
      </w:r>
      <w:r w:rsidR="00441394" w:rsidRPr="00996241">
        <w:t>100</w:t>
      </w:r>
      <w:r w:rsidR="00F766EF" w:rsidRPr="009F07C2">
        <w:rPr>
          <w:b/>
          <w:w w:val="98"/>
          <w:szCs w:val="24"/>
          <w:rtl/>
        </w:rPr>
        <w:t xml:space="preserve"> في المائة </w:t>
      </w:r>
      <w:r w:rsidR="00441394">
        <w:rPr>
          <w:rFonts w:hint="cs"/>
          <w:b/>
          <w:w w:val="98"/>
          <w:szCs w:val="24"/>
          <w:rtl/>
        </w:rPr>
        <w:t>من</w:t>
      </w:r>
      <w:r w:rsidR="00441394">
        <w:rPr>
          <w:b/>
          <w:w w:val="98"/>
          <w:szCs w:val="24"/>
          <w:rtl/>
        </w:rPr>
        <w:t xml:space="preserve"> استهلاك</w:t>
      </w:r>
      <w:r w:rsidR="00F766EF" w:rsidRPr="009F07C2">
        <w:rPr>
          <w:b/>
          <w:w w:val="98"/>
          <w:szCs w:val="24"/>
          <w:rtl/>
        </w:rPr>
        <w:t xml:space="preserve"> </w:t>
      </w:r>
      <w:r w:rsidR="00441394">
        <w:rPr>
          <w:rFonts w:hint="cs"/>
          <w:b/>
          <w:w w:val="98"/>
          <w:szCs w:val="24"/>
          <w:rtl/>
        </w:rPr>
        <w:t xml:space="preserve">خط </w:t>
      </w:r>
      <w:r w:rsidR="00F766EF" w:rsidRPr="009F07C2">
        <w:rPr>
          <w:b/>
          <w:w w:val="98"/>
          <w:szCs w:val="24"/>
          <w:rtl/>
        </w:rPr>
        <w:t>الأساس</w:t>
      </w:r>
      <w:r w:rsidR="00441394">
        <w:rPr>
          <w:rFonts w:hint="cs"/>
          <w:b/>
          <w:w w:val="98"/>
          <w:szCs w:val="24"/>
          <w:rtl/>
        </w:rPr>
        <w:t xml:space="preserve"> المحدد لها</w:t>
      </w:r>
      <w:r w:rsidR="00F766EF" w:rsidRPr="009F07C2">
        <w:rPr>
          <w:b/>
          <w:w w:val="98"/>
          <w:szCs w:val="24"/>
          <w:rtl/>
        </w:rPr>
        <w:t xml:space="preserve"> من </w:t>
      </w:r>
      <w:r w:rsidR="00441394">
        <w:rPr>
          <w:b/>
          <w:w w:val="98"/>
          <w:szCs w:val="24"/>
          <w:rtl/>
        </w:rPr>
        <w:t>المواد الهيدروكلوروفلوروكربونية</w:t>
      </w:r>
      <w:r w:rsidR="00F766EF" w:rsidRPr="009F07C2">
        <w:rPr>
          <w:b/>
          <w:w w:val="98"/>
          <w:szCs w:val="24"/>
          <w:rtl/>
        </w:rPr>
        <w:t xml:space="preserve"> بحلول عام </w:t>
      </w:r>
      <w:r w:rsidR="00441394" w:rsidRPr="009C41DE">
        <w:t>2030</w:t>
      </w:r>
      <w:r w:rsidR="00F766EF" w:rsidRPr="009F07C2">
        <w:rPr>
          <w:b/>
          <w:w w:val="98"/>
          <w:szCs w:val="24"/>
          <w:rtl/>
        </w:rPr>
        <w:t xml:space="preserve">، والحفاظ على </w:t>
      </w:r>
      <w:r w:rsidR="00E05437">
        <w:rPr>
          <w:b/>
          <w:w w:val="98"/>
          <w:szCs w:val="24"/>
          <w:rtl/>
        </w:rPr>
        <w:t xml:space="preserve">حد </w:t>
      </w:r>
      <w:r w:rsidR="00F766EF" w:rsidRPr="009F07C2">
        <w:rPr>
          <w:b/>
          <w:w w:val="98"/>
          <w:szCs w:val="24"/>
          <w:rtl/>
        </w:rPr>
        <w:t xml:space="preserve">أقصى للاستهلاك السنوي من </w:t>
      </w:r>
      <w:r w:rsidR="00E05437">
        <w:rPr>
          <w:rFonts w:hint="cs"/>
          <w:b/>
          <w:w w:val="98"/>
          <w:szCs w:val="24"/>
          <w:rtl/>
        </w:rPr>
        <w:t xml:space="preserve">هذه </w:t>
      </w:r>
      <w:r w:rsidR="00441394">
        <w:rPr>
          <w:b/>
          <w:w w:val="98"/>
          <w:szCs w:val="24"/>
          <w:rtl/>
        </w:rPr>
        <w:t xml:space="preserve">المواد </w:t>
      </w:r>
      <w:r w:rsidR="00E05437">
        <w:rPr>
          <w:rFonts w:hint="cs"/>
          <w:b/>
          <w:w w:val="98"/>
          <w:szCs w:val="24"/>
          <w:rtl/>
        </w:rPr>
        <w:t>خلال</w:t>
      </w:r>
      <w:r w:rsidR="00F766EF" w:rsidRPr="009F07C2">
        <w:rPr>
          <w:b/>
          <w:w w:val="98"/>
          <w:szCs w:val="24"/>
          <w:rtl/>
        </w:rPr>
        <w:t xml:space="preserve"> الفترة من </w:t>
      </w:r>
      <w:r w:rsidR="00E05437" w:rsidRPr="009C41DE">
        <w:t>2030</w:t>
      </w:r>
      <w:r w:rsidR="00F766EF" w:rsidRPr="009F07C2">
        <w:rPr>
          <w:b/>
          <w:w w:val="98"/>
          <w:szCs w:val="24"/>
          <w:rtl/>
        </w:rPr>
        <w:t xml:space="preserve"> إلى </w:t>
      </w:r>
      <w:r w:rsidR="00E05437" w:rsidRPr="009C41DE">
        <w:t>2040</w:t>
      </w:r>
      <w:r w:rsidR="00F766EF" w:rsidRPr="009F07C2">
        <w:rPr>
          <w:b/>
          <w:w w:val="98"/>
          <w:szCs w:val="24"/>
          <w:rtl/>
        </w:rPr>
        <w:t xml:space="preserve"> بما يتفق مع المادة </w:t>
      </w:r>
      <w:r w:rsidR="00E05437" w:rsidRPr="009C41DE">
        <w:t>5</w:t>
      </w:r>
      <w:r w:rsidR="00F766EF" w:rsidRPr="009F07C2">
        <w:rPr>
          <w:b/>
          <w:w w:val="98"/>
          <w:szCs w:val="24"/>
          <w:rtl/>
        </w:rPr>
        <w:t xml:space="preserve">، الفقرة </w:t>
      </w:r>
      <w:r w:rsidR="00E05437" w:rsidRPr="009C41DE">
        <w:t>8</w:t>
      </w:r>
      <w:r w:rsidR="00F766EF" w:rsidRPr="009F07C2">
        <w:rPr>
          <w:b/>
          <w:w w:val="98"/>
          <w:szCs w:val="24"/>
          <w:rtl/>
        </w:rPr>
        <w:t xml:space="preserve"> </w:t>
      </w:r>
      <w:r w:rsidR="00E05437">
        <w:rPr>
          <w:rFonts w:hint="cs"/>
          <w:b/>
          <w:w w:val="98"/>
          <w:szCs w:val="24"/>
          <w:rtl/>
          <w:lang w:bidi="ar-EG"/>
        </w:rPr>
        <w:t xml:space="preserve">مكرراً </w:t>
      </w:r>
      <w:r w:rsidR="00E05437">
        <w:rPr>
          <w:b/>
          <w:w w:val="98"/>
          <w:szCs w:val="24"/>
          <w:rtl/>
        </w:rPr>
        <w:t>ثا</w:t>
      </w:r>
      <w:r w:rsidR="00E05437">
        <w:rPr>
          <w:rFonts w:hint="cs"/>
          <w:b/>
          <w:w w:val="98"/>
          <w:szCs w:val="24"/>
          <w:rtl/>
        </w:rPr>
        <w:t>ني</w:t>
      </w:r>
      <w:r w:rsidR="00F766EF" w:rsidRPr="009F07C2">
        <w:rPr>
          <w:b/>
          <w:w w:val="98"/>
          <w:szCs w:val="24"/>
          <w:rtl/>
        </w:rPr>
        <w:t>ا</w:t>
      </w:r>
      <w:r w:rsidR="00E05437">
        <w:rPr>
          <w:rFonts w:hint="cs"/>
          <w:b/>
          <w:w w:val="98"/>
          <w:szCs w:val="24"/>
          <w:rtl/>
        </w:rPr>
        <w:t>ً</w:t>
      </w:r>
      <w:r w:rsidR="00F766EF" w:rsidRPr="009F07C2">
        <w:rPr>
          <w:b/>
          <w:w w:val="98"/>
          <w:szCs w:val="24"/>
          <w:rtl/>
        </w:rPr>
        <w:t xml:space="preserve"> (هـ) (</w:t>
      </w:r>
      <w:r w:rsidR="00A64126">
        <w:rPr>
          <w:rFonts w:hint="cs"/>
          <w:b/>
          <w:w w:val="98"/>
          <w:szCs w:val="24"/>
          <w:rtl/>
        </w:rPr>
        <w:t>’</w:t>
      </w:r>
      <w:r w:rsidR="00E05437">
        <w:rPr>
          <w:b/>
          <w:w w:val="98"/>
          <w:szCs w:val="24"/>
        </w:rPr>
        <w:t>1</w:t>
      </w:r>
      <w:r w:rsidR="00A64126">
        <w:rPr>
          <w:rFonts w:hint="cs"/>
          <w:b/>
          <w:w w:val="98"/>
          <w:szCs w:val="24"/>
          <w:rtl/>
        </w:rPr>
        <w:t>‘</w:t>
      </w:r>
      <w:r w:rsidR="00F766EF" w:rsidRPr="009F07C2">
        <w:rPr>
          <w:b/>
          <w:w w:val="98"/>
          <w:szCs w:val="24"/>
          <w:rtl/>
        </w:rPr>
        <w:t>) من بروتوكول مونتريال</w:t>
      </w:r>
      <w:r w:rsidR="00E05437">
        <w:rPr>
          <w:rStyle w:val="FootnoteReference"/>
          <w:b/>
          <w:w w:val="98"/>
          <w:szCs w:val="24"/>
          <w:rtl/>
        </w:rPr>
        <w:footnoteReference w:id="10"/>
      </w:r>
      <w:r w:rsidR="00F766EF" w:rsidRPr="009F07C2">
        <w:rPr>
          <w:b/>
          <w:w w:val="98"/>
          <w:szCs w:val="24"/>
          <w:rtl/>
        </w:rPr>
        <w:t xml:space="preserve">. </w:t>
      </w:r>
      <w:r w:rsidR="00764C03">
        <w:rPr>
          <w:rFonts w:hint="cs"/>
          <w:b/>
          <w:w w:val="98"/>
          <w:szCs w:val="24"/>
          <w:rtl/>
        </w:rPr>
        <w:t>و</w:t>
      </w:r>
      <w:r w:rsidR="00F30829">
        <w:rPr>
          <w:b/>
          <w:w w:val="98"/>
          <w:szCs w:val="24"/>
          <w:rtl/>
        </w:rPr>
        <w:t>استنادًا إلى ا</w:t>
      </w:r>
      <w:r w:rsidR="00F766EF" w:rsidRPr="009F07C2">
        <w:rPr>
          <w:b/>
          <w:w w:val="98"/>
          <w:szCs w:val="24"/>
          <w:rtl/>
        </w:rPr>
        <w:t xml:space="preserve">ستهلاك </w:t>
      </w:r>
      <w:r w:rsidR="00F30829">
        <w:rPr>
          <w:rFonts w:hint="cs"/>
          <w:b/>
          <w:w w:val="98"/>
          <w:szCs w:val="24"/>
          <w:rtl/>
        </w:rPr>
        <w:t>ا</w:t>
      </w:r>
      <w:r w:rsidR="00441394">
        <w:rPr>
          <w:b/>
          <w:w w:val="98"/>
          <w:szCs w:val="24"/>
          <w:rtl/>
        </w:rPr>
        <w:t>لمواد الهيدروكلوروفلوروكربونية</w:t>
      </w:r>
      <w:r w:rsidR="00F30829">
        <w:rPr>
          <w:rFonts w:hint="cs"/>
          <w:b/>
          <w:w w:val="98"/>
          <w:szCs w:val="24"/>
          <w:rtl/>
        </w:rPr>
        <w:t xml:space="preserve"> في الماضي</w:t>
      </w:r>
      <w:r w:rsidR="00F766EF" w:rsidRPr="009F07C2">
        <w:rPr>
          <w:b/>
          <w:w w:val="98"/>
          <w:szCs w:val="24"/>
          <w:rtl/>
        </w:rPr>
        <w:t xml:space="preserve">، ترى الأمانة من غير المحتمل أن يتجاوز الاستهلاك </w:t>
      </w:r>
      <w:r w:rsidR="005239DF" w:rsidRPr="009F07C2">
        <w:rPr>
          <w:b/>
          <w:w w:val="98"/>
          <w:szCs w:val="24"/>
          <w:rtl/>
        </w:rPr>
        <w:t>صفر</w:t>
      </w:r>
      <w:r w:rsidR="00B86A81">
        <w:rPr>
          <w:rFonts w:hint="cs"/>
          <w:b/>
          <w:w w:val="98"/>
          <w:szCs w:val="24"/>
          <w:rtl/>
        </w:rPr>
        <w:t>اً</w:t>
      </w:r>
      <w:r w:rsidR="005239DF" w:rsidRPr="009F07C2">
        <w:rPr>
          <w:b/>
          <w:w w:val="98"/>
          <w:szCs w:val="24"/>
          <w:rtl/>
        </w:rPr>
        <w:t xml:space="preserve"> </w:t>
      </w:r>
      <w:r w:rsidR="00F766EF" w:rsidRPr="009F07C2">
        <w:rPr>
          <w:b/>
          <w:w w:val="98"/>
          <w:szCs w:val="24"/>
          <w:rtl/>
        </w:rPr>
        <w:t xml:space="preserve">بين عامي </w:t>
      </w:r>
      <w:r w:rsidR="005239DF" w:rsidRPr="009C41DE">
        <w:t>2030</w:t>
      </w:r>
      <w:r w:rsidR="00F766EF" w:rsidRPr="009F07C2">
        <w:rPr>
          <w:b/>
          <w:w w:val="98"/>
          <w:szCs w:val="24"/>
          <w:rtl/>
        </w:rPr>
        <w:t xml:space="preserve"> و</w:t>
      </w:r>
      <w:r w:rsidR="005239DF" w:rsidRPr="009C41DE">
        <w:t>2040</w:t>
      </w:r>
      <w:r w:rsidR="00F766EF" w:rsidRPr="009F07C2">
        <w:rPr>
          <w:b/>
          <w:w w:val="98"/>
          <w:szCs w:val="24"/>
          <w:rtl/>
        </w:rPr>
        <w:t xml:space="preserve">. </w:t>
      </w:r>
      <w:r w:rsidR="002A3CDF">
        <w:rPr>
          <w:rFonts w:hint="cs"/>
          <w:b/>
          <w:w w:val="98"/>
          <w:szCs w:val="24"/>
          <w:rtl/>
        </w:rPr>
        <w:t>غير أن اليونيب قد</w:t>
      </w:r>
      <w:r w:rsidR="00F766EF" w:rsidRPr="009F07C2">
        <w:rPr>
          <w:b/>
          <w:w w:val="98"/>
          <w:szCs w:val="24"/>
          <w:rtl/>
        </w:rPr>
        <w:t xml:space="preserve"> أكد أنه</w:t>
      </w:r>
      <w:r w:rsidR="00B86A81">
        <w:rPr>
          <w:rFonts w:hint="cs"/>
          <w:b/>
          <w:w w:val="98"/>
          <w:szCs w:val="24"/>
          <w:rtl/>
        </w:rPr>
        <w:t>، رغم انخفاض حجم الاستهلاك في السنوات القليلة الماضية،</w:t>
      </w:r>
      <w:r w:rsidR="005B6991">
        <w:rPr>
          <w:rFonts w:hint="cs"/>
          <w:b/>
          <w:w w:val="98"/>
          <w:szCs w:val="24"/>
          <w:rtl/>
        </w:rPr>
        <w:t xml:space="preserve"> </w:t>
      </w:r>
      <w:r w:rsidR="00B86A81">
        <w:rPr>
          <w:rFonts w:hint="cs"/>
          <w:b/>
          <w:w w:val="98"/>
          <w:szCs w:val="24"/>
          <w:rtl/>
        </w:rPr>
        <w:t>فبال</w:t>
      </w:r>
      <w:r w:rsidR="002A3CDF">
        <w:rPr>
          <w:b/>
          <w:w w:val="98"/>
          <w:szCs w:val="24"/>
          <w:rtl/>
        </w:rPr>
        <w:t>نظر</w:t>
      </w:r>
      <w:r w:rsidR="00B86A81">
        <w:rPr>
          <w:rFonts w:hint="cs"/>
          <w:b/>
          <w:w w:val="98"/>
          <w:szCs w:val="24"/>
          <w:rtl/>
        </w:rPr>
        <w:t xml:space="preserve"> إ</w:t>
      </w:r>
      <w:r w:rsidR="00F766EF" w:rsidRPr="009F07C2">
        <w:rPr>
          <w:b/>
          <w:w w:val="98"/>
          <w:szCs w:val="24"/>
          <w:rtl/>
        </w:rPr>
        <w:t>ل</w:t>
      </w:r>
      <w:r w:rsidR="00B86A81">
        <w:rPr>
          <w:rFonts w:hint="cs"/>
          <w:b/>
          <w:w w:val="98"/>
          <w:szCs w:val="24"/>
          <w:rtl/>
        </w:rPr>
        <w:t xml:space="preserve">ى </w:t>
      </w:r>
      <w:r w:rsidR="00F766EF" w:rsidRPr="009F07C2">
        <w:rPr>
          <w:b/>
          <w:w w:val="98"/>
          <w:szCs w:val="24"/>
          <w:rtl/>
        </w:rPr>
        <w:t>حجم البلد و</w:t>
      </w:r>
      <w:r w:rsidR="002A3CDF">
        <w:rPr>
          <w:rFonts w:hint="cs"/>
          <w:b/>
          <w:w w:val="98"/>
          <w:szCs w:val="24"/>
          <w:rtl/>
        </w:rPr>
        <w:t>ال</w:t>
      </w:r>
      <w:r w:rsidR="00F766EF" w:rsidRPr="009F07C2">
        <w:rPr>
          <w:b/>
          <w:w w:val="98"/>
          <w:szCs w:val="24"/>
          <w:rtl/>
        </w:rPr>
        <w:t xml:space="preserve">قاعدة </w:t>
      </w:r>
      <w:r w:rsidR="002A3CDF">
        <w:rPr>
          <w:rFonts w:hint="cs"/>
          <w:b/>
          <w:w w:val="98"/>
          <w:szCs w:val="24"/>
          <w:rtl/>
        </w:rPr>
        <w:t>ال</w:t>
      </w:r>
      <w:r w:rsidR="002A3CDF">
        <w:rPr>
          <w:b/>
          <w:w w:val="98"/>
          <w:szCs w:val="24"/>
          <w:rtl/>
        </w:rPr>
        <w:t xml:space="preserve">كبيرة من المعدات قيد التشغيل، </w:t>
      </w:r>
      <w:r w:rsidR="00F766EF" w:rsidRPr="009F07C2">
        <w:rPr>
          <w:b/>
          <w:w w:val="98"/>
          <w:szCs w:val="24"/>
          <w:rtl/>
        </w:rPr>
        <w:t xml:space="preserve">قد يكون هناك استهلاك منخفض للغاية بين عامي </w:t>
      </w:r>
      <w:r w:rsidR="002A3CDF" w:rsidRPr="00570FC1">
        <w:t>2030</w:t>
      </w:r>
      <w:r w:rsidR="00F766EF" w:rsidRPr="009F07C2">
        <w:rPr>
          <w:b/>
          <w:w w:val="98"/>
          <w:szCs w:val="24"/>
          <w:rtl/>
        </w:rPr>
        <w:t xml:space="preserve"> و</w:t>
      </w:r>
      <w:r w:rsidR="002A3CDF" w:rsidRPr="00570FC1">
        <w:t>2040</w:t>
      </w:r>
      <w:r w:rsidR="00F766EF" w:rsidRPr="009F07C2">
        <w:rPr>
          <w:b/>
          <w:w w:val="98"/>
          <w:szCs w:val="24"/>
          <w:rtl/>
        </w:rPr>
        <w:t xml:space="preserve"> لخدمة المعدات المتبقية القائمة على </w:t>
      </w:r>
      <w:r w:rsidR="00441394">
        <w:rPr>
          <w:b/>
          <w:w w:val="98"/>
          <w:szCs w:val="24"/>
          <w:rtl/>
        </w:rPr>
        <w:t>المواد الهيدروكلوروفلوروكربونية</w:t>
      </w:r>
      <w:r w:rsidR="00F766EF" w:rsidRPr="009F07C2">
        <w:rPr>
          <w:b/>
          <w:w w:val="98"/>
          <w:szCs w:val="24"/>
          <w:rtl/>
        </w:rPr>
        <w:t xml:space="preserve">. </w:t>
      </w:r>
      <w:r w:rsidR="005B6991">
        <w:rPr>
          <w:rFonts w:hint="cs"/>
          <w:b/>
          <w:w w:val="98"/>
          <w:szCs w:val="24"/>
          <w:rtl/>
        </w:rPr>
        <w:t>و</w:t>
      </w:r>
      <w:r w:rsidR="00F766EF" w:rsidRPr="009F07C2">
        <w:rPr>
          <w:b/>
          <w:w w:val="98"/>
          <w:szCs w:val="24"/>
          <w:rtl/>
        </w:rPr>
        <w:t xml:space="preserve">لم </w:t>
      </w:r>
      <w:r w:rsidR="005B6991">
        <w:rPr>
          <w:rFonts w:hint="cs"/>
          <w:b/>
          <w:w w:val="98"/>
          <w:szCs w:val="24"/>
          <w:rtl/>
        </w:rPr>
        <w:t>تُعتبَر</w:t>
      </w:r>
      <w:r w:rsidR="00F766EF" w:rsidRPr="009F07C2">
        <w:rPr>
          <w:b/>
          <w:w w:val="98"/>
          <w:szCs w:val="24"/>
          <w:rtl/>
        </w:rPr>
        <w:t xml:space="preserve"> </w:t>
      </w:r>
      <w:r w:rsidR="005B6991">
        <w:rPr>
          <w:rFonts w:hint="cs"/>
          <w:b/>
          <w:w w:val="98"/>
          <w:szCs w:val="24"/>
          <w:rtl/>
        </w:rPr>
        <w:t>الإزالة</w:t>
      </w:r>
      <w:r w:rsidR="00F766EF" w:rsidRPr="009F07C2">
        <w:rPr>
          <w:b/>
          <w:w w:val="98"/>
          <w:szCs w:val="24"/>
          <w:rtl/>
        </w:rPr>
        <w:t xml:space="preserve"> المبكر</w:t>
      </w:r>
      <w:r w:rsidR="005B6991">
        <w:rPr>
          <w:rFonts w:hint="cs"/>
          <w:b/>
          <w:w w:val="98"/>
          <w:szCs w:val="24"/>
          <w:rtl/>
        </w:rPr>
        <w:t>ة</w:t>
      </w:r>
      <w:r w:rsidR="00F766EF" w:rsidRPr="009F07C2">
        <w:rPr>
          <w:b/>
          <w:w w:val="98"/>
          <w:szCs w:val="24"/>
          <w:rtl/>
        </w:rPr>
        <w:t xml:space="preserve"> </w:t>
      </w:r>
      <w:r w:rsidR="005B6991">
        <w:rPr>
          <w:rFonts w:hint="cs"/>
          <w:b/>
          <w:w w:val="98"/>
          <w:szCs w:val="24"/>
          <w:rtl/>
        </w:rPr>
        <w:t>ل</w:t>
      </w:r>
      <w:r w:rsidR="00441394">
        <w:rPr>
          <w:b/>
          <w:w w:val="98"/>
          <w:szCs w:val="24"/>
          <w:rtl/>
        </w:rPr>
        <w:t>لمواد الهيدروكلوروفلوروكربونية</w:t>
      </w:r>
      <w:r w:rsidR="005B6991">
        <w:rPr>
          <w:b/>
          <w:w w:val="98"/>
          <w:szCs w:val="24"/>
          <w:rtl/>
        </w:rPr>
        <w:t xml:space="preserve"> </w:t>
      </w:r>
      <w:r w:rsidR="00F766EF" w:rsidRPr="009F07C2">
        <w:rPr>
          <w:b/>
          <w:w w:val="98"/>
          <w:szCs w:val="24"/>
          <w:rtl/>
        </w:rPr>
        <w:t>خيار</w:t>
      </w:r>
      <w:r w:rsidR="005B6991">
        <w:rPr>
          <w:rFonts w:hint="cs"/>
          <w:b/>
          <w:w w:val="98"/>
          <w:szCs w:val="24"/>
          <w:rtl/>
        </w:rPr>
        <w:t>اً</w:t>
      </w:r>
      <w:r w:rsidR="00F766EF" w:rsidRPr="009F07C2">
        <w:rPr>
          <w:b/>
          <w:w w:val="98"/>
          <w:szCs w:val="24"/>
          <w:rtl/>
        </w:rPr>
        <w:t xml:space="preserve"> قابل</w:t>
      </w:r>
      <w:r w:rsidR="005B6991">
        <w:rPr>
          <w:rFonts w:hint="cs"/>
          <w:b/>
          <w:w w:val="98"/>
          <w:szCs w:val="24"/>
          <w:rtl/>
        </w:rPr>
        <w:t>اً</w:t>
      </w:r>
      <w:r w:rsidR="005B6991">
        <w:rPr>
          <w:b/>
          <w:w w:val="98"/>
          <w:szCs w:val="24"/>
          <w:rtl/>
        </w:rPr>
        <w:t xml:space="preserve"> للتطبيق لنفس السبب</w:t>
      </w:r>
      <w:r w:rsidR="00F766EF" w:rsidRPr="009F07C2">
        <w:rPr>
          <w:b/>
          <w:w w:val="98"/>
          <w:szCs w:val="24"/>
          <w:rtl/>
        </w:rPr>
        <w:t xml:space="preserve">، أي السماح لقاعدة كبيرة من المعدات بالوصول إلى نهاية عمرها الافتراضي. </w:t>
      </w:r>
      <w:r w:rsidR="005B6991">
        <w:rPr>
          <w:rFonts w:hint="cs"/>
          <w:b/>
          <w:w w:val="98"/>
          <w:szCs w:val="24"/>
          <w:rtl/>
        </w:rPr>
        <w:t>و</w:t>
      </w:r>
      <w:r w:rsidR="00F766EF" w:rsidRPr="009F07C2">
        <w:rPr>
          <w:b/>
          <w:w w:val="98"/>
          <w:szCs w:val="24"/>
          <w:rtl/>
        </w:rPr>
        <w:t xml:space="preserve">ستواصل الحكومة تنفيذ نظام </w:t>
      </w:r>
      <w:r w:rsidR="005B6991">
        <w:rPr>
          <w:rFonts w:hint="cs"/>
          <w:b/>
          <w:w w:val="98"/>
          <w:szCs w:val="24"/>
          <w:rtl/>
        </w:rPr>
        <w:t xml:space="preserve">منح </w:t>
      </w:r>
      <w:r w:rsidR="00F766EF" w:rsidRPr="009F07C2">
        <w:rPr>
          <w:b/>
          <w:w w:val="98"/>
          <w:szCs w:val="24"/>
          <w:rtl/>
        </w:rPr>
        <w:t xml:space="preserve">التراخيص والحصص حتى </w:t>
      </w:r>
      <w:r w:rsidR="005B6991">
        <w:t>1</w:t>
      </w:r>
      <w:r w:rsidR="00F766EF" w:rsidRPr="009F07C2">
        <w:rPr>
          <w:b/>
          <w:w w:val="98"/>
          <w:szCs w:val="24"/>
          <w:rtl/>
        </w:rPr>
        <w:t xml:space="preserve"> </w:t>
      </w:r>
      <w:r w:rsidR="005B6991">
        <w:rPr>
          <w:rFonts w:hint="cs"/>
          <w:b/>
          <w:w w:val="98"/>
          <w:szCs w:val="24"/>
          <w:rtl/>
        </w:rPr>
        <w:t>كانون الثاني/</w:t>
      </w:r>
      <w:r w:rsidR="00F766EF" w:rsidRPr="009F07C2">
        <w:rPr>
          <w:b/>
          <w:w w:val="98"/>
          <w:szCs w:val="24"/>
          <w:rtl/>
        </w:rPr>
        <w:t xml:space="preserve">يناير </w:t>
      </w:r>
      <w:r w:rsidR="005B6991">
        <w:t>2030</w:t>
      </w:r>
      <w:r w:rsidR="00F766EF" w:rsidRPr="009F07C2">
        <w:rPr>
          <w:b/>
          <w:w w:val="98"/>
          <w:szCs w:val="24"/>
          <w:rtl/>
        </w:rPr>
        <w:t xml:space="preserve">، </w:t>
      </w:r>
      <w:r w:rsidR="005B6991">
        <w:rPr>
          <w:rFonts w:hint="cs"/>
          <w:b/>
          <w:w w:val="98"/>
          <w:szCs w:val="24"/>
          <w:rtl/>
        </w:rPr>
        <w:t>وعندئذ</w:t>
      </w:r>
      <w:r w:rsidR="00F766EF" w:rsidRPr="009F07C2">
        <w:rPr>
          <w:b/>
          <w:w w:val="98"/>
          <w:szCs w:val="24"/>
          <w:rtl/>
        </w:rPr>
        <w:t xml:space="preserve"> لن ي</w:t>
      </w:r>
      <w:r w:rsidR="005B6991">
        <w:rPr>
          <w:rFonts w:hint="cs"/>
          <w:b/>
          <w:w w:val="98"/>
          <w:szCs w:val="24"/>
          <w:rtl/>
        </w:rPr>
        <w:t>جري</w:t>
      </w:r>
      <w:r w:rsidR="00F766EF" w:rsidRPr="009F07C2">
        <w:rPr>
          <w:b/>
          <w:w w:val="98"/>
          <w:szCs w:val="24"/>
          <w:rtl/>
        </w:rPr>
        <w:t xml:space="preserve"> ال</w:t>
      </w:r>
      <w:r w:rsidR="005B6991">
        <w:rPr>
          <w:rFonts w:hint="cs"/>
          <w:b/>
          <w:w w:val="98"/>
          <w:szCs w:val="24"/>
          <w:rtl/>
        </w:rPr>
        <w:t>ترخيص</w:t>
      </w:r>
      <w:r w:rsidR="005B6991">
        <w:rPr>
          <w:b/>
          <w:w w:val="98"/>
          <w:szCs w:val="24"/>
          <w:rtl/>
        </w:rPr>
        <w:t xml:space="preserve"> بمزيد من الحصص</w:t>
      </w:r>
      <w:r w:rsidR="00F766EF" w:rsidRPr="009F07C2">
        <w:rPr>
          <w:b/>
          <w:w w:val="98"/>
          <w:szCs w:val="24"/>
          <w:rtl/>
        </w:rPr>
        <w:t xml:space="preserve">، باستثناء </w:t>
      </w:r>
      <w:r w:rsidR="005B6991">
        <w:rPr>
          <w:rFonts w:hint="cs"/>
          <w:b/>
          <w:w w:val="98"/>
          <w:szCs w:val="24"/>
          <w:rtl/>
        </w:rPr>
        <w:t>ما يلزم لأغراض</w:t>
      </w:r>
      <w:r w:rsidR="00F766EF" w:rsidRPr="009F07C2">
        <w:rPr>
          <w:b/>
          <w:w w:val="98"/>
          <w:szCs w:val="24"/>
          <w:rtl/>
        </w:rPr>
        <w:t xml:space="preserve"> خدمة</w:t>
      </w:r>
      <w:r w:rsidR="00317F88">
        <w:rPr>
          <w:rFonts w:hint="cs"/>
          <w:b/>
          <w:w w:val="98"/>
          <w:szCs w:val="24"/>
          <w:rtl/>
        </w:rPr>
        <w:t xml:space="preserve"> المعدات المتبقية</w:t>
      </w:r>
      <w:r w:rsidR="00F766EF" w:rsidRPr="009F07C2">
        <w:rPr>
          <w:b/>
          <w:w w:val="98"/>
          <w:szCs w:val="24"/>
          <w:rtl/>
        </w:rPr>
        <w:t xml:space="preserve"> بين عامي </w:t>
      </w:r>
      <w:r w:rsidR="005B6991">
        <w:t>2030</w:t>
      </w:r>
      <w:r w:rsidR="00F766EF" w:rsidRPr="009F07C2">
        <w:rPr>
          <w:b/>
          <w:w w:val="98"/>
          <w:szCs w:val="24"/>
          <w:rtl/>
        </w:rPr>
        <w:t xml:space="preserve"> و</w:t>
      </w:r>
      <w:r w:rsidR="005B6991">
        <w:t>2040</w:t>
      </w:r>
      <w:r w:rsidR="00F766EF" w:rsidRPr="009F07C2">
        <w:rPr>
          <w:b/>
          <w:w w:val="98"/>
          <w:szCs w:val="24"/>
          <w:rtl/>
        </w:rPr>
        <w:t>، بما يتوافق مع أحكام بروتوكول مونتريال.</w:t>
      </w:r>
    </w:p>
    <w:p w14:paraId="52AF1C67" w14:textId="59EADCB3" w:rsidR="00F766EF" w:rsidRPr="009F07C2" w:rsidRDefault="007A0C9A" w:rsidP="0044626A">
      <w:pPr>
        <w:bidi/>
        <w:spacing w:after="120"/>
        <w:rPr>
          <w:b/>
          <w:w w:val="98"/>
          <w:szCs w:val="24"/>
        </w:rPr>
      </w:pPr>
      <w:r w:rsidRPr="007A0C9A">
        <w:rPr>
          <w:bCs/>
          <w:w w:val="98"/>
          <w:szCs w:val="24"/>
        </w:rPr>
        <w:t>23</w:t>
      </w:r>
      <w:r w:rsidR="009F07C2">
        <w:rPr>
          <w:rFonts w:hint="cs"/>
          <w:b/>
          <w:w w:val="98"/>
          <w:szCs w:val="24"/>
          <w:rtl/>
        </w:rPr>
        <w:t xml:space="preserve"> -</w:t>
      </w:r>
      <w:r w:rsidR="009F07C2">
        <w:rPr>
          <w:rFonts w:hint="cs"/>
          <w:b/>
          <w:w w:val="98"/>
          <w:szCs w:val="24"/>
          <w:rtl/>
        </w:rPr>
        <w:tab/>
      </w:r>
      <w:r w:rsidR="00F766EF" w:rsidRPr="009F07C2">
        <w:rPr>
          <w:b/>
          <w:w w:val="98"/>
          <w:szCs w:val="24"/>
          <w:rtl/>
        </w:rPr>
        <w:t xml:space="preserve">تمشياً مع المقرر </w:t>
      </w:r>
      <w:r w:rsidR="005A1AFD" w:rsidRPr="00B178D4">
        <w:t>86</w:t>
      </w:r>
      <w:r w:rsidR="00F766EF" w:rsidRPr="009F07C2">
        <w:rPr>
          <w:b/>
          <w:w w:val="98"/>
          <w:szCs w:val="24"/>
          <w:rtl/>
        </w:rPr>
        <w:t>/</w:t>
      </w:r>
      <w:r w:rsidR="005A1AFD" w:rsidRPr="00B178D4">
        <w:t>51</w:t>
      </w:r>
      <w:r w:rsidR="005A1AFD">
        <w:rPr>
          <w:b/>
          <w:w w:val="98"/>
          <w:szCs w:val="24"/>
          <w:rtl/>
        </w:rPr>
        <w:t xml:space="preserve">، </w:t>
      </w:r>
      <w:r w:rsidR="005A1AFD">
        <w:rPr>
          <w:rFonts w:hint="cs"/>
          <w:b/>
          <w:w w:val="98"/>
          <w:szCs w:val="24"/>
          <w:rtl/>
        </w:rPr>
        <w:t xml:space="preserve">من أجل </w:t>
      </w:r>
      <w:r w:rsidR="00A23020">
        <w:rPr>
          <w:rFonts w:hint="cs"/>
          <w:b/>
          <w:w w:val="98"/>
          <w:szCs w:val="24"/>
          <w:rtl/>
        </w:rPr>
        <w:t xml:space="preserve">إتاحة </w:t>
      </w:r>
      <w:r w:rsidR="00F766EF" w:rsidRPr="009F07C2">
        <w:rPr>
          <w:b/>
          <w:w w:val="98"/>
          <w:szCs w:val="24"/>
          <w:rtl/>
        </w:rPr>
        <w:t>النظر في الشريحة النهائية من خط</w:t>
      </w:r>
      <w:r w:rsidR="005A1AFD">
        <w:rPr>
          <w:rFonts w:hint="cs"/>
          <w:b/>
          <w:w w:val="98"/>
          <w:szCs w:val="24"/>
          <w:rtl/>
        </w:rPr>
        <w:t>ة</w:t>
      </w:r>
      <w:r w:rsidR="00F766EF" w:rsidRPr="009F07C2">
        <w:rPr>
          <w:b/>
          <w:w w:val="98"/>
          <w:szCs w:val="24"/>
          <w:rtl/>
        </w:rPr>
        <w:t xml:space="preserve"> إدارة إزالة </w:t>
      </w:r>
      <w:r w:rsidR="00864F62">
        <w:rPr>
          <w:b/>
          <w:w w:val="98"/>
          <w:szCs w:val="24"/>
          <w:rtl/>
        </w:rPr>
        <w:t>المواد الهيدروكلوروفلوروكربونية</w:t>
      </w:r>
      <w:r w:rsidR="00F766EF" w:rsidRPr="009F07C2">
        <w:rPr>
          <w:b/>
          <w:w w:val="98"/>
          <w:szCs w:val="24"/>
          <w:rtl/>
        </w:rPr>
        <w:t>، وافقت حكومة جمهورية الكونغو الديمقراطية على تقديم وصف مفصل للإطار التنظيمي والسياساتي المعمول به لت</w:t>
      </w:r>
      <w:r w:rsidR="005A1AFD">
        <w:rPr>
          <w:rFonts w:hint="cs"/>
          <w:b/>
          <w:w w:val="98"/>
          <w:szCs w:val="24"/>
          <w:rtl/>
        </w:rPr>
        <w:t>طبيق</w:t>
      </w:r>
      <w:r w:rsidR="00F766EF" w:rsidRPr="009F07C2">
        <w:rPr>
          <w:b/>
          <w:w w:val="98"/>
          <w:szCs w:val="24"/>
          <w:rtl/>
        </w:rPr>
        <w:t xml:space="preserve"> التدابير </w:t>
      </w:r>
      <w:r w:rsidR="005A1AFD">
        <w:rPr>
          <w:rFonts w:hint="cs"/>
          <w:b/>
          <w:w w:val="98"/>
          <w:szCs w:val="24"/>
          <w:rtl/>
        </w:rPr>
        <w:t xml:space="preserve">اللازمة </w:t>
      </w:r>
      <w:r w:rsidR="00F766EF" w:rsidRPr="009F07C2">
        <w:rPr>
          <w:b/>
          <w:w w:val="98"/>
          <w:szCs w:val="24"/>
          <w:rtl/>
        </w:rPr>
        <w:t xml:space="preserve">لضمان </w:t>
      </w:r>
      <w:r w:rsidR="005A1AFD">
        <w:rPr>
          <w:rFonts w:hint="cs"/>
          <w:b/>
          <w:w w:val="98"/>
          <w:szCs w:val="24"/>
          <w:rtl/>
        </w:rPr>
        <w:t>امتثال</w:t>
      </w:r>
      <w:r w:rsidR="00F766EF" w:rsidRPr="009F07C2">
        <w:rPr>
          <w:b/>
          <w:w w:val="98"/>
          <w:szCs w:val="24"/>
          <w:rtl/>
        </w:rPr>
        <w:t xml:space="preserve"> استهلاك </w:t>
      </w:r>
      <w:r w:rsidR="00441394">
        <w:rPr>
          <w:b/>
          <w:w w:val="98"/>
          <w:szCs w:val="24"/>
          <w:rtl/>
        </w:rPr>
        <w:t>المواد الهيدروكلوروفلوروكربونية</w:t>
      </w:r>
      <w:r w:rsidR="00F766EF" w:rsidRPr="009F07C2">
        <w:rPr>
          <w:b/>
          <w:w w:val="98"/>
          <w:szCs w:val="24"/>
          <w:rtl/>
        </w:rPr>
        <w:t xml:space="preserve"> </w:t>
      </w:r>
      <w:r w:rsidR="005A1AFD">
        <w:rPr>
          <w:rFonts w:hint="cs"/>
          <w:b/>
          <w:w w:val="98"/>
          <w:szCs w:val="24"/>
          <w:rtl/>
        </w:rPr>
        <w:t>لأحكام</w:t>
      </w:r>
      <w:r w:rsidR="005A1AFD">
        <w:rPr>
          <w:b/>
          <w:w w:val="98"/>
          <w:szCs w:val="24"/>
          <w:rtl/>
        </w:rPr>
        <w:t xml:space="preserve"> </w:t>
      </w:r>
      <w:r w:rsidR="005A1AFD">
        <w:rPr>
          <w:rFonts w:hint="cs"/>
          <w:b/>
          <w:w w:val="98"/>
          <w:szCs w:val="24"/>
          <w:rtl/>
        </w:rPr>
        <w:t>ا</w:t>
      </w:r>
      <w:r w:rsidR="00F766EF" w:rsidRPr="009F07C2">
        <w:rPr>
          <w:b/>
          <w:w w:val="98"/>
          <w:szCs w:val="24"/>
          <w:rtl/>
        </w:rPr>
        <w:t xml:space="preserve">لفقرة 8 </w:t>
      </w:r>
      <w:r w:rsidR="005A1AFD">
        <w:rPr>
          <w:rFonts w:hint="cs"/>
          <w:b/>
          <w:w w:val="98"/>
          <w:szCs w:val="24"/>
          <w:rtl/>
        </w:rPr>
        <w:t>مكرراً ثانياً</w:t>
      </w:r>
      <w:r w:rsidR="00F766EF" w:rsidRPr="009F07C2">
        <w:rPr>
          <w:b/>
          <w:w w:val="98"/>
          <w:szCs w:val="24"/>
          <w:rtl/>
        </w:rPr>
        <w:t xml:space="preserve"> (هـ) (</w:t>
      </w:r>
      <w:r w:rsidR="00864F62">
        <w:rPr>
          <w:rFonts w:hint="cs"/>
          <w:b/>
          <w:w w:val="98"/>
          <w:szCs w:val="24"/>
          <w:rtl/>
        </w:rPr>
        <w:t>’</w:t>
      </w:r>
      <w:r w:rsidR="005A1AFD">
        <w:rPr>
          <w:b/>
          <w:w w:val="98"/>
          <w:szCs w:val="24"/>
        </w:rPr>
        <w:t>1</w:t>
      </w:r>
      <w:r w:rsidR="00864F62">
        <w:rPr>
          <w:rFonts w:hint="cs"/>
          <w:b/>
          <w:w w:val="98"/>
          <w:szCs w:val="24"/>
          <w:rtl/>
        </w:rPr>
        <w:t>‘</w:t>
      </w:r>
      <w:r w:rsidR="00F766EF" w:rsidRPr="009F07C2">
        <w:rPr>
          <w:b/>
          <w:w w:val="98"/>
          <w:szCs w:val="24"/>
          <w:rtl/>
        </w:rPr>
        <w:t xml:space="preserve">) من المادة </w:t>
      </w:r>
      <w:r w:rsidR="005A1AFD" w:rsidRPr="00B178D4">
        <w:t>5</w:t>
      </w:r>
      <w:r w:rsidR="00F766EF" w:rsidRPr="009F07C2">
        <w:rPr>
          <w:b/>
          <w:w w:val="98"/>
          <w:szCs w:val="24"/>
          <w:rtl/>
        </w:rPr>
        <w:t xml:space="preserve"> من بروتوكول مونتريال </w:t>
      </w:r>
      <w:r w:rsidR="005A1AFD">
        <w:rPr>
          <w:rFonts w:hint="cs"/>
          <w:b/>
          <w:w w:val="98"/>
          <w:szCs w:val="24"/>
          <w:rtl/>
        </w:rPr>
        <w:t>خلال ا</w:t>
      </w:r>
      <w:r w:rsidR="00F766EF" w:rsidRPr="009F07C2">
        <w:rPr>
          <w:b/>
          <w:w w:val="98"/>
          <w:szCs w:val="24"/>
          <w:rtl/>
        </w:rPr>
        <w:t xml:space="preserve">لفترة </w:t>
      </w:r>
      <w:r w:rsidR="005A1AFD" w:rsidRPr="00B178D4">
        <w:t>2030</w:t>
      </w:r>
      <w:r w:rsidR="00F766EF" w:rsidRPr="009F07C2">
        <w:rPr>
          <w:b/>
          <w:w w:val="98"/>
          <w:szCs w:val="24"/>
          <w:rtl/>
        </w:rPr>
        <w:t>-</w:t>
      </w:r>
      <w:r w:rsidR="005A1AFD" w:rsidRPr="00B178D4">
        <w:t>2040</w:t>
      </w:r>
      <w:r w:rsidR="00F766EF" w:rsidRPr="009F07C2">
        <w:rPr>
          <w:b/>
          <w:w w:val="98"/>
          <w:szCs w:val="24"/>
          <w:rtl/>
        </w:rPr>
        <w:t xml:space="preserve">، والاستهلاك السنوي المتوقع من </w:t>
      </w:r>
      <w:r w:rsidR="005A1AFD">
        <w:rPr>
          <w:rFonts w:hint="cs"/>
          <w:b/>
          <w:w w:val="98"/>
          <w:szCs w:val="24"/>
          <w:rtl/>
        </w:rPr>
        <w:t xml:space="preserve">هذه </w:t>
      </w:r>
      <w:r w:rsidR="00441394">
        <w:rPr>
          <w:b/>
          <w:w w:val="98"/>
          <w:szCs w:val="24"/>
          <w:rtl/>
        </w:rPr>
        <w:t xml:space="preserve">المواد </w:t>
      </w:r>
      <w:r w:rsidR="00F766EF" w:rsidRPr="009F07C2">
        <w:rPr>
          <w:b/>
          <w:w w:val="98"/>
          <w:szCs w:val="24"/>
          <w:rtl/>
        </w:rPr>
        <w:t xml:space="preserve">في جمهورية الكونغو الديمقراطية </w:t>
      </w:r>
      <w:r w:rsidR="005A1AFD">
        <w:rPr>
          <w:rFonts w:hint="cs"/>
          <w:b/>
          <w:w w:val="98"/>
          <w:szCs w:val="24"/>
          <w:rtl/>
        </w:rPr>
        <w:t>في ا</w:t>
      </w:r>
      <w:r w:rsidR="00F766EF" w:rsidRPr="009F07C2">
        <w:rPr>
          <w:b/>
          <w:w w:val="98"/>
          <w:szCs w:val="24"/>
          <w:rtl/>
        </w:rPr>
        <w:t xml:space="preserve">لفترة </w:t>
      </w:r>
      <w:r w:rsidR="005A1AFD" w:rsidRPr="00B178D4">
        <w:t>2030</w:t>
      </w:r>
      <w:r w:rsidR="00F766EF" w:rsidRPr="009F07C2">
        <w:rPr>
          <w:b/>
          <w:w w:val="98"/>
          <w:szCs w:val="24"/>
          <w:rtl/>
        </w:rPr>
        <w:t xml:space="preserve"> </w:t>
      </w:r>
      <w:r w:rsidR="005A1AFD">
        <w:rPr>
          <w:rFonts w:hint="cs"/>
          <w:b/>
          <w:w w:val="98"/>
          <w:szCs w:val="24"/>
          <w:rtl/>
        </w:rPr>
        <w:t>-</w:t>
      </w:r>
      <w:r w:rsidR="005A1AFD" w:rsidRPr="00B178D4">
        <w:t>2040</w:t>
      </w:r>
      <w:r w:rsidR="00F766EF" w:rsidRPr="009F07C2">
        <w:rPr>
          <w:b/>
          <w:w w:val="98"/>
          <w:szCs w:val="24"/>
          <w:rtl/>
        </w:rPr>
        <w:t>.</w:t>
      </w:r>
    </w:p>
    <w:p w14:paraId="40D49A32" w14:textId="12AADD4C" w:rsidR="00F766EF" w:rsidRPr="00044443" w:rsidRDefault="00044443" w:rsidP="0044626A">
      <w:pPr>
        <w:bidi/>
        <w:spacing w:after="120"/>
        <w:rPr>
          <w:b/>
          <w:w w:val="98"/>
          <w:szCs w:val="24"/>
          <w:u w:val="single"/>
        </w:rPr>
      </w:pPr>
      <w:r w:rsidRPr="00044443">
        <w:rPr>
          <w:rFonts w:hint="cs"/>
          <w:b/>
          <w:w w:val="98"/>
          <w:szCs w:val="24"/>
          <w:u w:val="single"/>
          <w:rtl/>
        </w:rPr>
        <w:t>ال</w:t>
      </w:r>
      <w:r w:rsidR="00F766EF" w:rsidRPr="00044443">
        <w:rPr>
          <w:b/>
          <w:w w:val="98"/>
          <w:szCs w:val="24"/>
          <w:u w:val="single"/>
          <w:rtl/>
        </w:rPr>
        <w:t>أهداف السنوي</w:t>
      </w:r>
      <w:r w:rsidRPr="00044443">
        <w:rPr>
          <w:rFonts w:hint="cs"/>
          <w:b/>
          <w:w w:val="98"/>
          <w:szCs w:val="24"/>
          <w:u w:val="single"/>
          <w:rtl/>
        </w:rPr>
        <w:t>ة</w:t>
      </w:r>
      <w:r w:rsidR="00F766EF" w:rsidRPr="00044443">
        <w:rPr>
          <w:b/>
          <w:w w:val="98"/>
          <w:szCs w:val="24"/>
          <w:u w:val="single"/>
          <w:rtl/>
        </w:rPr>
        <w:t xml:space="preserve"> </w:t>
      </w:r>
      <w:r w:rsidRPr="00044443">
        <w:rPr>
          <w:rFonts w:hint="cs"/>
          <w:b/>
          <w:w w:val="98"/>
          <w:szCs w:val="24"/>
          <w:u w:val="single"/>
          <w:rtl/>
        </w:rPr>
        <w:t>ل</w:t>
      </w:r>
      <w:r w:rsidRPr="00044443">
        <w:rPr>
          <w:b/>
          <w:w w:val="98"/>
          <w:szCs w:val="24"/>
          <w:u w:val="single"/>
          <w:rtl/>
        </w:rPr>
        <w:t xml:space="preserve">لاستهلاك </w:t>
      </w:r>
      <w:r w:rsidR="00F766EF" w:rsidRPr="00044443">
        <w:rPr>
          <w:b/>
          <w:w w:val="98"/>
          <w:szCs w:val="24"/>
          <w:u w:val="single"/>
          <w:rtl/>
        </w:rPr>
        <w:t>خلال المرحلة الثانية</w:t>
      </w:r>
    </w:p>
    <w:p w14:paraId="14C8410B" w14:textId="5BCBB070" w:rsidR="00F766EF" w:rsidRDefault="00D772BA" w:rsidP="0044626A">
      <w:pPr>
        <w:bidi/>
        <w:spacing w:after="120"/>
        <w:rPr>
          <w:b/>
          <w:w w:val="98"/>
          <w:szCs w:val="24"/>
          <w:rtl/>
        </w:rPr>
      </w:pPr>
      <w:r w:rsidRPr="00D772BA">
        <w:rPr>
          <w:bCs/>
          <w:w w:val="98"/>
          <w:szCs w:val="24"/>
        </w:rPr>
        <w:t>24</w:t>
      </w:r>
      <w:r w:rsidR="00F766EF" w:rsidRPr="009F07C2">
        <w:rPr>
          <w:b/>
          <w:w w:val="98"/>
          <w:szCs w:val="24"/>
          <w:rtl/>
        </w:rPr>
        <w:t xml:space="preserve"> - </w:t>
      </w:r>
      <w:r w:rsidR="009F07C2">
        <w:rPr>
          <w:b/>
          <w:w w:val="98"/>
          <w:szCs w:val="24"/>
          <w:rtl/>
        </w:rPr>
        <w:tab/>
      </w:r>
      <w:r w:rsidR="00F766EF" w:rsidRPr="009F07C2">
        <w:rPr>
          <w:b/>
          <w:w w:val="98"/>
          <w:szCs w:val="24"/>
          <w:rtl/>
        </w:rPr>
        <w:t>قررت حكومة جمهو</w:t>
      </w:r>
      <w:r w:rsidR="008A0A19">
        <w:rPr>
          <w:b/>
          <w:w w:val="98"/>
          <w:szCs w:val="24"/>
          <w:rtl/>
        </w:rPr>
        <w:t>رية الكونغو الديمقراطية والوكال</w:t>
      </w:r>
      <w:r w:rsidR="00F766EF" w:rsidRPr="009F07C2">
        <w:rPr>
          <w:b/>
          <w:w w:val="98"/>
          <w:szCs w:val="24"/>
          <w:rtl/>
        </w:rPr>
        <w:t>ت</w:t>
      </w:r>
      <w:r w:rsidR="008A0A19">
        <w:rPr>
          <w:rFonts w:hint="cs"/>
          <w:b/>
          <w:w w:val="98"/>
          <w:szCs w:val="24"/>
          <w:rtl/>
        </w:rPr>
        <w:t>ان</w:t>
      </w:r>
      <w:r w:rsidR="00F766EF" w:rsidRPr="009F07C2">
        <w:rPr>
          <w:b/>
          <w:w w:val="98"/>
          <w:szCs w:val="24"/>
          <w:rtl/>
        </w:rPr>
        <w:t xml:space="preserve"> المنفذ</w:t>
      </w:r>
      <w:r w:rsidR="008A0A19">
        <w:rPr>
          <w:rFonts w:hint="cs"/>
          <w:b/>
          <w:w w:val="98"/>
          <w:szCs w:val="24"/>
          <w:rtl/>
        </w:rPr>
        <w:t>تان</w:t>
      </w:r>
      <w:r w:rsidR="00F766EF" w:rsidRPr="009F07C2">
        <w:rPr>
          <w:b/>
          <w:w w:val="98"/>
          <w:szCs w:val="24"/>
          <w:rtl/>
        </w:rPr>
        <w:t xml:space="preserve"> إعداد المرحلة الثانية من خطة إدارة إزالة المواد الهيدروكلوروفلوروكربونية </w:t>
      </w:r>
      <w:r w:rsidR="00D2033A">
        <w:rPr>
          <w:rFonts w:hint="cs"/>
          <w:b/>
          <w:w w:val="98"/>
          <w:szCs w:val="24"/>
          <w:rtl/>
        </w:rPr>
        <w:t>بغرض الإزالة</w:t>
      </w:r>
      <w:r w:rsidR="00F766EF" w:rsidRPr="009F07C2">
        <w:rPr>
          <w:b/>
          <w:w w:val="98"/>
          <w:szCs w:val="24"/>
          <w:rtl/>
        </w:rPr>
        <w:t xml:space="preserve"> الكامل</w:t>
      </w:r>
      <w:r w:rsidR="00D2033A">
        <w:rPr>
          <w:rFonts w:hint="cs"/>
          <w:b/>
          <w:w w:val="98"/>
          <w:szCs w:val="24"/>
          <w:rtl/>
        </w:rPr>
        <w:t>ة</w:t>
      </w:r>
      <w:r w:rsidR="00F766EF" w:rsidRPr="009F07C2">
        <w:rPr>
          <w:b/>
          <w:w w:val="98"/>
          <w:szCs w:val="24"/>
          <w:rtl/>
        </w:rPr>
        <w:t xml:space="preserve"> </w:t>
      </w:r>
      <w:r w:rsidR="00D2033A">
        <w:rPr>
          <w:rFonts w:hint="cs"/>
          <w:b/>
          <w:w w:val="98"/>
          <w:szCs w:val="24"/>
          <w:rtl/>
        </w:rPr>
        <w:t>لهذه</w:t>
      </w:r>
      <w:r w:rsidR="00F766EF" w:rsidRPr="009F07C2">
        <w:rPr>
          <w:b/>
          <w:w w:val="98"/>
          <w:szCs w:val="24"/>
          <w:rtl/>
        </w:rPr>
        <w:t xml:space="preserve"> </w:t>
      </w:r>
      <w:r w:rsidR="00441394">
        <w:rPr>
          <w:b/>
          <w:w w:val="98"/>
          <w:szCs w:val="24"/>
          <w:rtl/>
        </w:rPr>
        <w:t xml:space="preserve">المواد </w:t>
      </w:r>
      <w:r w:rsidR="00F766EF" w:rsidRPr="009F07C2">
        <w:rPr>
          <w:b/>
          <w:w w:val="98"/>
          <w:szCs w:val="24"/>
          <w:rtl/>
        </w:rPr>
        <w:t xml:space="preserve">في عام </w:t>
      </w:r>
      <w:r w:rsidR="00D2033A">
        <w:t>2030</w:t>
      </w:r>
      <w:r w:rsidR="00F766EF" w:rsidRPr="009F07C2">
        <w:rPr>
          <w:b/>
          <w:w w:val="98"/>
          <w:szCs w:val="24"/>
          <w:rtl/>
        </w:rPr>
        <w:t xml:space="preserve"> بدلاً من استهداف هدف وسيط في عام </w:t>
      </w:r>
      <w:r w:rsidR="00D2033A">
        <w:t>2025</w:t>
      </w:r>
      <w:r w:rsidR="00F766EF" w:rsidRPr="009F07C2">
        <w:rPr>
          <w:b/>
          <w:w w:val="98"/>
          <w:szCs w:val="24"/>
          <w:rtl/>
        </w:rPr>
        <w:t xml:space="preserve">، </w:t>
      </w:r>
      <w:r w:rsidR="00D2033A">
        <w:rPr>
          <w:rFonts w:hint="cs"/>
          <w:b/>
          <w:w w:val="98"/>
          <w:szCs w:val="24"/>
          <w:rtl/>
        </w:rPr>
        <w:t xml:space="preserve">وذلك </w:t>
      </w:r>
      <w:r w:rsidR="00F766EF" w:rsidRPr="009F07C2">
        <w:rPr>
          <w:b/>
          <w:w w:val="98"/>
          <w:szCs w:val="24"/>
          <w:rtl/>
        </w:rPr>
        <w:t xml:space="preserve">بناءً على الخبرة المكتسبة خلال المرحلة الأولى من </w:t>
      </w:r>
      <w:r w:rsidR="00D2033A">
        <w:rPr>
          <w:rFonts w:hint="cs"/>
          <w:b/>
          <w:w w:val="98"/>
          <w:szCs w:val="24"/>
          <w:rtl/>
        </w:rPr>
        <w:t>ال</w:t>
      </w:r>
      <w:r w:rsidR="00D2033A">
        <w:rPr>
          <w:b/>
          <w:w w:val="98"/>
          <w:szCs w:val="24"/>
          <w:rtl/>
        </w:rPr>
        <w:t xml:space="preserve">خطة، </w:t>
      </w:r>
      <w:r w:rsidR="00F766EF" w:rsidRPr="009F07C2">
        <w:rPr>
          <w:b/>
          <w:w w:val="98"/>
          <w:szCs w:val="24"/>
          <w:rtl/>
        </w:rPr>
        <w:t xml:space="preserve">التي </w:t>
      </w:r>
      <w:r w:rsidR="00D2033A">
        <w:rPr>
          <w:rFonts w:hint="cs"/>
          <w:b/>
          <w:w w:val="98"/>
          <w:szCs w:val="24"/>
          <w:rtl/>
        </w:rPr>
        <w:t>تبيَّن منها</w:t>
      </w:r>
      <w:r w:rsidR="00F766EF" w:rsidRPr="009F07C2">
        <w:rPr>
          <w:b/>
          <w:w w:val="98"/>
          <w:szCs w:val="24"/>
          <w:rtl/>
        </w:rPr>
        <w:t xml:space="preserve"> أن عملية </w:t>
      </w:r>
      <w:r w:rsidR="00D2033A">
        <w:rPr>
          <w:rFonts w:hint="cs"/>
          <w:b/>
          <w:w w:val="98"/>
          <w:szCs w:val="24"/>
          <w:rtl/>
        </w:rPr>
        <w:t>اتخاذ</w:t>
      </w:r>
      <w:r w:rsidR="00D2033A">
        <w:rPr>
          <w:b/>
          <w:w w:val="98"/>
          <w:szCs w:val="24"/>
          <w:rtl/>
        </w:rPr>
        <w:t xml:space="preserve"> القرار، وعملية إطلاق مرحلة جديدة</w:t>
      </w:r>
      <w:r w:rsidR="00F766EF" w:rsidRPr="009F07C2">
        <w:rPr>
          <w:b/>
          <w:w w:val="98"/>
          <w:szCs w:val="24"/>
          <w:rtl/>
        </w:rPr>
        <w:t>، ووتيرة تنفيذ الأنشطة ف</w:t>
      </w:r>
      <w:r w:rsidR="00D2033A">
        <w:rPr>
          <w:b/>
          <w:w w:val="98"/>
          <w:szCs w:val="24"/>
          <w:rtl/>
        </w:rPr>
        <w:t>ي البلد كانت أبطأ مما كان متوقع</w:t>
      </w:r>
      <w:r w:rsidR="00F766EF" w:rsidRPr="009F07C2">
        <w:rPr>
          <w:b/>
          <w:w w:val="98"/>
          <w:szCs w:val="24"/>
          <w:rtl/>
        </w:rPr>
        <w:t>ا</w:t>
      </w:r>
      <w:r w:rsidR="00D2033A">
        <w:rPr>
          <w:rFonts w:hint="cs"/>
          <w:b/>
          <w:w w:val="98"/>
          <w:szCs w:val="24"/>
          <w:rtl/>
        </w:rPr>
        <w:t>ً</w:t>
      </w:r>
      <w:r w:rsidR="00F766EF" w:rsidRPr="009F07C2">
        <w:rPr>
          <w:b/>
          <w:w w:val="98"/>
          <w:szCs w:val="24"/>
          <w:rtl/>
        </w:rPr>
        <w:t xml:space="preserve"> في البداية. </w:t>
      </w:r>
      <w:r w:rsidR="00D2033A">
        <w:rPr>
          <w:rFonts w:hint="cs"/>
          <w:b/>
          <w:w w:val="98"/>
          <w:szCs w:val="24"/>
          <w:rtl/>
        </w:rPr>
        <w:t>وعليه،</w:t>
      </w:r>
      <w:r w:rsidR="00F766EF" w:rsidRPr="009F07C2">
        <w:rPr>
          <w:b/>
          <w:w w:val="98"/>
          <w:szCs w:val="24"/>
          <w:rtl/>
        </w:rPr>
        <w:t xml:space="preserve"> </w:t>
      </w:r>
      <w:r w:rsidR="00D2033A">
        <w:rPr>
          <w:rFonts w:hint="cs"/>
          <w:b/>
          <w:w w:val="98"/>
          <w:szCs w:val="24"/>
          <w:rtl/>
        </w:rPr>
        <w:t>ف</w:t>
      </w:r>
      <w:r w:rsidR="00F766EF" w:rsidRPr="009F07C2">
        <w:rPr>
          <w:b/>
          <w:w w:val="98"/>
          <w:szCs w:val="24"/>
          <w:rtl/>
        </w:rPr>
        <w:t>من الم</w:t>
      </w:r>
      <w:r w:rsidR="00D2033A">
        <w:rPr>
          <w:rFonts w:hint="cs"/>
          <w:b/>
          <w:w w:val="98"/>
          <w:szCs w:val="24"/>
          <w:rtl/>
        </w:rPr>
        <w:t>قَّرر</w:t>
      </w:r>
      <w:r w:rsidR="00F766EF" w:rsidRPr="009F07C2">
        <w:rPr>
          <w:b/>
          <w:w w:val="98"/>
          <w:szCs w:val="24"/>
          <w:rtl/>
        </w:rPr>
        <w:t xml:space="preserve"> أن </w:t>
      </w:r>
      <w:r w:rsidR="00D2033A">
        <w:rPr>
          <w:b/>
          <w:w w:val="98"/>
          <w:szCs w:val="24"/>
          <w:rtl/>
        </w:rPr>
        <w:t>تمتد الأنشطة في المرحلة الثانية</w:t>
      </w:r>
      <w:r w:rsidR="00F766EF" w:rsidRPr="009F07C2">
        <w:rPr>
          <w:b/>
          <w:w w:val="98"/>
          <w:szCs w:val="24"/>
          <w:rtl/>
        </w:rPr>
        <w:t xml:space="preserve">، </w:t>
      </w:r>
      <w:r w:rsidR="00D2033A">
        <w:rPr>
          <w:rFonts w:hint="cs"/>
          <w:b/>
          <w:w w:val="98"/>
          <w:szCs w:val="24"/>
          <w:rtl/>
        </w:rPr>
        <w:t>من قبيل</w:t>
      </w:r>
      <w:r w:rsidR="00F766EF" w:rsidRPr="009F07C2">
        <w:rPr>
          <w:b/>
          <w:w w:val="98"/>
          <w:szCs w:val="24"/>
          <w:rtl/>
        </w:rPr>
        <w:t xml:space="preserve"> </w:t>
      </w:r>
      <w:r w:rsidR="00D2033A">
        <w:rPr>
          <w:rFonts w:hint="cs"/>
          <w:b/>
          <w:w w:val="98"/>
          <w:szCs w:val="24"/>
          <w:rtl/>
        </w:rPr>
        <w:t>وضع</w:t>
      </w:r>
      <w:r w:rsidR="00F766EF" w:rsidRPr="009F07C2">
        <w:rPr>
          <w:b/>
          <w:w w:val="98"/>
          <w:szCs w:val="24"/>
          <w:rtl/>
        </w:rPr>
        <w:t xml:space="preserve"> نظام </w:t>
      </w:r>
      <w:r w:rsidR="00D2033A">
        <w:rPr>
          <w:rFonts w:hint="cs"/>
          <w:b/>
          <w:w w:val="98"/>
          <w:szCs w:val="24"/>
          <w:rtl/>
        </w:rPr>
        <w:t xml:space="preserve">لاعتماد </w:t>
      </w:r>
      <w:r w:rsidR="00A23F1C">
        <w:rPr>
          <w:rFonts w:hint="cs"/>
          <w:b/>
          <w:w w:val="98"/>
          <w:szCs w:val="24"/>
          <w:rtl/>
        </w:rPr>
        <w:t>التقني</w:t>
      </w:r>
      <w:r w:rsidR="00F766EF" w:rsidRPr="009F07C2">
        <w:rPr>
          <w:b/>
          <w:w w:val="98"/>
          <w:szCs w:val="24"/>
          <w:rtl/>
        </w:rPr>
        <w:t>ي</w:t>
      </w:r>
      <w:r w:rsidR="00D2033A">
        <w:rPr>
          <w:rFonts w:hint="cs"/>
          <w:b/>
          <w:w w:val="98"/>
          <w:szCs w:val="24"/>
          <w:rtl/>
        </w:rPr>
        <w:t>ن في مجال</w:t>
      </w:r>
      <w:r w:rsidR="00F766EF" w:rsidRPr="009F07C2">
        <w:rPr>
          <w:b/>
          <w:w w:val="98"/>
          <w:szCs w:val="24"/>
          <w:rtl/>
        </w:rPr>
        <w:t xml:space="preserve"> التبريد و</w:t>
      </w:r>
      <w:r w:rsidR="00D2033A">
        <w:rPr>
          <w:rFonts w:hint="cs"/>
          <w:b/>
          <w:w w:val="98"/>
          <w:szCs w:val="24"/>
          <w:rtl/>
        </w:rPr>
        <w:t xml:space="preserve">إقامة </w:t>
      </w:r>
      <w:r w:rsidR="00F766EF" w:rsidRPr="009F07C2">
        <w:rPr>
          <w:b/>
          <w:w w:val="98"/>
          <w:szCs w:val="24"/>
          <w:rtl/>
        </w:rPr>
        <w:t xml:space="preserve">البنية التحتية </w:t>
      </w:r>
      <w:r w:rsidR="00D2033A">
        <w:rPr>
          <w:rFonts w:hint="cs"/>
          <w:b/>
          <w:w w:val="98"/>
          <w:szCs w:val="24"/>
          <w:rtl/>
        </w:rPr>
        <w:t xml:space="preserve">اللازمة </w:t>
      </w:r>
      <w:r w:rsidR="00F766EF" w:rsidRPr="009F07C2">
        <w:rPr>
          <w:b/>
          <w:w w:val="98"/>
          <w:szCs w:val="24"/>
          <w:rtl/>
        </w:rPr>
        <w:t>لاست</w:t>
      </w:r>
      <w:r w:rsidR="00D42001">
        <w:rPr>
          <w:rFonts w:hint="cs"/>
          <w:b/>
          <w:w w:val="98"/>
          <w:szCs w:val="24"/>
          <w:rtl/>
        </w:rPr>
        <w:t>صلاح</w:t>
      </w:r>
      <w:r w:rsidR="00F766EF" w:rsidRPr="009F07C2">
        <w:rPr>
          <w:b/>
          <w:w w:val="98"/>
          <w:szCs w:val="24"/>
          <w:rtl/>
        </w:rPr>
        <w:t xml:space="preserve"> </w:t>
      </w:r>
      <w:r w:rsidR="00D2033A">
        <w:rPr>
          <w:rFonts w:hint="cs"/>
          <w:b/>
          <w:w w:val="98"/>
          <w:szCs w:val="24"/>
          <w:rtl/>
        </w:rPr>
        <w:t>غازات التبريد</w:t>
      </w:r>
      <w:r w:rsidR="00F766EF" w:rsidRPr="009F07C2">
        <w:rPr>
          <w:b/>
          <w:w w:val="98"/>
          <w:szCs w:val="24"/>
          <w:rtl/>
        </w:rPr>
        <w:t xml:space="preserve">، حتى عام </w:t>
      </w:r>
      <w:r w:rsidR="00D2033A" w:rsidRPr="006E2463">
        <w:t>2030</w:t>
      </w:r>
      <w:r w:rsidR="00F766EF" w:rsidRPr="009F07C2">
        <w:rPr>
          <w:b/>
          <w:w w:val="98"/>
          <w:szCs w:val="24"/>
          <w:rtl/>
        </w:rPr>
        <w:t xml:space="preserve">، </w:t>
      </w:r>
      <w:r w:rsidR="00D2033A" w:rsidRPr="00D2033A">
        <w:rPr>
          <w:b/>
          <w:w w:val="98"/>
          <w:szCs w:val="24"/>
          <w:rtl/>
        </w:rPr>
        <w:t xml:space="preserve">حيث سيستغرق تنفيذها وتحقيق </w:t>
      </w:r>
      <w:r w:rsidR="00D2033A">
        <w:rPr>
          <w:rFonts w:hint="cs"/>
          <w:b/>
          <w:w w:val="98"/>
          <w:szCs w:val="24"/>
          <w:rtl/>
        </w:rPr>
        <w:t>ال</w:t>
      </w:r>
      <w:r w:rsidR="00D2033A" w:rsidRPr="00D2033A">
        <w:rPr>
          <w:b/>
          <w:w w:val="98"/>
          <w:szCs w:val="24"/>
          <w:rtl/>
        </w:rPr>
        <w:t xml:space="preserve">نتائج </w:t>
      </w:r>
      <w:r w:rsidR="00B34BC7">
        <w:rPr>
          <w:rFonts w:hint="cs"/>
          <w:b/>
          <w:w w:val="98"/>
          <w:szCs w:val="24"/>
          <w:rtl/>
        </w:rPr>
        <w:t xml:space="preserve">المرجوَّة </w:t>
      </w:r>
      <w:r w:rsidR="00D2033A" w:rsidRPr="00D2033A">
        <w:rPr>
          <w:b/>
          <w:w w:val="98"/>
          <w:szCs w:val="24"/>
          <w:rtl/>
        </w:rPr>
        <w:t xml:space="preserve">عدة سنوات. </w:t>
      </w:r>
      <w:r w:rsidR="00D2033A">
        <w:rPr>
          <w:rFonts w:hint="cs"/>
          <w:b/>
          <w:w w:val="98"/>
          <w:szCs w:val="24"/>
          <w:rtl/>
        </w:rPr>
        <w:t>ومن شأن</w:t>
      </w:r>
      <w:r w:rsidR="00D2033A" w:rsidRPr="00D2033A">
        <w:rPr>
          <w:b/>
          <w:w w:val="98"/>
          <w:szCs w:val="24"/>
          <w:rtl/>
        </w:rPr>
        <w:t xml:space="preserve"> ال</w:t>
      </w:r>
      <w:r w:rsidR="00D2033A">
        <w:rPr>
          <w:rFonts w:hint="cs"/>
          <w:b/>
          <w:w w:val="98"/>
          <w:szCs w:val="24"/>
          <w:rtl/>
        </w:rPr>
        <w:t xml:space="preserve">اقتصار على </w:t>
      </w:r>
      <w:r w:rsidR="00D2033A">
        <w:rPr>
          <w:b/>
          <w:w w:val="98"/>
          <w:szCs w:val="24"/>
          <w:rtl/>
        </w:rPr>
        <w:t>مرحلة قصيرة</w:t>
      </w:r>
      <w:r w:rsidR="00D2033A" w:rsidRPr="00D2033A">
        <w:rPr>
          <w:b/>
          <w:w w:val="98"/>
          <w:szCs w:val="24"/>
          <w:rtl/>
        </w:rPr>
        <w:t xml:space="preserve">، تمتد حتى عام </w:t>
      </w:r>
      <w:r w:rsidR="00D2033A" w:rsidRPr="006E2463">
        <w:t>2025</w:t>
      </w:r>
      <w:r w:rsidR="00D2033A" w:rsidRPr="00D2033A">
        <w:rPr>
          <w:b/>
          <w:w w:val="98"/>
          <w:szCs w:val="24"/>
          <w:rtl/>
        </w:rPr>
        <w:t xml:space="preserve">، </w:t>
      </w:r>
      <w:r w:rsidR="00D2033A">
        <w:rPr>
          <w:rFonts w:hint="cs"/>
          <w:b/>
          <w:w w:val="98"/>
          <w:szCs w:val="24"/>
          <w:rtl/>
        </w:rPr>
        <w:t>أن ي</w:t>
      </w:r>
      <w:r w:rsidR="00D2033A" w:rsidRPr="00D2033A">
        <w:rPr>
          <w:b/>
          <w:w w:val="98"/>
          <w:szCs w:val="24"/>
          <w:rtl/>
        </w:rPr>
        <w:t xml:space="preserve">قسم هذه الأنشطة إلى مشاريع منفصلة </w:t>
      </w:r>
      <w:r w:rsidR="00D2033A">
        <w:rPr>
          <w:rFonts w:hint="cs"/>
          <w:b/>
          <w:w w:val="98"/>
          <w:szCs w:val="24"/>
          <w:rtl/>
        </w:rPr>
        <w:t>وأن يتسبَّب في عبء</w:t>
      </w:r>
      <w:r w:rsidR="00D2033A">
        <w:rPr>
          <w:b/>
          <w:w w:val="98"/>
          <w:szCs w:val="24"/>
          <w:rtl/>
        </w:rPr>
        <w:t xml:space="preserve"> غير ضروري </w:t>
      </w:r>
      <w:r w:rsidR="00D2033A">
        <w:rPr>
          <w:rFonts w:hint="cs"/>
          <w:b/>
          <w:w w:val="98"/>
          <w:szCs w:val="24"/>
          <w:rtl/>
        </w:rPr>
        <w:t>يتمث</w:t>
      </w:r>
      <w:r w:rsidR="00D2033A" w:rsidRPr="00D2033A">
        <w:rPr>
          <w:b/>
          <w:w w:val="98"/>
          <w:szCs w:val="24"/>
          <w:rtl/>
        </w:rPr>
        <w:t>ل</w:t>
      </w:r>
      <w:r w:rsidR="00D2033A">
        <w:rPr>
          <w:rFonts w:hint="cs"/>
          <w:b/>
          <w:w w:val="98"/>
          <w:szCs w:val="24"/>
          <w:rtl/>
        </w:rPr>
        <w:t xml:space="preserve"> في </w:t>
      </w:r>
      <w:r w:rsidR="00D2033A" w:rsidRPr="00D2033A">
        <w:rPr>
          <w:b/>
          <w:w w:val="98"/>
          <w:szCs w:val="24"/>
          <w:rtl/>
        </w:rPr>
        <w:t xml:space="preserve">إعداد </w:t>
      </w:r>
      <w:r w:rsidR="00D2033A">
        <w:rPr>
          <w:rFonts w:hint="cs"/>
          <w:b/>
          <w:w w:val="98"/>
          <w:szCs w:val="24"/>
          <w:rtl/>
        </w:rPr>
        <w:t xml:space="preserve">وإطلاق </w:t>
      </w:r>
      <w:r w:rsidR="00E20A4B">
        <w:rPr>
          <w:b/>
          <w:w w:val="98"/>
          <w:szCs w:val="24"/>
          <w:rtl/>
        </w:rPr>
        <w:t>مرحلة لاحقة</w:t>
      </w:r>
      <w:r w:rsidR="00D2033A" w:rsidRPr="00D2033A">
        <w:rPr>
          <w:b/>
          <w:w w:val="98"/>
          <w:szCs w:val="24"/>
          <w:rtl/>
        </w:rPr>
        <w:t xml:space="preserve">، </w:t>
      </w:r>
      <w:r w:rsidR="00E20A4B">
        <w:rPr>
          <w:rFonts w:hint="cs"/>
          <w:b/>
          <w:w w:val="98"/>
          <w:szCs w:val="24"/>
          <w:rtl/>
        </w:rPr>
        <w:t>مكوَّنة</w:t>
      </w:r>
      <w:r w:rsidR="00D2033A" w:rsidRPr="00D2033A">
        <w:rPr>
          <w:b/>
          <w:w w:val="98"/>
          <w:szCs w:val="24"/>
          <w:rtl/>
        </w:rPr>
        <w:t xml:space="preserve"> من استمرار نفس الأنشطة.</w:t>
      </w:r>
    </w:p>
    <w:p w14:paraId="1B0B664B" w14:textId="06EDB5D5" w:rsidR="00D2033A" w:rsidRPr="000C14DF" w:rsidRDefault="00BA7C45" w:rsidP="0044626A">
      <w:pPr>
        <w:bidi/>
        <w:spacing w:after="120"/>
        <w:rPr>
          <w:b/>
          <w:w w:val="98"/>
          <w:szCs w:val="24"/>
          <w:lang w:val="en-US"/>
        </w:rPr>
      </w:pPr>
      <w:r w:rsidRPr="00BA7C45">
        <w:rPr>
          <w:bCs/>
          <w:w w:val="98"/>
          <w:szCs w:val="24"/>
        </w:rPr>
        <w:t>25</w:t>
      </w:r>
      <w:r w:rsidR="00D2033A" w:rsidRPr="00D2033A">
        <w:rPr>
          <w:b/>
          <w:w w:val="98"/>
          <w:szCs w:val="24"/>
          <w:rtl/>
        </w:rPr>
        <w:t xml:space="preserve"> - </w:t>
      </w:r>
      <w:r w:rsidR="005169B3">
        <w:rPr>
          <w:b/>
          <w:w w:val="98"/>
          <w:szCs w:val="24"/>
          <w:rtl/>
        </w:rPr>
        <w:tab/>
      </w:r>
      <w:r w:rsidR="000C14DF">
        <w:rPr>
          <w:rFonts w:hint="cs"/>
          <w:b/>
          <w:w w:val="98"/>
          <w:szCs w:val="24"/>
          <w:rtl/>
          <w:lang w:bidi="ar-EG"/>
        </w:rPr>
        <w:t>اقتُرِح في</w:t>
      </w:r>
      <w:r w:rsidR="00D2033A" w:rsidRPr="00D2033A">
        <w:rPr>
          <w:b/>
          <w:w w:val="98"/>
          <w:szCs w:val="24"/>
          <w:rtl/>
        </w:rPr>
        <w:t xml:space="preserve"> المرحلة الثانية</w:t>
      </w:r>
      <w:r w:rsidR="00973A75">
        <w:rPr>
          <w:rFonts w:hint="cs"/>
          <w:b/>
          <w:w w:val="98"/>
          <w:szCs w:val="24"/>
          <w:rtl/>
        </w:rPr>
        <w:t>،</w:t>
      </w:r>
      <w:r w:rsidR="00D2033A" w:rsidRPr="00D2033A">
        <w:rPr>
          <w:b/>
          <w:w w:val="98"/>
          <w:szCs w:val="24"/>
          <w:rtl/>
        </w:rPr>
        <w:t xml:space="preserve"> </w:t>
      </w:r>
      <w:r w:rsidR="00973A75">
        <w:rPr>
          <w:rFonts w:hint="cs"/>
          <w:b/>
          <w:w w:val="98"/>
          <w:szCs w:val="24"/>
          <w:rtl/>
        </w:rPr>
        <w:t>بناء على</w:t>
      </w:r>
      <w:r w:rsidR="000C14DF">
        <w:rPr>
          <w:rFonts w:hint="cs"/>
          <w:b/>
          <w:w w:val="98"/>
          <w:szCs w:val="24"/>
          <w:rtl/>
        </w:rPr>
        <w:t xml:space="preserve"> الطلب </w:t>
      </w:r>
      <w:r w:rsidR="00D2033A" w:rsidRPr="00D2033A">
        <w:rPr>
          <w:b/>
          <w:w w:val="98"/>
          <w:szCs w:val="24"/>
          <w:rtl/>
        </w:rPr>
        <w:t>المقدم</w:t>
      </w:r>
      <w:r w:rsidR="00973A75">
        <w:rPr>
          <w:rFonts w:hint="cs"/>
          <w:b/>
          <w:w w:val="98"/>
          <w:szCs w:val="24"/>
          <w:rtl/>
        </w:rPr>
        <w:t>،</w:t>
      </w:r>
      <w:r w:rsidR="00D2033A" w:rsidRPr="00D2033A">
        <w:rPr>
          <w:b/>
          <w:w w:val="98"/>
          <w:szCs w:val="24"/>
          <w:rtl/>
        </w:rPr>
        <w:t xml:space="preserve"> </w:t>
      </w:r>
      <w:r w:rsidR="000C14DF">
        <w:rPr>
          <w:rFonts w:hint="cs"/>
          <w:b/>
          <w:w w:val="98"/>
          <w:szCs w:val="24"/>
          <w:rtl/>
        </w:rPr>
        <w:t xml:space="preserve">أن يكون </w:t>
      </w:r>
      <w:r w:rsidR="00D2033A" w:rsidRPr="00D2033A">
        <w:rPr>
          <w:b/>
          <w:w w:val="98"/>
          <w:szCs w:val="24"/>
          <w:rtl/>
        </w:rPr>
        <w:t>ال</w:t>
      </w:r>
      <w:r w:rsidR="000C14DF">
        <w:rPr>
          <w:b/>
          <w:w w:val="98"/>
          <w:szCs w:val="24"/>
          <w:rtl/>
        </w:rPr>
        <w:t xml:space="preserve">حد الأقصى المسموح به للاستهلاك </w:t>
      </w:r>
      <w:r w:rsidR="00D2033A" w:rsidRPr="00D2033A">
        <w:rPr>
          <w:b/>
          <w:w w:val="98"/>
          <w:szCs w:val="24"/>
          <w:rtl/>
        </w:rPr>
        <w:t xml:space="preserve">هو </w:t>
      </w:r>
      <w:r w:rsidR="000C14DF">
        <w:t>11.05</w:t>
      </w:r>
      <w:r w:rsidR="00D2033A" w:rsidRPr="00D2033A">
        <w:rPr>
          <w:b/>
          <w:w w:val="98"/>
          <w:szCs w:val="24"/>
          <w:rtl/>
        </w:rPr>
        <w:t xml:space="preserve"> طن</w:t>
      </w:r>
      <w:r w:rsidR="000C14DF">
        <w:rPr>
          <w:rFonts w:hint="cs"/>
          <w:b/>
          <w:w w:val="98"/>
          <w:szCs w:val="24"/>
          <w:rtl/>
        </w:rPr>
        <w:t>اً</w:t>
      </w:r>
      <w:r w:rsidR="00D2033A" w:rsidRPr="00D2033A">
        <w:rPr>
          <w:b/>
          <w:w w:val="98"/>
          <w:szCs w:val="24"/>
          <w:rtl/>
        </w:rPr>
        <w:t xml:space="preserve"> </w:t>
      </w:r>
      <w:r w:rsidR="000C14DF">
        <w:rPr>
          <w:b/>
          <w:w w:val="98"/>
          <w:szCs w:val="24"/>
          <w:rtl/>
        </w:rPr>
        <w:t>من قدرات</w:t>
      </w:r>
      <w:r w:rsidR="00D2033A" w:rsidRPr="00D2033A">
        <w:rPr>
          <w:b/>
          <w:w w:val="98"/>
          <w:szCs w:val="24"/>
          <w:rtl/>
        </w:rPr>
        <w:t xml:space="preserve"> استنفاد الأوزون لل</w:t>
      </w:r>
      <w:r w:rsidR="00F23914">
        <w:rPr>
          <w:rFonts w:hint="cs"/>
          <w:b/>
          <w:w w:val="98"/>
          <w:szCs w:val="24"/>
          <w:rtl/>
          <w:lang w:bidi="ar-EG"/>
        </w:rPr>
        <w:t>أعوام</w:t>
      </w:r>
      <w:r w:rsidR="00D2033A" w:rsidRPr="00D2033A">
        <w:rPr>
          <w:b/>
          <w:w w:val="98"/>
          <w:szCs w:val="24"/>
          <w:rtl/>
        </w:rPr>
        <w:t xml:space="preserve"> من </w:t>
      </w:r>
      <w:r w:rsidR="000C14DF">
        <w:t>2021</w:t>
      </w:r>
      <w:r w:rsidR="00D2033A" w:rsidRPr="00D2033A">
        <w:rPr>
          <w:b/>
          <w:w w:val="98"/>
          <w:szCs w:val="24"/>
          <w:rtl/>
        </w:rPr>
        <w:t xml:space="preserve"> إلى </w:t>
      </w:r>
      <w:r w:rsidR="000C14DF">
        <w:t>2024</w:t>
      </w:r>
      <w:r w:rsidR="00D2033A" w:rsidRPr="00D2033A">
        <w:rPr>
          <w:b/>
          <w:w w:val="98"/>
          <w:szCs w:val="24"/>
          <w:rtl/>
        </w:rPr>
        <w:t xml:space="preserve">، و </w:t>
      </w:r>
      <w:r w:rsidR="000C14DF">
        <w:t>5.53</w:t>
      </w:r>
      <w:r w:rsidR="00D2033A" w:rsidRPr="00D2033A">
        <w:rPr>
          <w:b/>
          <w:w w:val="98"/>
          <w:szCs w:val="24"/>
          <w:rtl/>
        </w:rPr>
        <w:t xml:space="preserve"> </w:t>
      </w:r>
      <w:r w:rsidR="000C14DF">
        <w:rPr>
          <w:rFonts w:hint="cs"/>
          <w:b/>
          <w:w w:val="98"/>
          <w:szCs w:val="24"/>
          <w:rtl/>
        </w:rPr>
        <w:t>أ</w:t>
      </w:r>
      <w:r w:rsidR="00D2033A" w:rsidRPr="00D2033A">
        <w:rPr>
          <w:b/>
          <w:w w:val="98"/>
          <w:szCs w:val="24"/>
          <w:rtl/>
        </w:rPr>
        <w:t>طن</w:t>
      </w:r>
      <w:r w:rsidR="000C14DF">
        <w:rPr>
          <w:rFonts w:hint="cs"/>
          <w:b/>
          <w:w w:val="98"/>
          <w:szCs w:val="24"/>
          <w:rtl/>
        </w:rPr>
        <w:t>ان</w:t>
      </w:r>
      <w:r w:rsidR="00D2033A" w:rsidRPr="00D2033A">
        <w:rPr>
          <w:b/>
          <w:w w:val="98"/>
          <w:szCs w:val="24"/>
          <w:rtl/>
        </w:rPr>
        <w:t xml:space="preserve"> </w:t>
      </w:r>
      <w:r w:rsidR="000C14DF">
        <w:rPr>
          <w:b/>
          <w:w w:val="98"/>
          <w:szCs w:val="24"/>
          <w:rtl/>
        </w:rPr>
        <w:t>من قدرات</w:t>
      </w:r>
      <w:r w:rsidR="00D2033A" w:rsidRPr="00D2033A">
        <w:rPr>
          <w:b/>
          <w:w w:val="98"/>
          <w:szCs w:val="24"/>
          <w:rtl/>
        </w:rPr>
        <w:t xml:space="preserve"> استنفاد الأوزون لل</w:t>
      </w:r>
      <w:r w:rsidR="00F23914">
        <w:rPr>
          <w:rFonts w:hint="cs"/>
          <w:b/>
          <w:w w:val="98"/>
          <w:szCs w:val="24"/>
          <w:rtl/>
        </w:rPr>
        <w:t>أعوام</w:t>
      </w:r>
      <w:r w:rsidR="00D2033A" w:rsidRPr="00D2033A">
        <w:rPr>
          <w:b/>
          <w:w w:val="98"/>
          <w:szCs w:val="24"/>
          <w:rtl/>
        </w:rPr>
        <w:t xml:space="preserve"> من </w:t>
      </w:r>
      <w:r w:rsidR="000C14DF">
        <w:t>2025</w:t>
      </w:r>
      <w:r w:rsidR="00D2033A" w:rsidRPr="00D2033A">
        <w:rPr>
          <w:b/>
          <w:w w:val="98"/>
          <w:szCs w:val="24"/>
          <w:rtl/>
        </w:rPr>
        <w:t xml:space="preserve"> إلى </w:t>
      </w:r>
      <w:r w:rsidR="000C14DF">
        <w:t>2029</w:t>
      </w:r>
      <w:r w:rsidR="00D2033A" w:rsidRPr="00D2033A">
        <w:rPr>
          <w:b/>
          <w:w w:val="98"/>
          <w:szCs w:val="24"/>
          <w:rtl/>
        </w:rPr>
        <w:t>. و</w:t>
      </w:r>
      <w:r w:rsidR="00DB6AC2">
        <w:rPr>
          <w:rFonts w:hint="cs"/>
          <w:b/>
          <w:w w:val="98"/>
          <w:szCs w:val="24"/>
          <w:rtl/>
        </w:rPr>
        <w:t>لدى الإشارة إلى</w:t>
      </w:r>
      <w:r w:rsidR="00D2033A" w:rsidRPr="00D2033A">
        <w:rPr>
          <w:b/>
          <w:w w:val="98"/>
          <w:szCs w:val="24"/>
          <w:rtl/>
        </w:rPr>
        <w:t xml:space="preserve"> أن استهلاك </w:t>
      </w:r>
      <w:r w:rsidR="00DB6AC2">
        <w:rPr>
          <w:b/>
          <w:w w:val="98"/>
          <w:szCs w:val="24"/>
          <w:rtl/>
        </w:rPr>
        <w:t>المواد الهيدروكلوروفلوروكربونية</w:t>
      </w:r>
      <w:r w:rsidR="00D2033A" w:rsidRPr="00D2033A">
        <w:rPr>
          <w:b/>
          <w:w w:val="98"/>
          <w:szCs w:val="24"/>
          <w:rtl/>
        </w:rPr>
        <w:t xml:space="preserve"> خلال السنوات الخمس الماضية كان با</w:t>
      </w:r>
      <w:r w:rsidR="00DB6AC2">
        <w:rPr>
          <w:b/>
          <w:w w:val="98"/>
          <w:szCs w:val="24"/>
          <w:rtl/>
        </w:rPr>
        <w:t xml:space="preserve">لفعل أقل من أهداف الاستهلاك </w:t>
      </w:r>
      <w:r w:rsidR="00BE42FA">
        <w:rPr>
          <w:rFonts w:hint="cs"/>
          <w:b/>
          <w:w w:val="98"/>
          <w:szCs w:val="24"/>
          <w:rtl/>
        </w:rPr>
        <w:t>المذكورة</w:t>
      </w:r>
      <w:r w:rsidR="00D2033A" w:rsidRPr="00D2033A">
        <w:rPr>
          <w:b/>
          <w:w w:val="98"/>
          <w:szCs w:val="24"/>
          <w:rtl/>
        </w:rPr>
        <w:t>، وافقت الحكومة على الالت</w:t>
      </w:r>
      <w:r w:rsidR="00DB6AC2">
        <w:rPr>
          <w:b/>
          <w:w w:val="98"/>
          <w:szCs w:val="24"/>
          <w:rtl/>
        </w:rPr>
        <w:t>زام ب</w:t>
      </w:r>
      <w:r w:rsidR="000B7F07">
        <w:rPr>
          <w:rFonts w:hint="cs"/>
          <w:b/>
          <w:w w:val="98"/>
          <w:szCs w:val="24"/>
          <w:rtl/>
        </w:rPr>
        <w:t>تحقيق</w:t>
      </w:r>
      <w:r w:rsidR="00DB6AC2">
        <w:rPr>
          <w:b/>
          <w:w w:val="98"/>
          <w:szCs w:val="24"/>
          <w:rtl/>
        </w:rPr>
        <w:t xml:space="preserve"> أهداف </w:t>
      </w:r>
      <w:r w:rsidR="000B7F07">
        <w:rPr>
          <w:rFonts w:hint="cs"/>
          <w:b/>
          <w:w w:val="98"/>
          <w:szCs w:val="24"/>
          <w:rtl/>
        </w:rPr>
        <w:t>أكثر انخفاضاً ل</w:t>
      </w:r>
      <w:r w:rsidR="00DB6AC2">
        <w:rPr>
          <w:b/>
          <w:w w:val="98"/>
          <w:szCs w:val="24"/>
          <w:rtl/>
        </w:rPr>
        <w:t>لاستهلاك</w:t>
      </w:r>
      <w:r w:rsidR="00D2033A" w:rsidRPr="00D2033A">
        <w:rPr>
          <w:b/>
          <w:w w:val="98"/>
          <w:szCs w:val="24"/>
          <w:rtl/>
        </w:rPr>
        <w:t xml:space="preserve">، على النحو التالي: </w:t>
      </w:r>
      <w:r w:rsidR="00DB6AC2">
        <w:t>6.00</w:t>
      </w:r>
      <w:r w:rsidR="00D2033A" w:rsidRPr="00D2033A">
        <w:rPr>
          <w:b/>
          <w:w w:val="98"/>
          <w:szCs w:val="24"/>
          <w:rtl/>
        </w:rPr>
        <w:t xml:space="preserve"> </w:t>
      </w:r>
      <w:r w:rsidR="00DB6AC2">
        <w:rPr>
          <w:rFonts w:hint="cs"/>
          <w:b/>
          <w:w w:val="98"/>
          <w:szCs w:val="24"/>
          <w:rtl/>
        </w:rPr>
        <w:t>أ</w:t>
      </w:r>
      <w:r w:rsidR="00D2033A" w:rsidRPr="00D2033A">
        <w:rPr>
          <w:b/>
          <w:w w:val="98"/>
          <w:szCs w:val="24"/>
          <w:rtl/>
        </w:rPr>
        <w:t>طن</w:t>
      </w:r>
      <w:r w:rsidR="00DB6AC2">
        <w:rPr>
          <w:rFonts w:hint="cs"/>
          <w:b/>
          <w:w w:val="98"/>
          <w:szCs w:val="24"/>
          <w:rtl/>
        </w:rPr>
        <w:t>ان</w:t>
      </w:r>
      <w:r w:rsidR="00D2033A" w:rsidRPr="00D2033A">
        <w:rPr>
          <w:b/>
          <w:w w:val="98"/>
          <w:szCs w:val="24"/>
          <w:rtl/>
        </w:rPr>
        <w:t xml:space="preserve"> </w:t>
      </w:r>
      <w:r w:rsidR="000C14DF">
        <w:rPr>
          <w:b/>
          <w:w w:val="98"/>
          <w:szCs w:val="24"/>
          <w:rtl/>
        </w:rPr>
        <w:t>من قدرات استنفاد الأوزون</w:t>
      </w:r>
      <w:r w:rsidR="00D2033A" w:rsidRPr="00D2033A">
        <w:rPr>
          <w:b/>
          <w:w w:val="98"/>
          <w:szCs w:val="24"/>
          <w:rtl/>
        </w:rPr>
        <w:t xml:space="preserve"> </w:t>
      </w:r>
      <w:r w:rsidR="000C14DF">
        <w:rPr>
          <w:rFonts w:hint="cs"/>
          <w:b/>
          <w:w w:val="98"/>
          <w:szCs w:val="24"/>
          <w:rtl/>
        </w:rPr>
        <w:t xml:space="preserve"> </w:t>
      </w:r>
      <w:r w:rsidR="00DB6AC2">
        <w:rPr>
          <w:rFonts w:hint="cs"/>
          <w:b/>
          <w:w w:val="98"/>
          <w:szCs w:val="24"/>
          <w:rtl/>
        </w:rPr>
        <w:t xml:space="preserve">في الفترة </w:t>
      </w:r>
      <w:r w:rsidR="00D2033A" w:rsidRPr="00D2033A">
        <w:rPr>
          <w:b/>
          <w:w w:val="98"/>
          <w:szCs w:val="24"/>
          <w:rtl/>
        </w:rPr>
        <w:t xml:space="preserve">من </w:t>
      </w:r>
      <w:r w:rsidR="00DB6AC2">
        <w:t>2021</w:t>
      </w:r>
      <w:r w:rsidR="00D2033A" w:rsidRPr="00D2033A">
        <w:rPr>
          <w:b/>
          <w:w w:val="98"/>
          <w:szCs w:val="24"/>
          <w:rtl/>
        </w:rPr>
        <w:t xml:space="preserve"> إلى </w:t>
      </w:r>
      <w:r w:rsidR="00DB6AC2">
        <w:t>2024</w:t>
      </w:r>
      <w:r w:rsidR="00D2033A" w:rsidRPr="00D2033A">
        <w:rPr>
          <w:b/>
          <w:w w:val="98"/>
          <w:szCs w:val="24"/>
          <w:rtl/>
        </w:rPr>
        <w:t xml:space="preserve">؛ </w:t>
      </w:r>
      <w:r w:rsidR="00DB6AC2">
        <w:rPr>
          <w:rFonts w:hint="cs"/>
          <w:b/>
          <w:w w:val="98"/>
          <w:szCs w:val="24"/>
          <w:rtl/>
        </w:rPr>
        <w:t>و</w:t>
      </w:r>
      <w:r w:rsidR="00DB6AC2">
        <w:t>3.00</w:t>
      </w:r>
      <w:r w:rsidR="00D2033A" w:rsidRPr="00D2033A">
        <w:rPr>
          <w:b/>
          <w:w w:val="98"/>
          <w:szCs w:val="24"/>
          <w:rtl/>
        </w:rPr>
        <w:t xml:space="preserve"> </w:t>
      </w:r>
      <w:r w:rsidR="00DB6AC2">
        <w:rPr>
          <w:rFonts w:hint="cs"/>
          <w:b/>
          <w:w w:val="98"/>
          <w:szCs w:val="24"/>
          <w:rtl/>
        </w:rPr>
        <w:t>أ</w:t>
      </w:r>
      <w:r w:rsidR="00D2033A" w:rsidRPr="00D2033A">
        <w:rPr>
          <w:b/>
          <w:w w:val="98"/>
          <w:szCs w:val="24"/>
          <w:rtl/>
        </w:rPr>
        <w:t>طن</w:t>
      </w:r>
      <w:r w:rsidR="00DB6AC2">
        <w:rPr>
          <w:rFonts w:hint="cs"/>
          <w:b/>
          <w:w w:val="98"/>
          <w:szCs w:val="24"/>
          <w:rtl/>
        </w:rPr>
        <w:t>ان</w:t>
      </w:r>
      <w:r w:rsidR="00D2033A" w:rsidRPr="00D2033A">
        <w:rPr>
          <w:b/>
          <w:w w:val="98"/>
          <w:szCs w:val="24"/>
          <w:rtl/>
        </w:rPr>
        <w:t xml:space="preserve"> </w:t>
      </w:r>
      <w:r w:rsidR="000C14DF">
        <w:rPr>
          <w:b/>
          <w:w w:val="98"/>
          <w:szCs w:val="24"/>
          <w:rtl/>
        </w:rPr>
        <w:t>من قدرات</w:t>
      </w:r>
      <w:r w:rsidR="00D2033A" w:rsidRPr="00D2033A">
        <w:rPr>
          <w:b/>
          <w:w w:val="98"/>
          <w:szCs w:val="24"/>
          <w:rtl/>
        </w:rPr>
        <w:t xml:space="preserve"> استنفاد الأوزون </w:t>
      </w:r>
      <w:r w:rsidR="00DB6AC2">
        <w:rPr>
          <w:rFonts w:hint="cs"/>
          <w:b/>
          <w:w w:val="98"/>
          <w:szCs w:val="24"/>
          <w:rtl/>
        </w:rPr>
        <w:t xml:space="preserve">في الفترة </w:t>
      </w:r>
      <w:r w:rsidR="00D2033A" w:rsidRPr="00D2033A">
        <w:rPr>
          <w:b/>
          <w:w w:val="98"/>
          <w:szCs w:val="24"/>
          <w:rtl/>
        </w:rPr>
        <w:t xml:space="preserve">من </w:t>
      </w:r>
      <w:r w:rsidR="00DB6AC2">
        <w:t>2025</w:t>
      </w:r>
      <w:r w:rsidR="00D2033A" w:rsidRPr="00D2033A">
        <w:rPr>
          <w:b/>
          <w:w w:val="98"/>
          <w:szCs w:val="24"/>
          <w:rtl/>
        </w:rPr>
        <w:t xml:space="preserve"> إلى </w:t>
      </w:r>
      <w:r w:rsidR="00DB6AC2">
        <w:t>2027</w:t>
      </w:r>
      <w:r w:rsidR="00D2033A" w:rsidRPr="00D2033A">
        <w:rPr>
          <w:b/>
          <w:w w:val="98"/>
          <w:szCs w:val="24"/>
          <w:rtl/>
        </w:rPr>
        <w:t xml:space="preserve">؛ و </w:t>
      </w:r>
      <w:r w:rsidR="00DB6AC2">
        <w:t>2.00</w:t>
      </w:r>
      <w:r w:rsidR="00D2033A" w:rsidRPr="00D2033A">
        <w:rPr>
          <w:b/>
          <w:w w:val="98"/>
          <w:szCs w:val="24"/>
          <w:rtl/>
        </w:rPr>
        <w:t xml:space="preserve"> طن</w:t>
      </w:r>
      <w:r w:rsidR="00DB6AC2">
        <w:rPr>
          <w:rFonts w:hint="cs"/>
          <w:b/>
          <w:w w:val="98"/>
          <w:szCs w:val="24"/>
          <w:rtl/>
        </w:rPr>
        <w:t>اً</w:t>
      </w:r>
      <w:r w:rsidR="00D2033A" w:rsidRPr="00D2033A">
        <w:rPr>
          <w:b/>
          <w:w w:val="98"/>
          <w:szCs w:val="24"/>
          <w:rtl/>
        </w:rPr>
        <w:t xml:space="preserve"> </w:t>
      </w:r>
      <w:r w:rsidR="000C14DF">
        <w:rPr>
          <w:b/>
          <w:w w:val="98"/>
          <w:szCs w:val="24"/>
          <w:rtl/>
        </w:rPr>
        <w:t>من قدرات</w:t>
      </w:r>
      <w:r w:rsidR="00D2033A" w:rsidRPr="00D2033A">
        <w:rPr>
          <w:b/>
          <w:w w:val="98"/>
          <w:szCs w:val="24"/>
          <w:rtl/>
        </w:rPr>
        <w:t xml:space="preserve"> </w:t>
      </w:r>
      <w:r w:rsidR="00DB6AC2" w:rsidRPr="00D2033A">
        <w:rPr>
          <w:b/>
          <w:w w:val="98"/>
          <w:szCs w:val="24"/>
          <w:rtl/>
        </w:rPr>
        <w:t xml:space="preserve">استنفاد الأوزون </w:t>
      </w:r>
      <w:r w:rsidR="00D2033A" w:rsidRPr="00D2033A">
        <w:rPr>
          <w:b/>
          <w:w w:val="98"/>
          <w:szCs w:val="24"/>
          <w:rtl/>
        </w:rPr>
        <w:t xml:space="preserve">في </w:t>
      </w:r>
      <w:r w:rsidR="00DB6AC2">
        <w:rPr>
          <w:rFonts w:hint="cs"/>
          <w:b/>
          <w:w w:val="98"/>
          <w:szCs w:val="24"/>
          <w:rtl/>
        </w:rPr>
        <w:t>ال</w:t>
      </w:r>
      <w:r w:rsidR="00D2033A" w:rsidRPr="00D2033A">
        <w:rPr>
          <w:b/>
          <w:w w:val="98"/>
          <w:szCs w:val="24"/>
          <w:rtl/>
        </w:rPr>
        <w:t>عامي</w:t>
      </w:r>
      <w:r w:rsidR="00DB6AC2">
        <w:rPr>
          <w:rFonts w:hint="cs"/>
          <w:b/>
          <w:w w:val="98"/>
          <w:szCs w:val="24"/>
          <w:rtl/>
        </w:rPr>
        <w:t>ن</w:t>
      </w:r>
      <w:r w:rsidR="00D2033A" w:rsidRPr="00D2033A">
        <w:rPr>
          <w:b/>
          <w:w w:val="98"/>
          <w:szCs w:val="24"/>
          <w:rtl/>
        </w:rPr>
        <w:t xml:space="preserve"> </w:t>
      </w:r>
      <w:r w:rsidR="00DB6AC2">
        <w:t>2028</w:t>
      </w:r>
      <w:r w:rsidR="00D2033A" w:rsidRPr="00D2033A">
        <w:rPr>
          <w:b/>
          <w:w w:val="98"/>
          <w:szCs w:val="24"/>
          <w:rtl/>
        </w:rPr>
        <w:t xml:space="preserve"> و</w:t>
      </w:r>
      <w:r w:rsidR="00DB6AC2">
        <w:t>2029</w:t>
      </w:r>
      <w:r w:rsidR="00D2033A" w:rsidRPr="00D2033A">
        <w:rPr>
          <w:b/>
          <w:w w:val="98"/>
          <w:szCs w:val="24"/>
          <w:rtl/>
        </w:rPr>
        <w:t>. وت</w:t>
      </w:r>
      <w:r w:rsidR="00DB6AC2">
        <w:rPr>
          <w:rFonts w:hint="cs"/>
          <w:b/>
          <w:w w:val="98"/>
          <w:szCs w:val="24"/>
          <w:rtl/>
        </w:rPr>
        <w:t>لاحظ</w:t>
      </w:r>
      <w:r w:rsidR="00D2033A" w:rsidRPr="00D2033A">
        <w:rPr>
          <w:b/>
          <w:w w:val="98"/>
          <w:szCs w:val="24"/>
          <w:rtl/>
        </w:rPr>
        <w:t xml:space="preserve"> الأمانة </w:t>
      </w:r>
      <w:r w:rsidR="00DB6AC2">
        <w:rPr>
          <w:b/>
          <w:w w:val="98"/>
          <w:szCs w:val="24"/>
          <w:rtl/>
        </w:rPr>
        <w:t>أن هذا الالتزام يمثل تخفيض</w:t>
      </w:r>
      <w:r w:rsidR="00D2033A" w:rsidRPr="00D2033A">
        <w:rPr>
          <w:b/>
          <w:w w:val="98"/>
          <w:szCs w:val="24"/>
          <w:rtl/>
        </w:rPr>
        <w:t>ا</w:t>
      </w:r>
      <w:r w:rsidR="00DB6AC2">
        <w:rPr>
          <w:rFonts w:hint="cs"/>
          <w:b/>
          <w:w w:val="98"/>
          <w:szCs w:val="24"/>
          <w:rtl/>
        </w:rPr>
        <w:t>ً</w:t>
      </w:r>
      <w:r w:rsidR="00D2033A" w:rsidRPr="00D2033A">
        <w:rPr>
          <w:b/>
          <w:w w:val="98"/>
          <w:szCs w:val="24"/>
          <w:rtl/>
        </w:rPr>
        <w:t xml:space="preserve"> عن آخر هدف </w:t>
      </w:r>
      <w:r w:rsidR="0003530E">
        <w:rPr>
          <w:rFonts w:hint="cs"/>
          <w:b/>
          <w:w w:val="98"/>
          <w:szCs w:val="24"/>
          <w:rtl/>
        </w:rPr>
        <w:t xml:space="preserve">كان </w:t>
      </w:r>
      <w:r w:rsidR="0003530E" w:rsidRPr="00D2033A">
        <w:rPr>
          <w:b/>
          <w:w w:val="98"/>
          <w:szCs w:val="24"/>
          <w:rtl/>
        </w:rPr>
        <w:t>محدد</w:t>
      </w:r>
      <w:r w:rsidR="0003530E">
        <w:rPr>
          <w:rFonts w:hint="cs"/>
          <w:b/>
          <w:w w:val="98"/>
          <w:szCs w:val="24"/>
          <w:rtl/>
        </w:rPr>
        <w:t>اً</w:t>
      </w:r>
      <w:r w:rsidR="0003530E" w:rsidRPr="00D2033A">
        <w:rPr>
          <w:b/>
          <w:w w:val="98"/>
          <w:szCs w:val="24"/>
          <w:rtl/>
        </w:rPr>
        <w:t xml:space="preserve"> </w:t>
      </w:r>
      <w:r w:rsidR="0003530E">
        <w:rPr>
          <w:rFonts w:hint="cs"/>
          <w:b/>
          <w:w w:val="98"/>
          <w:szCs w:val="24"/>
          <w:rtl/>
        </w:rPr>
        <w:t>لل</w:t>
      </w:r>
      <w:r w:rsidR="0003530E">
        <w:rPr>
          <w:b/>
          <w:w w:val="98"/>
          <w:szCs w:val="24"/>
          <w:rtl/>
        </w:rPr>
        <w:t>استهلاك</w:t>
      </w:r>
      <w:r w:rsidR="00D2033A" w:rsidRPr="00D2033A">
        <w:rPr>
          <w:b/>
          <w:w w:val="98"/>
          <w:szCs w:val="24"/>
          <w:rtl/>
        </w:rPr>
        <w:t xml:space="preserve"> في المرحلة الأولى (</w:t>
      </w:r>
      <w:r w:rsidR="00DB6AC2" w:rsidRPr="009E507D">
        <w:t>16.00</w:t>
      </w:r>
      <w:r w:rsidR="00D2033A" w:rsidRPr="00D2033A">
        <w:rPr>
          <w:b/>
          <w:w w:val="98"/>
          <w:szCs w:val="24"/>
          <w:rtl/>
        </w:rPr>
        <w:t xml:space="preserve"> طن</w:t>
      </w:r>
      <w:r w:rsidR="00DB6AC2">
        <w:rPr>
          <w:rFonts w:hint="cs"/>
          <w:b/>
          <w:w w:val="98"/>
          <w:szCs w:val="24"/>
          <w:rtl/>
        </w:rPr>
        <w:t>اً</w:t>
      </w:r>
      <w:r w:rsidR="00D2033A" w:rsidRPr="00D2033A">
        <w:rPr>
          <w:b/>
          <w:w w:val="98"/>
          <w:szCs w:val="24"/>
          <w:rtl/>
        </w:rPr>
        <w:t xml:space="preserve"> </w:t>
      </w:r>
      <w:r w:rsidR="000C14DF">
        <w:rPr>
          <w:b/>
          <w:w w:val="98"/>
          <w:szCs w:val="24"/>
          <w:rtl/>
        </w:rPr>
        <w:t>من قدرات</w:t>
      </w:r>
      <w:r w:rsidR="00D2033A" w:rsidRPr="00D2033A">
        <w:rPr>
          <w:b/>
          <w:w w:val="98"/>
          <w:szCs w:val="24"/>
          <w:rtl/>
        </w:rPr>
        <w:t xml:space="preserve"> استنفاد الأوزون في عام </w:t>
      </w:r>
      <w:r w:rsidR="00DB6AC2" w:rsidRPr="009E507D">
        <w:t>2017</w:t>
      </w:r>
      <w:r w:rsidR="00973A75">
        <w:rPr>
          <w:b/>
          <w:w w:val="98"/>
          <w:szCs w:val="24"/>
          <w:rtl/>
        </w:rPr>
        <w:t>)</w:t>
      </w:r>
      <w:r w:rsidR="00D2033A" w:rsidRPr="00D2033A">
        <w:rPr>
          <w:b/>
          <w:w w:val="98"/>
          <w:szCs w:val="24"/>
          <w:rtl/>
        </w:rPr>
        <w:t>، وس</w:t>
      </w:r>
      <w:r w:rsidR="00DB6AC2">
        <w:rPr>
          <w:rFonts w:hint="cs"/>
          <w:b/>
          <w:w w:val="98"/>
          <w:szCs w:val="24"/>
          <w:rtl/>
        </w:rPr>
        <w:t xml:space="preserve">وف </w:t>
      </w:r>
      <w:r w:rsidR="00D2033A" w:rsidRPr="00D2033A">
        <w:rPr>
          <w:b/>
          <w:w w:val="98"/>
          <w:szCs w:val="24"/>
          <w:rtl/>
        </w:rPr>
        <w:t>ي</w:t>
      </w:r>
      <w:r w:rsidR="00973A75">
        <w:rPr>
          <w:rFonts w:hint="cs"/>
          <w:b/>
          <w:w w:val="98"/>
          <w:szCs w:val="24"/>
          <w:rtl/>
        </w:rPr>
        <w:t>تي</w:t>
      </w:r>
      <w:r w:rsidR="00973A75">
        <w:rPr>
          <w:b/>
          <w:w w:val="98"/>
          <w:szCs w:val="24"/>
          <w:rtl/>
        </w:rPr>
        <w:t xml:space="preserve">ح للبلد </w:t>
      </w:r>
      <w:r w:rsidR="00DB6AC2">
        <w:rPr>
          <w:rFonts w:hint="cs"/>
          <w:b/>
          <w:w w:val="98"/>
          <w:szCs w:val="24"/>
          <w:rtl/>
        </w:rPr>
        <w:lastRenderedPageBreak/>
        <w:t>الاستمرار في</w:t>
      </w:r>
      <w:r w:rsidR="00D2033A" w:rsidRPr="00D2033A">
        <w:rPr>
          <w:b/>
          <w:w w:val="98"/>
          <w:szCs w:val="24"/>
          <w:rtl/>
        </w:rPr>
        <w:t xml:space="preserve"> خدمة المعدات </w:t>
      </w:r>
      <w:r w:rsidR="00DB6AC2">
        <w:rPr>
          <w:rFonts w:hint="cs"/>
          <w:b/>
          <w:w w:val="98"/>
          <w:szCs w:val="24"/>
          <w:rtl/>
        </w:rPr>
        <w:t>العاملة</w:t>
      </w:r>
      <w:r w:rsidR="00D2033A" w:rsidRPr="00D2033A">
        <w:rPr>
          <w:b/>
          <w:w w:val="98"/>
          <w:szCs w:val="24"/>
          <w:rtl/>
        </w:rPr>
        <w:t xml:space="preserve"> </w:t>
      </w:r>
      <w:r w:rsidR="00DB6AC2">
        <w:rPr>
          <w:rFonts w:hint="cs"/>
          <w:b/>
          <w:w w:val="98"/>
          <w:szCs w:val="24"/>
          <w:rtl/>
        </w:rPr>
        <w:t>ب</w:t>
      </w:r>
      <w:r w:rsidR="00DB6AC2">
        <w:rPr>
          <w:b/>
          <w:w w:val="98"/>
          <w:szCs w:val="24"/>
          <w:rtl/>
        </w:rPr>
        <w:t>الهيدروكلوروفلوروكربون</w:t>
      </w:r>
      <w:r w:rsidR="00D2033A" w:rsidRPr="00D2033A">
        <w:rPr>
          <w:b/>
          <w:w w:val="98"/>
          <w:szCs w:val="24"/>
          <w:rtl/>
        </w:rPr>
        <w:t>-</w:t>
      </w:r>
      <w:r w:rsidR="00DB6AC2">
        <w:t>22</w:t>
      </w:r>
      <w:r w:rsidR="00DB6AC2">
        <w:rPr>
          <w:rFonts w:hint="cs"/>
          <w:b/>
          <w:w w:val="98"/>
          <w:szCs w:val="24"/>
          <w:rtl/>
        </w:rPr>
        <w:t xml:space="preserve"> التي</w:t>
      </w:r>
      <w:r w:rsidR="00D2033A" w:rsidRPr="00D2033A">
        <w:rPr>
          <w:b/>
          <w:w w:val="98"/>
          <w:szCs w:val="24"/>
          <w:rtl/>
        </w:rPr>
        <w:t xml:space="preserve"> لا </w:t>
      </w:r>
      <w:r w:rsidR="00DB6AC2">
        <w:rPr>
          <w:rFonts w:hint="cs"/>
          <w:b/>
          <w:w w:val="98"/>
          <w:szCs w:val="24"/>
          <w:rtl/>
        </w:rPr>
        <w:t>ت</w:t>
      </w:r>
      <w:r w:rsidR="00D2033A" w:rsidRPr="00D2033A">
        <w:rPr>
          <w:b/>
          <w:w w:val="98"/>
          <w:szCs w:val="24"/>
          <w:rtl/>
        </w:rPr>
        <w:t xml:space="preserve">زال قيد التشغيل بمجرد إعادة تنشيط الاقتصاد بعد جائحة </w:t>
      </w:r>
      <w:r w:rsidR="00B554EB">
        <w:rPr>
          <w:rFonts w:hint="cs"/>
          <w:b/>
          <w:w w:val="98"/>
          <w:szCs w:val="24"/>
          <w:rtl/>
        </w:rPr>
        <w:t>كوفيد-</w:t>
      </w:r>
      <w:r w:rsidR="00D2033A" w:rsidRPr="00D2033A">
        <w:rPr>
          <w:b/>
          <w:w w:val="98"/>
          <w:szCs w:val="24"/>
        </w:rPr>
        <w:t xml:space="preserve"> </w:t>
      </w:r>
      <w:r w:rsidR="00D2033A" w:rsidRPr="00B554EB">
        <w:rPr>
          <w:bCs/>
          <w:w w:val="98"/>
          <w:szCs w:val="24"/>
        </w:rPr>
        <w:t>19</w:t>
      </w:r>
      <w:r w:rsidR="00D2033A" w:rsidRPr="00D2033A">
        <w:rPr>
          <w:b/>
          <w:w w:val="98"/>
          <w:szCs w:val="24"/>
          <w:rtl/>
        </w:rPr>
        <w:t xml:space="preserve">وزيادة الواردات عن مستوى عام </w:t>
      </w:r>
      <w:r w:rsidR="00973A75">
        <w:t>2020</w:t>
      </w:r>
      <w:r w:rsidR="00D2033A" w:rsidRPr="00D2033A">
        <w:rPr>
          <w:b/>
          <w:w w:val="98"/>
          <w:szCs w:val="24"/>
          <w:rtl/>
        </w:rPr>
        <w:t>.</w:t>
      </w:r>
    </w:p>
    <w:p w14:paraId="1F5FFB47" w14:textId="09742A0B" w:rsidR="00D2033A" w:rsidRPr="00B554EB" w:rsidRDefault="00D2033A" w:rsidP="0044626A">
      <w:pPr>
        <w:bidi/>
        <w:spacing w:after="120"/>
        <w:rPr>
          <w:b/>
          <w:w w:val="98"/>
          <w:szCs w:val="24"/>
          <w:u w:val="single"/>
        </w:rPr>
      </w:pPr>
      <w:r w:rsidRPr="00B554EB">
        <w:rPr>
          <w:b/>
          <w:w w:val="98"/>
          <w:szCs w:val="24"/>
          <w:u w:val="single"/>
          <w:rtl/>
        </w:rPr>
        <w:t xml:space="preserve">المسائل </w:t>
      </w:r>
      <w:r w:rsidR="00A23F1C">
        <w:rPr>
          <w:b/>
          <w:w w:val="98"/>
          <w:szCs w:val="24"/>
          <w:u w:val="single"/>
          <w:rtl/>
        </w:rPr>
        <w:t>التقني</w:t>
      </w:r>
      <w:r w:rsidRPr="00B554EB">
        <w:rPr>
          <w:b/>
          <w:w w:val="98"/>
          <w:szCs w:val="24"/>
          <w:u w:val="single"/>
          <w:rtl/>
        </w:rPr>
        <w:t>ة والمتعلقة بالتك</w:t>
      </w:r>
      <w:r w:rsidR="00517A88">
        <w:rPr>
          <w:rFonts w:hint="cs"/>
          <w:b/>
          <w:w w:val="98"/>
          <w:szCs w:val="24"/>
          <w:u w:val="single"/>
          <w:rtl/>
        </w:rPr>
        <w:t>ا</w:t>
      </w:r>
      <w:r w:rsidRPr="00B554EB">
        <w:rPr>
          <w:b/>
          <w:w w:val="98"/>
          <w:szCs w:val="24"/>
          <w:u w:val="single"/>
          <w:rtl/>
        </w:rPr>
        <w:t>ل</w:t>
      </w:r>
      <w:r w:rsidR="00517A88">
        <w:rPr>
          <w:rFonts w:hint="cs"/>
          <w:b/>
          <w:w w:val="98"/>
          <w:szCs w:val="24"/>
          <w:u w:val="single"/>
          <w:rtl/>
        </w:rPr>
        <w:t>ي</w:t>
      </w:r>
      <w:r w:rsidR="00517A88">
        <w:rPr>
          <w:b/>
          <w:w w:val="98"/>
          <w:szCs w:val="24"/>
          <w:u w:val="single"/>
          <w:rtl/>
        </w:rPr>
        <w:t>ف</w:t>
      </w:r>
    </w:p>
    <w:p w14:paraId="403796D4" w14:textId="275DE0A1" w:rsidR="00D2033A" w:rsidRPr="00B554EB" w:rsidRDefault="00D2033A" w:rsidP="0044626A">
      <w:pPr>
        <w:bidi/>
        <w:spacing w:after="120"/>
        <w:rPr>
          <w:b/>
          <w:i/>
          <w:iCs/>
          <w:w w:val="98"/>
          <w:szCs w:val="24"/>
        </w:rPr>
      </w:pPr>
      <w:r w:rsidRPr="00B554EB">
        <w:rPr>
          <w:b/>
          <w:i/>
          <w:iCs/>
          <w:w w:val="98"/>
          <w:szCs w:val="24"/>
          <w:rtl/>
        </w:rPr>
        <w:t xml:space="preserve">تعزيز </w:t>
      </w:r>
      <w:r w:rsidR="00B554EB" w:rsidRPr="00B554EB">
        <w:rPr>
          <w:rFonts w:hint="cs"/>
          <w:b/>
          <w:i/>
          <w:iCs/>
          <w:w w:val="98"/>
          <w:szCs w:val="24"/>
          <w:rtl/>
        </w:rPr>
        <w:t>رصد</w:t>
      </w:r>
      <w:r w:rsidRPr="00B554EB">
        <w:rPr>
          <w:b/>
          <w:i/>
          <w:iCs/>
          <w:w w:val="98"/>
          <w:szCs w:val="24"/>
          <w:rtl/>
        </w:rPr>
        <w:t xml:space="preserve"> وإنفاذ تدابير الرقابة وبناء قدرات </w:t>
      </w:r>
      <w:r w:rsidR="00B554EB" w:rsidRPr="00B554EB">
        <w:rPr>
          <w:rFonts w:hint="cs"/>
          <w:b/>
          <w:i/>
          <w:iCs/>
          <w:w w:val="98"/>
          <w:szCs w:val="24"/>
          <w:rtl/>
        </w:rPr>
        <w:t>مسؤولي</w:t>
      </w:r>
      <w:r w:rsidRPr="00B554EB">
        <w:rPr>
          <w:b/>
          <w:i/>
          <w:iCs/>
          <w:w w:val="98"/>
          <w:szCs w:val="24"/>
          <w:rtl/>
        </w:rPr>
        <w:t xml:space="preserve"> الإنفاذ</w:t>
      </w:r>
    </w:p>
    <w:p w14:paraId="2FA21A29" w14:textId="06DEB587" w:rsidR="00D2033A" w:rsidRPr="00D2033A" w:rsidRDefault="00AA4CAB" w:rsidP="0044626A">
      <w:pPr>
        <w:bidi/>
        <w:spacing w:after="120"/>
        <w:rPr>
          <w:b/>
          <w:w w:val="98"/>
          <w:szCs w:val="24"/>
        </w:rPr>
      </w:pPr>
      <w:r w:rsidRPr="00AA4CAB">
        <w:rPr>
          <w:bCs/>
          <w:w w:val="98"/>
          <w:szCs w:val="24"/>
        </w:rPr>
        <w:t>26</w:t>
      </w:r>
      <w:r w:rsidR="00D2033A" w:rsidRPr="00D2033A">
        <w:rPr>
          <w:b/>
          <w:w w:val="98"/>
          <w:szCs w:val="24"/>
          <w:rtl/>
        </w:rPr>
        <w:t xml:space="preserve"> - </w:t>
      </w:r>
      <w:r w:rsidR="00B554EB">
        <w:rPr>
          <w:b/>
          <w:w w:val="98"/>
          <w:szCs w:val="24"/>
          <w:rtl/>
        </w:rPr>
        <w:tab/>
      </w:r>
      <w:r w:rsidR="001B22E5">
        <w:rPr>
          <w:rFonts w:hint="cs"/>
          <w:b/>
          <w:w w:val="98"/>
          <w:szCs w:val="24"/>
          <w:rtl/>
        </w:rPr>
        <w:t>بالإشارة إلى</w:t>
      </w:r>
      <w:r w:rsidR="00D2033A" w:rsidRPr="00D2033A">
        <w:rPr>
          <w:b/>
          <w:w w:val="98"/>
          <w:szCs w:val="24"/>
          <w:rtl/>
        </w:rPr>
        <w:t xml:space="preserve"> أن الإطار التنظيمي ل</w:t>
      </w:r>
      <w:r w:rsidR="00DB6AC2">
        <w:rPr>
          <w:b/>
          <w:w w:val="98"/>
          <w:szCs w:val="24"/>
          <w:rtl/>
        </w:rPr>
        <w:t>لمواد الهيدروكلوروفلوروكربونية</w:t>
      </w:r>
      <w:r w:rsidR="00D2033A" w:rsidRPr="00D2033A">
        <w:rPr>
          <w:b/>
          <w:w w:val="98"/>
          <w:szCs w:val="24"/>
          <w:rtl/>
        </w:rPr>
        <w:t xml:space="preserve"> في جمهورية الكونغو الديمقراطية ل</w:t>
      </w:r>
      <w:r w:rsidR="00B75C53">
        <w:rPr>
          <w:b/>
          <w:w w:val="98"/>
          <w:szCs w:val="24"/>
          <w:rtl/>
        </w:rPr>
        <w:t>م يتم تحديثه في السنوات الأخيرة</w:t>
      </w:r>
      <w:r w:rsidR="00D2033A" w:rsidRPr="00D2033A">
        <w:rPr>
          <w:b/>
          <w:w w:val="98"/>
          <w:szCs w:val="24"/>
          <w:rtl/>
        </w:rPr>
        <w:t xml:space="preserve">، وافق </w:t>
      </w:r>
      <w:r w:rsidR="001B22E5">
        <w:rPr>
          <w:rFonts w:hint="cs"/>
          <w:b/>
          <w:w w:val="98"/>
          <w:szCs w:val="24"/>
          <w:rtl/>
        </w:rPr>
        <w:t>اليونيب</w:t>
      </w:r>
      <w:r w:rsidR="00D2033A" w:rsidRPr="00D2033A">
        <w:rPr>
          <w:b/>
          <w:w w:val="98"/>
          <w:szCs w:val="24"/>
          <w:rtl/>
        </w:rPr>
        <w:t xml:space="preserve"> على إدراج </w:t>
      </w:r>
      <w:r w:rsidR="00B75C53">
        <w:rPr>
          <w:rFonts w:hint="cs"/>
          <w:b/>
          <w:w w:val="98"/>
          <w:szCs w:val="24"/>
          <w:rtl/>
        </w:rPr>
        <w:t xml:space="preserve">تقديم </w:t>
      </w:r>
      <w:r w:rsidR="00D2033A" w:rsidRPr="00D2033A">
        <w:rPr>
          <w:b/>
          <w:w w:val="98"/>
          <w:szCs w:val="24"/>
          <w:rtl/>
        </w:rPr>
        <w:t xml:space="preserve">المساعدة </w:t>
      </w:r>
      <w:r w:rsidR="001B22E5">
        <w:rPr>
          <w:rFonts w:hint="cs"/>
          <w:b/>
          <w:w w:val="98"/>
          <w:szCs w:val="24"/>
          <w:rtl/>
        </w:rPr>
        <w:t>ع</w:t>
      </w:r>
      <w:r w:rsidR="00D2033A" w:rsidRPr="00D2033A">
        <w:rPr>
          <w:b/>
          <w:w w:val="98"/>
          <w:szCs w:val="24"/>
          <w:rtl/>
        </w:rPr>
        <w:t>ل</w:t>
      </w:r>
      <w:r w:rsidR="001B22E5">
        <w:rPr>
          <w:rFonts w:hint="cs"/>
          <w:b/>
          <w:w w:val="98"/>
          <w:szCs w:val="24"/>
          <w:rtl/>
        </w:rPr>
        <w:t xml:space="preserve">ى </w:t>
      </w:r>
      <w:r w:rsidR="00D2033A" w:rsidRPr="00D2033A">
        <w:rPr>
          <w:b/>
          <w:w w:val="98"/>
          <w:szCs w:val="24"/>
          <w:rtl/>
        </w:rPr>
        <w:t xml:space="preserve">تحديث اللوائح. </w:t>
      </w:r>
      <w:r w:rsidR="001B22E5">
        <w:rPr>
          <w:rFonts w:hint="cs"/>
          <w:b/>
          <w:w w:val="98"/>
          <w:szCs w:val="24"/>
          <w:rtl/>
        </w:rPr>
        <w:t>و</w:t>
      </w:r>
      <w:r w:rsidR="00D2033A" w:rsidRPr="00D2033A">
        <w:rPr>
          <w:b/>
          <w:w w:val="98"/>
          <w:szCs w:val="24"/>
          <w:rtl/>
        </w:rPr>
        <w:t>من المقرر أن ي</w:t>
      </w:r>
      <w:r w:rsidR="005F270A">
        <w:rPr>
          <w:rFonts w:hint="cs"/>
          <w:b/>
          <w:w w:val="98"/>
          <w:szCs w:val="24"/>
          <w:rtl/>
        </w:rPr>
        <w:t xml:space="preserve">بدأ </w:t>
      </w:r>
      <w:r w:rsidR="00D2033A" w:rsidRPr="00D2033A">
        <w:rPr>
          <w:b/>
          <w:w w:val="98"/>
          <w:szCs w:val="24"/>
          <w:rtl/>
        </w:rPr>
        <w:t xml:space="preserve"> </w:t>
      </w:r>
      <w:r w:rsidR="005F270A" w:rsidRPr="00D2033A">
        <w:rPr>
          <w:b/>
          <w:w w:val="98"/>
          <w:szCs w:val="24"/>
          <w:rtl/>
        </w:rPr>
        <w:t xml:space="preserve">بحلول </w:t>
      </w:r>
      <w:r w:rsidR="005F270A" w:rsidRPr="00BF35D4">
        <w:t>1</w:t>
      </w:r>
      <w:r w:rsidR="005F270A" w:rsidRPr="00D2033A">
        <w:rPr>
          <w:b/>
          <w:w w:val="98"/>
          <w:szCs w:val="24"/>
          <w:rtl/>
        </w:rPr>
        <w:t xml:space="preserve"> </w:t>
      </w:r>
      <w:r w:rsidR="005F270A">
        <w:rPr>
          <w:rFonts w:hint="cs"/>
          <w:b/>
          <w:w w:val="98"/>
          <w:szCs w:val="24"/>
          <w:rtl/>
        </w:rPr>
        <w:t>كانون الثاني/</w:t>
      </w:r>
      <w:r w:rsidR="005F270A" w:rsidRPr="00D2033A">
        <w:rPr>
          <w:b/>
          <w:w w:val="98"/>
          <w:szCs w:val="24"/>
          <w:rtl/>
        </w:rPr>
        <w:t xml:space="preserve">يناير </w:t>
      </w:r>
      <w:r w:rsidR="005F270A" w:rsidRPr="00BF35D4">
        <w:t>2024</w:t>
      </w:r>
      <w:r w:rsidR="005F270A">
        <w:rPr>
          <w:rFonts w:hint="cs"/>
          <w:rtl/>
        </w:rPr>
        <w:t xml:space="preserve"> </w:t>
      </w:r>
      <w:r w:rsidR="005F270A" w:rsidRPr="005F270A">
        <w:rPr>
          <w:rFonts w:hint="cs"/>
          <w:b/>
          <w:w w:val="98"/>
          <w:szCs w:val="24"/>
          <w:rtl/>
        </w:rPr>
        <w:t xml:space="preserve">نفاذ </w:t>
      </w:r>
      <w:r w:rsidR="001B22E5">
        <w:rPr>
          <w:rFonts w:hint="cs"/>
          <w:b/>
          <w:w w:val="98"/>
          <w:szCs w:val="24"/>
          <w:rtl/>
        </w:rPr>
        <w:t>ال</w:t>
      </w:r>
      <w:r w:rsidR="00D2033A" w:rsidRPr="00D2033A">
        <w:rPr>
          <w:b/>
          <w:w w:val="98"/>
          <w:szCs w:val="24"/>
          <w:rtl/>
        </w:rPr>
        <w:t xml:space="preserve">حظر على استيراد المعدات </w:t>
      </w:r>
      <w:r w:rsidR="001B22E5">
        <w:rPr>
          <w:rFonts w:hint="cs"/>
          <w:b/>
          <w:w w:val="98"/>
          <w:szCs w:val="24"/>
          <w:rtl/>
        </w:rPr>
        <w:t>التي تعتمد في تشغيلها</w:t>
      </w:r>
      <w:r w:rsidR="00D2033A" w:rsidRPr="00D2033A">
        <w:rPr>
          <w:b/>
          <w:w w:val="98"/>
          <w:szCs w:val="24"/>
          <w:rtl/>
        </w:rPr>
        <w:t xml:space="preserve"> على </w:t>
      </w:r>
      <w:r w:rsidR="00DB6AC2">
        <w:rPr>
          <w:b/>
          <w:w w:val="98"/>
          <w:szCs w:val="24"/>
          <w:rtl/>
        </w:rPr>
        <w:t>المواد الهيدروكلوروفلوروكربونية</w:t>
      </w:r>
      <w:r w:rsidR="00D2033A" w:rsidRPr="00D2033A">
        <w:rPr>
          <w:b/>
          <w:w w:val="98"/>
          <w:szCs w:val="24"/>
          <w:rtl/>
        </w:rPr>
        <w:t xml:space="preserve"> والتدابير التنظيمية </w:t>
      </w:r>
      <w:r w:rsidR="001B22E5">
        <w:rPr>
          <w:rFonts w:hint="cs"/>
          <w:b/>
          <w:w w:val="98"/>
          <w:szCs w:val="24"/>
          <w:rtl/>
        </w:rPr>
        <w:t>الرامية إ</w:t>
      </w:r>
      <w:r w:rsidR="00D2033A" w:rsidRPr="00D2033A">
        <w:rPr>
          <w:b/>
          <w:w w:val="98"/>
          <w:szCs w:val="24"/>
          <w:rtl/>
        </w:rPr>
        <w:t>ل</w:t>
      </w:r>
      <w:r w:rsidR="001B22E5">
        <w:rPr>
          <w:rFonts w:hint="cs"/>
          <w:b/>
          <w:w w:val="98"/>
          <w:szCs w:val="24"/>
          <w:rtl/>
        </w:rPr>
        <w:t>ى ا</w:t>
      </w:r>
      <w:r w:rsidR="00D2033A" w:rsidRPr="00D2033A">
        <w:rPr>
          <w:b/>
          <w:w w:val="98"/>
          <w:szCs w:val="24"/>
          <w:rtl/>
        </w:rPr>
        <w:t xml:space="preserve">لتحكم في الانبعاثات المقصودة من غاز التبريد </w:t>
      </w:r>
      <w:r w:rsidR="001B22E5">
        <w:rPr>
          <w:rFonts w:hint="cs"/>
          <w:b/>
          <w:w w:val="98"/>
          <w:szCs w:val="24"/>
          <w:rtl/>
        </w:rPr>
        <w:t xml:space="preserve">في </w:t>
      </w:r>
      <w:r w:rsidR="00D2033A" w:rsidRPr="00D2033A">
        <w:rPr>
          <w:b/>
          <w:w w:val="98"/>
          <w:szCs w:val="24"/>
          <w:rtl/>
        </w:rPr>
        <w:t xml:space="preserve">أثناء </w:t>
      </w:r>
      <w:r w:rsidR="00797AD4">
        <w:rPr>
          <w:rFonts w:hint="cs"/>
          <w:b/>
          <w:w w:val="98"/>
          <w:szCs w:val="24"/>
          <w:rtl/>
        </w:rPr>
        <w:t xml:space="preserve">عمليات </w:t>
      </w:r>
      <w:r w:rsidR="00D2033A" w:rsidRPr="00D2033A">
        <w:rPr>
          <w:b/>
          <w:w w:val="98"/>
          <w:szCs w:val="24"/>
          <w:rtl/>
        </w:rPr>
        <w:t xml:space="preserve">التركيب والخدمة وإيقاف التشغيل. </w:t>
      </w:r>
      <w:r w:rsidR="00B75C53">
        <w:rPr>
          <w:rFonts w:hint="cs"/>
          <w:b/>
          <w:w w:val="98"/>
          <w:szCs w:val="24"/>
          <w:rtl/>
        </w:rPr>
        <w:t>و</w:t>
      </w:r>
      <w:r w:rsidR="000933DA">
        <w:rPr>
          <w:b/>
          <w:w w:val="98"/>
          <w:szCs w:val="24"/>
          <w:rtl/>
        </w:rPr>
        <w:t>بالإضافة إلى ذلك</w:t>
      </w:r>
      <w:r w:rsidR="00D2033A" w:rsidRPr="00D2033A">
        <w:rPr>
          <w:b/>
          <w:w w:val="98"/>
          <w:szCs w:val="24"/>
          <w:rtl/>
        </w:rPr>
        <w:t>، سي</w:t>
      </w:r>
      <w:r w:rsidR="00B75C53">
        <w:rPr>
          <w:rFonts w:hint="cs"/>
          <w:b/>
          <w:w w:val="98"/>
          <w:szCs w:val="24"/>
          <w:rtl/>
        </w:rPr>
        <w:t>جري</w:t>
      </w:r>
      <w:r w:rsidR="00D2033A" w:rsidRPr="00D2033A">
        <w:rPr>
          <w:b/>
          <w:w w:val="98"/>
          <w:szCs w:val="24"/>
          <w:rtl/>
        </w:rPr>
        <w:t xml:space="preserve"> وضع السياسات على أساس الثغرات ال</w:t>
      </w:r>
      <w:r w:rsidR="00B75C53">
        <w:rPr>
          <w:rFonts w:hint="cs"/>
          <w:b/>
          <w:w w:val="98"/>
          <w:szCs w:val="24"/>
          <w:rtl/>
        </w:rPr>
        <w:t>تي يتم ت</w:t>
      </w:r>
      <w:r w:rsidR="00D2033A" w:rsidRPr="00D2033A">
        <w:rPr>
          <w:b/>
          <w:w w:val="98"/>
          <w:szCs w:val="24"/>
          <w:rtl/>
        </w:rPr>
        <w:t>حد</w:t>
      </w:r>
      <w:r w:rsidR="00B75C53">
        <w:rPr>
          <w:rFonts w:hint="cs"/>
          <w:b/>
          <w:w w:val="98"/>
          <w:szCs w:val="24"/>
          <w:rtl/>
        </w:rPr>
        <w:t>ي</w:t>
      </w:r>
      <w:r w:rsidR="00B75C53">
        <w:rPr>
          <w:b/>
          <w:w w:val="98"/>
          <w:szCs w:val="24"/>
          <w:rtl/>
        </w:rPr>
        <w:t>د</w:t>
      </w:r>
      <w:r w:rsidR="00B75C53">
        <w:rPr>
          <w:rFonts w:hint="cs"/>
          <w:b/>
          <w:w w:val="98"/>
          <w:szCs w:val="24"/>
          <w:rtl/>
        </w:rPr>
        <w:t>ها</w:t>
      </w:r>
      <w:r w:rsidR="00D2033A" w:rsidRPr="00D2033A">
        <w:rPr>
          <w:b/>
          <w:w w:val="98"/>
          <w:szCs w:val="24"/>
          <w:rtl/>
        </w:rPr>
        <w:t xml:space="preserve"> وعلى </w:t>
      </w:r>
      <w:r w:rsidR="00B75C53">
        <w:rPr>
          <w:rFonts w:hint="cs"/>
          <w:b/>
          <w:w w:val="98"/>
          <w:szCs w:val="24"/>
          <w:rtl/>
        </w:rPr>
        <w:t xml:space="preserve">ضرورة </w:t>
      </w:r>
      <w:r w:rsidR="00D2033A" w:rsidRPr="00D2033A">
        <w:rPr>
          <w:b/>
          <w:w w:val="98"/>
          <w:szCs w:val="24"/>
          <w:rtl/>
        </w:rPr>
        <w:t xml:space="preserve">دعم </w:t>
      </w:r>
      <w:r w:rsidR="00B75C53">
        <w:rPr>
          <w:b/>
          <w:w w:val="98"/>
          <w:szCs w:val="24"/>
          <w:rtl/>
        </w:rPr>
        <w:t>إزالة</w:t>
      </w:r>
      <w:r w:rsidR="00DB6AC2">
        <w:rPr>
          <w:b/>
          <w:w w:val="98"/>
          <w:szCs w:val="24"/>
          <w:rtl/>
        </w:rPr>
        <w:t xml:space="preserve"> الهيدروكلوروفلوروكربون</w:t>
      </w:r>
      <w:r w:rsidR="00B75C53">
        <w:rPr>
          <w:rFonts w:hint="cs"/>
          <w:b/>
          <w:w w:val="98"/>
          <w:szCs w:val="24"/>
          <w:rtl/>
        </w:rPr>
        <w:t>-</w:t>
      </w:r>
      <w:r w:rsidR="00B75C53" w:rsidRPr="00BF35D4">
        <w:t>22</w:t>
      </w:r>
      <w:r w:rsidR="00D2033A" w:rsidRPr="00D2033A">
        <w:rPr>
          <w:b/>
          <w:w w:val="98"/>
          <w:szCs w:val="24"/>
          <w:rtl/>
        </w:rPr>
        <w:t xml:space="preserve">، </w:t>
      </w:r>
      <w:r w:rsidR="00385011">
        <w:rPr>
          <w:rFonts w:hint="cs"/>
          <w:b/>
          <w:w w:val="98"/>
          <w:szCs w:val="24"/>
          <w:rtl/>
        </w:rPr>
        <w:t xml:space="preserve">بما في ذلك </w:t>
      </w:r>
      <w:r w:rsidR="00B75C53">
        <w:rPr>
          <w:rFonts w:hint="cs"/>
          <w:b/>
          <w:w w:val="98"/>
          <w:szCs w:val="24"/>
          <w:rtl/>
        </w:rPr>
        <w:t>فرض</w:t>
      </w:r>
      <w:r w:rsidR="00D2033A" w:rsidRPr="00D2033A">
        <w:rPr>
          <w:b/>
          <w:w w:val="98"/>
          <w:szCs w:val="24"/>
          <w:rtl/>
        </w:rPr>
        <w:t xml:space="preserve"> حظر </w:t>
      </w:r>
      <w:r w:rsidR="00B75C53">
        <w:rPr>
          <w:rFonts w:hint="cs"/>
          <w:b/>
          <w:w w:val="98"/>
          <w:szCs w:val="24"/>
          <w:rtl/>
        </w:rPr>
        <w:t xml:space="preserve">على </w:t>
      </w:r>
      <w:r w:rsidR="00D2033A" w:rsidRPr="00D2033A">
        <w:rPr>
          <w:b/>
          <w:w w:val="98"/>
          <w:szCs w:val="24"/>
          <w:rtl/>
        </w:rPr>
        <w:t xml:space="preserve">استخدام </w:t>
      </w:r>
      <w:r w:rsidR="00DB6AC2">
        <w:rPr>
          <w:b/>
          <w:w w:val="98"/>
          <w:szCs w:val="24"/>
          <w:rtl/>
        </w:rPr>
        <w:t>الهيدروكلوروفلوروكربون</w:t>
      </w:r>
      <w:r w:rsidR="00D2033A" w:rsidRPr="00D2033A">
        <w:rPr>
          <w:b/>
          <w:w w:val="98"/>
          <w:szCs w:val="24"/>
          <w:rtl/>
        </w:rPr>
        <w:t>-</w:t>
      </w:r>
      <w:r w:rsidR="00B75C53" w:rsidRPr="00BF35D4">
        <w:t>141</w:t>
      </w:r>
      <w:r w:rsidR="00D2033A" w:rsidRPr="00D2033A">
        <w:rPr>
          <w:b/>
          <w:w w:val="98"/>
          <w:szCs w:val="24"/>
          <w:rtl/>
        </w:rPr>
        <w:t xml:space="preserve"> ب لغسل معدات التبريد </w:t>
      </w:r>
      <w:r w:rsidR="00385011">
        <w:rPr>
          <w:rFonts w:hint="cs"/>
          <w:b/>
          <w:w w:val="98"/>
          <w:szCs w:val="24"/>
          <w:rtl/>
        </w:rPr>
        <w:t xml:space="preserve">في </w:t>
      </w:r>
      <w:r w:rsidR="00D2033A" w:rsidRPr="00D2033A">
        <w:rPr>
          <w:b/>
          <w:w w:val="98"/>
          <w:szCs w:val="24"/>
          <w:rtl/>
        </w:rPr>
        <w:t xml:space="preserve">أثناء الخدمة (كإجراء وقائي لتجنب </w:t>
      </w:r>
      <w:r w:rsidR="00B75C53">
        <w:rPr>
          <w:rFonts w:hint="cs"/>
          <w:b/>
          <w:w w:val="98"/>
          <w:szCs w:val="24"/>
          <w:rtl/>
        </w:rPr>
        <w:t>استحداث</w:t>
      </w:r>
      <w:r w:rsidR="00D2033A" w:rsidRPr="00D2033A">
        <w:rPr>
          <w:b/>
          <w:w w:val="98"/>
          <w:szCs w:val="24"/>
          <w:rtl/>
        </w:rPr>
        <w:t xml:space="preserve"> هذه الممارسة) وعلى واردات المعدات المستعملة ال</w:t>
      </w:r>
      <w:r w:rsidR="00B75C53">
        <w:rPr>
          <w:rFonts w:hint="cs"/>
          <w:b/>
          <w:w w:val="98"/>
          <w:szCs w:val="24"/>
          <w:rtl/>
        </w:rPr>
        <w:t xml:space="preserve">تي تعتمد </w:t>
      </w:r>
      <w:r w:rsidR="00D2033A" w:rsidRPr="00D2033A">
        <w:rPr>
          <w:b/>
          <w:w w:val="98"/>
          <w:szCs w:val="24"/>
          <w:rtl/>
        </w:rPr>
        <w:t xml:space="preserve">على </w:t>
      </w:r>
      <w:r w:rsidR="00DB6AC2">
        <w:rPr>
          <w:b/>
          <w:w w:val="98"/>
          <w:szCs w:val="24"/>
          <w:rtl/>
        </w:rPr>
        <w:t>المواد الهيدروكلوروفلوروكربونية</w:t>
      </w:r>
      <w:r w:rsidR="00D2033A" w:rsidRPr="00D2033A">
        <w:rPr>
          <w:b/>
          <w:w w:val="98"/>
          <w:szCs w:val="24"/>
          <w:rtl/>
        </w:rPr>
        <w:t xml:space="preserve"> ب</w:t>
      </w:r>
      <w:r w:rsidR="00B75C53">
        <w:rPr>
          <w:rFonts w:hint="cs"/>
          <w:b/>
          <w:w w:val="98"/>
          <w:szCs w:val="24"/>
          <w:rtl/>
        </w:rPr>
        <w:t>حلول</w:t>
      </w:r>
      <w:r w:rsidR="00D2033A" w:rsidRPr="00D2033A">
        <w:rPr>
          <w:b/>
          <w:w w:val="98"/>
          <w:szCs w:val="24"/>
          <w:rtl/>
        </w:rPr>
        <w:t xml:space="preserve"> </w:t>
      </w:r>
      <w:r w:rsidR="00B75C53" w:rsidRPr="00BF35D4">
        <w:t>1</w:t>
      </w:r>
      <w:r w:rsidR="00D2033A" w:rsidRPr="00D2033A">
        <w:rPr>
          <w:b/>
          <w:w w:val="98"/>
          <w:szCs w:val="24"/>
          <w:rtl/>
        </w:rPr>
        <w:t xml:space="preserve"> </w:t>
      </w:r>
      <w:r w:rsidR="00B75C53">
        <w:rPr>
          <w:rFonts w:hint="cs"/>
          <w:b/>
          <w:w w:val="98"/>
          <w:szCs w:val="24"/>
          <w:rtl/>
        </w:rPr>
        <w:t>كانون الثاني/</w:t>
      </w:r>
      <w:r w:rsidR="00D2033A" w:rsidRPr="00D2033A">
        <w:rPr>
          <w:b/>
          <w:w w:val="98"/>
          <w:szCs w:val="24"/>
          <w:rtl/>
        </w:rPr>
        <w:t xml:space="preserve">يناير </w:t>
      </w:r>
      <w:r w:rsidR="00B75C53" w:rsidRPr="00BF35D4">
        <w:t>2025</w:t>
      </w:r>
      <w:r w:rsidR="00B75C53">
        <w:rPr>
          <w:rFonts w:hint="cs"/>
          <w:rtl/>
        </w:rPr>
        <w:t>؛</w:t>
      </w:r>
      <w:r w:rsidR="00D2033A" w:rsidRPr="00D2033A">
        <w:rPr>
          <w:b/>
          <w:w w:val="98"/>
          <w:szCs w:val="24"/>
          <w:rtl/>
        </w:rPr>
        <w:t xml:space="preserve"> </w:t>
      </w:r>
      <w:r w:rsidR="00B75C53">
        <w:rPr>
          <w:rFonts w:hint="cs"/>
          <w:b/>
          <w:w w:val="98"/>
          <w:szCs w:val="24"/>
          <w:rtl/>
        </w:rPr>
        <w:t>علاوة على</w:t>
      </w:r>
      <w:r w:rsidR="00D2033A" w:rsidRPr="00D2033A">
        <w:rPr>
          <w:b/>
          <w:w w:val="98"/>
          <w:szCs w:val="24"/>
          <w:rtl/>
        </w:rPr>
        <w:t xml:space="preserve"> </w:t>
      </w:r>
      <w:r w:rsidR="00B75C53" w:rsidRPr="00D2033A">
        <w:rPr>
          <w:b/>
          <w:w w:val="98"/>
          <w:szCs w:val="24"/>
          <w:rtl/>
        </w:rPr>
        <w:t>إلزام مستوردي ومصد</w:t>
      </w:r>
      <w:r w:rsidR="00C819A8">
        <w:rPr>
          <w:rFonts w:hint="cs"/>
          <w:b/>
          <w:w w:val="98"/>
          <w:szCs w:val="24"/>
          <w:rtl/>
        </w:rPr>
        <w:t>ّ</w:t>
      </w:r>
      <w:r w:rsidR="00B75C53" w:rsidRPr="00D2033A">
        <w:rPr>
          <w:b/>
          <w:w w:val="98"/>
          <w:szCs w:val="24"/>
          <w:rtl/>
        </w:rPr>
        <w:t xml:space="preserve">ري </w:t>
      </w:r>
      <w:r w:rsidR="00B75C53">
        <w:rPr>
          <w:b/>
          <w:w w:val="98"/>
          <w:szCs w:val="24"/>
          <w:rtl/>
        </w:rPr>
        <w:t>المواد الهيدروكلوروفلوروكربونية</w:t>
      </w:r>
      <w:r w:rsidR="00B75C53">
        <w:rPr>
          <w:rFonts w:hint="cs"/>
          <w:b/>
          <w:w w:val="98"/>
          <w:szCs w:val="24"/>
          <w:rtl/>
        </w:rPr>
        <w:t xml:space="preserve"> ب</w:t>
      </w:r>
      <w:r w:rsidR="00D2033A" w:rsidRPr="00D2033A">
        <w:rPr>
          <w:b/>
          <w:w w:val="98"/>
          <w:szCs w:val="24"/>
          <w:rtl/>
        </w:rPr>
        <w:t>الإبلاغ عن الواردات الفعلي</w:t>
      </w:r>
      <w:r w:rsidR="00B75C53">
        <w:rPr>
          <w:b/>
          <w:w w:val="98"/>
          <w:szCs w:val="24"/>
          <w:rtl/>
        </w:rPr>
        <w:t xml:space="preserve">ة إلى وحدة الأوزون الوطنية </w:t>
      </w:r>
      <w:r w:rsidR="00D2033A" w:rsidRPr="00D2033A">
        <w:rPr>
          <w:b/>
          <w:w w:val="98"/>
          <w:szCs w:val="24"/>
          <w:rtl/>
        </w:rPr>
        <w:t xml:space="preserve">من </w:t>
      </w:r>
      <w:r w:rsidR="001F2B2F">
        <w:rPr>
          <w:rFonts w:hint="cs"/>
          <w:b/>
          <w:w w:val="98"/>
          <w:szCs w:val="24"/>
          <w:rtl/>
        </w:rPr>
        <w:t>أجل مضاهاتها ب</w:t>
      </w:r>
      <w:r w:rsidR="00D2033A" w:rsidRPr="00D2033A">
        <w:rPr>
          <w:b/>
          <w:w w:val="98"/>
          <w:szCs w:val="24"/>
          <w:rtl/>
        </w:rPr>
        <w:t xml:space="preserve">البيانات الجمركية بحلول </w:t>
      </w:r>
      <w:r w:rsidR="00B75C53" w:rsidRPr="00BF35D4">
        <w:t>1</w:t>
      </w:r>
      <w:r w:rsidR="00D2033A" w:rsidRPr="00D2033A">
        <w:rPr>
          <w:b/>
          <w:w w:val="98"/>
          <w:szCs w:val="24"/>
          <w:rtl/>
        </w:rPr>
        <w:t xml:space="preserve"> </w:t>
      </w:r>
      <w:r w:rsidR="00B75C53">
        <w:rPr>
          <w:rFonts w:hint="cs"/>
          <w:b/>
          <w:w w:val="98"/>
          <w:szCs w:val="24"/>
          <w:rtl/>
        </w:rPr>
        <w:t>كانون الثاني/</w:t>
      </w:r>
      <w:r w:rsidR="00D2033A" w:rsidRPr="00D2033A">
        <w:rPr>
          <w:b/>
          <w:w w:val="98"/>
          <w:szCs w:val="24"/>
          <w:rtl/>
        </w:rPr>
        <w:t xml:space="preserve">يناير </w:t>
      </w:r>
      <w:r w:rsidR="00B75C53" w:rsidRPr="00BF35D4">
        <w:t>2024</w:t>
      </w:r>
      <w:r w:rsidR="00D2033A" w:rsidRPr="00D2033A">
        <w:rPr>
          <w:b/>
          <w:w w:val="98"/>
          <w:szCs w:val="24"/>
          <w:rtl/>
        </w:rPr>
        <w:t>.</w:t>
      </w:r>
    </w:p>
    <w:p w14:paraId="78D253E2" w14:textId="41019144" w:rsidR="00D2033A" w:rsidRPr="00D2033A" w:rsidRDefault="002B4B6C" w:rsidP="0044626A">
      <w:pPr>
        <w:bidi/>
        <w:spacing w:after="120"/>
        <w:rPr>
          <w:b/>
          <w:w w:val="98"/>
          <w:szCs w:val="24"/>
        </w:rPr>
      </w:pPr>
      <w:r w:rsidRPr="002B4B6C">
        <w:rPr>
          <w:bCs/>
          <w:w w:val="98"/>
          <w:szCs w:val="24"/>
        </w:rPr>
        <w:t>27</w:t>
      </w:r>
      <w:r w:rsidR="00D2033A" w:rsidRPr="00D2033A">
        <w:rPr>
          <w:b/>
          <w:w w:val="98"/>
          <w:szCs w:val="24"/>
          <w:rtl/>
        </w:rPr>
        <w:t xml:space="preserve"> - </w:t>
      </w:r>
      <w:r w:rsidR="002557DD">
        <w:rPr>
          <w:b/>
          <w:w w:val="98"/>
          <w:szCs w:val="24"/>
          <w:rtl/>
        </w:rPr>
        <w:tab/>
      </w:r>
      <w:r w:rsidR="00063BC8">
        <w:rPr>
          <w:rFonts w:hint="cs"/>
          <w:b/>
          <w:w w:val="98"/>
          <w:szCs w:val="24"/>
          <w:rtl/>
        </w:rPr>
        <w:t>وبالإشارة إلى</w:t>
      </w:r>
      <w:r w:rsidR="00D2033A" w:rsidRPr="00D2033A">
        <w:rPr>
          <w:b/>
          <w:w w:val="98"/>
          <w:szCs w:val="24"/>
          <w:rtl/>
        </w:rPr>
        <w:t xml:space="preserve"> الأموال المتاحة وعدد موظفي الجمارك في البلد (</w:t>
      </w:r>
      <w:r w:rsidR="00063BC8">
        <w:rPr>
          <w:rFonts w:hint="cs"/>
          <w:b/>
          <w:w w:val="98"/>
          <w:szCs w:val="24"/>
          <w:rtl/>
        </w:rPr>
        <w:t>وي</w:t>
      </w:r>
      <w:r w:rsidR="00D2033A" w:rsidRPr="00D2033A">
        <w:rPr>
          <w:b/>
          <w:w w:val="98"/>
          <w:szCs w:val="24"/>
          <w:rtl/>
        </w:rPr>
        <w:t xml:space="preserve">قدر بـ </w:t>
      </w:r>
      <w:r w:rsidR="00063BC8" w:rsidRPr="00BF35D4">
        <w:t>6,400</w:t>
      </w:r>
      <w:r w:rsidR="00D2033A" w:rsidRPr="00D2033A">
        <w:rPr>
          <w:b/>
          <w:w w:val="98"/>
          <w:szCs w:val="24"/>
          <w:rtl/>
        </w:rPr>
        <w:t xml:space="preserve">) ، </w:t>
      </w:r>
      <w:r w:rsidR="002A0621">
        <w:rPr>
          <w:rFonts w:hint="cs"/>
          <w:b/>
          <w:w w:val="98"/>
          <w:szCs w:val="24"/>
          <w:rtl/>
          <w:lang w:bidi="ar-EG"/>
        </w:rPr>
        <w:t xml:space="preserve">الذين </w:t>
      </w:r>
      <w:r w:rsidR="00063BC8">
        <w:rPr>
          <w:rFonts w:hint="cs"/>
          <w:b/>
          <w:w w:val="98"/>
          <w:szCs w:val="24"/>
          <w:rtl/>
        </w:rPr>
        <w:t xml:space="preserve">لم يدرَّب </w:t>
      </w:r>
      <w:r w:rsidR="00D2033A" w:rsidRPr="00D2033A">
        <w:rPr>
          <w:b/>
          <w:w w:val="98"/>
          <w:szCs w:val="24"/>
          <w:rtl/>
        </w:rPr>
        <w:t>منهم</w:t>
      </w:r>
      <w:r w:rsidR="00063BC8">
        <w:rPr>
          <w:rFonts w:hint="cs"/>
          <w:b/>
          <w:w w:val="98"/>
          <w:szCs w:val="24"/>
          <w:rtl/>
        </w:rPr>
        <w:t xml:space="preserve"> سوى</w:t>
      </w:r>
      <w:r w:rsidR="00D2033A" w:rsidRPr="00D2033A">
        <w:rPr>
          <w:b/>
          <w:w w:val="98"/>
          <w:szCs w:val="24"/>
          <w:rtl/>
        </w:rPr>
        <w:t xml:space="preserve"> </w:t>
      </w:r>
      <w:r w:rsidR="00063BC8" w:rsidRPr="00BF35D4">
        <w:t>265</w:t>
      </w:r>
      <w:r w:rsidR="00A13EEE">
        <w:rPr>
          <w:b/>
          <w:w w:val="98"/>
          <w:szCs w:val="24"/>
          <w:rtl/>
        </w:rPr>
        <w:t xml:space="preserve"> </w:t>
      </w:r>
      <w:r w:rsidR="00A13EEE">
        <w:rPr>
          <w:rFonts w:hint="cs"/>
          <w:b/>
          <w:w w:val="98"/>
          <w:szCs w:val="24"/>
          <w:rtl/>
        </w:rPr>
        <w:t xml:space="preserve">موظفاً </w:t>
      </w:r>
      <w:r w:rsidR="00A13EEE">
        <w:rPr>
          <w:b/>
          <w:w w:val="98"/>
          <w:szCs w:val="24"/>
          <w:rtl/>
        </w:rPr>
        <w:t>فقط في المرحلة الأولى</w:t>
      </w:r>
      <w:r w:rsidR="00D2033A" w:rsidRPr="00D2033A">
        <w:rPr>
          <w:b/>
          <w:w w:val="98"/>
          <w:szCs w:val="24"/>
          <w:rtl/>
        </w:rPr>
        <w:t xml:space="preserve">، وافق </w:t>
      </w:r>
      <w:r w:rsidR="00063BC8">
        <w:rPr>
          <w:rFonts w:hint="cs"/>
          <w:b/>
          <w:w w:val="98"/>
          <w:szCs w:val="24"/>
          <w:rtl/>
        </w:rPr>
        <w:t>اليونيب</w:t>
      </w:r>
      <w:r w:rsidR="00D2033A" w:rsidRPr="00D2033A">
        <w:rPr>
          <w:b/>
          <w:w w:val="98"/>
          <w:szCs w:val="24"/>
          <w:rtl/>
        </w:rPr>
        <w:t xml:space="preserve"> على زيادة عدد موظفي الجمارك الذين سيت</w:t>
      </w:r>
      <w:r w:rsidR="00063BC8">
        <w:rPr>
          <w:rFonts w:hint="cs"/>
          <w:b/>
          <w:w w:val="98"/>
          <w:szCs w:val="24"/>
          <w:rtl/>
        </w:rPr>
        <w:t>لقون</w:t>
      </w:r>
      <w:r w:rsidR="00D2033A" w:rsidRPr="00D2033A">
        <w:rPr>
          <w:b/>
          <w:w w:val="98"/>
          <w:szCs w:val="24"/>
          <w:rtl/>
        </w:rPr>
        <w:t xml:space="preserve"> </w:t>
      </w:r>
      <w:r w:rsidR="00063BC8">
        <w:rPr>
          <w:rFonts w:hint="cs"/>
          <w:b/>
          <w:w w:val="98"/>
          <w:szCs w:val="24"/>
          <w:rtl/>
        </w:rPr>
        <w:t>ال</w:t>
      </w:r>
      <w:r w:rsidR="00063BC8">
        <w:rPr>
          <w:b/>
          <w:w w:val="98"/>
          <w:szCs w:val="24"/>
          <w:rtl/>
        </w:rPr>
        <w:t>تدريب</w:t>
      </w:r>
      <w:r w:rsidR="00D2033A" w:rsidRPr="00D2033A">
        <w:rPr>
          <w:b/>
          <w:w w:val="98"/>
          <w:szCs w:val="24"/>
          <w:rtl/>
        </w:rPr>
        <w:t xml:space="preserve"> في إطار المرحلة الثانية إلى </w:t>
      </w:r>
      <w:r w:rsidR="00063BC8" w:rsidRPr="00BF35D4">
        <w:t>1,000</w:t>
      </w:r>
      <w:r w:rsidR="007A567A">
        <w:rPr>
          <w:b/>
          <w:w w:val="98"/>
          <w:szCs w:val="24"/>
          <w:rtl/>
        </w:rPr>
        <w:t xml:space="preserve"> موظف</w:t>
      </w:r>
      <w:r w:rsidR="00D2033A" w:rsidRPr="00D2033A">
        <w:rPr>
          <w:b/>
          <w:w w:val="98"/>
          <w:szCs w:val="24"/>
          <w:rtl/>
        </w:rPr>
        <w:t xml:space="preserve">، </w:t>
      </w:r>
      <w:r w:rsidR="00063BC8">
        <w:rPr>
          <w:rFonts w:hint="cs"/>
          <w:b/>
          <w:w w:val="98"/>
          <w:szCs w:val="24"/>
          <w:rtl/>
        </w:rPr>
        <w:t>ب</w:t>
      </w:r>
      <w:r w:rsidR="00D2033A" w:rsidRPr="00D2033A">
        <w:rPr>
          <w:b/>
          <w:w w:val="98"/>
          <w:szCs w:val="24"/>
          <w:rtl/>
        </w:rPr>
        <w:t>نفس مستوى التمويل.</w:t>
      </w:r>
    </w:p>
    <w:p w14:paraId="37E8FFC3" w14:textId="144F7351" w:rsidR="00D2033A" w:rsidRPr="00B46EB0" w:rsidRDefault="00D2033A" w:rsidP="0044626A">
      <w:pPr>
        <w:bidi/>
        <w:spacing w:after="120"/>
        <w:rPr>
          <w:b/>
          <w:i/>
          <w:iCs/>
          <w:w w:val="98"/>
          <w:szCs w:val="24"/>
        </w:rPr>
      </w:pPr>
      <w:r w:rsidRPr="00B46EB0">
        <w:rPr>
          <w:b/>
          <w:i/>
          <w:iCs/>
          <w:w w:val="98"/>
          <w:szCs w:val="24"/>
          <w:rtl/>
        </w:rPr>
        <w:t xml:space="preserve">بناء قدرات </w:t>
      </w:r>
      <w:r w:rsidR="00A23F1C">
        <w:rPr>
          <w:rFonts w:hint="cs"/>
          <w:b/>
          <w:i/>
          <w:iCs/>
          <w:w w:val="98"/>
          <w:szCs w:val="24"/>
          <w:rtl/>
        </w:rPr>
        <w:t>التقني</w:t>
      </w:r>
      <w:r w:rsidRPr="00B46EB0">
        <w:rPr>
          <w:b/>
          <w:i/>
          <w:iCs/>
          <w:w w:val="98"/>
          <w:szCs w:val="24"/>
          <w:rtl/>
        </w:rPr>
        <w:t>ي</w:t>
      </w:r>
      <w:r w:rsidR="00B46EB0" w:rsidRPr="00B46EB0">
        <w:rPr>
          <w:rFonts w:hint="cs"/>
          <w:b/>
          <w:i/>
          <w:iCs/>
          <w:w w:val="98"/>
          <w:szCs w:val="24"/>
          <w:rtl/>
        </w:rPr>
        <w:t>ن في مجال</w:t>
      </w:r>
      <w:r w:rsidRPr="00B46EB0">
        <w:rPr>
          <w:b/>
          <w:i/>
          <w:iCs/>
          <w:w w:val="98"/>
          <w:szCs w:val="24"/>
          <w:rtl/>
        </w:rPr>
        <w:t xml:space="preserve"> التبريد وتكييف الهواء و</w:t>
      </w:r>
      <w:r w:rsidR="00B46EB0" w:rsidRPr="00B46EB0">
        <w:rPr>
          <w:rFonts w:hint="cs"/>
          <w:b/>
          <w:i/>
          <w:iCs/>
          <w:w w:val="98"/>
          <w:szCs w:val="24"/>
          <w:rtl/>
        </w:rPr>
        <w:t>وضع</w:t>
      </w:r>
      <w:r w:rsidRPr="00B46EB0">
        <w:rPr>
          <w:b/>
          <w:i/>
          <w:iCs/>
          <w:w w:val="98"/>
          <w:szCs w:val="24"/>
          <w:rtl/>
        </w:rPr>
        <w:t xml:space="preserve"> مخطط </w:t>
      </w:r>
      <w:r w:rsidR="00B46EB0" w:rsidRPr="00B46EB0">
        <w:rPr>
          <w:rFonts w:hint="cs"/>
          <w:b/>
          <w:i/>
          <w:iCs/>
          <w:w w:val="98"/>
          <w:szCs w:val="24"/>
          <w:rtl/>
        </w:rPr>
        <w:t>للاعتماد</w:t>
      </w:r>
      <w:r w:rsidRPr="00B46EB0">
        <w:rPr>
          <w:b/>
          <w:i/>
          <w:iCs/>
          <w:w w:val="98"/>
          <w:szCs w:val="24"/>
          <w:rtl/>
        </w:rPr>
        <w:t xml:space="preserve"> في </w:t>
      </w:r>
      <w:r w:rsidR="00B46EB0" w:rsidRPr="00B46EB0">
        <w:rPr>
          <w:rFonts w:hint="cs"/>
          <w:b/>
          <w:i/>
          <w:iCs/>
          <w:w w:val="98"/>
          <w:szCs w:val="24"/>
          <w:rtl/>
        </w:rPr>
        <w:t>هذا ال</w:t>
      </w:r>
      <w:r w:rsidRPr="00B46EB0">
        <w:rPr>
          <w:b/>
          <w:i/>
          <w:iCs/>
          <w:w w:val="98"/>
          <w:szCs w:val="24"/>
          <w:rtl/>
        </w:rPr>
        <w:t>مجال:</w:t>
      </w:r>
    </w:p>
    <w:p w14:paraId="00A89CA8" w14:textId="2A6C062C" w:rsidR="00D2033A" w:rsidRPr="00D2033A" w:rsidRDefault="00070056" w:rsidP="0044626A">
      <w:pPr>
        <w:bidi/>
        <w:spacing w:after="120"/>
        <w:rPr>
          <w:b/>
          <w:w w:val="98"/>
          <w:szCs w:val="24"/>
        </w:rPr>
      </w:pPr>
      <w:r w:rsidRPr="00070056">
        <w:rPr>
          <w:bCs/>
          <w:w w:val="98"/>
          <w:szCs w:val="24"/>
        </w:rPr>
        <w:t>28</w:t>
      </w:r>
      <w:r w:rsidR="00D2033A" w:rsidRPr="00D2033A">
        <w:rPr>
          <w:b/>
          <w:w w:val="98"/>
          <w:szCs w:val="24"/>
          <w:rtl/>
        </w:rPr>
        <w:t xml:space="preserve"> - </w:t>
      </w:r>
      <w:r w:rsidR="001753B8">
        <w:rPr>
          <w:b/>
          <w:w w:val="98"/>
          <w:szCs w:val="24"/>
          <w:rtl/>
        </w:rPr>
        <w:tab/>
      </w:r>
      <w:r w:rsidR="00D2033A" w:rsidRPr="00D2033A">
        <w:rPr>
          <w:b/>
          <w:w w:val="98"/>
          <w:szCs w:val="24"/>
          <w:rtl/>
        </w:rPr>
        <w:t xml:space="preserve">بناء على طلب </w:t>
      </w:r>
      <w:r w:rsidR="001753B8">
        <w:rPr>
          <w:rFonts w:hint="cs"/>
          <w:b/>
          <w:w w:val="98"/>
          <w:szCs w:val="24"/>
          <w:rtl/>
        </w:rPr>
        <w:t>لل</w:t>
      </w:r>
      <w:r w:rsidR="001753B8">
        <w:rPr>
          <w:b/>
          <w:w w:val="98"/>
          <w:szCs w:val="24"/>
          <w:rtl/>
        </w:rPr>
        <w:t>توضيح</w:t>
      </w:r>
      <w:r w:rsidR="00D2033A" w:rsidRPr="00D2033A">
        <w:rPr>
          <w:b/>
          <w:w w:val="98"/>
          <w:szCs w:val="24"/>
          <w:rtl/>
        </w:rPr>
        <w:t xml:space="preserve">، أكد </w:t>
      </w:r>
      <w:r w:rsidR="001753B8">
        <w:rPr>
          <w:rFonts w:hint="cs"/>
          <w:b/>
          <w:w w:val="98"/>
          <w:szCs w:val="24"/>
          <w:rtl/>
        </w:rPr>
        <w:t>اليونيب</w:t>
      </w:r>
      <w:r w:rsidR="00D2033A" w:rsidRPr="00D2033A">
        <w:rPr>
          <w:b/>
          <w:w w:val="98"/>
          <w:szCs w:val="24"/>
          <w:rtl/>
        </w:rPr>
        <w:t xml:space="preserve"> أن الحكومة تهدف إلى </w:t>
      </w:r>
      <w:r w:rsidR="001753B8">
        <w:rPr>
          <w:rFonts w:hint="cs"/>
          <w:b/>
          <w:w w:val="98"/>
          <w:szCs w:val="24"/>
          <w:rtl/>
        </w:rPr>
        <w:t>العمل</w:t>
      </w:r>
      <w:r w:rsidR="00D2033A" w:rsidRPr="00D2033A">
        <w:rPr>
          <w:b/>
          <w:w w:val="98"/>
          <w:szCs w:val="24"/>
          <w:rtl/>
        </w:rPr>
        <w:t xml:space="preserve"> </w:t>
      </w:r>
      <w:r w:rsidR="001753B8">
        <w:rPr>
          <w:rFonts w:hint="cs"/>
          <w:b/>
          <w:w w:val="98"/>
          <w:szCs w:val="24"/>
          <w:rtl/>
        </w:rPr>
        <w:t>بم</w:t>
      </w:r>
      <w:r w:rsidR="001753B8">
        <w:rPr>
          <w:b/>
          <w:w w:val="98"/>
          <w:szCs w:val="24"/>
          <w:rtl/>
        </w:rPr>
        <w:t>خط</w:t>
      </w:r>
      <w:r w:rsidR="001753B8">
        <w:rPr>
          <w:rFonts w:hint="cs"/>
          <w:b/>
          <w:w w:val="98"/>
          <w:szCs w:val="24"/>
          <w:rtl/>
        </w:rPr>
        <w:t>ط</w:t>
      </w:r>
      <w:r w:rsidR="00D2033A" w:rsidRPr="00D2033A">
        <w:rPr>
          <w:b/>
          <w:w w:val="98"/>
          <w:szCs w:val="24"/>
          <w:rtl/>
        </w:rPr>
        <w:t xml:space="preserve"> الاعتماد بحلول نهاية عام </w:t>
      </w:r>
      <w:r w:rsidR="001753B8">
        <w:t>2023</w:t>
      </w:r>
      <w:r w:rsidR="00D2033A" w:rsidRPr="00D2033A">
        <w:rPr>
          <w:b/>
          <w:w w:val="98"/>
          <w:szCs w:val="24"/>
          <w:rtl/>
        </w:rPr>
        <w:t>. و</w:t>
      </w:r>
      <w:r w:rsidR="001753B8">
        <w:rPr>
          <w:rFonts w:hint="cs"/>
          <w:b/>
          <w:w w:val="98"/>
          <w:szCs w:val="24"/>
          <w:rtl/>
        </w:rPr>
        <w:t xml:space="preserve">أوضح أنه </w:t>
      </w:r>
      <w:r w:rsidR="00D2033A" w:rsidRPr="00D2033A">
        <w:rPr>
          <w:b/>
          <w:w w:val="98"/>
          <w:szCs w:val="24"/>
          <w:rtl/>
        </w:rPr>
        <w:t>سيتع</w:t>
      </w:r>
      <w:r w:rsidR="001753B8">
        <w:rPr>
          <w:b/>
          <w:w w:val="98"/>
          <w:szCs w:val="24"/>
          <w:rtl/>
        </w:rPr>
        <w:t>ين إنجاز عدد من الأنشطة قبل ذلك</w:t>
      </w:r>
      <w:r w:rsidR="00D2033A" w:rsidRPr="00D2033A">
        <w:rPr>
          <w:b/>
          <w:w w:val="98"/>
          <w:szCs w:val="24"/>
          <w:rtl/>
        </w:rPr>
        <w:t xml:space="preserve">، </w:t>
      </w:r>
      <w:r w:rsidR="001753B8">
        <w:rPr>
          <w:rFonts w:hint="cs"/>
          <w:b/>
          <w:w w:val="98"/>
          <w:szCs w:val="24"/>
          <w:rtl/>
        </w:rPr>
        <w:t>ومنها</w:t>
      </w:r>
      <w:r w:rsidR="00D2033A" w:rsidRPr="00D2033A">
        <w:rPr>
          <w:b/>
          <w:w w:val="98"/>
          <w:szCs w:val="24"/>
          <w:rtl/>
        </w:rPr>
        <w:t xml:space="preserve"> إدخال إطار تنظيمي داعم وتحديد آلية ومؤسسة محلية لتشغيل النظام بطريقة </w:t>
      </w:r>
      <w:r>
        <w:rPr>
          <w:rFonts w:hint="cs"/>
          <w:b/>
          <w:w w:val="98"/>
          <w:szCs w:val="24"/>
          <w:rtl/>
        </w:rPr>
        <w:t>تتسم بالاكتفاء ال</w:t>
      </w:r>
      <w:r>
        <w:rPr>
          <w:b/>
          <w:w w:val="98"/>
          <w:szCs w:val="24"/>
          <w:rtl/>
        </w:rPr>
        <w:t>ذاتي</w:t>
      </w:r>
      <w:r w:rsidR="00D2033A" w:rsidRPr="00D2033A">
        <w:rPr>
          <w:b/>
          <w:w w:val="98"/>
          <w:szCs w:val="24"/>
          <w:rtl/>
        </w:rPr>
        <w:t xml:space="preserve">. ولتحسين المساعدة </w:t>
      </w:r>
      <w:r w:rsidR="001D7CF5">
        <w:rPr>
          <w:rFonts w:hint="cs"/>
          <w:b/>
          <w:w w:val="98"/>
          <w:szCs w:val="24"/>
          <w:rtl/>
        </w:rPr>
        <w:t>على إزالة</w:t>
      </w:r>
      <w:r w:rsidR="00D2033A" w:rsidRPr="00D2033A">
        <w:rPr>
          <w:b/>
          <w:w w:val="98"/>
          <w:szCs w:val="24"/>
          <w:rtl/>
        </w:rPr>
        <w:t xml:space="preserve"> </w:t>
      </w:r>
      <w:r w:rsidR="00DB6AC2">
        <w:rPr>
          <w:b/>
          <w:w w:val="98"/>
          <w:szCs w:val="24"/>
          <w:rtl/>
        </w:rPr>
        <w:t>المواد الهيدروكلوروفلوروكربونية</w:t>
      </w:r>
      <w:r w:rsidR="001D7CF5">
        <w:rPr>
          <w:b/>
          <w:w w:val="98"/>
          <w:szCs w:val="24"/>
          <w:rtl/>
        </w:rPr>
        <w:t xml:space="preserve"> في البلد</w:t>
      </w:r>
      <w:r w:rsidR="00D2033A" w:rsidRPr="00D2033A">
        <w:rPr>
          <w:b/>
          <w:w w:val="98"/>
          <w:szCs w:val="24"/>
          <w:rtl/>
        </w:rPr>
        <w:t>، وافقت الحكومة و</w:t>
      </w:r>
      <w:r w:rsidR="001D7CF5">
        <w:rPr>
          <w:rFonts w:hint="cs"/>
          <w:b/>
          <w:w w:val="98"/>
          <w:szCs w:val="24"/>
          <w:rtl/>
        </w:rPr>
        <w:t>اليونيب</w:t>
      </w:r>
      <w:r w:rsidR="00D2033A" w:rsidRPr="00D2033A">
        <w:rPr>
          <w:b/>
          <w:w w:val="98"/>
          <w:szCs w:val="24"/>
          <w:rtl/>
        </w:rPr>
        <w:t xml:space="preserve"> </w:t>
      </w:r>
      <w:r w:rsidR="001D7CF5">
        <w:rPr>
          <w:b/>
          <w:w w:val="98"/>
          <w:szCs w:val="24"/>
          <w:rtl/>
        </w:rPr>
        <w:t>أيض</w:t>
      </w:r>
      <w:r w:rsidR="00D2033A" w:rsidRPr="00D2033A">
        <w:rPr>
          <w:b/>
          <w:w w:val="98"/>
          <w:szCs w:val="24"/>
          <w:rtl/>
        </w:rPr>
        <w:t>ا</w:t>
      </w:r>
      <w:r w:rsidR="001D7CF5">
        <w:rPr>
          <w:rFonts w:hint="cs"/>
          <w:b/>
          <w:w w:val="98"/>
          <w:szCs w:val="24"/>
          <w:rtl/>
        </w:rPr>
        <w:t>ً</w:t>
      </w:r>
      <w:r w:rsidR="00D2033A" w:rsidRPr="00D2033A">
        <w:rPr>
          <w:b/>
          <w:w w:val="98"/>
          <w:szCs w:val="24"/>
          <w:rtl/>
        </w:rPr>
        <w:t xml:space="preserve"> على تحديد</w:t>
      </w:r>
      <w:r w:rsidR="001D7CF5">
        <w:rPr>
          <w:b/>
          <w:w w:val="98"/>
          <w:szCs w:val="24"/>
          <w:rtl/>
        </w:rPr>
        <w:t xml:space="preserve"> هدف </w:t>
      </w:r>
      <w:r w:rsidR="001D7CF5">
        <w:rPr>
          <w:rFonts w:hint="cs"/>
          <w:b/>
          <w:w w:val="98"/>
          <w:szCs w:val="24"/>
          <w:rtl/>
        </w:rPr>
        <w:t xml:space="preserve">يتمثل في </w:t>
      </w:r>
      <w:r w:rsidR="001D7CF5">
        <w:rPr>
          <w:b/>
          <w:w w:val="98"/>
          <w:szCs w:val="24"/>
          <w:rtl/>
        </w:rPr>
        <w:t xml:space="preserve">اعتماد حوالي </w:t>
      </w:r>
      <w:r w:rsidR="001D7CF5">
        <w:t>500</w:t>
      </w:r>
      <w:r w:rsidR="001D7CF5">
        <w:rPr>
          <w:b/>
          <w:w w:val="98"/>
          <w:szCs w:val="24"/>
          <w:rtl/>
        </w:rPr>
        <w:t xml:space="preserve"> </w:t>
      </w:r>
      <w:r w:rsidR="00A23F1C">
        <w:rPr>
          <w:b/>
          <w:w w:val="98"/>
          <w:szCs w:val="24"/>
          <w:rtl/>
        </w:rPr>
        <w:t>تقني</w:t>
      </w:r>
      <w:r w:rsidR="001D7CF5">
        <w:rPr>
          <w:b/>
          <w:w w:val="98"/>
          <w:szCs w:val="24"/>
          <w:rtl/>
        </w:rPr>
        <w:t xml:space="preserve"> سنوي</w:t>
      </w:r>
      <w:r w:rsidR="00D2033A" w:rsidRPr="00D2033A">
        <w:rPr>
          <w:b/>
          <w:w w:val="98"/>
          <w:szCs w:val="24"/>
          <w:rtl/>
        </w:rPr>
        <w:t>ا</w:t>
      </w:r>
      <w:r w:rsidR="001D7CF5">
        <w:rPr>
          <w:rFonts w:hint="cs"/>
          <w:b/>
          <w:w w:val="98"/>
          <w:szCs w:val="24"/>
          <w:rtl/>
        </w:rPr>
        <w:t>ً</w:t>
      </w:r>
      <w:r w:rsidR="00D2033A" w:rsidRPr="00D2033A">
        <w:rPr>
          <w:b/>
          <w:w w:val="98"/>
          <w:szCs w:val="24"/>
          <w:rtl/>
        </w:rPr>
        <w:t xml:space="preserve">، </w:t>
      </w:r>
      <w:r w:rsidR="001D7CF5">
        <w:rPr>
          <w:rFonts w:hint="cs"/>
          <w:b/>
          <w:w w:val="98"/>
          <w:szCs w:val="24"/>
          <w:rtl/>
        </w:rPr>
        <w:t>بعدد إجمالي يقدَّر بــ</w:t>
      </w:r>
      <w:r w:rsidR="00D2033A" w:rsidRPr="00D2033A">
        <w:rPr>
          <w:b/>
          <w:w w:val="98"/>
          <w:szCs w:val="24"/>
          <w:rtl/>
        </w:rPr>
        <w:t xml:space="preserve"> </w:t>
      </w:r>
      <w:r w:rsidR="001D7CF5">
        <w:t>3,500</w:t>
      </w:r>
      <w:r w:rsidR="00D2033A" w:rsidRPr="00D2033A">
        <w:rPr>
          <w:b/>
          <w:w w:val="98"/>
          <w:szCs w:val="24"/>
          <w:rtl/>
        </w:rPr>
        <w:t xml:space="preserve"> </w:t>
      </w:r>
      <w:r w:rsidR="00A23F1C">
        <w:rPr>
          <w:b/>
          <w:w w:val="98"/>
          <w:szCs w:val="24"/>
          <w:rtl/>
        </w:rPr>
        <w:t>تقني</w:t>
      </w:r>
      <w:r w:rsidR="00D2033A" w:rsidRPr="00D2033A">
        <w:rPr>
          <w:b/>
          <w:w w:val="98"/>
          <w:szCs w:val="24"/>
          <w:rtl/>
        </w:rPr>
        <w:t xml:space="preserve"> خلال المرحلة الثانية.</w:t>
      </w:r>
    </w:p>
    <w:p w14:paraId="5F8E9113" w14:textId="3F62474F" w:rsidR="00D2033A" w:rsidRPr="00D2033A" w:rsidRDefault="00B64B83" w:rsidP="0044626A">
      <w:pPr>
        <w:bidi/>
        <w:spacing w:after="120"/>
        <w:rPr>
          <w:b/>
          <w:w w:val="98"/>
          <w:szCs w:val="24"/>
        </w:rPr>
      </w:pPr>
      <w:r w:rsidRPr="00B64B83">
        <w:rPr>
          <w:bCs/>
          <w:w w:val="98"/>
          <w:szCs w:val="24"/>
        </w:rPr>
        <w:t>29</w:t>
      </w:r>
      <w:r w:rsidR="005E0D9E">
        <w:rPr>
          <w:rFonts w:hint="cs"/>
          <w:b/>
          <w:w w:val="98"/>
          <w:szCs w:val="24"/>
          <w:rtl/>
        </w:rPr>
        <w:t xml:space="preserve"> -</w:t>
      </w:r>
      <w:r w:rsidR="005E0D9E">
        <w:rPr>
          <w:rFonts w:hint="cs"/>
          <w:b/>
          <w:w w:val="98"/>
          <w:szCs w:val="24"/>
          <w:rtl/>
        </w:rPr>
        <w:tab/>
      </w:r>
      <w:r w:rsidR="00D2033A" w:rsidRPr="00D2033A">
        <w:rPr>
          <w:b/>
          <w:w w:val="98"/>
          <w:szCs w:val="24"/>
          <w:rtl/>
        </w:rPr>
        <w:t xml:space="preserve"> </w:t>
      </w:r>
      <w:r w:rsidR="0028506F">
        <w:rPr>
          <w:rFonts w:hint="cs"/>
          <w:b/>
          <w:w w:val="98"/>
          <w:szCs w:val="24"/>
          <w:rtl/>
        </w:rPr>
        <w:t>و</w:t>
      </w:r>
      <w:r w:rsidR="0028506F" w:rsidRPr="00D2033A">
        <w:rPr>
          <w:b/>
          <w:w w:val="98"/>
          <w:szCs w:val="24"/>
          <w:rtl/>
        </w:rPr>
        <w:t xml:space="preserve">وافق </w:t>
      </w:r>
      <w:r w:rsidR="0028506F">
        <w:rPr>
          <w:rFonts w:hint="cs"/>
          <w:b/>
          <w:w w:val="98"/>
          <w:szCs w:val="24"/>
          <w:rtl/>
        </w:rPr>
        <w:t>اليونيب، آخذاً</w:t>
      </w:r>
      <w:r w:rsidR="0028506F" w:rsidRPr="00D2033A">
        <w:rPr>
          <w:b/>
          <w:w w:val="98"/>
          <w:szCs w:val="24"/>
          <w:rtl/>
        </w:rPr>
        <w:t xml:space="preserve"> </w:t>
      </w:r>
      <w:r w:rsidR="0028506F">
        <w:rPr>
          <w:b/>
          <w:w w:val="98"/>
          <w:szCs w:val="24"/>
          <w:rtl/>
        </w:rPr>
        <w:t>في ا</w:t>
      </w:r>
      <w:r w:rsidR="00D2033A" w:rsidRPr="00D2033A">
        <w:rPr>
          <w:b/>
          <w:w w:val="98"/>
          <w:szCs w:val="24"/>
          <w:rtl/>
        </w:rPr>
        <w:t>عتبار</w:t>
      </w:r>
      <w:r w:rsidR="0028506F">
        <w:rPr>
          <w:rFonts w:hint="cs"/>
          <w:b/>
          <w:w w:val="98"/>
          <w:szCs w:val="24"/>
          <w:rtl/>
        </w:rPr>
        <w:t>ه</w:t>
      </w:r>
      <w:r w:rsidR="0028506F">
        <w:rPr>
          <w:b/>
          <w:w w:val="98"/>
          <w:szCs w:val="24"/>
          <w:rtl/>
        </w:rPr>
        <w:t xml:space="preserve"> عدد </w:t>
      </w:r>
      <w:r w:rsidR="00A23F1C">
        <w:rPr>
          <w:b/>
          <w:w w:val="98"/>
          <w:szCs w:val="24"/>
          <w:rtl/>
        </w:rPr>
        <w:t>التقني</w:t>
      </w:r>
      <w:r w:rsidR="0028506F">
        <w:rPr>
          <w:b/>
          <w:w w:val="98"/>
          <w:szCs w:val="24"/>
          <w:rtl/>
        </w:rPr>
        <w:t>ين في البلد، والأموال المطلوبة لهذا النشاط</w:t>
      </w:r>
      <w:r w:rsidR="00D2033A" w:rsidRPr="00D2033A">
        <w:rPr>
          <w:b/>
          <w:w w:val="98"/>
          <w:szCs w:val="24"/>
          <w:rtl/>
        </w:rPr>
        <w:t>، و</w:t>
      </w:r>
      <w:r w:rsidR="0028506F">
        <w:rPr>
          <w:rFonts w:hint="cs"/>
          <w:b/>
          <w:w w:val="98"/>
          <w:szCs w:val="24"/>
          <w:rtl/>
        </w:rPr>
        <w:t>ال</w:t>
      </w:r>
      <w:r w:rsidR="00D2033A" w:rsidRPr="00D2033A">
        <w:rPr>
          <w:b/>
          <w:w w:val="98"/>
          <w:szCs w:val="24"/>
          <w:rtl/>
        </w:rPr>
        <w:t xml:space="preserve">مدة </w:t>
      </w:r>
      <w:r w:rsidR="0028506F">
        <w:rPr>
          <w:rFonts w:hint="cs"/>
          <w:b/>
          <w:w w:val="98"/>
          <w:szCs w:val="24"/>
          <w:rtl/>
        </w:rPr>
        <w:t xml:space="preserve">التي تستغرقها </w:t>
      </w:r>
      <w:r w:rsidR="00D2033A" w:rsidRPr="00D2033A">
        <w:rPr>
          <w:b/>
          <w:w w:val="98"/>
          <w:szCs w:val="24"/>
          <w:rtl/>
        </w:rPr>
        <w:t>خطة إدارة إزالة المواد الهيدروكلوروفلوروكربونية</w:t>
      </w:r>
      <w:r w:rsidR="0028506F">
        <w:rPr>
          <w:rFonts w:hint="cs"/>
          <w:b/>
          <w:w w:val="98"/>
          <w:szCs w:val="24"/>
          <w:rtl/>
        </w:rPr>
        <w:t>،</w:t>
      </w:r>
      <w:r w:rsidR="00D2033A" w:rsidRPr="00D2033A">
        <w:rPr>
          <w:b/>
          <w:w w:val="98"/>
          <w:szCs w:val="24"/>
          <w:rtl/>
        </w:rPr>
        <w:t xml:space="preserve"> ومشاركة </w:t>
      </w:r>
      <w:r w:rsidR="0028506F">
        <w:rPr>
          <w:rFonts w:hint="cs"/>
          <w:b/>
          <w:w w:val="98"/>
          <w:szCs w:val="24"/>
          <w:rtl/>
        </w:rPr>
        <w:t xml:space="preserve">ما يتراوح بين </w:t>
      </w:r>
      <w:r w:rsidR="00D2033A" w:rsidRPr="00D2033A">
        <w:rPr>
          <w:b/>
          <w:w w:val="98"/>
          <w:szCs w:val="24"/>
          <w:rtl/>
        </w:rPr>
        <w:t xml:space="preserve">سبعة </w:t>
      </w:r>
      <w:r w:rsidR="0028506F">
        <w:rPr>
          <w:rFonts w:hint="cs"/>
          <w:b/>
          <w:w w:val="98"/>
          <w:szCs w:val="24"/>
          <w:rtl/>
        </w:rPr>
        <w:t>و</w:t>
      </w:r>
      <w:r w:rsidR="0028506F">
        <w:t>10</w:t>
      </w:r>
      <w:r w:rsidR="00D2033A" w:rsidRPr="00D2033A">
        <w:rPr>
          <w:b/>
          <w:w w:val="98"/>
          <w:szCs w:val="24"/>
          <w:rtl/>
        </w:rPr>
        <w:t xml:space="preserve"> معاهد تدريب معززة بالتدريب والمعدات </w:t>
      </w:r>
      <w:r w:rsidR="0028506F">
        <w:rPr>
          <w:rFonts w:hint="cs"/>
          <w:b/>
          <w:w w:val="98"/>
          <w:szCs w:val="24"/>
          <w:rtl/>
        </w:rPr>
        <w:t>خلال</w:t>
      </w:r>
      <w:r w:rsidR="00D2033A" w:rsidRPr="00D2033A">
        <w:rPr>
          <w:b/>
          <w:w w:val="98"/>
          <w:szCs w:val="24"/>
          <w:rtl/>
        </w:rPr>
        <w:t xml:space="preserve"> المرحلتين الأولى والثانية من </w:t>
      </w:r>
      <w:r w:rsidR="0028506F">
        <w:rPr>
          <w:rFonts w:hint="cs"/>
          <w:b/>
          <w:w w:val="98"/>
          <w:szCs w:val="24"/>
          <w:rtl/>
        </w:rPr>
        <w:t>ال</w:t>
      </w:r>
      <w:r w:rsidR="00D2033A" w:rsidRPr="00D2033A">
        <w:rPr>
          <w:b/>
          <w:w w:val="98"/>
          <w:szCs w:val="24"/>
          <w:rtl/>
        </w:rPr>
        <w:t>خطة</w:t>
      </w:r>
      <w:r w:rsidR="0028506F">
        <w:rPr>
          <w:rFonts w:hint="cs"/>
          <w:b/>
          <w:w w:val="98"/>
          <w:szCs w:val="24"/>
          <w:rtl/>
        </w:rPr>
        <w:t>،</w:t>
      </w:r>
      <w:r w:rsidR="00D2033A" w:rsidRPr="00D2033A">
        <w:rPr>
          <w:b/>
          <w:w w:val="98"/>
          <w:szCs w:val="24"/>
          <w:rtl/>
        </w:rPr>
        <w:t xml:space="preserve"> </w:t>
      </w:r>
      <w:r w:rsidR="0028506F">
        <w:rPr>
          <w:rFonts w:hint="cs"/>
          <w:b/>
          <w:w w:val="98"/>
          <w:szCs w:val="24"/>
          <w:rtl/>
        </w:rPr>
        <w:t>على</w:t>
      </w:r>
      <w:r w:rsidR="00D2033A" w:rsidRPr="00D2033A">
        <w:rPr>
          <w:b/>
          <w:w w:val="98"/>
          <w:szCs w:val="24"/>
          <w:rtl/>
        </w:rPr>
        <w:t xml:space="preserve"> زيادة عدد </w:t>
      </w:r>
      <w:r w:rsidR="00A23F1C">
        <w:rPr>
          <w:b/>
          <w:w w:val="98"/>
          <w:szCs w:val="24"/>
          <w:rtl/>
        </w:rPr>
        <w:t>التقني</w:t>
      </w:r>
      <w:r w:rsidR="00D2033A" w:rsidRPr="00D2033A">
        <w:rPr>
          <w:b/>
          <w:w w:val="98"/>
          <w:szCs w:val="24"/>
          <w:rtl/>
        </w:rPr>
        <w:t xml:space="preserve">ين المطلوب تدريبهم من </w:t>
      </w:r>
      <w:r w:rsidR="0028506F">
        <w:t>720</w:t>
      </w:r>
      <w:r w:rsidR="0028506F">
        <w:rPr>
          <w:rFonts w:hint="cs"/>
          <w:rtl/>
        </w:rPr>
        <w:t xml:space="preserve"> </w:t>
      </w:r>
      <w:r w:rsidR="00A23F1C" w:rsidRPr="00FF427D">
        <w:rPr>
          <w:rFonts w:hint="cs"/>
          <w:b/>
          <w:w w:val="98"/>
          <w:szCs w:val="24"/>
          <w:rtl/>
        </w:rPr>
        <w:t>تقني</w:t>
      </w:r>
      <w:r w:rsidR="0028506F" w:rsidRPr="00FF427D">
        <w:rPr>
          <w:rFonts w:hint="cs"/>
          <w:b/>
          <w:w w:val="98"/>
          <w:szCs w:val="24"/>
          <w:rtl/>
        </w:rPr>
        <w:t>اً</w:t>
      </w:r>
      <w:r w:rsidR="00D2033A" w:rsidRPr="00D2033A">
        <w:rPr>
          <w:b/>
          <w:w w:val="98"/>
          <w:szCs w:val="24"/>
          <w:rtl/>
        </w:rPr>
        <w:t xml:space="preserve"> إلى </w:t>
      </w:r>
      <w:r w:rsidR="0028506F">
        <w:t>6,400</w:t>
      </w:r>
      <w:r w:rsidR="0028506F">
        <w:rPr>
          <w:rFonts w:hint="cs"/>
          <w:rtl/>
        </w:rPr>
        <w:t xml:space="preserve"> </w:t>
      </w:r>
      <w:r w:rsidR="00A23F1C">
        <w:rPr>
          <w:rFonts w:hint="cs"/>
          <w:b/>
          <w:w w:val="98"/>
          <w:szCs w:val="24"/>
          <w:rtl/>
        </w:rPr>
        <w:t>تقني</w:t>
      </w:r>
      <w:r w:rsidR="00D2033A" w:rsidRPr="00D2033A">
        <w:rPr>
          <w:b/>
          <w:w w:val="98"/>
          <w:szCs w:val="24"/>
          <w:rtl/>
        </w:rPr>
        <w:t xml:space="preserve"> لضمان </w:t>
      </w:r>
      <w:r w:rsidR="0028506F">
        <w:rPr>
          <w:rFonts w:hint="cs"/>
          <w:b/>
          <w:w w:val="98"/>
          <w:szCs w:val="24"/>
          <w:rtl/>
        </w:rPr>
        <w:t>قدر أكبر من ال</w:t>
      </w:r>
      <w:r w:rsidR="00D2033A" w:rsidRPr="00D2033A">
        <w:rPr>
          <w:b/>
          <w:w w:val="98"/>
          <w:szCs w:val="24"/>
          <w:rtl/>
        </w:rPr>
        <w:t xml:space="preserve">تأثير لهذا النشاط في القطاع. </w:t>
      </w:r>
      <w:r w:rsidR="0028506F">
        <w:rPr>
          <w:rFonts w:hint="cs"/>
          <w:b/>
          <w:w w:val="98"/>
          <w:szCs w:val="24"/>
          <w:rtl/>
        </w:rPr>
        <w:t>ول</w:t>
      </w:r>
      <w:r w:rsidR="00D2033A" w:rsidRPr="00D2033A">
        <w:rPr>
          <w:b/>
          <w:w w:val="98"/>
          <w:szCs w:val="24"/>
          <w:rtl/>
        </w:rPr>
        <w:t>تحقيق ذلك في</w:t>
      </w:r>
      <w:r w:rsidR="0028506F">
        <w:rPr>
          <w:b/>
          <w:w w:val="98"/>
          <w:szCs w:val="24"/>
          <w:rtl/>
        </w:rPr>
        <w:t xml:space="preserve"> ظل الميزانية المتاحة</w:t>
      </w:r>
      <w:r w:rsidR="00D2033A" w:rsidRPr="00D2033A">
        <w:rPr>
          <w:b/>
          <w:w w:val="98"/>
          <w:szCs w:val="24"/>
          <w:rtl/>
        </w:rPr>
        <w:t xml:space="preserve">، </w:t>
      </w:r>
      <w:r w:rsidR="0028506F">
        <w:rPr>
          <w:rFonts w:hint="cs"/>
          <w:b/>
          <w:w w:val="98"/>
          <w:szCs w:val="24"/>
          <w:rtl/>
        </w:rPr>
        <w:t>أعيد</w:t>
      </w:r>
      <w:r w:rsidR="00D2033A" w:rsidRPr="00D2033A">
        <w:rPr>
          <w:b/>
          <w:w w:val="98"/>
          <w:szCs w:val="24"/>
          <w:rtl/>
        </w:rPr>
        <w:t xml:space="preserve"> تخصيص الأموال المخصصة في البداية ل</w:t>
      </w:r>
      <w:r w:rsidR="0028506F">
        <w:rPr>
          <w:rFonts w:hint="cs"/>
          <w:b/>
          <w:w w:val="98"/>
          <w:szCs w:val="24"/>
          <w:rtl/>
        </w:rPr>
        <w:t>ت</w:t>
      </w:r>
      <w:r w:rsidR="00D2033A" w:rsidRPr="00D2033A">
        <w:rPr>
          <w:b/>
          <w:w w:val="98"/>
          <w:szCs w:val="24"/>
          <w:rtl/>
        </w:rPr>
        <w:t>وعي</w:t>
      </w:r>
      <w:r w:rsidR="0028506F">
        <w:rPr>
          <w:rFonts w:hint="cs"/>
          <w:b/>
          <w:w w:val="98"/>
          <w:szCs w:val="24"/>
          <w:rtl/>
        </w:rPr>
        <w:t>ة</w:t>
      </w:r>
      <w:r w:rsidR="00D2033A" w:rsidRPr="00D2033A">
        <w:rPr>
          <w:b/>
          <w:w w:val="98"/>
          <w:szCs w:val="24"/>
          <w:rtl/>
        </w:rPr>
        <w:t xml:space="preserve"> المستخدم</w:t>
      </w:r>
      <w:r w:rsidR="0028506F">
        <w:rPr>
          <w:rFonts w:hint="cs"/>
          <w:b/>
          <w:w w:val="98"/>
          <w:szCs w:val="24"/>
          <w:rtl/>
        </w:rPr>
        <w:t>ين</w:t>
      </w:r>
      <w:r w:rsidR="00D2033A" w:rsidRPr="00D2033A">
        <w:rPr>
          <w:b/>
          <w:w w:val="98"/>
          <w:szCs w:val="24"/>
          <w:rtl/>
        </w:rPr>
        <w:t xml:space="preserve"> النهائي</w:t>
      </w:r>
      <w:r w:rsidR="0028506F">
        <w:rPr>
          <w:rFonts w:hint="cs"/>
          <w:b/>
          <w:w w:val="98"/>
          <w:szCs w:val="24"/>
          <w:rtl/>
        </w:rPr>
        <w:t>ين</w:t>
      </w:r>
      <w:r w:rsidR="00D2033A" w:rsidRPr="00D2033A">
        <w:rPr>
          <w:b/>
          <w:w w:val="98"/>
          <w:szCs w:val="24"/>
          <w:rtl/>
        </w:rPr>
        <w:t xml:space="preserve"> </w:t>
      </w:r>
      <w:r w:rsidR="007041DF">
        <w:rPr>
          <w:rFonts w:hint="cs"/>
          <w:b/>
          <w:w w:val="98"/>
          <w:szCs w:val="24"/>
          <w:rtl/>
        </w:rPr>
        <w:t>بحيث تستخدم</w:t>
      </w:r>
      <w:r w:rsidR="007041DF" w:rsidRPr="00D2033A">
        <w:rPr>
          <w:b/>
          <w:w w:val="98"/>
          <w:szCs w:val="24"/>
          <w:rtl/>
        </w:rPr>
        <w:t xml:space="preserve"> </w:t>
      </w:r>
      <w:r w:rsidR="00D2033A" w:rsidRPr="00D2033A">
        <w:rPr>
          <w:b/>
          <w:w w:val="98"/>
          <w:szCs w:val="24"/>
          <w:rtl/>
        </w:rPr>
        <w:t xml:space="preserve">لتدريب </w:t>
      </w:r>
      <w:r w:rsidR="00A23F1C">
        <w:rPr>
          <w:b/>
          <w:w w:val="98"/>
          <w:szCs w:val="24"/>
          <w:rtl/>
        </w:rPr>
        <w:t>التقني</w:t>
      </w:r>
      <w:r w:rsidR="00D2033A" w:rsidRPr="00D2033A">
        <w:rPr>
          <w:b/>
          <w:w w:val="98"/>
          <w:szCs w:val="24"/>
          <w:rtl/>
        </w:rPr>
        <w:t>ين.</w:t>
      </w:r>
    </w:p>
    <w:p w14:paraId="7B608102" w14:textId="39BE1968" w:rsidR="00D2033A" w:rsidRPr="007041DF" w:rsidRDefault="007041DF" w:rsidP="0044626A">
      <w:pPr>
        <w:bidi/>
        <w:spacing w:after="120"/>
        <w:rPr>
          <w:b/>
          <w:i/>
          <w:iCs/>
          <w:w w:val="98"/>
          <w:szCs w:val="24"/>
        </w:rPr>
      </w:pPr>
      <w:r w:rsidRPr="007041DF">
        <w:rPr>
          <w:rFonts w:hint="cs"/>
          <w:b/>
          <w:i/>
          <w:iCs/>
          <w:w w:val="98"/>
          <w:szCs w:val="24"/>
          <w:rtl/>
        </w:rPr>
        <w:t>تقديم ال</w:t>
      </w:r>
      <w:r w:rsidR="00D2033A" w:rsidRPr="007041DF">
        <w:rPr>
          <w:b/>
          <w:i/>
          <w:iCs/>
          <w:w w:val="98"/>
          <w:szCs w:val="24"/>
          <w:rtl/>
        </w:rPr>
        <w:t xml:space="preserve">دعم </w:t>
      </w:r>
      <w:r w:rsidRPr="007041DF">
        <w:rPr>
          <w:rFonts w:hint="cs"/>
          <w:b/>
          <w:i/>
          <w:iCs/>
          <w:w w:val="98"/>
          <w:szCs w:val="24"/>
          <w:rtl/>
        </w:rPr>
        <w:t>ل</w:t>
      </w:r>
      <w:r w:rsidR="00D2033A" w:rsidRPr="007041DF">
        <w:rPr>
          <w:b/>
          <w:i/>
          <w:iCs/>
          <w:w w:val="98"/>
          <w:szCs w:val="24"/>
          <w:rtl/>
        </w:rPr>
        <w:t>صناعة الخدم</w:t>
      </w:r>
      <w:r w:rsidRPr="007041DF">
        <w:rPr>
          <w:rFonts w:hint="cs"/>
          <w:b/>
          <w:i/>
          <w:iCs/>
          <w:w w:val="98"/>
          <w:szCs w:val="24"/>
          <w:rtl/>
        </w:rPr>
        <w:t>ة</w:t>
      </w:r>
      <w:r w:rsidR="00D2033A" w:rsidRPr="007041DF">
        <w:rPr>
          <w:b/>
          <w:i/>
          <w:iCs/>
          <w:w w:val="98"/>
          <w:szCs w:val="24"/>
          <w:rtl/>
        </w:rPr>
        <w:t xml:space="preserve"> والكليات التقنية</w:t>
      </w:r>
    </w:p>
    <w:p w14:paraId="40421FBD" w14:textId="081F98D3" w:rsidR="00D2033A" w:rsidRPr="00D2033A" w:rsidRDefault="00275457" w:rsidP="0044626A">
      <w:pPr>
        <w:bidi/>
        <w:spacing w:after="120"/>
        <w:rPr>
          <w:b/>
          <w:w w:val="98"/>
          <w:szCs w:val="24"/>
        </w:rPr>
      </w:pPr>
      <w:r w:rsidRPr="00275457">
        <w:rPr>
          <w:bCs/>
          <w:w w:val="98"/>
          <w:szCs w:val="24"/>
        </w:rPr>
        <w:t>30</w:t>
      </w:r>
      <w:r w:rsidR="007041DF">
        <w:rPr>
          <w:rFonts w:hint="cs"/>
          <w:b/>
          <w:w w:val="98"/>
          <w:szCs w:val="24"/>
          <w:rtl/>
        </w:rPr>
        <w:t xml:space="preserve"> -</w:t>
      </w:r>
      <w:r w:rsidR="007041DF">
        <w:rPr>
          <w:rFonts w:hint="cs"/>
          <w:b/>
          <w:w w:val="98"/>
          <w:szCs w:val="24"/>
          <w:rtl/>
        </w:rPr>
        <w:tab/>
      </w:r>
      <w:r w:rsidR="00D245A2">
        <w:rPr>
          <w:rFonts w:hint="cs"/>
          <w:b/>
          <w:w w:val="98"/>
          <w:szCs w:val="24"/>
          <w:rtl/>
        </w:rPr>
        <w:t>شمل</w:t>
      </w:r>
      <w:r w:rsidR="00D2033A" w:rsidRPr="00D2033A">
        <w:rPr>
          <w:b/>
          <w:w w:val="98"/>
          <w:szCs w:val="24"/>
          <w:rtl/>
        </w:rPr>
        <w:t xml:space="preserve"> الاقتراح إنشاء مركزين للاستصلاح. </w:t>
      </w:r>
      <w:r w:rsidR="00D245A2">
        <w:rPr>
          <w:rFonts w:hint="cs"/>
          <w:b/>
          <w:w w:val="98"/>
          <w:szCs w:val="24"/>
          <w:rtl/>
        </w:rPr>
        <w:t>وبال</w:t>
      </w:r>
      <w:r w:rsidR="00D245A2">
        <w:rPr>
          <w:b/>
          <w:w w:val="98"/>
          <w:szCs w:val="24"/>
          <w:rtl/>
        </w:rPr>
        <w:t>نظر</w:t>
      </w:r>
      <w:r w:rsidR="00D2033A" w:rsidRPr="00D2033A">
        <w:rPr>
          <w:b/>
          <w:w w:val="98"/>
          <w:szCs w:val="24"/>
          <w:rtl/>
        </w:rPr>
        <w:t xml:space="preserve"> </w:t>
      </w:r>
      <w:r w:rsidR="00D245A2">
        <w:rPr>
          <w:rFonts w:hint="cs"/>
          <w:b/>
          <w:w w:val="98"/>
          <w:szCs w:val="24"/>
          <w:rtl/>
        </w:rPr>
        <w:t>إ</w:t>
      </w:r>
      <w:r w:rsidR="00D2033A" w:rsidRPr="00D2033A">
        <w:rPr>
          <w:b/>
          <w:w w:val="98"/>
          <w:szCs w:val="24"/>
          <w:rtl/>
        </w:rPr>
        <w:t>ل</w:t>
      </w:r>
      <w:r w:rsidR="00D245A2">
        <w:rPr>
          <w:rFonts w:hint="cs"/>
          <w:b/>
          <w:w w:val="98"/>
          <w:szCs w:val="24"/>
          <w:rtl/>
        </w:rPr>
        <w:t xml:space="preserve">ى </w:t>
      </w:r>
      <w:r w:rsidR="00D2033A" w:rsidRPr="00D2033A">
        <w:rPr>
          <w:b/>
          <w:w w:val="98"/>
          <w:szCs w:val="24"/>
          <w:rtl/>
        </w:rPr>
        <w:t xml:space="preserve">حجم كينشاسا </w:t>
      </w:r>
      <w:r w:rsidR="00D245A2" w:rsidRPr="00D2033A">
        <w:rPr>
          <w:b/>
          <w:w w:val="98"/>
          <w:szCs w:val="24"/>
          <w:rtl/>
        </w:rPr>
        <w:t>و</w:t>
      </w:r>
      <w:r w:rsidR="00D245A2">
        <w:rPr>
          <w:rFonts w:hint="cs"/>
          <w:b/>
          <w:w w:val="98"/>
          <w:szCs w:val="24"/>
          <w:rtl/>
        </w:rPr>
        <w:t xml:space="preserve">عدد </w:t>
      </w:r>
      <w:r w:rsidR="00D245A2" w:rsidRPr="00D2033A">
        <w:rPr>
          <w:b/>
          <w:w w:val="98"/>
          <w:szCs w:val="24"/>
          <w:rtl/>
        </w:rPr>
        <w:t>سكان</w:t>
      </w:r>
      <w:r w:rsidR="00D245A2">
        <w:rPr>
          <w:rFonts w:hint="cs"/>
          <w:b/>
          <w:w w:val="98"/>
          <w:szCs w:val="24"/>
          <w:rtl/>
        </w:rPr>
        <w:t>ها</w:t>
      </w:r>
      <w:r w:rsidR="00D245A2" w:rsidRPr="00D2033A">
        <w:rPr>
          <w:b/>
          <w:w w:val="98"/>
          <w:szCs w:val="24"/>
          <w:rtl/>
        </w:rPr>
        <w:t xml:space="preserve"> </w:t>
      </w:r>
      <w:r w:rsidR="00D245A2">
        <w:rPr>
          <w:b/>
          <w:w w:val="98"/>
          <w:szCs w:val="24"/>
          <w:rtl/>
        </w:rPr>
        <w:t xml:space="preserve">(أكثر من </w:t>
      </w:r>
      <w:r w:rsidR="00042BF9" w:rsidRPr="004836C6">
        <w:t>13</w:t>
      </w:r>
      <w:r w:rsidR="00D245A2">
        <w:rPr>
          <w:b/>
          <w:w w:val="98"/>
          <w:szCs w:val="24"/>
          <w:rtl/>
        </w:rPr>
        <w:t xml:space="preserve"> مليو</w:t>
      </w:r>
      <w:r w:rsidR="00D245A2">
        <w:rPr>
          <w:rFonts w:hint="cs"/>
          <w:b/>
          <w:w w:val="98"/>
          <w:szCs w:val="24"/>
          <w:rtl/>
        </w:rPr>
        <w:t>ن</w:t>
      </w:r>
      <w:r w:rsidR="00D2033A" w:rsidRPr="00D2033A">
        <w:rPr>
          <w:b/>
          <w:w w:val="98"/>
          <w:szCs w:val="24"/>
          <w:rtl/>
        </w:rPr>
        <w:t>ا</w:t>
      </w:r>
      <w:r w:rsidR="00D245A2">
        <w:rPr>
          <w:rFonts w:hint="cs"/>
          <w:b/>
          <w:w w:val="98"/>
          <w:szCs w:val="24"/>
          <w:rtl/>
        </w:rPr>
        <w:t>ً</w:t>
      </w:r>
      <w:r w:rsidR="00D2033A" w:rsidRPr="00D2033A">
        <w:rPr>
          <w:b/>
          <w:w w:val="98"/>
          <w:szCs w:val="24"/>
          <w:rtl/>
        </w:rPr>
        <w:t>) ، قد يكون تشغيل مركز الاستصلاح مم</w:t>
      </w:r>
      <w:r w:rsidR="00D245A2">
        <w:rPr>
          <w:rFonts w:hint="cs"/>
          <w:b/>
          <w:w w:val="98"/>
          <w:szCs w:val="24"/>
          <w:rtl/>
        </w:rPr>
        <w:t>كناً</w:t>
      </w:r>
      <w:r w:rsidR="00D2033A" w:rsidRPr="00D2033A">
        <w:rPr>
          <w:b/>
          <w:w w:val="98"/>
          <w:szCs w:val="24"/>
          <w:rtl/>
        </w:rPr>
        <w:t xml:space="preserve">، على الرغم من وجود </w:t>
      </w:r>
      <w:r w:rsidR="00D245A2">
        <w:rPr>
          <w:rFonts w:hint="cs"/>
          <w:b/>
          <w:w w:val="98"/>
          <w:szCs w:val="24"/>
          <w:rtl/>
        </w:rPr>
        <w:t xml:space="preserve">عدَّة </w:t>
      </w:r>
      <w:r w:rsidR="00D2033A" w:rsidRPr="00D2033A">
        <w:rPr>
          <w:b/>
          <w:w w:val="98"/>
          <w:szCs w:val="24"/>
          <w:rtl/>
        </w:rPr>
        <w:t xml:space="preserve">متغيرات </w:t>
      </w:r>
      <w:r w:rsidR="00D245A2">
        <w:rPr>
          <w:rFonts w:hint="cs"/>
          <w:b/>
          <w:w w:val="98"/>
          <w:szCs w:val="24"/>
          <w:rtl/>
        </w:rPr>
        <w:t>يلزم</w:t>
      </w:r>
      <w:r w:rsidR="00D2033A" w:rsidRPr="00D2033A">
        <w:rPr>
          <w:b/>
          <w:w w:val="98"/>
          <w:szCs w:val="24"/>
          <w:rtl/>
        </w:rPr>
        <w:t xml:space="preserve"> تحليلها (أي الكثافة السكانية ومعدل </w:t>
      </w:r>
      <w:r w:rsidR="00786006">
        <w:rPr>
          <w:rFonts w:hint="cs"/>
          <w:b/>
          <w:w w:val="98"/>
          <w:szCs w:val="24"/>
          <w:rtl/>
          <w:lang w:bidi="ar-EG"/>
        </w:rPr>
        <w:t>الإمداد ب</w:t>
      </w:r>
      <w:r w:rsidR="00D2033A" w:rsidRPr="00D2033A">
        <w:rPr>
          <w:b/>
          <w:w w:val="98"/>
          <w:szCs w:val="24"/>
          <w:rtl/>
        </w:rPr>
        <w:t>الكهرباء واستخ</w:t>
      </w:r>
      <w:r w:rsidR="001A498D">
        <w:rPr>
          <w:b/>
          <w:w w:val="98"/>
          <w:szCs w:val="24"/>
          <w:rtl/>
        </w:rPr>
        <w:t>دام معدات التبريد وتكييف الهواء</w:t>
      </w:r>
      <w:r w:rsidR="00D2033A" w:rsidRPr="00D2033A">
        <w:rPr>
          <w:b/>
          <w:w w:val="98"/>
          <w:szCs w:val="24"/>
          <w:rtl/>
        </w:rPr>
        <w:t xml:space="preserve">، </w:t>
      </w:r>
      <w:r w:rsidR="00D245A2">
        <w:rPr>
          <w:rFonts w:hint="cs"/>
          <w:b/>
          <w:w w:val="98"/>
          <w:szCs w:val="24"/>
          <w:rtl/>
        </w:rPr>
        <w:t>و</w:t>
      </w:r>
      <w:r w:rsidR="00D2033A" w:rsidRPr="00D2033A">
        <w:rPr>
          <w:b/>
          <w:w w:val="98"/>
          <w:szCs w:val="24"/>
          <w:rtl/>
        </w:rPr>
        <w:t xml:space="preserve">أصحاب المصلحة </w:t>
      </w:r>
      <w:r w:rsidR="00D245A2">
        <w:rPr>
          <w:rFonts w:hint="cs"/>
          <w:b/>
          <w:w w:val="98"/>
          <w:szCs w:val="24"/>
          <w:rtl/>
        </w:rPr>
        <w:t>ال</w:t>
      </w:r>
      <w:r w:rsidR="00D245A2">
        <w:rPr>
          <w:b/>
          <w:w w:val="98"/>
          <w:szCs w:val="24"/>
          <w:rtl/>
        </w:rPr>
        <w:t xml:space="preserve">متاحون لتشغيل العملية، وسعر </w:t>
      </w:r>
      <w:r w:rsidR="001A498D">
        <w:rPr>
          <w:rFonts w:hint="cs"/>
          <w:b/>
          <w:w w:val="98"/>
          <w:szCs w:val="24"/>
          <w:rtl/>
        </w:rPr>
        <w:t xml:space="preserve">غازات </w:t>
      </w:r>
      <w:r w:rsidR="001A498D">
        <w:rPr>
          <w:b/>
          <w:w w:val="98"/>
          <w:szCs w:val="24"/>
          <w:rtl/>
        </w:rPr>
        <w:t>ا</w:t>
      </w:r>
      <w:r w:rsidR="001A498D">
        <w:rPr>
          <w:rFonts w:hint="cs"/>
          <w:b/>
          <w:w w:val="98"/>
          <w:szCs w:val="24"/>
          <w:rtl/>
        </w:rPr>
        <w:t>لت</w:t>
      </w:r>
      <w:r w:rsidR="00D245A2">
        <w:rPr>
          <w:b/>
          <w:w w:val="98"/>
          <w:szCs w:val="24"/>
          <w:rtl/>
        </w:rPr>
        <w:t>بر</w:t>
      </w:r>
      <w:r w:rsidR="001A498D">
        <w:rPr>
          <w:rFonts w:hint="cs"/>
          <w:b/>
          <w:w w:val="98"/>
          <w:szCs w:val="24"/>
          <w:rtl/>
        </w:rPr>
        <w:t>ي</w:t>
      </w:r>
      <w:r w:rsidR="001A498D">
        <w:rPr>
          <w:b/>
          <w:w w:val="98"/>
          <w:szCs w:val="24"/>
          <w:rtl/>
        </w:rPr>
        <w:t>د</w:t>
      </w:r>
      <w:r w:rsidR="00D245A2">
        <w:rPr>
          <w:b/>
          <w:w w:val="98"/>
          <w:szCs w:val="24"/>
          <w:rtl/>
        </w:rPr>
        <w:t>، والخدمات الل</w:t>
      </w:r>
      <w:r w:rsidR="00A1724C">
        <w:rPr>
          <w:b/>
          <w:w w:val="98"/>
          <w:szCs w:val="24"/>
          <w:rtl/>
        </w:rPr>
        <w:t>وجستية، ونماذج الأعمال) لجعل</w:t>
      </w:r>
      <w:r w:rsidR="00A1724C">
        <w:rPr>
          <w:rFonts w:hint="cs"/>
          <w:b/>
          <w:w w:val="98"/>
          <w:szCs w:val="24"/>
          <w:rtl/>
        </w:rPr>
        <w:t xml:space="preserve"> ذلك</w:t>
      </w:r>
      <w:r w:rsidR="00D245A2">
        <w:rPr>
          <w:b/>
          <w:w w:val="98"/>
          <w:szCs w:val="24"/>
          <w:rtl/>
        </w:rPr>
        <w:t xml:space="preserve"> مجدي</w:t>
      </w:r>
      <w:r w:rsidR="00D245A2">
        <w:rPr>
          <w:rFonts w:hint="cs"/>
          <w:b/>
          <w:w w:val="98"/>
          <w:szCs w:val="24"/>
          <w:rtl/>
        </w:rPr>
        <w:t>اً من الوجهة</w:t>
      </w:r>
      <w:r w:rsidR="00D2033A" w:rsidRPr="00D2033A">
        <w:rPr>
          <w:b/>
          <w:w w:val="98"/>
          <w:szCs w:val="24"/>
          <w:rtl/>
        </w:rPr>
        <w:t xml:space="preserve"> </w:t>
      </w:r>
      <w:r w:rsidR="00D245A2">
        <w:rPr>
          <w:rFonts w:hint="cs"/>
          <w:b/>
          <w:w w:val="98"/>
          <w:szCs w:val="24"/>
          <w:rtl/>
        </w:rPr>
        <w:t>ال</w:t>
      </w:r>
      <w:r w:rsidR="00D2033A" w:rsidRPr="00D2033A">
        <w:rPr>
          <w:b/>
          <w:w w:val="98"/>
          <w:szCs w:val="24"/>
          <w:rtl/>
        </w:rPr>
        <w:t>اقتصا</w:t>
      </w:r>
      <w:r w:rsidR="00D245A2">
        <w:rPr>
          <w:b/>
          <w:w w:val="98"/>
          <w:szCs w:val="24"/>
          <w:rtl/>
        </w:rPr>
        <w:t>دي</w:t>
      </w:r>
      <w:r w:rsidR="00D245A2">
        <w:rPr>
          <w:rFonts w:hint="cs"/>
          <w:b/>
          <w:w w:val="98"/>
          <w:szCs w:val="24"/>
          <w:rtl/>
        </w:rPr>
        <w:t>ة</w:t>
      </w:r>
      <w:r w:rsidR="00D2033A" w:rsidRPr="00D2033A">
        <w:rPr>
          <w:b/>
          <w:w w:val="98"/>
          <w:szCs w:val="24"/>
          <w:rtl/>
        </w:rPr>
        <w:t>.</w:t>
      </w:r>
    </w:p>
    <w:p w14:paraId="43C872CC" w14:textId="363A25E4" w:rsidR="00D2033A" w:rsidRPr="00D2033A" w:rsidRDefault="0098715E" w:rsidP="0044626A">
      <w:pPr>
        <w:bidi/>
        <w:spacing w:after="120"/>
        <w:rPr>
          <w:b/>
          <w:w w:val="98"/>
          <w:szCs w:val="24"/>
        </w:rPr>
      </w:pPr>
      <w:r w:rsidRPr="0098715E">
        <w:rPr>
          <w:bCs/>
          <w:w w:val="98"/>
          <w:szCs w:val="24"/>
        </w:rPr>
        <w:t>31</w:t>
      </w:r>
      <w:r w:rsidR="00D2033A" w:rsidRPr="00D2033A">
        <w:rPr>
          <w:b/>
          <w:w w:val="98"/>
          <w:szCs w:val="24"/>
          <w:rtl/>
        </w:rPr>
        <w:t xml:space="preserve"> - </w:t>
      </w:r>
      <w:r w:rsidR="00CE7571">
        <w:rPr>
          <w:b/>
          <w:w w:val="98"/>
          <w:szCs w:val="24"/>
          <w:rtl/>
        </w:rPr>
        <w:tab/>
      </w:r>
      <w:r w:rsidR="00D2033A" w:rsidRPr="00D2033A">
        <w:rPr>
          <w:b/>
          <w:w w:val="98"/>
          <w:szCs w:val="24"/>
          <w:rtl/>
        </w:rPr>
        <w:t xml:space="preserve">أوضح </w:t>
      </w:r>
      <w:r w:rsidR="00CE7571">
        <w:rPr>
          <w:b/>
          <w:w w:val="98"/>
          <w:szCs w:val="24"/>
          <w:rtl/>
        </w:rPr>
        <w:t xml:space="preserve">اليوئنديبي </w:t>
      </w:r>
      <w:r w:rsidR="00AC0E72">
        <w:rPr>
          <w:b/>
          <w:w w:val="98"/>
          <w:szCs w:val="24"/>
          <w:rtl/>
        </w:rPr>
        <w:t xml:space="preserve">أن اقتراحه </w:t>
      </w:r>
      <w:r w:rsidR="00D2033A" w:rsidRPr="00D2033A">
        <w:rPr>
          <w:b/>
          <w:w w:val="98"/>
          <w:szCs w:val="24"/>
          <w:rtl/>
        </w:rPr>
        <w:t xml:space="preserve">إنشاء مركزين للاستصلاح (أحدهما في كينشاسا والآخر في لوبومباشي) يستند إلى الاحتياجات المعرب عنها على المستوى القطري وإلى </w:t>
      </w:r>
      <w:r w:rsidR="00B4347C">
        <w:rPr>
          <w:rFonts w:hint="cs"/>
          <w:b/>
          <w:w w:val="98"/>
          <w:szCs w:val="24"/>
          <w:rtl/>
        </w:rPr>
        <w:t>ال</w:t>
      </w:r>
      <w:r w:rsidR="00D2033A" w:rsidRPr="00D2033A">
        <w:rPr>
          <w:b/>
          <w:w w:val="98"/>
          <w:szCs w:val="24"/>
          <w:rtl/>
        </w:rPr>
        <w:t xml:space="preserve">تجارب </w:t>
      </w:r>
      <w:r w:rsidR="00B4347C">
        <w:rPr>
          <w:rFonts w:hint="cs"/>
          <w:b/>
          <w:w w:val="98"/>
          <w:szCs w:val="24"/>
          <w:rtl/>
        </w:rPr>
        <w:t>ال</w:t>
      </w:r>
      <w:r w:rsidR="00D2033A" w:rsidRPr="00D2033A">
        <w:rPr>
          <w:b/>
          <w:w w:val="98"/>
          <w:szCs w:val="24"/>
          <w:rtl/>
        </w:rPr>
        <w:t xml:space="preserve">مماثلة في بلدان أخرى. </w:t>
      </w:r>
      <w:r w:rsidR="00B4347C">
        <w:rPr>
          <w:rFonts w:hint="cs"/>
          <w:b/>
          <w:w w:val="98"/>
          <w:szCs w:val="24"/>
          <w:rtl/>
        </w:rPr>
        <w:t>و</w:t>
      </w:r>
      <w:r w:rsidR="00D2033A" w:rsidRPr="00D2033A">
        <w:rPr>
          <w:b/>
          <w:w w:val="98"/>
          <w:szCs w:val="24"/>
          <w:rtl/>
        </w:rPr>
        <w:t xml:space="preserve">يتمثل </w:t>
      </w:r>
      <w:r w:rsidR="00B4347C">
        <w:rPr>
          <w:rFonts w:hint="cs"/>
          <w:b/>
          <w:w w:val="98"/>
          <w:szCs w:val="24"/>
          <w:rtl/>
        </w:rPr>
        <w:t>ال</w:t>
      </w:r>
      <w:r w:rsidR="00D2033A" w:rsidRPr="00D2033A">
        <w:rPr>
          <w:b/>
          <w:w w:val="98"/>
          <w:szCs w:val="24"/>
          <w:rtl/>
        </w:rPr>
        <w:t xml:space="preserve">مبدأ </w:t>
      </w:r>
      <w:r w:rsidR="00B4347C">
        <w:rPr>
          <w:rFonts w:hint="cs"/>
          <w:b/>
          <w:w w:val="98"/>
          <w:szCs w:val="24"/>
          <w:rtl/>
        </w:rPr>
        <w:t xml:space="preserve">الذي يقوم عليه </w:t>
      </w:r>
      <w:r w:rsidR="00D2033A" w:rsidRPr="00D2033A">
        <w:rPr>
          <w:b/>
          <w:w w:val="98"/>
          <w:szCs w:val="24"/>
          <w:rtl/>
        </w:rPr>
        <w:t xml:space="preserve">النظام في </w:t>
      </w:r>
      <w:r w:rsidR="00B4347C">
        <w:rPr>
          <w:rFonts w:hint="cs"/>
          <w:b/>
          <w:w w:val="98"/>
          <w:szCs w:val="24"/>
          <w:rtl/>
        </w:rPr>
        <w:t>إتاحة غاز التبريد</w:t>
      </w:r>
      <w:r w:rsidR="00D2033A" w:rsidRPr="00D2033A">
        <w:rPr>
          <w:b/>
          <w:w w:val="98"/>
          <w:szCs w:val="24"/>
          <w:rtl/>
        </w:rPr>
        <w:t xml:space="preserve"> المست</w:t>
      </w:r>
      <w:r w:rsidR="00B4347C">
        <w:rPr>
          <w:rFonts w:hint="cs"/>
          <w:b/>
          <w:w w:val="98"/>
          <w:szCs w:val="24"/>
          <w:rtl/>
        </w:rPr>
        <w:t>صلح</w:t>
      </w:r>
      <w:r w:rsidR="00D2033A" w:rsidRPr="00D2033A">
        <w:rPr>
          <w:b/>
          <w:w w:val="98"/>
          <w:szCs w:val="24"/>
          <w:rtl/>
        </w:rPr>
        <w:t xml:space="preserve"> بسعر أقل من سعر ال</w:t>
      </w:r>
      <w:r w:rsidR="00B4347C">
        <w:rPr>
          <w:rFonts w:hint="cs"/>
          <w:b/>
          <w:w w:val="98"/>
          <w:szCs w:val="24"/>
          <w:rtl/>
          <w:lang w:bidi="ar-EG"/>
        </w:rPr>
        <w:t>غاز</w:t>
      </w:r>
      <w:r w:rsidR="00E63F17">
        <w:rPr>
          <w:b/>
          <w:w w:val="98"/>
          <w:szCs w:val="24"/>
          <w:rtl/>
        </w:rPr>
        <w:t xml:space="preserve"> البكر، ولكنه لا يزال مرتفع</w:t>
      </w:r>
      <w:r w:rsidR="00D2033A" w:rsidRPr="00D2033A">
        <w:rPr>
          <w:b/>
          <w:w w:val="98"/>
          <w:szCs w:val="24"/>
          <w:rtl/>
        </w:rPr>
        <w:t>ا</w:t>
      </w:r>
      <w:r w:rsidR="00E63F17">
        <w:rPr>
          <w:rFonts w:hint="cs"/>
          <w:b/>
          <w:w w:val="98"/>
          <w:szCs w:val="24"/>
          <w:rtl/>
        </w:rPr>
        <w:t>ً</w:t>
      </w:r>
      <w:r w:rsidR="00D2033A" w:rsidRPr="00D2033A">
        <w:rPr>
          <w:b/>
          <w:w w:val="98"/>
          <w:szCs w:val="24"/>
          <w:rtl/>
        </w:rPr>
        <w:t xml:space="preserve"> بما يكفي ل</w:t>
      </w:r>
      <w:r w:rsidR="00E63F17">
        <w:rPr>
          <w:rFonts w:hint="cs"/>
          <w:b/>
          <w:w w:val="98"/>
          <w:szCs w:val="24"/>
          <w:rtl/>
        </w:rPr>
        <w:t>ت</w:t>
      </w:r>
      <w:r w:rsidR="00D2033A" w:rsidRPr="00D2033A">
        <w:rPr>
          <w:b/>
          <w:w w:val="98"/>
          <w:szCs w:val="24"/>
          <w:rtl/>
        </w:rPr>
        <w:t>حق</w:t>
      </w:r>
      <w:r w:rsidR="00E63F17">
        <w:rPr>
          <w:rFonts w:hint="cs"/>
          <w:b/>
          <w:w w:val="98"/>
          <w:szCs w:val="24"/>
          <w:rtl/>
        </w:rPr>
        <w:t>ي</w:t>
      </w:r>
      <w:r w:rsidR="00D2033A" w:rsidRPr="00D2033A">
        <w:rPr>
          <w:b/>
          <w:w w:val="98"/>
          <w:szCs w:val="24"/>
          <w:rtl/>
        </w:rPr>
        <w:t xml:space="preserve">ق </w:t>
      </w:r>
      <w:r w:rsidR="00E63F17">
        <w:rPr>
          <w:b/>
          <w:w w:val="98"/>
          <w:szCs w:val="24"/>
          <w:rtl/>
        </w:rPr>
        <w:t>ربح</w:t>
      </w:r>
      <w:r w:rsidR="00E63F17">
        <w:rPr>
          <w:rFonts w:hint="cs"/>
          <w:b/>
          <w:w w:val="98"/>
          <w:szCs w:val="24"/>
          <w:rtl/>
        </w:rPr>
        <w:t xml:space="preserve"> للقائم بالاستصلاح</w:t>
      </w:r>
      <w:r w:rsidR="00D2033A" w:rsidRPr="00D2033A">
        <w:rPr>
          <w:b/>
          <w:w w:val="98"/>
          <w:szCs w:val="24"/>
          <w:rtl/>
        </w:rPr>
        <w:t xml:space="preserve">. </w:t>
      </w:r>
      <w:r w:rsidR="00E63F17">
        <w:rPr>
          <w:rFonts w:hint="cs"/>
          <w:b/>
          <w:w w:val="98"/>
          <w:szCs w:val="24"/>
          <w:rtl/>
        </w:rPr>
        <w:t>و</w:t>
      </w:r>
      <w:r w:rsidR="00E63F17">
        <w:rPr>
          <w:b/>
          <w:w w:val="98"/>
          <w:szCs w:val="24"/>
          <w:rtl/>
        </w:rPr>
        <w:t>خلال الشريحة الأولى</w:t>
      </w:r>
      <w:r w:rsidR="00D2033A" w:rsidRPr="00D2033A">
        <w:rPr>
          <w:b/>
          <w:w w:val="98"/>
          <w:szCs w:val="24"/>
          <w:rtl/>
        </w:rPr>
        <w:t xml:space="preserve">، سيجري </w:t>
      </w:r>
      <w:r w:rsidR="00CE7571">
        <w:rPr>
          <w:b/>
          <w:w w:val="98"/>
          <w:szCs w:val="24"/>
          <w:rtl/>
        </w:rPr>
        <w:t xml:space="preserve">اليوئنديبي </w:t>
      </w:r>
      <w:r w:rsidR="00D2033A" w:rsidRPr="00D2033A">
        <w:rPr>
          <w:b/>
          <w:w w:val="98"/>
          <w:szCs w:val="24"/>
          <w:rtl/>
        </w:rPr>
        <w:t>دراسة جدوى لوضع اللمسات الأخيرة على نموذج الأعمال واللوجستيات المطلوبة قبل إنشاء أي مركز استصلاح. وبناءً ع</w:t>
      </w:r>
      <w:r w:rsidR="00E63F17">
        <w:rPr>
          <w:b/>
          <w:w w:val="98"/>
          <w:szCs w:val="24"/>
          <w:rtl/>
        </w:rPr>
        <w:t>ليه</w:t>
      </w:r>
      <w:r w:rsidR="00D2033A" w:rsidRPr="00D2033A">
        <w:rPr>
          <w:b/>
          <w:w w:val="98"/>
          <w:szCs w:val="24"/>
          <w:rtl/>
        </w:rPr>
        <w:t xml:space="preserve">، لم </w:t>
      </w:r>
      <w:r w:rsidR="00E63F17">
        <w:rPr>
          <w:rFonts w:hint="cs"/>
          <w:b/>
          <w:w w:val="98"/>
          <w:szCs w:val="24"/>
          <w:rtl/>
        </w:rPr>
        <w:t>تُ</w:t>
      </w:r>
      <w:r w:rsidR="00D2033A" w:rsidRPr="00D2033A">
        <w:rPr>
          <w:b/>
          <w:w w:val="98"/>
          <w:szCs w:val="24"/>
          <w:rtl/>
        </w:rPr>
        <w:t>طلب أي معدات للاسترداد والاست</w:t>
      </w:r>
      <w:r w:rsidR="00E63F17">
        <w:rPr>
          <w:rFonts w:hint="cs"/>
          <w:b/>
          <w:w w:val="98"/>
          <w:szCs w:val="24"/>
          <w:rtl/>
        </w:rPr>
        <w:t>صلاح</w:t>
      </w:r>
      <w:r w:rsidR="00D2033A" w:rsidRPr="00D2033A">
        <w:rPr>
          <w:b/>
          <w:w w:val="98"/>
          <w:szCs w:val="24"/>
          <w:rtl/>
        </w:rPr>
        <w:t xml:space="preserve"> في الشريحة الأولى. </w:t>
      </w:r>
      <w:r w:rsidR="00E63F17">
        <w:rPr>
          <w:rFonts w:hint="cs"/>
          <w:b/>
          <w:w w:val="98"/>
          <w:szCs w:val="24"/>
          <w:rtl/>
        </w:rPr>
        <w:t>و</w:t>
      </w:r>
      <w:r w:rsidR="00D2033A" w:rsidRPr="00D2033A">
        <w:rPr>
          <w:b/>
          <w:w w:val="98"/>
          <w:szCs w:val="24"/>
          <w:rtl/>
        </w:rPr>
        <w:t xml:space="preserve">وافق </w:t>
      </w:r>
      <w:r w:rsidR="00CE7571">
        <w:rPr>
          <w:b/>
          <w:w w:val="98"/>
          <w:szCs w:val="24"/>
          <w:rtl/>
        </w:rPr>
        <w:t xml:space="preserve">اليوئنديبي </w:t>
      </w:r>
      <w:r w:rsidR="00E63F17">
        <w:rPr>
          <w:rFonts w:hint="cs"/>
          <w:b/>
          <w:w w:val="98"/>
          <w:szCs w:val="24"/>
          <w:rtl/>
        </w:rPr>
        <w:t xml:space="preserve">أيضاً </w:t>
      </w:r>
      <w:r w:rsidR="00D2033A" w:rsidRPr="00D2033A">
        <w:rPr>
          <w:b/>
          <w:w w:val="98"/>
          <w:szCs w:val="24"/>
          <w:rtl/>
        </w:rPr>
        <w:t xml:space="preserve">على تضمين التقرير المرحلي للشريحة الأولى نتيجة دراسة الجدوى </w:t>
      </w:r>
      <w:r w:rsidR="00147A61">
        <w:rPr>
          <w:rFonts w:hint="cs"/>
          <w:b/>
          <w:w w:val="98"/>
          <w:szCs w:val="24"/>
          <w:rtl/>
        </w:rPr>
        <w:t>ا</w:t>
      </w:r>
      <w:r w:rsidR="00D2033A" w:rsidRPr="00D2033A">
        <w:rPr>
          <w:b/>
          <w:w w:val="98"/>
          <w:szCs w:val="24"/>
          <w:rtl/>
        </w:rPr>
        <w:t>ل</w:t>
      </w:r>
      <w:r w:rsidR="00147A61">
        <w:rPr>
          <w:rFonts w:hint="cs"/>
          <w:b/>
          <w:w w:val="98"/>
          <w:szCs w:val="24"/>
          <w:rtl/>
        </w:rPr>
        <w:t>خاصة ب</w:t>
      </w:r>
      <w:r w:rsidR="00D2033A" w:rsidRPr="00D2033A">
        <w:rPr>
          <w:b/>
          <w:w w:val="98"/>
          <w:szCs w:val="24"/>
          <w:rtl/>
        </w:rPr>
        <w:t>إنشاء نظام الاسترداد والاست</w:t>
      </w:r>
      <w:r w:rsidR="00E63F17">
        <w:rPr>
          <w:rFonts w:hint="cs"/>
          <w:b/>
          <w:w w:val="98"/>
          <w:szCs w:val="24"/>
          <w:rtl/>
        </w:rPr>
        <w:t>صلاح</w:t>
      </w:r>
      <w:r w:rsidR="00E63F17">
        <w:rPr>
          <w:b/>
          <w:w w:val="98"/>
          <w:szCs w:val="24"/>
          <w:rtl/>
        </w:rPr>
        <w:t>، بما في ذلك نموذج الأعمال، والكميات المتوقع</w:t>
      </w:r>
      <w:r w:rsidR="00D2033A" w:rsidRPr="00D2033A">
        <w:rPr>
          <w:b/>
          <w:w w:val="98"/>
          <w:szCs w:val="24"/>
          <w:rtl/>
        </w:rPr>
        <w:t xml:space="preserve"> </w:t>
      </w:r>
      <w:r w:rsidR="00E63F17" w:rsidRPr="00D2033A">
        <w:rPr>
          <w:b/>
          <w:w w:val="98"/>
          <w:szCs w:val="24"/>
          <w:rtl/>
        </w:rPr>
        <w:t xml:space="preserve">استردادها </w:t>
      </w:r>
      <w:r w:rsidR="00D2033A" w:rsidRPr="00D2033A">
        <w:rPr>
          <w:b/>
          <w:w w:val="98"/>
          <w:szCs w:val="24"/>
          <w:rtl/>
        </w:rPr>
        <w:t xml:space="preserve">من </w:t>
      </w:r>
      <w:r w:rsidR="00E63F17">
        <w:rPr>
          <w:rFonts w:hint="cs"/>
          <w:b/>
          <w:w w:val="98"/>
          <w:szCs w:val="24"/>
          <w:rtl/>
        </w:rPr>
        <w:t>غازات التبريد</w:t>
      </w:r>
      <w:r w:rsidR="00D2033A" w:rsidRPr="00D2033A">
        <w:rPr>
          <w:b/>
          <w:w w:val="98"/>
          <w:szCs w:val="24"/>
          <w:rtl/>
        </w:rPr>
        <w:t xml:space="preserve">، وأنسب </w:t>
      </w:r>
      <w:r w:rsidR="00E63F17">
        <w:rPr>
          <w:rFonts w:hint="cs"/>
          <w:b/>
          <w:w w:val="98"/>
          <w:szCs w:val="24"/>
          <w:rtl/>
        </w:rPr>
        <w:t>من يقومون ب</w:t>
      </w:r>
      <w:r w:rsidR="00E63F17">
        <w:rPr>
          <w:b/>
          <w:w w:val="98"/>
          <w:szCs w:val="24"/>
          <w:rtl/>
        </w:rPr>
        <w:t>ا</w:t>
      </w:r>
      <w:r w:rsidR="00E63F17">
        <w:rPr>
          <w:rFonts w:hint="cs"/>
          <w:b/>
          <w:w w:val="98"/>
          <w:szCs w:val="24"/>
          <w:rtl/>
        </w:rPr>
        <w:t>لت</w:t>
      </w:r>
      <w:r w:rsidR="00D2033A" w:rsidRPr="00D2033A">
        <w:rPr>
          <w:b/>
          <w:w w:val="98"/>
          <w:szCs w:val="24"/>
          <w:rtl/>
        </w:rPr>
        <w:t>شغ</w:t>
      </w:r>
      <w:r w:rsidR="00E63F17">
        <w:rPr>
          <w:rFonts w:hint="cs"/>
          <w:b/>
          <w:w w:val="98"/>
          <w:szCs w:val="24"/>
          <w:rtl/>
        </w:rPr>
        <w:t>ي</w:t>
      </w:r>
      <w:r w:rsidR="00E63F17">
        <w:rPr>
          <w:b/>
          <w:w w:val="98"/>
          <w:szCs w:val="24"/>
          <w:rtl/>
        </w:rPr>
        <w:t>ل</w:t>
      </w:r>
      <w:r w:rsidR="00D2033A" w:rsidRPr="00D2033A">
        <w:rPr>
          <w:b/>
          <w:w w:val="98"/>
          <w:szCs w:val="24"/>
          <w:rtl/>
        </w:rPr>
        <w:t>.</w:t>
      </w:r>
    </w:p>
    <w:p w14:paraId="6E73276C" w14:textId="67C19C03" w:rsidR="00D2033A" w:rsidRPr="00D2033A" w:rsidRDefault="00116610" w:rsidP="0044626A">
      <w:pPr>
        <w:bidi/>
        <w:spacing w:after="120"/>
        <w:rPr>
          <w:b/>
          <w:w w:val="98"/>
          <w:szCs w:val="24"/>
        </w:rPr>
      </w:pPr>
      <w:r w:rsidRPr="00116610">
        <w:rPr>
          <w:bCs/>
          <w:w w:val="98"/>
          <w:szCs w:val="24"/>
        </w:rPr>
        <w:t>32</w:t>
      </w:r>
      <w:r w:rsidR="00474BE5">
        <w:rPr>
          <w:rFonts w:hint="cs"/>
          <w:b/>
          <w:w w:val="98"/>
          <w:szCs w:val="24"/>
          <w:rtl/>
        </w:rPr>
        <w:t xml:space="preserve"> -</w:t>
      </w:r>
      <w:r w:rsidR="00474BE5">
        <w:rPr>
          <w:b/>
          <w:w w:val="98"/>
          <w:szCs w:val="24"/>
          <w:rtl/>
        </w:rPr>
        <w:tab/>
      </w:r>
      <w:r w:rsidR="00D2033A" w:rsidRPr="00D2033A">
        <w:rPr>
          <w:b/>
          <w:w w:val="98"/>
          <w:szCs w:val="24"/>
          <w:rtl/>
        </w:rPr>
        <w:t>وفيما يتعلق ب</w:t>
      </w:r>
      <w:r w:rsidR="00CE18EF">
        <w:rPr>
          <w:rFonts w:hint="cs"/>
          <w:b/>
          <w:w w:val="98"/>
          <w:szCs w:val="24"/>
          <w:rtl/>
        </w:rPr>
        <w:t>ال</w:t>
      </w:r>
      <w:r w:rsidR="00D2033A" w:rsidRPr="00D2033A">
        <w:rPr>
          <w:b/>
          <w:w w:val="98"/>
          <w:szCs w:val="24"/>
          <w:rtl/>
        </w:rPr>
        <w:t xml:space="preserve">معدات </w:t>
      </w:r>
      <w:r w:rsidR="00CE18EF" w:rsidRPr="00D2033A">
        <w:rPr>
          <w:b/>
          <w:w w:val="98"/>
          <w:szCs w:val="24"/>
          <w:rtl/>
        </w:rPr>
        <w:t xml:space="preserve">المقترحة في إطار المشروع </w:t>
      </w:r>
      <w:r w:rsidR="00CE18EF">
        <w:rPr>
          <w:rFonts w:hint="cs"/>
          <w:b/>
          <w:w w:val="98"/>
          <w:szCs w:val="24"/>
          <w:rtl/>
        </w:rPr>
        <w:t>ل</w:t>
      </w:r>
      <w:r w:rsidR="00D2033A" w:rsidRPr="00D2033A">
        <w:rPr>
          <w:b/>
          <w:w w:val="98"/>
          <w:szCs w:val="24"/>
          <w:rtl/>
        </w:rPr>
        <w:t>است</w:t>
      </w:r>
      <w:r w:rsidR="00474BE5">
        <w:rPr>
          <w:rFonts w:hint="cs"/>
          <w:b/>
          <w:w w:val="98"/>
          <w:szCs w:val="24"/>
          <w:rtl/>
        </w:rPr>
        <w:t>صلاح</w:t>
      </w:r>
      <w:r w:rsidR="00D2033A" w:rsidRPr="00D2033A">
        <w:rPr>
          <w:b/>
          <w:w w:val="98"/>
          <w:szCs w:val="24"/>
          <w:rtl/>
        </w:rPr>
        <w:t xml:space="preserve"> </w:t>
      </w:r>
      <w:r w:rsidR="00474BE5">
        <w:rPr>
          <w:rFonts w:hint="cs"/>
          <w:b/>
          <w:w w:val="98"/>
          <w:szCs w:val="24"/>
          <w:rtl/>
        </w:rPr>
        <w:t>غازات التبريد</w:t>
      </w:r>
      <w:r w:rsidR="00D2033A" w:rsidRPr="00D2033A">
        <w:rPr>
          <w:b/>
          <w:w w:val="98"/>
          <w:szCs w:val="24"/>
          <w:rtl/>
        </w:rPr>
        <w:t xml:space="preserve"> واست</w:t>
      </w:r>
      <w:r w:rsidR="00474BE5">
        <w:rPr>
          <w:rFonts w:hint="cs"/>
          <w:b/>
          <w:w w:val="98"/>
          <w:szCs w:val="24"/>
          <w:rtl/>
        </w:rPr>
        <w:t>رداد</w:t>
      </w:r>
      <w:r w:rsidR="00CE18EF">
        <w:rPr>
          <w:b/>
          <w:w w:val="98"/>
          <w:szCs w:val="24"/>
          <w:rtl/>
        </w:rPr>
        <w:t>ها</w:t>
      </w:r>
      <w:r w:rsidR="00D2033A" w:rsidRPr="00D2033A">
        <w:rPr>
          <w:b/>
          <w:w w:val="98"/>
          <w:szCs w:val="24"/>
          <w:rtl/>
        </w:rPr>
        <w:t xml:space="preserve">، أكد </w:t>
      </w:r>
      <w:r w:rsidR="00CE7571">
        <w:rPr>
          <w:b/>
          <w:w w:val="98"/>
          <w:szCs w:val="24"/>
          <w:rtl/>
        </w:rPr>
        <w:t xml:space="preserve">اليوئنديبي </w:t>
      </w:r>
      <w:r w:rsidR="00474BE5">
        <w:rPr>
          <w:b/>
          <w:w w:val="98"/>
          <w:szCs w:val="24"/>
          <w:rtl/>
        </w:rPr>
        <w:t>أنها ستكون مناسبة أيض</w:t>
      </w:r>
      <w:r w:rsidR="00D2033A" w:rsidRPr="00D2033A">
        <w:rPr>
          <w:b/>
          <w:w w:val="98"/>
          <w:szCs w:val="24"/>
          <w:rtl/>
        </w:rPr>
        <w:t>ا</w:t>
      </w:r>
      <w:r w:rsidR="00474BE5">
        <w:rPr>
          <w:rFonts w:hint="cs"/>
          <w:b/>
          <w:w w:val="98"/>
          <w:szCs w:val="24"/>
          <w:rtl/>
        </w:rPr>
        <w:t>ً</w:t>
      </w:r>
      <w:r w:rsidR="00D2033A" w:rsidRPr="00D2033A">
        <w:rPr>
          <w:b/>
          <w:w w:val="98"/>
          <w:szCs w:val="24"/>
          <w:rtl/>
        </w:rPr>
        <w:t xml:space="preserve"> للتشغيل مع </w:t>
      </w:r>
      <w:r w:rsidR="00474BE5">
        <w:rPr>
          <w:rFonts w:hint="cs"/>
          <w:b/>
          <w:w w:val="98"/>
          <w:szCs w:val="24"/>
          <w:rtl/>
        </w:rPr>
        <w:t>غازات التبريد</w:t>
      </w:r>
      <w:r w:rsidR="00474BE5">
        <w:rPr>
          <w:b/>
          <w:w w:val="98"/>
          <w:szCs w:val="24"/>
          <w:rtl/>
        </w:rPr>
        <w:t xml:space="preserve"> الأخرى</w:t>
      </w:r>
      <w:r w:rsidR="00D2033A" w:rsidRPr="00D2033A">
        <w:rPr>
          <w:b/>
          <w:w w:val="98"/>
          <w:szCs w:val="24"/>
          <w:rtl/>
        </w:rPr>
        <w:t xml:space="preserve">، بما في ذلك </w:t>
      </w:r>
      <w:r w:rsidR="00474BE5">
        <w:rPr>
          <w:rFonts w:hint="cs"/>
          <w:b/>
          <w:w w:val="98"/>
          <w:szCs w:val="24"/>
          <w:rtl/>
        </w:rPr>
        <w:t>الهيدروفلوروكربون-</w:t>
      </w:r>
      <w:r w:rsidR="00D2033A" w:rsidRPr="00D2033A">
        <w:rPr>
          <w:b/>
          <w:w w:val="98"/>
          <w:szCs w:val="24"/>
        </w:rPr>
        <w:t xml:space="preserve"> </w:t>
      </w:r>
      <w:r w:rsidR="00474BE5" w:rsidRPr="00AE753C">
        <w:t>134</w:t>
      </w:r>
      <w:r w:rsidR="00474BE5" w:rsidRPr="00474BE5">
        <w:rPr>
          <w:rFonts w:hint="cs"/>
          <w:szCs w:val="24"/>
          <w:rtl/>
        </w:rPr>
        <w:t>أ</w:t>
      </w:r>
      <w:r w:rsidR="00D2033A" w:rsidRPr="00474BE5">
        <w:rPr>
          <w:b/>
          <w:w w:val="98"/>
          <w:szCs w:val="24"/>
          <w:rtl/>
        </w:rPr>
        <w:t xml:space="preserve"> و</w:t>
      </w:r>
      <w:r w:rsidR="00474BE5" w:rsidRPr="00474BE5">
        <w:rPr>
          <w:rFonts w:hint="cs"/>
          <w:b/>
          <w:w w:val="98"/>
          <w:szCs w:val="24"/>
          <w:rtl/>
        </w:rPr>
        <w:t xml:space="preserve"> ر</w:t>
      </w:r>
      <w:r w:rsidR="00474BE5">
        <w:rPr>
          <w:rFonts w:hint="cs"/>
          <w:b/>
          <w:w w:val="98"/>
          <w:szCs w:val="24"/>
          <w:rtl/>
        </w:rPr>
        <w:t>-</w:t>
      </w:r>
      <w:r w:rsidR="00474BE5" w:rsidRPr="00AE753C">
        <w:t>410</w:t>
      </w:r>
      <w:r w:rsidR="00474BE5">
        <w:rPr>
          <w:rFonts w:hint="cs"/>
          <w:b/>
          <w:w w:val="98"/>
          <w:szCs w:val="24"/>
          <w:rtl/>
        </w:rPr>
        <w:t>أ</w:t>
      </w:r>
      <w:r w:rsidR="00D2033A" w:rsidRPr="00D2033A">
        <w:rPr>
          <w:b/>
          <w:w w:val="98"/>
          <w:szCs w:val="24"/>
          <w:rtl/>
        </w:rPr>
        <w:t xml:space="preserve"> و </w:t>
      </w:r>
      <w:r w:rsidR="00474BE5">
        <w:rPr>
          <w:rFonts w:hint="cs"/>
          <w:b/>
          <w:w w:val="98"/>
          <w:szCs w:val="24"/>
          <w:rtl/>
        </w:rPr>
        <w:t>ر-</w:t>
      </w:r>
      <w:r w:rsidR="00474BE5" w:rsidRPr="00AE753C">
        <w:t>404</w:t>
      </w:r>
      <w:r w:rsidR="00474BE5" w:rsidRPr="00474BE5">
        <w:rPr>
          <w:rFonts w:hint="cs"/>
          <w:szCs w:val="24"/>
          <w:rtl/>
        </w:rPr>
        <w:t>أ</w:t>
      </w:r>
      <w:r w:rsidR="00D2033A" w:rsidRPr="00474BE5">
        <w:rPr>
          <w:b/>
          <w:w w:val="98"/>
          <w:szCs w:val="24"/>
          <w:rtl/>
        </w:rPr>
        <w:t xml:space="preserve"> و </w:t>
      </w:r>
      <w:r w:rsidR="00474BE5" w:rsidRPr="00474BE5">
        <w:rPr>
          <w:rFonts w:hint="cs"/>
          <w:b/>
          <w:w w:val="98"/>
          <w:szCs w:val="24"/>
          <w:rtl/>
        </w:rPr>
        <w:t>ر</w:t>
      </w:r>
      <w:r w:rsidR="00474BE5">
        <w:rPr>
          <w:rFonts w:hint="cs"/>
          <w:b/>
          <w:w w:val="98"/>
          <w:szCs w:val="24"/>
          <w:rtl/>
        </w:rPr>
        <w:t>-</w:t>
      </w:r>
      <w:r w:rsidR="00474BE5" w:rsidRPr="00AE753C">
        <w:t>407</w:t>
      </w:r>
      <w:r w:rsidR="00474BE5" w:rsidRPr="00474BE5">
        <w:rPr>
          <w:rFonts w:hint="cs"/>
          <w:szCs w:val="24"/>
          <w:rtl/>
        </w:rPr>
        <w:t>ج</w:t>
      </w:r>
      <w:r w:rsidR="00D2033A" w:rsidRPr="00D2033A">
        <w:rPr>
          <w:b/>
          <w:w w:val="98"/>
          <w:szCs w:val="24"/>
          <w:rtl/>
        </w:rPr>
        <w:t xml:space="preserve">. </w:t>
      </w:r>
      <w:r w:rsidR="008179C5">
        <w:rPr>
          <w:rFonts w:hint="cs"/>
          <w:b/>
          <w:w w:val="98"/>
          <w:szCs w:val="24"/>
          <w:rtl/>
        </w:rPr>
        <w:t>و</w:t>
      </w:r>
      <w:r w:rsidR="00D2033A" w:rsidRPr="00D2033A">
        <w:rPr>
          <w:b/>
          <w:w w:val="98"/>
          <w:szCs w:val="24"/>
          <w:rtl/>
        </w:rPr>
        <w:t>من أجل تقليل الت</w:t>
      </w:r>
      <w:r w:rsidR="008179C5">
        <w:rPr>
          <w:b/>
          <w:w w:val="98"/>
          <w:szCs w:val="24"/>
          <w:rtl/>
        </w:rPr>
        <w:t>كلفة الاستثمارية والتشغيلية لمر</w:t>
      </w:r>
      <w:r w:rsidR="00D2033A" w:rsidRPr="00D2033A">
        <w:rPr>
          <w:b/>
          <w:w w:val="98"/>
          <w:szCs w:val="24"/>
          <w:rtl/>
        </w:rPr>
        <w:t>كز</w:t>
      </w:r>
      <w:r w:rsidR="008179C5">
        <w:rPr>
          <w:rFonts w:hint="cs"/>
          <w:b/>
          <w:w w:val="98"/>
          <w:szCs w:val="24"/>
          <w:rtl/>
        </w:rPr>
        <w:t>ي</w:t>
      </w:r>
      <w:r w:rsidR="008179C5">
        <w:rPr>
          <w:b/>
          <w:w w:val="98"/>
          <w:szCs w:val="24"/>
          <w:rtl/>
        </w:rPr>
        <w:t xml:space="preserve"> الاستصلاح</w:t>
      </w:r>
      <w:r w:rsidR="00D2033A" w:rsidRPr="00D2033A">
        <w:rPr>
          <w:b/>
          <w:w w:val="98"/>
          <w:szCs w:val="24"/>
          <w:rtl/>
        </w:rPr>
        <w:t>، است</w:t>
      </w:r>
      <w:r w:rsidR="008179C5">
        <w:rPr>
          <w:rFonts w:hint="cs"/>
          <w:b/>
          <w:w w:val="98"/>
          <w:szCs w:val="24"/>
          <w:rtl/>
        </w:rPr>
        <w:t>عاض</w:t>
      </w:r>
      <w:r w:rsidR="00D2033A" w:rsidRPr="00D2033A">
        <w:rPr>
          <w:b/>
          <w:w w:val="98"/>
          <w:szCs w:val="24"/>
          <w:rtl/>
        </w:rPr>
        <w:t xml:space="preserve"> </w:t>
      </w:r>
      <w:r w:rsidR="00CE7571">
        <w:rPr>
          <w:b/>
          <w:w w:val="98"/>
          <w:szCs w:val="24"/>
          <w:rtl/>
        </w:rPr>
        <w:t xml:space="preserve">اليوئنديبي </w:t>
      </w:r>
      <w:r w:rsidR="008179C5">
        <w:rPr>
          <w:rFonts w:hint="cs"/>
          <w:b/>
          <w:w w:val="98"/>
          <w:szCs w:val="24"/>
          <w:rtl/>
        </w:rPr>
        <w:t xml:space="preserve">عن </w:t>
      </w:r>
      <w:r w:rsidR="00D2033A" w:rsidRPr="00D2033A">
        <w:rPr>
          <w:b/>
          <w:w w:val="98"/>
          <w:szCs w:val="24"/>
          <w:rtl/>
        </w:rPr>
        <w:t xml:space="preserve">استخدام معدات المختبرات باهظة الثمن </w:t>
      </w:r>
      <w:r w:rsidR="00D2033A" w:rsidRPr="00D2033A">
        <w:rPr>
          <w:b/>
          <w:w w:val="98"/>
          <w:szCs w:val="24"/>
          <w:rtl/>
        </w:rPr>
        <w:lastRenderedPageBreak/>
        <w:t xml:space="preserve">(كروماتوجراف الغاز واختبار </w:t>
      </w:r>
      <w:r w:rsidR="008179C5" w:rsidRPr="00D2033A">
        <w:rPr>
          <w:b/>
          <w:w w:val="98"/>
          <w:szCs w:val="24"/>
          <w:rtl/>
        </w:rPr>
        <w:t xml:space="preserve">كارل فيشر </w:t>
      </w:r>
      <w:r w:rsidR="008179C5">
        <w:rPr>
          <w:rFonts w:hint="cs"/>
          <w:b/>
          <w:w w:val="98"/>
          <w:szCs w:val="24"/>
          <w:rtl/>
        </w:rPr>
        <w:t>ل</w:t>
      </w:r>
      <w:r w:rsidR="00D2033A" w:rsidRPr="00D2033A">
        <w:rPr>
          <w:b/>
          <w:w w:val="98"/>
          <w:szCs w:val="24"/>
          <w:rtl/>
        </w:rPr>
        <w:t>لرطوبة</w:t>
      </w:r>
      <w:r w:rsidR="008179C5">
        <w:rPr>
          <w:b/>
          <w:w w:val="98"/>
          <w:szCs w:val="24"/>
          <w:rtl/>
        </w:rPr>
        <w:t>) بطريقة أبسط تتطلب عدد</w:t>
      </w:r>
      <w:r w:rsidR="00D2033A" w:rsidRPr="00D2033A">
        <w:rPr>
          <w:b/>
          <w:w w:val="98"/>
          <w:szCs w:val="24"/>
          <w:rtl/>
        </w:rPr>
        <w:t>ا</w:t>
      </w:r>
      <w:r w:rsidR="008179C5">
        <w:rPr>
          <w:rFonts w:hint="cs"/>
          <w:b/>
          <w:w w:val="98"/>
          <w:szCs w:val="24"/>
          <w:rtl/>
        </w:rPr>
        <w:t>ً</w:t>
      </w:r>
      <w:r w:rsidR="008179C5">
        <w:rPr>
          <w:b/>
          <w:w w:val="98"/>
          <w:szCs w:val="24"/>
          <w:rtl/>
        </w:rPr>
        <w:t xml:space="preserve"> صغير</w:t>
      </w:r>
      <w:r w:rsidR="00D2033A" w:rsidRPr="00D2033A">
        <w:rPr>
          <w:b/>
          <w:w w:val="98"/>
          <w:szCs w:val="24"/>
          <w:rtl/>
        </w:rPr>
        <w:t>ا</w:t>
      </w:r>
      <w:r w:rsidR="008179C5">
        <w:rPr>
          <w:rFonts w:hint="cs"/>
          <w:b/>
          <w:w w:val="98"/>
          <w:szCs w:val="24"/>
          <w:rtl/>
        </w:rPr>
        <w:t>ً</w:t>
      </w:r>
      <w:r w:rsidR="00D2033A" w:rsidRPr="00D2033A">
        <w:rPr>
          <w:b/>
          <w:w w:val="98"/>
          <w:szCs w:val="24"/>
          <w:rtl/>
        </w:rPr>
        <w:t xml:space="preserve"> من الأواني الزجاجية للمختبرات (الأنابيب</w:t>
      </w:r>
      <w:r w:rsidR="001B672C">
        <w:rPr>
          <w:b/>
          <w:w w:val="98"/>
          <w:szCs w:val="24"/>
          <w:rtl/>
        </w:rPr>
        <w:t xml:space="preserve"> والنظارات</w:t>
      </w:r>
      <w:r w:rsidR="00D2033A" w:rsidRPr="00D2033A">
        <w:rPr>
          <w:b/>
          <w:w w:val="98"/>
          <w:szCs w:val="24"/>
          <w:rtl/>
        </w:rPr>
        <w:t xml:space="preserve">، بما في ذلك أنبوب </w:t>
      </w:r>
      <w:r w:rsidR="005830B9">
        <w:rPr>
          <w:rFonts w:hint="cs"/>
          <w:b/>
          <w:w w:val="98"/>
          <w:szCs w:val="24"/>
          <w:rtl/>
        </w:rPr>
        <w:t>جويتز</w:t>
      </w:r>
      <w:r w:rsidR="00D2033A" w:rsidRPr="00D2033A">
        <w:rPr>
          <w:b/>
          <w:w w:val="98"/>
          <w:szCs w:val="24"/>
          <w:rtl/>
        </w:rPr>
        <w:t xml:space="preserve"> لاختبار ال</w:t>
      </w:r>
      <w:r w:rsidR="005830B9">
        <w:rPr>
          <w:rFonts w:hint="cs"/>
          <w:b/>
          <w:w w:val="98"/>
          <w:szCs w:val="24"/>
          <w:rtl/>
        </w:rPr>
        <w:t>ترسب</w:t>
      </w:r>
      <w:r w:rsidR="00D2033A" w:rsidRPr="00D2033A">
        <w:rPr>
          <w:b/>
          <w:w w:val="98"/>
          <w:szCs w:val="24"/>
          <w:rtl/>
        </w:rPr>
        <w:t xml:space="preserve">ات) </w:t>
      </w:r>
      <w:r w:rsidR="006B21C0">
        <w:rPr>
          <w:b/>
          <w:w w:val="98"/>
          <w:szCs w:val="24"/>
          <w:rtl/>
        </w:rPr>
        <w:t>والملحقات</w:t>
      </w:r>
      <w:r w:rsidR="00D2033A" w:rsidRPr="00D2033A">
        <w:rPr>
          <w:b/>
          <w:w w:val="98"/>
          <w:szCs w:val="24"/>
          <w:rtl/>
        </w:rPr>
        <w:t>، م</w:t>
      </w:r>
      <w:r w:rsidR="001B672C">
        <w:rPr>
          <w:rFonts w:hint="cs"/>
          <w:b/>
          <w:w w:val="98"/>
          <w:szCs w:val="24"/>
          <w:rtl/>
        </w:rPr>
        <w:t>ن قبي</w:t>
      </w:r>
      <w:r w:rsidR="00D2033A" w:rsidRPr="00D2033A">
        <w:rPr>
          <w:b/>
          <w:w w:val="98"/>
          <w:szCs w:val="24"/>
          <w:rtl/>
        </w:rPr>
        <w:t xml:space="preserve">ل </w:t>
      </w:r>
      <w:r w:rsidR="001B672C">
        <w:rPr>
          <w:rFonts w:hint="cs"/>
          <w:b/>
          <w:w w:val="98"/>
          <w:szCs w:val="24"/>
          <w:rtl/>
          <w:lang w:bidi="ar-EG"/>
        </w:rPr>
        <w:t>ميزان</w:t>
      </w:r>
      <w:r w:rsidR="00D2033A" w:rsidRPr="00D2033A">
        <w:rPr>
          <w:b/>
          <w:w w:val="98"/>
          <w:szCs w:val="24"/>
          <w:rtl/>
        </w:rPr>
        <w:t xml:space="preserve"> </w:t>
      </w:r>
      <w:r w:rsidR="00821AFF">
        <w:rPr>
          <w:rFonts w:hint="cs"/>
          <w:b/>
          <w:w w:val="98"/>
          <w:szCs w:val="24"/>
          <w:rtl/>
        </w:rPr>
        <w:t xml:space="preserve">بالغ </w:t>
      </w:r>
      <w:r w:rsidR="00D2033A" w:rsidRPr="00D2033A">
        <w:rPr>
          <w:b/>
          <w:w w:val="98"/>
          <w:szCs w:val="24"/>
          <w:rtl/>
        </w:rPr>
        <w:t xml:space="preserve">الدقة. </w:t>
      </w:r>
      <w:r w:rsidR="00821AFF">
        <w:rPr>
          <w:rFonts w:hint="cs"/>
          <w:b/>
          <w:w w:val="98"/>
          <w:szCs w:val="24"/>
          <w:rtl/>
        </w:rPr>
        <w:t>و</w:t>
      </w:r>
      <w:r w:rsidR="00D2033A" w:rsidRPr="00D2033A">
        <w:rPr>
          <w:b/>
          <w:w w:val="98"/>
          <w:szCs w:val="24"/>
          <w:rtl/>
        </w:rPr>
        <w:t xml:space="preserve">يتضمن إجراء </w:t>
      </w:r>
      <w:r w:rsidR="00821AFF">
        <w:rPr>
          <w:rFonts w:hint="cs"/>
          <w:b/>
          <w:w w:val="98"/>
          <w:szCs w:val="24"/>
          <w:rtl/>
        </w:rPr>
        <w:t>الاعتماد</w:t>
      </w:r>
      <w:r w:rsidR="00D2033A" w:rsidRPr="00D2033A">
        <w:rPr>
          <w:b/>
          <w:w w:val="98"/>
          <w:szCs w:val="24"/>
          <w:rtl/>
        </w:rPr>
        <w:t xml:space="preserve"> المقترح التحقق من ال</w:t>
      </w:r>
      <w:r w:rsidR="00821AFF">
        <w:rPr>
          <w:rFonts w:hint="cs"/>
          <w:b/>
          <w:w w:val="98"/>
          <w:szCs w:val="24"/>
          <w:rtl/>
        </w:rPr>
        <w:t>بارا</w:t>
      </w:r>
      <w:r w:rsidR="00D2033A" w:rsidRPr="00D2033A">
        <w:rPr>
          <w:b/>
          <w:w w:val="98"/>
          <w:szCs w:val="24"/>
          <w:rtl/>
        </w:rPr>
        <w:t>م</w:t>
      </w:r>
      <w:r w:rsidR="00821AFF">
        <w:rPr>
          <w:rFonts w:hint="cs"/>
          <w:b/>
          <w:w w:val="98"/>
          <w:szCs w:val="24"/>
          <w:rtl/>
        </w:rPr>
        <w:t>تر</w:t>
      </w:r>
      <w:r w:rsidR="00821AFF">
        <w:rPr>
          <w:b/>
          <w:w w:val="98"/>
          <w:szCs w:val="24"/>
          <w:rtl/>
        </w:rPr>
        <w:t>ات الرئيسية وفقًا ل</w:t>
      </w:r>
      <w:r w:rsidR="00821AFF">
        <w:rPr>
          <w:rFonts w:hint="cs"/>
          <w:b/>
          <w:w w:val="98"/>
          <w:szCs w:val="24"/>
          <w:rtl/>
          <w:lang w:bidi="ar-EG"/>
        </w:rPr>
        <w:t>معيار</w:t>
      </w:r>
      <w:r w:rsidR="006B21C0">
        <w:rPr>
          <w:rFonts w:hint="cs"/>
          <w:b/>
          <w:w w:val="98"/>
          <w:szCs w:val="24"/>
          <w:rtl/>
          <w:lang w:bidi="ar-EG"/>
        </w:rPr>
        <w:t xml:space="preserve"> معهد تكييف الهواء والتدفئة والتبريد</w:t>
      </w:r>
      <w:r w:rsidR="00D2033A" w:rsidRPr="00D2033A">
        <w:rPr>
          <w:b/>
          <w:w w:val="98"/>
          <w:szCs w:val="24"/>
          <w:rtl/>
        </w:rPr>
        <w:t xml:space="preserve"> </w:t>
      </w:r>
      <w:r w:rsidR="00D2033A" w:rsidRPr="00821AFF">
        <w:rPr>
          <w:bCs/>
          <w:w w:val="98"/>
          <w:szCs w:val="24"/>
        </w:rPr>
        <w:t>AHRI 700</w:t>
      </w:r>
      <w:r w:rsidR="00D2033A" w:rsidRPr="00D2033A">
        <w:rPr>
          <w:b/>
          <w:w w:val="98"/>
          <w:szCs w:val="24"/>
          <w:rtl/>
        </w:rPr>
        <w:t xml:space="preserve">، مما </w:t>
      </w:r>
      <w:r w:rsidR="006B21C0">
        <w:rPr>
          <w:rFonts w:hint="cs"/>
          <w:b/>
          <w:w w:val="98"/>
          <w:szCs w:val="24"/>
          <w:rtl/>
        </w:rPr>
        <w:t>يتيح الحصول على غازات تبريد</w:t>
      </w:r>
      <w:r w:rsidR="00D2033A" w:rsidRPr="00D2033A">
        <w:rPr>
          <w:b/>
          <w:w w:val="98"/>
          <w:szCs w:val="24"/>
          <w:rtl/>
        </w:rPr>
        <w:t xml:space="preserve"> مستصلحة (</w:t>
      </w:r>
      <w:r w:rsidR="00B27D0A">
        <w:rPr>
          <w:rFonts w:hint="cs"/>
          <w:b/>
          <w:w w:val="98"/>
          <w:szCs w:val="24"/>
          <w:rtl/>
        </w:rPr>
        <w:t>الهيدروفلوروكربون-</w:t>
      </w:r>
      <w:r w:rsidR="00D2033A" w:rsidRPr="00B27D0A">
        <w:rPr>
          <w:bCs/>
          <w:w w:val="98"/>
          <w:szCs w:val="24"/>
        </w:rPr>
        <w:t>22</w:t>
      </w:r>
      <w:r w:rsidR="00D2033A" w:rsidRPr="00D2033A">
        <w:rPr>
          <w:b/>
          <w:w w:val="98"/>
          <w:szCs w:val="24"/>
          <w:rtl/>
        </w:rPr>
        <w:t xml:space="preserve"> </w:t>
      </w:r>
      <w:r w:rsidR="00B27D0A">
        <w:rPr>
          <w:rFonts w:hint="cs"/>
          <w:b/>
          <w:w w:val="98"/>
          <w:szCs w:val="24"/>
          <w:rtl/>
        </w:rPr>
        <w:t>في إطار</w:t>
      </w:r>
      <w:r w:rsidR="00D2033A" w:rsidRPr="00D2033A">
        <w:rPr>
          <w:b/>
          <w:w w:val="98"/>
          <w:szCs w:val="24"/>
          <w:rtl/>
        </w:rPr>
        <w:t xml:space="preserve"> </w:t>
      </w:r>
      <w:r w:rsidR="00B27D0A">
        <w:rPr>
          <w:rFonts w:hint="cs"/>
          <w:b/>
          <w:w w:val="98"/>
          <w:szCs w:val="24"/>
          <w:rtl/>
        </w:rPr>
        <w:t>هذه الخطة لإدارة إزالة المواد الهيدروكلوروفلوروكربونية</w:t>
      </w:r>
      <w:r w:rsidR="00D2033A" w:rsidRPr="00D2033A">
        <w:rPr>
          <w:b/>
          <w:w w:val="98"/>
          <w:szCs w:val="24"/>
          <w:rtl/>
        </w:rPr>
        <w:t xml:space="preserve">) بمستوى جودة مشابه </w:t>
      </w:r>
      <w:r w:rsidR="00B27D0A">
        <w:rPr>
          <w:rFonts w:hint="cs"/>
          <w:b/>
          <w:w w:val="98"/>
          <w:szCs w:val="24"/>
          <w:rtl/>
        </w:rPr>
        <w:t>للغازات ذات اعتماد</w:t>
      </w:r>
      <w:r w:rsidR="00D2033A" w:rsidRPr="00D2033A">
        <w:rPr>
          <w:b/>
          <w:w w:val="98"/>
          <w:szCs w:val="24"/>
          <w:rtl/>
        </w:rPr>
        <w:t xml:space="preserve"> </w:t>
      </w:r>
      <w:r w:rsidR="00D2033A" w:rsidRPr="00B27D0A">
        <w:rPr>
          <w:bCs/>
          <w:w w:val="98"/>
          <w:szCs w:val="24"/>
        </w:rPr>
        <w:t>AHRI 700</w:t>
      </w:r>
      <w:r w:rsidR="00B27D0A">
        <w:rPr>
          <w:b/>
          <w:w w:val="98"/>
          <w:szCs w:val="24"/>
          <w:rtl/>
        </w:rPr>
        <w:t xml:space="preserve">، ولكن مع متطلبات أقل </w:t>
      </w:r>
      <w:r w:rsidR="00B27D0A">
        <w:rPr>
          <w:rFonts w:hint="cs"/>
          <w:b/>
          <w:w w:val="98"/>
          <w:szCs w:val="24"/>
          <w:rtl/>
        </w:rPr>
        <w:t>من ا</w:t>
      </w:r>
      <w:r w:rsidR="00B27D0A">
        <w:rPr>
          <w:b/>
          <w:w w:val="98"/>
          <w:szCs w:val="24"/>
          <w:rtl/>
        </w:rPr>
        <w:t>لمعدات المت</w:t>
      </w:r>
      <w:r w:rsidR="00B27D0A">
        <w:rPr>
          <w:rFonts w:hint="cs"/>
          <w:b/>
          <w:w w:val="98"/>
          <w:szCs w:val="24"/>
          <w:rtl/>
        </w:rPr>
        <w:t>طور</w:t>
      </w:r>
      <w:r w:rsidR="00D2033A" w:rsidRPr="00D2033A">
        <w:rPr>
          <w:b/>
          <w:w w:val="98"/>
          <w:szCs w:val="24"/>
          <w:rtl/>
        </w:rPr>
        <w:t>ة.</w:t>
      </w:r>
    </w:p>
    <w:p w14:paraId="52BC59FC" w14:textId="77777777" w:rsidR="00D2033A" w:rsidRPr="00E63B26" w:rsidRDefault="00D2033A" w:rsidP="0044626A">
      <w:pPr>
        <w:bidi/>
        <w:spacing w:after="120"/>
        <w:rPr>
          <w:b/>
          <w:w w:val="98"/>
          <w:szCs w:val="24"/>
          <w:u w:val="single"/>
        </w:rPr>
      </w:pPr>
      <w:r w:rsidRPr="00E63B26">
        <w:rPr>
          <w:b/>
          <w:w w:val="98"/>
          <w:szCs w:val="24"/>
          <w:u w:val="single"/>
          <w:rtl/>
        </w:rPr>
        <w:t>التكلفة الإجمالية للمشروع</w:t>
      </w:r>
    </w:p>
    <w:p w14:paraId="1ED50D36" w14:textId="13BB4580" w:rsidR="00D2033A" w:rsidRPr="00D2033A" w:rsidRDefault="00BD61C1" w:rsidP="0044626A">
      <w:pPr>
        <w:bidi/>
        <w:spacing w:after="120"/>
        <w:rPr>
          <w:b/>
          <w:w w:val="98"/>
          <w:szCs w:val="24"/>
        </w:rPr>
      </w:pPr>
      <w:r>
        <w:rPr>
          <w:rFonts w:hint="cs"/>
          <w:b/>
          <w:w w:val="98"/>
          <w:szCs w:val="24"/>
          <w:rtl/>
        </w:rPr>
        <w:t xml:space="preserve"> </w:t>
      </w:r>
      <w:r w:rsidR="00E535D6" w:rsidRPr="00E535D6">
        <w:rPr>
          <w:bCs/>
          <w:w w:val="98"/>
          <w:szCs w:val="24"/>
        </w:rPr>
        <w:t>33</w:t>
      </w:r>
      <w:r w:rsidR="00D2033A" w:rsidRPr="00D2033A">
        <w:rPr>
          <w:b/>
          <w:w w:val="98"/>
          <w:szCs w:val="24"/>
          <w:rtl/>
        </w:rPr>
        <w:t xml:space="preserve"> </w:t>
      </w:r>
      <w:r>
        <w:rPr>
          <w:rFonts w:hint="cs"/>
          <w:b/>
          <w:w w:val="98"/>
          <w:szCs w:val="24"/>
          <w:rtl/>
        </w:rPr>
        <w:t>-</w:t>
      </w:r>
      <w:r>
        <w:rPr>
          <w:rFonts w:hint="cs"/>
          <w:b/>
          <w:w w:val="98"/>
          <w:szCs w:val="24"/>
          <w:rtl/>
        </w:rPr>
        <w:tab/>
      </w:r>
      <w:r w:rsidR="00D2033A" w:rsidRPr="00D2033A">
        <w:rPr>
          <w:b/>
          <w:w w:val="98"/>
          <w:szCs w:val="24"/>
          <w:rtl/>
        </w:rPr>
        <w:t xml:space="preserve">تبلغ التكلفة الإجمالية للمرحلة الثانية من خطة إدارة إزالة المواد الهيدروكلوروفلوروكربونية </w:t>
      </w:r>
      <w:r w:rsidR="00825CF7" w:rsidRPr="00E008E6">
        <w:rPr>
          <w:kern w:val="28"/>
        </w:rPr>
        <w:t>1,125,000</w:t>
      </w:r>
      <w:r w:rsidR="00825CF7">
        <w:rPr>
          <w:b/>
          <w:w w:val="98"/>
          <w:szCs w:val="24"/>
          <w:rtl/>
        </w:rPr>
        <w:t xml:space="preserve"> دولار أمريكي</w:t>
      </w:r>
      <w:r w:rsidR="00D2033A" w:rsidRPr="00D2033A">
        <w:rPr>
          <w:b/>
          <w:w w:val="98"/>
          <w:szCs w:val="24"/>
          <w:rtl/>
        </w:rPr>
        <w:t xml:space="preserve">، بما يتفق مع المقرر </w:t>
      </w:r>
      <w:r w:rsidR="00825CF7" w:rsidRPr="00E008E6">
        <w:rPr>
          <w:color w:val="000000"/>
        </w:rPr>
        <w:t>80</w:t>
      </w:r>
      <w:r w:rsidR="00D2033A" w:rsidRPr="00D2033A">
        <w:rPr>
          <w:b/>
          <w:w w:val="98"/>
          <w:szCs w:val="24"/>
          <w:rtl/>
        </w:rPr>
        <w:t>/</w:t>
      </w:r>
      <w:r w:rsidR="00825CF7" w:rsidRPr="00E008E6">
        <w:rPr>
          <w:color w:val="000000"/>
        </w:rPr>
        <w:t>67</w:t>
      </w:r>
      <w:r w:rsidR="00D2033A" w:rsidRPr="00D2033A">
        <w:rPr>
          <w:b/>
          <w:w w:val="98"/>
          <w:szCs w:val="24"/>
          <w:rtl/>
        </w:rPr>
        <w:t xml:space="preserve"> و</w:t>
      </w:r>
      <w:r w:rsidR="00C92249">
        <w:rPr>
          <w:rFonts w:hint="cs"/>
          <w:b/>
          <w:w w:val="98"/>
          <w:szCs w:val="24"/>
          <w:rtl/>
        </w:rPr>
        <w:t>ي</w:t>
      </w:r>
      <w:r w:rsidR="00C92249">
        <w:rPr>
          <w:b/>
          <w:w w:val="98"/>
          <w:szCs w:val="24"/>
          <w:rtl/>
        </w:rPr>
        <w:t>ستن</w:t>
      </w:r>
      <w:r w:rsidR="00825CF7">
        <w:rPr>
          <w:b/>
          <w:w w:val="98"/>
          <w:szCs w:val="24"/>
          <w:rtl/>
        </w:rPr>
        <w:t>د</w:t>
      </w:r>
      <w:r w:rsidR="00D2033A" w:rsidRPr="00D2033A">
        <w:rPr>
          <w:b/>
          <w:w w:val="98"/>
          <w:szCs w:val="24"/>
          <w:rtl/>
        </w:rPr>
        <w:t xml:space="preserve"> إلى المقرر </w:t>
      </w:r>
      <w:r w:rsidR="00825CF7" w:rsidRPr="00996241">
        <w:t>74</w:t>
      </w:r>
      <w:r w:rsidR="00D2033A" w:rsidRPr="00D2033A">
        <w:rPr>
          <w:b/>
          <w:w w:val="98"/>
          <w:szCs w:val="24"/>
          <w:rtl/>
        </w:rPr>
        <w:t>/</w:t>
      </w:r>
      <w:r w:rsidR="00825CF7" w:rsidRPr="00996241">
        <w:t>50</w:t>
      </w:r>
      <w:r w:rsidR="00D2033A" w:rsidRPr="00D2033A">
        <w:rPr>
          <w:b/>
          <w:w w:val="98"/>
          <w:szCs w:val="24"/>
          <w:rtl/>
        </w:rPr>
        <w:t xml:space="preserve"> (ج) (</w:t>
      </w:r>
      <w:r w:rsidR="00825CF7">
        <w:rPr>
          <w:rFonts w:hint="cs"/>
          <w:b/>
          <w:w w:val="98"/>
          <w:szCs w:val="24"/>
          <w:rtl/>
        </w:rPr>
        <w:t>’</w:t>
      </w:r>
      <w:r w:rsidR="00825CF7">
        <w:t>12</w:t>
      </w:r>
      <w:r w:rsidR="00825CF7" w:rsidRPr="00825CF7">
        <w:rPr>
          <w:rFonts w:hint="cs"/>
          <w:b/>
          <w:w w:val="98"/>
          <w:szCs w:val="24"/>
          <w:rtl/>
        </w:rPr>
        <w:t>‘</w:t>
      </w:r>
      <w:r w:rsidR="00D2033A" w:rsidRPr="00D2033A">
        <w:rPr>
          <w:b/>
          <w:w w:val="98"/>
          <w:szCs w:val="24"/>
          <w:rtl/>
        </w:rPr>
        <w:t xml:space="preserve">) </w:t>
      </w:r>
      <w:r w:rsidR="00825CF7">
        <w:rPr>
          <w:rFonts w:hint="cs"/>
          <w:b/>
          <w:w w:val="98"/>
          <w:szCs w:val="24"/>
          <w:rtl/>
        </w:rPr>
        <w:t>المتعلق</w:t>
      </w:r>
      <w:r w:rsidR="00D2033A" w:rsidRPr="00D2033A">
        <w:rPr>
          <w:b/>
          <w:w w:val="98"/>
          <w:szCs w:val="24"/>
          <w:rtl/>
        </w:rPr>
        <w:t xml:space="preserve"> </w:t>
      </w:r>
      <w:r w:rsidR="00825CF7">
        <w:rPr>
          <w:rFonts w:hint="cs"/>
          <w:b/>
          <w:w w:val="98"/>
          <w:szCs w:val="24"/>
          <w:rtl/>
        </w:rPr>
        <w:t>ب</w:t>
      </w:r>
      <w:r w:rsidR="00D2033A" w:rsidRPr="00D2033A">
        <w:rPr>
          <w:b/>
          <w:w w:val="98"/>
          <w:szCs w:val="24"/>
          <w:rtl/>
        </w:rPr>
        <w:t xml:space="preserve">مستوى التمويل المؤهل </w:t>
      </w:r>
      <w:r w:rsidR="00825CF7">
        <w:rPr>
          <w:rFonts w:hint="cs"/>
          <w:b/>
          <w:w w:val="98"/>
          <w:szCs w:val="24"/>
          <w:rtl/>
        </w:rPr>
        <w:t>ل</w:t>
      </w:r>
      <w:r w:rsidR="00D2033A" w:rsidRPr="00D2033A">
        <w:rPr>
          <w:b/>
          <w:w w:val="98"/>
          <w:szCs w:val="24"/>
          <w:rtl/>
        </w:rPr>
        <w:t>لبلد</w:t>
      </w:r>
      <w:r w:rsidR="00825CF7">
        <w:rPr>
          <w:rFonts w:hint="cs"/>
          <w:b/>
          <w:w w:val="98"/>
          <w:szCs w:val="24"/>
          <w:rtl/>
        </w:rPr>
        <w:t>ان</w:t>
      </w:r>
      <w:r w:rsidR="00D2033A" w:rsidRPr="00D2033A">
        <w:rPr>
          <w:b/>
          <w:w w:val="98"/>
          <w:szCs w:val="24"/>
          <w:rtl/>
        </w:rPr>
        <w:t xml:space="preserve"> </w:t>
      </w:r>
      <w:r w:rsidR="00825CF7">
        <w:rPr>
          <w:rFonts w:hint="cs"/>
          <w:b/>
          <w:w w:val="98"/>
          <w:szCs w:val="24"/>
          <w:rtl/>
        </w:rPr>
        <w:t>ذات حجم الا</w:t>
      </w:r>
      <w:r w:rsidR="00D2033A" w:rsidRPr="00D2033A">
        <w:rPr>
          <w:b/>
          <w:w w:val="98"/>
          <w:szCs w:val="24"/>
          <w:rtl/>
        </w:rPr>
        <w:t>ستهل</w:t>
      </w:r>
      <w:r w:rsidR="00825CF7">
        <w:rPr>
          <w:rFonts w:hint="cs"/>
          <w:b/>
          <w:w w:val="98"/>
          <w:szCs w:val="24"/>
          <w:rtl/>
        </w:rPr>
        <w:t>ا</w:t>
      </w:r>
      <w:r w:rsidR="00D2033A" w:rsidRPr="00D2033A">
        <w:rPr>
          <w:b/>
          <w:w w:val="98"/>
          <w:szCs w:val="24"/>
          <w:rtl/>
        </w:rPr>
        <w:t xml:space="preserve">ك </w:t>
      </w:r>
      <w:r w:rsidR="00825CF7">
        <w:rPr>
          <w:rFonts w:hint="cs"/>
          <w:b/>
          <w:w w:val="98"/>
          <w:szCs w:val="24"/>
          <w:rtl/>
        </w:rPr>
        <w:t>المنخفض</w:t>
      </w:r>
      <w:r w:rsidR="00D2033A" w:rsidRPr="00D2033A">
        <w:rPr>
          <w:b/>
          <w:w w:val="98"/>
          <w:szCs w:val="24"/>
          <w:rtl/>
        </w:rPr>
        <w:t>.</w:t>
      </w:r>
    </w:p>
    <w:p w14:paraId="286FA8E8" w14:textId="1AAAFA6E" w:rsidR="00D03C9C" w:rsidRDefault="00E535D6" w:rsidP="0044626A">
      <w:pPr>
        <w:bidi/>
        <w:spacing w:after="120"/>
        <w:rPr>
          <w:b/>
          <w:w w:val="98"/>
          <w:szCs w:val="24"/>
          <w:rtl/>
        </w:rPr>
      </w:pPr>
      <w:r w:rsidRPr="00E535D6">
        <w:rPr>
          <w:bCs/>
          <w:w w:val="98"/>
          <w:szCs w:val="24"/>
        </w:rPr>
        <w:t>34</w:t>
      </w:r>
      <w:r w:rsidR="00991475">
        <w:rPr>
          <w:rFonts w:hint="cs"/>
          <w:b/>
          <w:w w:val="98"/>
          <w:szCs w:val="24"/>
          <w:rtl/>
        </w:rPr>
        <w:t xml:space="preserve"> -</w:t>
      </w:r>
      <w:r w:rsidR="00991475">
        <w:rPr>
          <w:rFonts w:hint="cs"/>
          <w:b/>
          <w:w w:val="98"/>
          <w:szCs w:val="24"/>
          <w:rtl/>
        </w:rPr>
        <w:tab/>
      </w:r>
      <w:r w:rsidR="008B0795">
        <w:rPr>
          <w:rFonts w:hint="cs"/>
          <w:b/>
          <w:w w:val="98"/>
          <w:szCs w:val="24"/>
          <w:rtl/>
        </w:rPr>
        <w:t>و</w:t>
      </w:r>
      <w:r w:rsidR="00991475">
        <w:rPr>
          <w:rFonts w:hint="cs"/>
          <w:b/>
          <w:w w:val="98"/>
          <w:szCs w:val="24"/>
          <w:rtl/>
        </w:rPr>
        <w:t>ب</w:t>
      </w:r>
      <w:r w:rsidR="00D2033A" w:rsidRPr="00D2033A">
        <w:rPr>
          <w:b/>
          <w:w w:val="98"/>
          <w:szCs w:val="24"/>
          <w:rtl/>
        </w:rPr>
        <w:t xml:space="preserve">استكمال المرحلة الأولى بحلول </w:t>
      </w:r>
      <w:r w:rsidR="00991475">
        <w:t>30</w:t>
      </w:r>
      <w:r w:rsidR="00D2033A" w:rsidRPr="00D2033A">
        <w:rPr>
          <w:b/>
          <w:w w:val="98"/>
          <w:szCs w:val="24"/>
          <w:rtl/>
        </w:rPr>
        <w:t xml:space="preserve"> </w:t>
      </w:r>
      <w:r w:rsidR="00991475">
        <w:rPr>
          <w:rFonts w:hint="cs"/>
          <w:b/>
          <w:w w:val="98"/>
          <w:szCs w:val="24"/>
          <w:rtl/>
        </w:rPr>
        <w:t>حزيران/</w:t>
      </w:r>
      <w:r w:rsidR="00D2033A" w:rsidRPr="00D2033A">
        <w:rPr>
          <w:b/>
          <w:w w:val="98"/>
          <w:szCs w:val="24"/>
          <w:rtl/>
        </w:rPr>
        <w:t>يوني</w:t>
      </w:r>
      <w:r w:rsidR="00991475">
        <w:rPr>
          <w:rFonts w:hint="cs"/>
          <w:b/>
          <w:w w:val="98"/>
          <w:szCs w:val="24"/>
          <w:rtl/>
        </w:rPr>
        <w:t>ه</w:t>
      </w:r>
      <w:r w:rsidR="00D2033A" w:rsidRPr="00D2033A">
        <w:rPr>
          <w:b/>
          <w:w w:val="98"/>
          <w:szCs w:val="24"/>
          <w:rtl/>
        </w:rPr>
        <w:t xml:space="preserve"> </w:t>
      </w:r>
      <w:r w:rsidR="00991475">
        <w:t>2020</w:t>
      </w:r>
      <w:r w:rsidR="00D2033A" w:rsidRPr="00D2033A">
        <w:rPr>
          <w:b/>
          <w:w w:val="98"/>
          <w:szCs w:val="24"/>
          <w:rtl/>
        </w:rPr>
        <w:t xml:space="preserve">، ترى الأمانة أن </w:t>
      </w:r>
      <w:r w:rsidR="00991475">
        <w:rPr>
          <w:rFonts w:hint="cs"/>
          <w:b/>
          <w:w w:val="98"/>
          <w:szCs w:val="24"/>
          <w:rtl/>
        </w:rPr>
        <w:t>من ال</w:t>
      </w:r>
      <w:r w:rsidR="00991475" w:rsidRPr="00D2033A">
        <w:rPr>
          <w:b/>
          <w:w w:val="98"/>
          <w:szCs w:val="24"/>
          <w:rtl/>
        </w:rPr>
        <w:t xml:space="preserve">ضروري </w:t>
      </w:r>
      <w:r w:rsidR="00D2033A" w:rsidRPr="00D2033A">
        <w:rPr>
          <w:b/>
          <w:w w:val="98"/>
          <w:szCs w:val="24"/>
          <w:rtl/>
        </w:rPr>
        <w:t xml:space="preserve">الشروع في المرحلة الثانية في أقرب وقت ممكن لضمان استمرار الأنشطة في البلد. وقد خصصت الخطة </w:t>
      </w:r>
      <w:r w:rsidR="00991475">
        <w:rPr>
          <w:rFonts w:hint="cs"/>
          <w:b/>
          <w:w w:val="98"/>
          <w:szCs w:val="24"/>
          <w:rtl/>
        </w:rPr>
        <w:t>بصيغتها المقدَّمة</w:t>
      </w:r>
      <w:r w:rsidR="00D2033A" w:rsidRPr="00D2033A">
        <w:rPr>
          <w:b/>
          <w:w w:val="98"/>
          <w:szCs w:val="24"/>
          <w:rtl/>
        </w:rPr>
        <w:t xml:space="preserve"> </w:t>
      </w:r>
      <w:r w:rsidR="00991475">
        <w:t>50</w:t>
      </w:r>
      <w:r w:rsidR="00D2033A" w:rsidRPr="00D2033A">
        <w:rPr>
          <w:b/>
          <w:w w:val="98"/>
          <w:szCs w:val="24"/>
          <w:rtl/>
        </w:rPr>
        <w:t xml:space="preserve"> في المائة من الأموال</w:t>
      </w:r>
      <w:r w:rsidR="00991475">
        <w:rPr>
          <w:rFonts w:hint="cs"/>
          <w:b/>
          <w:w w:val="98"/>
          <w:szCs w:val="24"/>
          <w:rtl/>
        </w:rPr>
        <w:t xml:space="preserve"> تقريباً</w:t>
      </w:r>
      <w:r w:rsidR="00D2033A" w:rsidRPr="00D2033A">
        <w:rPr>
          <w:b/>
          <w:w w:val="98"/>
          <w:szCs w:val="24"/>
          <w:rtl/>
        </w:rPr>
        <w:t xml:space="preserve"> للشريحة الأولى. </w:t>
      </w:r>
      <w:r w:rsidR="00991475">
        <w:rPr>
          <w:rFonts w:hint="cs"/>
          <w:b/>
          <w:w w:val="98"/>
          <w:szCs w:val="24"/>
          <w:rtl/>
        </w:rPr>
        <w:t>و</w:t>
      </w:r>
      <w:r w:rsidR="00D2033A" w:rsidRPr="00D2033A">
        <w:rPr>
          <w:b/>
          <w:w w:val="98"/>
          <w:szCs w:val="24"/>
          <w:rtl/>
        </w:rPr>
        <w:t>بالنظر</w:t>
      </w:r>
      <w:r w:rsidR="00991475">
        <w:rPr>
          <w:b/>
          <w:w w:val="98"/>
          <w:szCs w:val="24"/>
          <w:rtl/>
        </w:rPr>
        <w:t xml:space="preserve"> إلى أن المرحلة مدتها تسع سنوات</w:t>
      </w:r>
      <w:r w:rsidR="00D2033A" w:rsidRPr="00D2033A">
        <w:rPr>
          <w:b/>
          <w:w w:val="98"/>
          <w:szCs w:val="24"/>
          <w:rtl/>
        </w:rPr>
        <w:t xml:space="preserve">، وأن </w:t>
      </w:r>
      <w:r w:rsidR="00991475">
        <w:rPr>
          <w:rFonts w:hint="cs"/>
          <w:b/>
          <w:w w:val="98"/>
          <w:szCs w:val="24"/>
          <w:rtl/>
        </w:rPr>
        <w:t>كثيراً</w:t>
      </w:r>
      <w:r w:rsidR="00991475">
        <w:rPr>
          <w:b/>
          <w:w w:val="98"/>
          <w:szCs w:val="24"/>
          <w:rtl/>
        </w:rPr>
        <w:t xml:space="preserve"> من الأنشطة سيتم تنفيذه</w:t>
      </w:r>
      <w:r w:rsidR="00D2033A" w:rsidRPr="00D2033A">
        <w:rPr>
          <w:b/>
          <w:w w:val="98"/>
          <w:szCs w:val="24"/>
          <w:rtl/>
        </w:rPr>
        <w:t xml:space="preserve"> بشكل منهجي طوال فترة التنفيذ (أي تدريب موظفي الجمارك و</w:t>
      </w:r>
      <w:r w:rsidR="00A23F1C">
        <w:rPr>
          <w:b/>
          <w:w w:val="98"/>
          <w:szCs w:val="24"/>
          <w:rtl/>
        </w:rPr>
        <w:t>تقني</w:t>
      </w:r>
      <w:r w:rsidR="00D2033A" w:rsidRPr="00D2033A">
        <w:rPr>
          <w:b/>
          <w:w w:val="98"/>
          <w:szCs w:val="24"/>
          <w:rtl/>
        </w:rPr>
        <w:t>ي التبريد)</w:t>
      </w:r>
      <w:r w:rsidR="00991475">
        <w:rPr>
          <w:rFonts w:hint="cs"/>
          <w:b/>
          <w:w w:val="98"/>
          <w:szCs w:val="24"/>
          <w:rtl/>
        </w:rPr>
        <w:t>،</w:t>
      </w:r>
      <w:r w:rsidR="00D2033A" w:rsidRPr="00D2033A">
        <w:rPr>
          <w:b/>
          <w:w w:val="98"/>
          <w:szCs w:val="24"/>
          <w:rtl/>
        </w:rPr>
        <w:t xml:space="preserve"> وأن بعض المعدات لن يتم شراؤها إلا خلال الشريحة الثان</w:t>
      </w:r>
      <w:r w:rsidR="00991475">
        <w:rPr>
          <w:b/>
          <w:w w:val="98"/>
          <w:szCs w:val="24"/>
          <w:rtl/>
        </w:rPr>
        <w:t>ية</w:t>
      </w:r>
      <w:r w:rsidR="00D2033A" w:rsidRPr="00D2033A">
        <w:rPr>
          <w:b/>
          <w:w w:val="98"/>
          <w:szCs w:val="24"/>
          <w:rtl/>
        </w:rPr>
        <w:t>، ف</w:t>
      </w:r>
      <w:r w:rsidR="00991475">
        <w:rPr>
          <w:rFonts w:hint="cs"/>
          <w:b/>
          <w:w w:val="98"/>
          <w:szCs w:val="24"/>
          <w:rtl/>
        </w:rPr>
        <w:t>قد اتفقت</w:t>
      </w:r>
      <w:r w:rsidR="00D2033A" w:rsidRPr="00D2033A">
        <w:rPr>
          <w:b/>
          <w:w w:val="98"/>
          <w:szCs w:val="24"/>
          <w:rtl/>
        </w:rPr>
        <w:t xml:space="preserve"> الأمانة و</w:t>
      </w:r>
      <w:r w:rsidR="00991475">
        <w:rPr>
          <w:rFonts w:hint="cs"/>
          <w:b/>
          <w:w w:val="98"/>
          <w:szCs w:val="24"/>
          <w:rtl/>
        </w:rPr>
        <w:t>الوكالتان</w:t>
      </w:r>
      <w:r w:rsidR="00D2033A" w:rsidRPr="00D2033A">
        <w:rPr>
          <w:b/>
          <w:w w:val="98"/>
          <w:szCs w:val="24"/>
          <w:rtl/>
        </w:rPr>
        <w:t xml:space="preserve"> المنفذ</w:t>
      </w:r>
      <w:r w:rsidR="00991475">
        <w:rPr>
          <w:rFonts w:hint="cs"/>
          <w:b/>
          <w:w w:val="98"/>
          <w:szCs w:val="24"/>
          <w:rtl/>
        </w:rPr>
        <w:t>تان</w:t>
      </w:r>
      <w:r w:rsidR="00991475">
        <w:rPr>
          <w:b/>
          <w:w w:val="98"/>
          <w:szCs w:val="24"/>
          <w:rtl/>
        </w:rPr>
        <w:t xml:space="preserve"> على توزيع أكثر توازناً للشرائح</w:t>
      </w:r>
      <w:r w:rsidR="00D2033A" w:rsidRPr="00D2033A">
        <w:rPr>
          <w:b/>
          <w:w w:val="98"/>
          <w:szCs w:val="24"/>
          <w:rtl/>
        </w:rPr>
        <w:t>، كما هو مبين في الجدول 4.</w:t>
      </w:r>
    </w:p>
    <w:p w14:paraId="3F4F0876" w14:textId="4F2CE079" w:rsidR="00D2033A" w:rsidRPr="00991475" w:rsidRDefault="00D2033A" w:rsidP="0044626A">
      <w:pPr>
        <w:bidi/>
        <w:spacing w:after="120"/>
        <w:rPr>
          <w:bCs/>
          <w:w w:val="98"/>
          <w:szCs w:val="24"/>
          <w:rtl/>
        </w:rPr>
      </w:pPr>
      <w:r w:rsidRPr="00991475">
        <w:rPr>
          <w:rFonts w:hint="cs"/>
          <w:bCs/>
          <w:w w:val="98"/>
          <w:szCs w:val="24"/>
          <w:rtl/>
        </w:rPr>
        <w:t xml:space="preserve">الجدول </w:t>
      </w:r>
      <w:r w:rsidRPr="00EF2F95">
        <w:rPr>
          <w:b/>
          <w:w w:val="97"/>
          <w:szCs w:val="24"/>
        </w:rPr>
        <w:t>4</w:t>
      </w:r>
      <w:r w:rsidRPr="00EF2F95">
        <w:rPr>
          <w:rFonts w:hint="cs"/>
          <w:b/>
          <w:w w:val="98"/>
          <w:szCs w:val="24"/>
          <w:rtl/>
        </w:rPr>
        <w:t>-</w:t>
      </w:r>
      <w:r w:rsidRPr="00991475">
        <w:rPr>
          <w:rFonts w:hint="cs"/>
          <w:bCs/>
          <w:w w:val="98"/>
          <w:szCs w:val="24"/>
          <w:rtl/>
        </w:rPr>
        <w:t xml:space="preserve"> التوزيع المتفق عليه لشرائح  المرحلة الثانية من خطة إدارة إزالة المواد الهيدروكلوروفلوروكربونية في جمهورية الكونغو الديمقراطية</w:t>
      </w:r>
    </w:p>
    <w:tbl>
      <w:tblPr>
        <w:tblStyle w:val="TableGrid"/>
        <w:bidiVisual/>
        <w:tblW w:w="5000" w:type="pct"/>
        <w:tblLayout w:type="fixed"/>
        <w:tblLook w:val="04A0" w:firstRow="1" w:lastRow="0" w:firstColumn="1" w:lastColumn="0" w:noHBand="0" w:noVBand="1"/>
      </w:tblPr>
      <w:tblGrid>
        <w:gridCol w:w="1396"/>
        <w:gridCol w:w="794"/>
        <w:gridCol w:w="794"/>
        <w:gridCol w:w="795"/>
        <w:gridCol w:w="797"/>
        <w:gridCol w:w="795"/>
        <w:gridCol w:w="795"/>
        <w:gridCol w:w="797"/>
        <w:gridCol w:w="795"/>
        <w:gridCol w:w="795"/>
        <w:gridCol w:w="797"/>
      </w:tblGrid>
      <w:tr w:rsidR="00D2033A" w:rsidRPr="004B0AEB" w14:paraId="2A7D40AB" w14:textId="77777777" w:rsidTr="00D2033A">
        <w:trPr>
          <w:tblHeader/>
        </w:trPr>
        <w:tc>
          <w:tcPr>
            <w:tcW w:w="747" w:type="pct"/>
            <w:vAlign w:val="center"/>
          </w:tcPr>
          <w:p w14:paraId="3FDE1CD8" w14:textId="77777777" w:rsidR="00D2033A" w:rsidRPr="004B0AEB" w:rsidRDefault="00D2033A" w:rsidP="005169B3">
            <w:pPr>
              <w:keepNext/>
              <w:jc w:val="left"/>
              <w:outlineLvl w:val="0"/>
              <w:rPr>
                <w:b/>
                <w:sz w:val="20"/>
              </w:rPr>
            </w:pPr>
          </w:p>
        </w:tc>
        <w:tc>
          <w:tcPr>
            <w:tcW w:w="425" w:type="pct"/>
            <w:tcMar>
              <w:left w:w="0" w:type="dxa"/>
              <w:right w:w="43" w:type="dxa"/>
            </w:tcMar>
            <w:vAlign w:val="center"/>
          </w:tcPr>
          <w:p w14:paraId="47056701" w14:textId="77777777" w:rsidR="00D2033A" w:rsidRPr="004B0AEB" w:rsidRDefault="00D2033A" w:rsidP="005169B3">
            <w:pPr>
              <w:keepNext/>
              <w:jc w:val="center"/>
              <w:outlineLvl w:val="0"/>
              <w:rPr>
                <w:b/>
                <w:sz w:val="20"/>
              </w:rPr>
            </w:pPr>
            <w:r w:rsidRPr="004B0AEB">
              <w:rPr>
                <w:b/>
                <w:sz w:val="20"/>
              </w:rPr>
              <w:t>2021</w:t>
            </w:r>
          </w:p>
        </w:tc>
        <w:tc>
          <w:tcPr>
            <w:tcW w:w="425" w:type="pct"/>
            <w:tcMar>
              <w:left w:w="0" w:type="dxa"/>
              <w:right w:w="43" w:type="dxa"/>
            </w:tcMar>
            <w:vAlign w:val="center"/>
          </w:tcPr>
          <w:p w14:paraId="354D77B7" w14:textId="77777777" w:rsidR="00D2033A" w:rsidRPr="004B0AEB" w:rsidRDefault="00D2033A" w:rsidP="005169B3">
            <w:pPr>
              <w:keepNext/>
              <w:jc w:val="center"/>
              <w:outlineLvl w:val="0"/>
              <w:rPr>
                <w:b/>
                <w:sz w:val="20"/>
              </w:rPr>
            </w:pPr>
            <w:r w:rsidRPr="004B0AEB">
              <w:rPr>
                <w:b/>
                <w:sz w:val="20"/>
              </w:rPr>
              <w:t>2022</w:t>
            </w:r>
          </w:p>
        </w:tc>
        <w:tc>
          <w:tcPr>
            <w:tcW w:w="425" w:type="pct"/>
            <w:tcMar>
              <w:left w:w="0" w:type="dxa"/>
              <w:right w:w="43" w:type="dxa"/>
            </w:tcMar>
            <w:vAlign w:val="center"/>
          </w:tcPr>
          <w:p w14:paraId="77F685F6" w14:textId="77777777" w:rsidR="00D2033A" w:rsidRPr="004B0AEB" w:rsidRDefault="00D2033A" w:rsidP="005169B3">
            <w:pPr>
              <w:keepNext/>
              <w:jc w:val="center"/>
              <w:outlineLvl w:val="0"/>
              <w:rPr>
                <w:b/>
                <w:sz w:val="20"/>
              </w:rPr>
            </w:pPr>
            <w:r w:rsidRPr="004B0AEB">
              <w:rPr>
                <w:b/>
                <w:sz w:val="20"/>
              </w:rPr>
              <w:t>2023</w:t>
            </w:r>
          </w:p>
        </w:tc>
        <w:tc>
          <w:tcPr>
            <w:tcW w:w="426" w:type="pct"/>
            <w:tcMar>
              <w:left w:w="0" w:type="dxa"/>
              <w:right w:w="43" w:type="dxa"/>
            </w:tcMar>
            <w:vAlign w:val="center"/>
          </w:tcPr>
          <w:p w14:paraId="477E3071" w14:textId="77777777" w:rsidR="00D2033A" w:rsidRPr="004B0AEB" w:rsidRDefault="00D2033A" w:rsidP="005169B3">
            <w:pPr>
              <w:keepNext/>
              <w:jc w:val="center"/>
              <w:outlineLvl w:val="0"/>
              <w:rPr>
                <w:b/>
                <w:sz w:val="20"/>
              </w:rPr>
            </w:pPr>
            <w:r w:rsidRPr="004B0AEB">
              <w:rPr>
                <w:b/>
                <w:sz w:val="20"/>
              </w:rPr>
              <w:t>2024</w:t>
            </w:r>
          </w:p>
        </w:tc>
        <w:tc>
          <w:tcPr>
            <w:tcW w:w="425" w:type="pct"/>
            <w:tcMar>
              <w:left w:w="0" w:type="dxa"/>
              <w:right w:w="43" w:type="dxa"/>
            </w:tcMar>
            <w:vAlign w:val="center"/>
          </w:tcPr>
          <w:p w14:paraId="4F15457A" w14:textId="77777777" w:rsidR="00D2033A" w:rsidRPr="004B0AEB" w:rsidRDefault="00D2033A" w:rsidP="005169B3">
            <w:pPr>
              <w:keepNext/>
              <w:jc w:val="center"/>
              <w:outlineLvl w:val="0"/>
              <w:rPr>
                <w:b/>
                <w:sz w:val="20"/>
              </w:rPr>
            </w:pPr>
            <w:r w:rsidRPr="004B0AEB">
              <w:rPr>
                <w:b/>
                <w:sz w:val="20"/>
              </w:rPr>
              <w:t>2025</w:t>
            </w:r>
          </w:p>
        </w:tc>
        <w:tc>
          <w:tcPr>
            <w:tcW w:w="425" w:type="pct"/>
            <w:tcMar>
              <w:left w:w="0" w:type="dxa"/>
              <w:right w:w="43" w:type="dxa"/>
            </w:tcMar>
            <w:vAlign w:val="center"/>
          </w:tcPr>
          <w:p w14:paraId="7E173EC5" w14:textId="77777777" w:rsidR="00D2033A" w:rsidRPr="004B0AEB" w:rsidRDefault="00D2033A" w:rsidP="005169B3">
            <w:pPr>
              <w:keepNext/>
              <w:jc w:val="center"/>
              <w:outlineLvl w:val="0"/>
              <w:rPr>
                <w:b/>
                <w:sz w:val="20"/>
              </w:rPr>
            </w:pPr>
            <w:r w:rsidRPr="004B0AEB">
              <w:rPr>
                <w:b/>
                <w:sz w:val="20"/>
              </w:rPr>
              <w:t>2026</w:t>
            </w:r>
          </w:p>
        </w:tc>
        <w:tc>
          <w:tcPr>
            <w:tcW w:w="426" w:type="pct"/>
            <w:tcMar>
              <w:left w:w="0" w:type="dxa"/>
              <w:right w:w="43" w:type="dxa"/>
            </w:tcMar>
            <w:vAlign w:val="center"/>
          </w:tcPr>
          <w:p w14:paraId="5CD00985" w14:textId="77777777" w:rsidR="00D2033A" w:rsidRPr="004B0AEB" w:rsidRDefault="00D2033A" w:rsidP="005169B3">
            <w:pPr>
              <w:keepNext/>
              <w:jc w:val="center"/>
              <w:outlineLvl w:val="0"/>
              <w:rPr>
                <w:sz w:val="20"/>
              </w:rPr>
            </w:pPr>
            <w:r w:rsidRPr="004B0AEB">
              <w:rPr>
                <w:b/>
                <w:sz w:val="20"/>
              </w:rPr>
              <w:t>2027</w:t>
            </w:r>
          </w:p>
        </w:tc>
        <w:tc>
          <w:tcPr>
            <w:tcW w:w="425" w:type="pct"/>
            <w:tcMar>
              <w:left w:w="0" w:type="dxa"/>
              <w:right w:w="43" w:type="dxa"/>
            </w:tcMar>
            <w:vAlign w:val="center"/>
          </w:tcPr>
          <w:p w14:paraId="340A1A32" w14:textId="77777777" w:rsidR="00D2033A" w:rsidRPr="004B0AEB" w:rsidRDefault="00D2033A" w:rsidP="005169B3">
            <w:pPr>
              <w:keepNext/>
              <w:jc w:val="center"/>
              <w:outlineLvl w:val="0"/>
              <w:rPr>
                <w:b/>
                <w:sz w:val="20"/>
              </w:rPr>
            </w:pPr>
            <w:r w:rsidRPr="004B0AEB">
              <w:rPr>
                <w:b/>
                <w:sz w:val="20"/>
              </w:rPr>
              <w:t>2028</w:t>
            </w:r>
          </w:p>
        </w:tc>
        <w:tc>
          <w:tcPr>
            <w:tcW w:w="425" w:type="pct"/>
            <w:tcMar>
              <w:left w:w="0" w:type="dxa"/>
              <w:right w:w="43" w:type="dxa"/>
            </w:tcMar>
            <w:vAlign w:val="center"/>
          </w:tcPr>
          <w:p w14:paraId="029BB2B4" w14:textId="77777777" w:rsidR="00D2033A" w:rsidRPr="004B0AEB" w:rsidRDefault="00D2033A" w:rsidP="005169B3">
            <w:pPr>
              <w:keepNext/>
              <w:jc w:val="center"/>
              <w:outlineLvl w:val="0"/>
              <w:rPr>
                <w:b/>
                <w:sz w:val="20"/>
              </w:rPr>
            </w:pPr>
            <w:r w:rsidRPr="004B0AEB">
              <w:rPr>
                <w:b/>
                <w:sz w:val="20"/>
              </w:rPr>
              <w:t>2029</w:t>
            </w:r>
          </w:p>
        </w:tc>
        <w:tc>
          <w:tcPr>
            <w:tcW w:w="426" w:type="pct"/>
            <w:tcMar>
              <w:left w:w="0" w:type="dxa"/>
              <w:right w:w="43" w:type="dxa"/>
            </w:tcMar>
            <w:vAlign w:val="center"/>
          </w:tcPr>
          <w:p w14:paraId="2A236242" w14:textId="77777777" w:rsidR="00D2033A" w:rsidRPr="004B0AEB" w:rsidRDefault="00D2033A" w:rsidP="005169B3">
            <w:pPr>
              <w:keepNext/>
              <w:jc w:val="center"/>
              <w:outlineLvl w:val="0"/>
              <w:rPr>
                <w:b/>
                <w:sz w:val="20"/>
              </w:rPr>
            </w:pPr>
            <w:r w:rsidRPr="004B0AEB">
              <w:rPr>
                <w:b/>
                <w:sz w:val="20"/>
              </w:rPr>
              <w:t>2030</w:t>
            </w:r>
          </w:p>
        </w:tc>
      </w:tr>
      <w:tr w:rsidR="00D2033A" w:rsidRPr="004B0AEB" w14:paraId="3E77750E" w14:textId="77777777" w:rsidTr="00D2033A">
        <w:trPr>
          <w:tblHeader/>
        </w:trPr>
        <w:tc>
          <w:tcPr>
            <w:tcW w:w="5000" w:type="pct"/>
            <w:gridSpan w:val="11"/>
            <w:vAlign w:val="center"/>
          </w:tcPr>
          <w:p w14:paraId="22269D90" w14:textId="6C858CC0" w:rsidR="00D2033A" w:rsidRPr="00D2033A" w:rsidRDefault="00D2033A" w:rsidP="00D2033A">
            <w:pPr>
              <w:keepNext/>
              <w:bidi/>
              <w:jc w:val="left"/>
              <w:outlineLvl w:val="0"/>
              <w:rPr>
                <w:bCs/>
                <w:sz w:val="20"/>
              </w:rPr>
            </w:pPr>
            <w:r w:rsidRPr="00D2033A">
              <w:rPr>
                <w:rFonts w:hint="cs"/>
                <w:bCs/>
                <w:sz w:val="20"/>
                <w:rtl/>
              </w:rPr>
              <w:t>حسب الطلب المقدَّم</w:t>
            </w:r>
          </w:p>
        </w:tc>
      </w:tr>
      <w:tr w:rsidR="00D2033A" w:rsidRPr="004B0AEB" w14:paraId="12323C29" w14:textId="77777777" w:rsidTr="00D2033A">
        <w:tc>
          <w:tcPr>
            <w:tcW w:w="747" w:type="pct"/>
          </w:tcPr>
          <w:p w14:paraId="07D26877" w14:textId="3CAB02FD" w:rsidR="00D2033A" w:rsidRPr="004B0AEB" w:rsidRDefault="00D2033A" w:rsidP="00D2033A">
            <w:pPr>
              <w:bidi/>
              <w:outlineLvl w:val="0"/>
              <w:rPr>
                <w:sz w:val="20"/>
              </w:rPr>
            </w:pPr>
            <w:r>
              <w:rPr>
                <w:rFonts w:hint="cs"/>
                <w:sz w:val="20"/>
                <w:rtl/>
              </w:rPr>
              <w:t>اليونيب</w:t>
            </w:r>
          </w:p>
        </w:tc>
        <w:tc>
          <w:tcPr>
            <w:tcW w:w="425" w:type="pct"/>
            <w:tcMar>
              <w:left w:w="0" w:type="dxa"/>
              <w:right w:w="43" w:type="dxa"/>
            </w:tcMar>
          </w:tcPr>
          <w:p w14:paraId="2DFE508F" w14:textId="77777777" w:rsidR="00D2033A" w:rsidRPr="004B0AEB" w:rsidRDefault="00D2033A" w:rsidP="00D2033A">
            <w:pPr>
              <w:jc w:val="right"/>
              <w:outlineLvl w:val="0"/>
              <w:rPr>
                <w:sz w:val="20"/>
              </w:rPr>
            </w:pPr>
            <w:r w:rsidRPr="004B0AEB">
              <w:rPr>
                <w:sz w:val="20"/>
              </w:rPr>
              <w:t>310,000</w:t>
            </w:r>
          </w:p>
        </w:tc>
        <w:tc>
          <w:tcPr>
            <w:tcW w:w="425" w:type="pct"/>
            <w:tcMar>
              <w:left w:w="0" w:type="dxa"/>
              <w:right w:w="43" w:type="dxa"/>
            </w:tcMar>
          </w:tcPr>
          <w:p w14:paraId="106541B0" w14:textId="77777777" w:rsidR="00D2033A" w:rsidRPr="004B0AEB" w:rsidRDefault="00D2033A" w:rsidP="00D2033A">
            <w:pPr>
              <w:jc w:val="right"/>
              <w:outlineLvl w:val="0"/>
              <w:rPr>
                <w:sz w:val="20"/>
              </w:rPr>
            </w:pPr>
            <w:r>
              <w:rPr>
                <w:sz w:val="20"/>
              </w:rPr>
              <w:t>0</w:t>
            </w:r>
          </w:p>
        </w:tc>
        <w:tc>
          <w:tcPr>
            <w:tcW w:w="425" w:type="pct"/>
            <w:tcMar>
              <w:left w:w="0" w:type="dxa"/>
              <w:right w:w="43" w:type="dxa"/>
            </w:tcMar>
          </w:tcPr>
          <w:p w14:paraId="1795B835" w14:textId="77777777" w:rsidR="00D2033A" w:rsidRPr="004B0AEB" w:rsidRDefault="00D2033A" w:rsidP="00D2033A">
            <w:pPr>
              <w:jc w:val="right"/>
              <w:outlineLvl w:val="0"/>
              <w:rPr>
                <w:sz w:val="20"/>
              </w:rPr>
            </w:pPr>
            <w:r>
              <w:rPr>
                <w:sz w:val="20"/>
              </w:rPr>
              <w:t>0</w:t>
            </w:r>
          </w:p>
        </w:tc>
        <w:tc>
          <w:tcPr>
            <w:tcW w:w="426" w:type="pct"/>
            <w:tcMar>
              <w:left w:w="0" w:type="dxa"/>
              <w:right w:w="43" w:type="dxa"/>
            </w:tcMar>
          </w:tcPr>
          <w:p w14:paraId="65C896BA" w14:textId="77777777" w:rsidR="00D2033A" w:rsidRPr="004B0AEB" w:rsidRDefault="00D2033A" w:rsidP="00D2033A">
            <w:pPr>
              <w:jc w:val="right"/>
              <w:outlineLvl w:val="0"/>
              <w:rPr>
                <w:sz w:val="20"/>
              </w:rPr>
            </w:pPr>
            <w:r>
              <w:rPr>
                <w:sz w:val="20"/>
              </w:rPr>
              <w:t>0</w:t>
            </w:r>
          </w:p>
        </w:tc>
        <w:tc>
          <w:tcPr>
            <w:tcW w:w="425" w:type="pct"/>
            <w:tcMar>
              <w:left w:w="0" w:type="dxa"/>
              <w:right w:w="43" w:type="dxa"/>
            </w:tcMar>
          </w:tcPr>
          <w:p w14:paraId="5B4B56BA" w14:textId="77777777" w:rsidR="00D2033A" w:rsidRPr="004B0AEB" w:rsidRDefault="00D2033A" w:rsidP="00D2033A">
            <w:pPr>
              <w:jc w:val="right"/>
              <w:outlineLvl w:val="0"/>
              <w:rPr>
                <w:sz w:val="20"/>
              </w:rPr>
            </w:pPr>
            <w:r w:rsidRPr="004B0AEB">
              <w:rPr>
                <w:sz w:val="20"/>
              </w:rPr>
              <w:t>180,000</w:t>
            </w:r>
          </w:p>
        </w:tc>
        <w:tc>
          <w:tcPr>
            <w:tcW w:w="425" w:type="pct"/>
            <w:tcMar>
              <w:left w:w="0" w:type="dxa"/>
              <w:right w:w="43" w:type="dxa"/>
            </w:tcMar>
          </w:tcPr>
          <w:p w14:paraId="744B12C1" w14:textId="77777777" w:rsidR="00D2033A" w:rsidRPr="004B0AEB" w:rsidRDefault="00D2033A" w:rsidP="00D2033A">
            <w:pPr>
              <w:jc w:val="right"/>
              <w:outlineLvl w:val="0"/>
              <w:rPr>
                <w:sz w:val="20"/>
              </w:rPr>
            </w:pPr>
            <w:r>
              <w:rPr>
                <w:sz w:val="20"/>
              </w:rPr>
              <w:t>0</w:t>
            </w:r>
          </w:p>
        </w:tc>
        <w:tc>
          <w:tcPr>
            <w:tcW w:w="426" w:type="pct"/>
            <w:tcMar>
              <w:left w:w="0" w:type="dxa"/>
              <w:right w:w="43" w:type="dxa"/>
            </w:tcMar>
          </w:tcPr>
          <w:p w14:paraId="7F1B799C" w14:textId="77777777" w:rsidR="00D2033A" w:rsidRPr="004B0AEB" w:rsidRDefault="00D2033A" w:rsidP="00D2033A">
            <w:pPr>
              <w:jc w:val="right"/>
              <w:outlineLvl w:val="0"/>
              <w:rPr>
                <w:sz w:val="20"/>
              </w:rPr>
            </w:pPr>
            <w:r>
              <w:rPr>
                <w:sz w:val="20"/>
              </w:rPr>
              <w:t>0</w:t>
            </w:r>
          </w:p>
        </w:tc>
        <w:tc>
          <w:tcPr>
            <w:tcW w:w="425" w:type="pct"/>
            <w:tcMar>
              <w:left w:w="0" w:type="dxa"/>
              <w:right w:w="43" w:type="dxa"/>
            </w:tcMar>
          </w:tcPr>
          <w:p w14:paraId="5C154D7B" w14:textId="77777777" w:rsidR="00D2033A" w:rsidRPr="004B0AEB" w:rsidRDefault="00D2033A" w:rsidP="00D2033A">
            <w:pPr>
              <w:jc w:val="right"/>
              <w:outlineLvl w:val="0"/>
              <w:rPr>
                <w:sz w:val="20"/>
              </w:rPr>
            </w:pPr>
            <w:r w:rsidRPr="004B0AEB">
              <w:rPr>
                <w:sz w:val="20"/>
              </w:rPr>
              <w:t>70,000</w:t>
            </w:r>
          </w:p>
        </w:tc>
        <w:tc>
          <w:tcPr>
            <w:tcW w:w="425" w:type="pct"/>
            <w:tcMar>
              <w:left w:w="0" w:type="dxa"/>
              <w:right w:w="43" w:type="dxa"/>
            </w:tcMar>
          </w:tcPr>
          <w:p w14:paraId="384A529B" w14:textId="77777777" w:rsidR="00D2033A" w:rsidRPr="004B0AEB" w:rsidRDefault="00D2033A" w:rsidP="00D2033A">
            <w:pPr>
              <w:jc w:val="right"/>
              <w:outlineLvl w:val="0"/>
              <w:rPr>
                <w:sz w:val="20"/>
              </w:rPr>
            </w:pPr>
            <w:r>
              <w:rPr>
                <w:sz w:val="20"/>
              </w:rPr>
              <w:t>0</w:t>
            </w:r>
          </w:p>
        </w:tc>
        <w:tc>
          <w:tcPr>
            <w:tcW w:w="426" w:type="pct"/>
            <w:tcMar>
              <w:left w:w="0" w:type="dxa"/>
              <w:right w:w="43" w:type="dxa"/>
            </w:tcMar>
          </w:tcPr>
          <w:p w14:paraId="164FE5DE" w14:textId="77777777" w:rsidR="00D2033A" w:rsidRPr="004B0AEB" w:rsidRDefault="00D2033A" w:rsidP="00D2033A">
            <w:pPr>
              <w:jc w:val="right"/>
              <w:outlineLvl w:val="0"/>
              <w:rPr>
                <w:sz w:val="20"/>
              </w:rPr>
            </w:pPr>
            <w:r w:rsidRPr="004B0AEB">
              <w:rPr>
                <w:sz w:val="20"/>
              </w:rPr>
              <w:t>40,000</w:t>
            </w:r>
          </w:p>
        </w:tc>
      </w:tr>
      <w:tr w:rsidR="00D2033A" w:rsidRPr="004B0AEB" w14:paraId="612D7205" w14:textId="77777777" w:rsidTr="00D2033A">
        <w:tc>
          <w:tcPr>
            <w:tcW w:w="747" w:type="pct"/>
          </w:tcPr>
          <w:p w14:paraId="2C3AA173" w14:textId="660EA323" w:rsidR="00D2033A" w:rsidRPr="004B0AEB" w:rsidRDefault="00D2033A" w:rsidP="00D2033A">
            <w:pPr>
              <w:bidi/>
              <w:outlineLvl w:val="0"/>
              <w:rPr>
                <w:sz w:val="20"/>
              </w:rPr>
            </w:pPr>
            <w:r>
              <w:rPr>
                <w:rFonts w:hint="cs"/>
                <w:sz w:val="20"/>
                <w:rtl/>
              </w:rPr>
              <w:t>اليوئنديبي</w:t>
            </w:r>
          </w:p>
        </w:tc>
        <w:tc>
          <w:tcPr>
            <w:tcW w:w="425" w:type="pct"/>
            <w:tcMar>
              <w:left w:w="0" w:type="dxa"/>
              <w:right w:w="43" w:type="dxa"/>
            </w:tcMar>
          </w:tcPr>
          <w:p w14:paraId="6050873A" w14:textId="77777777" w:rsidR="00D2033A" w:rsidRPr="004B0AEB" w:rsidRDefault="00D2033A" w:rsidP="00D2033A">
            <w:pPr>
              <w:jc w:val="right"/>
              <w:outlineLvl w:val="0"/>
              <w:rPr>
                <w:sz w:val="20"/>
              </w:rPr>
            </w:pPr>
            <w:r w:rsidRPr="004B0AEB">
              <w:rPr>
                <w:sz w:val="20"/>
              </w:rPr>
              <w:t>289,500</w:t>
            </w:r>
          </w:p>
        </w:tc>
        <w:tc>
          <w:tcPr>
            <w:tcW w:w="425" w:type="pct"/>
            <w:tcMar>
              <w:left w:w="0" w:type="dxa"/>
              <w:right w:w="43" w:type="dxa"/>
            </w:tcMar>
          </w:tcPr>
          <w:p w14:paraId="0C609CBB" w14:textId="77777777" w:rsidR="00D2033A" w:rsidRPr="004B0AEB" w:rsidRDefault="00D2033A" w:rsidP="00D2033A">
            <w:pPr>
              <w:jc w:val="right"/>
              <w:outlineLvl w:val="0"/>
              <w:rPr>
                <w:sz w:val="20"/>
              </w:rPr>
            </w:pPr>
            <w:r>
              <w:rPr>
                <w:sz w:val="20"/>
              </w:rPr>
              <w:t>0</w:t>
            </w:r>
          </w:p>
        </w:tc>
        <w:tc>
          <w:tcPr>
            <w:tcW w:w="425" w:type="pct"/>
            <w:tcMar>
              <w:left w:w="0" w:type="dxa"/>
              <w:right w:w="43" w:type="dxa"/>
            </w:tcMar>
          </w:tcPr>
          <w:p w14:paraId="7169718C" w14:textId="77777777" w:rsidR="00D2033A" w:rsidRPr="004B0AEB" w:rsidRDefault="00D2033A" w:rsidP="00D2033A">
            <w:pPr>
              <w:jc w:val="right"/>
              <w:outlineLvl w:val="0"/>
              <w:rPr>
                <w:sz w:val="20"/>
              </w:rPr>
            </w:pPr>
            <w:r>
              <w:rPr>
                <w:sz w:val="20"/>
              </w:rPr>
              <w:t>0</w:t>
            </w:r>
          </w:p>
        </w:tc>
        <w:tc>
          <w:tcPr>
            <w:tcW w:w="426" w:type="pct"/>
            <w:tcMar>
              <w:left w:w="0" w:type="dxa"/>
              <w:right w:w="43" w:type="dxa"/>
            </w:tcMar>
          </w:tcPr>
          <w:p w14:paraId="7535E9DD" w14:textId="77777777" w:rsidR="00D2033A" w:rsidRPr="004B0AEB" w:rsidRDefault="00D2033A" w:rsidP="00D2033A">
            <w:pPr>
              <w:jc w:val="right"/>
              <w:outlineLvl w:val="0"/>
              <w:rPr>
                <w:sz w:val="20"/>
              </w:rPr>
            </w:pPr>
            <w:r>
              <w:rPr>
                <w:sz w:val="20"/>
              </w:rPr>
              <w:t>0</w:t>
            </w:r>
          </w:p>
        </w:tc>
        <w:tc>
          <w:tcPr>
            <w:tcW w:w="425" w:type="pct"/>
            <w:tcMar>
              <w:left w:w="0" w:type="dxa"/>
              <w:right w:w="43" w:type="dxa"/>
            </w:tcMar>
          </w:tcPr>
          <w:p w14:paraId="3059B39B" w14:textId="77777777" w:rsidR="00D2033A" w:rsidRPr="004B0AEB" w:rsidRDefault="00D2033A" w:rsidP="00D2033A">
            <w:pPr>
              <w:jc w:val="right"/>
              <w:outlineLvl w:val="0"/>
              <w:rPr>
                <w:sz w:val="20"/>
              </w:rPr>
            </w:pPr>
            <w:r w:rsidRPr="004B0AEB">
              <w:rPr>
                <w:sz w:val="20"/>
              </w:rPr>
              <w:t>154,000</w:t>
            </w:r>
          </w:p>
        </w:tc>
        <w:tc>
          <w:tcPr>
            <w:tcW w:w="425" w:type="pct"/>
            <w:tcMar>
              <w:left w:w="0" w:type="dxa"/>
              <w:right w:w="43" w:type="dxa"/>
            </w:tcMar>
          </w:tcPr>
          <w:p w14:paraId="7C4BFF92" w14:textId="77777777" w:rsidR="00D2033A" w:rsidRPr="004B0AEB" w:rsidRDefault="00D2033A" w:rsidP="00D2033A">
            <w:pPr>
              <w:jc w:val="right"/>
              <w:outlineLvl w:val="0"/>
              <w:rPr>
                <w:sz w:val="20"/>
              </w:rPr>
            </w:pPr>
            <w:r>
              <w:rPr>
                <w:sz w:val="20"/>
              </w:rPr>
              <w:t>0</w:t>
            </w:r>
          </w:p>
        </w:tc>
        <w:tc>
          <w:tcPr>
            <w:tcW w:w="426" w:type="pct"/>
            <w:tcMar>
              <w:left w:w="0" w:type="dxa"/>
              <w:right w:w="43" w:type="dxa"/>
            </w:tcMar>
          </w:tcPr>
          <w:p w14:paraId="0A988212" w14:textId="77777777" w:rsidR="00D2033A" w:rsidRPr="004B0AEB" w:rsidRDefault="00D2033A" w:rsidP="00D2033A">
            <w:pPr>
              <w:jc w:val="right"/>
              <w:outlineLvl w:val="0"/>
              <w:rPr>
                <w:sz w:val="20"/>
              </w:rPr>
            </w:pPr>
            <w:r>
              <w:rPr>
                <w:sz w:val="20"/>
              </w:rPr>
              <w:t>0</w:t>
            </w:r>
          </w:p>
        </w:tc>
        <w:tc>
          <w:tcPr>
            <w:tcW w:w="425" w:type="pct"/>
            <w:tcMar>
              <w:left w:w="0" w:type="dxa"/>
              <w:right w:w="43" w:type="dxa"/>
            </w:tcMar>
          </w:tcPr>
          <w:p w14:paraId="17C2B419" w14:textId="77777777" w:rsidR="00D2033A" w:rsidRPr="004B0AEB" w:rsidRDefault="00D2033A" w:rsidP="00D2033A">
            <w:pPr>
              <w:jc w:val="right"/>
              <w:outlineLvl w:val="0"/>
              <w:rPr>
                <w:sz w:val="20"/>
              </w:rPr>
            </w:pPr>
            <w:r w:rsidRPr="004B0AEB">
              <w:rPr>
                <w:sz w:val="20"/>
              </w:rPr>
              <w:t>76,500</w:t>
            </w:r>
          </w:p>
        </w:tc>
        <w:tc>
          <w:tcPr>
            <w:tcW w:w="425" w:type="pct"/>
            <w:tcMar>
              <w:left w:w="0" w:type="dxa"/>
              <w:right w:w="43" w:type="dxa"/>
            </w:tcMar>
          </w:tcPr>
          <w:p w14:paraId="2383E878" w14:textId="77777777" w:rsidR="00D2033A" w:rsidRPr="004B0AEB" w:rsidRDefault="00D2033A" w:rsidP="00D2033A">
            <w:pPr>
              <w:jc w:val="right"/>
              <w:outlineLvl w:val="0"/>
              <w:rPr>
                <w:sz w:val="20"/>
              </w:rPr>
            </w:pPr>
            <w:r>
              <w:rPr>
                <w:sz w:val="20"/>
              </w:rPr>
              <w:t>0</w:t>
            </w:r>
          </w:p>
        </w:tc>
        <w:tc>
          <w:tcPr>
            <w:tcW w:w="426" w:type="pct"/>
            <w:tcMar>
              <w:left w:w="0" w:type="dxa"/>
              <w:right w:w="43" w:type="dxa"/>
            </w:tcMar>
          </w:tcPr>
          <w:p w14:paraId="1679FEB7" w14:textId="77777777" w:rsidR="00D2033A" w:rsidRPr="004B0AEB" w:rsidRDefault="00D2033A" w:rsidP="00D2033A">
            <w:pPr>
              <w:jc w:val="right"/>
              <w:outlineLvl w:val="0"/>
              <w:rPr>
                <w:sz w:val="20"/>
              </w:rPr>
            </w:pPr>
            <w:r w:rsidRPr="004B0AEB">
              <w:rPr>
                <w:sz w:val="20"/>
              </w:rPr>
              <w:t>5,000</w:t>
            </w:r>
          </w:p>
        </w:tc>
      </w:tr>
      <w:tr w:rsidR="00D2033A" w:rsidRPr="004B0AEB" w14:paraId="711B67B5" w14:textId="77777777" w:rsidTr="00D2033A">
        <w:tc>
          <w:tcPr>
            <w:tcW w:w="747" w:type="pct"/>
          </w:tcPr>
          <w:p w14:paraId="277C04DB" w14:textId="2E811C18" w:rsidR="00D2033A" w:rsidRPr="00403BFA" w:rsidRDefault="00D2033A" w:rsidP="00D2033A">
            <w:pPr>
              <w:bidi/>
              <w:outlineLvl w:val="0"/>
              <w:rPr>
                <w:b/>
                <w:sz w:val="20"/>
              </w:rPr>
            </w:pPr>
            <w:r w:rsidRPr="00D2033A">
              <w:rPr>
                <w:rFonts w:hint="cs"/>
                <w:bCs/>
                <w:sz w:val="20"/>
                <w:rtl/>
              </w:rPr>
              <w:t>المجموع</w:t>
            </w:r>
          </w:p>
        </w:tc>
        <w:tc>
          <w:tcPr>
            <w:tcW w:w="425" w:type="pct"/>
            <w:tcMar>
              <w:left w:w="0" w:type="dxa"/>
              <w:right w:w="43" w:type="dxa"/>
            </w:tcMar>
          </w:tcPr>
          <w:p w14:paraId="5BD313A2" w14:textId="77777777" w:rsidR="00D2033A" w:rsidRPr="006836E1" w:rsidRDefault="00D2033A" w:rsidP="00D2033A">
            <w:pPr>
              <w:jc w:val="right"/>
              <w:outlineLvl w:val="0"/>
              <w:rPr>
                <w:b/>
                <w:sz w:val="20"/>
              </w:rPr>
            </w:pPr>
            <w:r w:rsidRPr="006836E1">
              <w:rPr>
                <w:b/>
                <w:sz w:val="20"/>
              </w:rPr>
              <w:t>599,500</w:t>
            </w:r>
          </w:p>
        </w:tc>
        <w:tc>
          <w:tcPr>
            <w:tcW w:w="425" w:type="pct"/>
            <w:tcMar>
              <w:left w:w="0" w:type="dxa"/>
              <w:right w:w="43" w:type="dxa"/>
            </w:tcMar>
          </w:tcPr>
          <w:p w14:paraId="4BA51208" w14:textId="77777777" w:rsidR="00D2033A" w:rsidRPr="006836E1" w:rsidRDefault="00D2033A" w:rsidP="00D2033A">
            <w:pPr>
              <w:jc w:val="right"/>
              <w:outlineLvl w:val="0"/>
              <w:rPr>
                <w:b/>
                <w:sz w:val="20"/>
              </w:rPr>
            </w:pPr>
            <w:r w:rsidRPr="006836E1">
              <w:rPr>
                <w:b/>
                <w:sz w:val="20"/>
              </w:rPr>
              <w:t>0</w:t>
            </w:r>
          </w:p>
        </w:tc>
        <w:tc>
          <w:tcPr>
            <w:tcW w:w="425" w:type="pct"/>
            <w:tcMar>
              <w:left w:w="0" w:type="dxa"/>
              <w:right w:w="43" w:type="dxa"/>
            </w:tcMar>
          </w:tcPr>
          <w:p w14:paraId="16B19121" w14:textId="77777777" w:rsidR="00D2033A" w:rsidRPr="006836E1" w:rsidRDefault="00D2033A" w:rsidP="00D2033A">
            <w:pPr>
              <w:jc w:val="right"/>
              <w:outlineLvl w:val="0"/>
              <w:rPr>
                <w:b/>
                <w:sz w:val="20"/>
              </w:rPr>
            </w:pPr>
            <w:r w:rsidRPr="006836E1">
              <w:rPr>
                <w:b/>
                <w:sz w:val="20"/>
              </w:rPr>
              <w:t>0</w:t>
            </w:r>
          </w:p>
        </w:tc>
        <w:tc>
          <w:tcPr>
            <w:tcW w:w="426" w:type="pct"/>
            <w:tcMar>
              <w:left w:w="0" w:type="dxa"/>
              <w:right w:w="43" w:type="dxa"/>
            </w:tcMar>
          </w:tcPr>
          <w:p w14:paraId="351958C2" w14:textId="77777777" w:rsidR="00D2033A" w:rsidRPr="006836E1" w:rsidRDefault="00D2033A" w:rsidP="00D2033A">
            <w:pPr>
              <w:jc w:val="right"/>
              <w:outlineLvl w:val="0"/>
              <w:rPr>
                <w:b/>
                <w:sz w:val="20"/>
              </w:rPr>
            </w:pPr>
            <w:r w:rsidRPr="006836E1">
              <w:rPr>
                <w:b/>
                <w:sz w:val="20"/>
              </w:rPr>
              <w:t>0</w:t>
            </w:r>
          </w:p>
        </w:tc>
        <w:tc>
          <w:tcPr>
            <w:tcW w:w="425" w:type="pct"/>
            <w:tcMar>
              <w:left w:w="0" w:type="dxa"/>
              <w:right w:w="43" w:type="dxa"/>
            </w:tcMar>
          </w:tcPr>
          <w:p w14:paraId="286EE60A" w14:textId="77777777" w:rsidR="00D2033A" w:rsidRPr="006836E1" w:rsidRDefault="00D2033A" w:rsidP="00D2033A">
            <w:pPr>
              <w:jc w:val="right"/>
              <w:outlineLvl w:val="0"/>
              <w:rPr>
                <w:b/>
                <w:sz w:val="20"/>
              </w:rPr>
            </w:pPr>
            <w:r w:rsidRPr="006836E1">
              <w:rPr>
                <w:b/>
                <w:sz w:val="20"/>
              </w:rPr>
              <w:t>334,000</w:t>
            </w:r>
          </w:p>
        </w:tc>
        <w:tc>
          <w:tcPr>
            <w:tcW w:w="425" w:type="pct"/>
            <w:tcMar>
              <w:left w:w="0" w:type="dxa"/>
              <w:right w:w="43" w:type="dxa"/>
            </w:tcMar>
          </w:tcPr>
          <w:p w14:paraId="417BE620" w14:textId="77777777" w:rsidR="00D2033A" w:rsidRPr="006836E1" w:rsidRDefault="00D2033A" w:rsidP="00D2033A">
            <w:pPr>
              <w:jc w:val="right"/>
              <w:outlineLvl w:val="0"/>
              <w:rPr>
                <w:b/>
                <w:sz w:val="20"/>
              </w:rPr>
            </w:pPr>
            <w:r w:rsidRPr="006836E1">
              <w:rPr>
                <w:b/>
                <w:sz w:val="20"/>
              </w:rPr>
              <w:t>0</w:t>
            </w:r>
          </w:p>
        </w:tc>
        <w:tc>
          <w:tcPr>
            <w:tcW w:w="426" w:type="pct"/>
            <w:tcMar>
              <w:left w:w="0" w:type="dxa"/>
              <w:right w:w="43" w:type="dxa"/>
            </w:tcMar>
          </w:tcPr>
          <w:p w14:paraId="493820F5" w14:textId="77777777" w:rsidR="00D2033A" w:rsidRPr="006836E1" w:rsidRDefault="00D2033A" w:rsidP="00D2033A">
            <w:pPr>
              <w:jc w:val="right"/>
              <w:outlineLvl w:val="0"/>
              <w:rPr>
                <w:b/>
                <w:sz w:val="20"/>
              </w:rPr>
            </w:pPr>
            <w:r w:rsidRPr="006836E1">
              <w:rPr>
                <w:b/>
                <w:sz w:val="20"/>
              </w:rPr>
              <w:t>0</w:t>
            </w:r>
          </w:p>
        </w:tc>
        <w:tc>
          <w:tcPr>
            <w:tcW w:w="425" w:type="pct"/>
            <w:tcMar>
              <w:left w:w="0" w:type="dxa"/>
              <w:right w:w="43" w:type="dxa"/>
            </w:tcMar>
          </w:tcPr>
          <w:p w14:paraId="09552DD9" w14:textId="77777777" w:rsidR="00D2033A" w:rsidRPr="006836E1" w:rsidRDefault="00D2033A" w:rsidP="00D2033A">
            <w:pPr>
              <w:jc w:val="right"/>
              <w:outlineLvl w:val="0"/>
              <w:rPr>
                <w:b/>
                <w:sz w:val="20"/>
              </w:rPr>
            </w:pPr>
            <w:r w:rsidRPr="006836E1">
              <w:rPr>
                <w:b/>
                <w:sz w:val="20"/>
              </w:rPr>
              <w:t>146,500</w:t>
            </w:r>
          </w:p>
        </w:tc>
        <w:tc>
          <w:tcPr>
            <w:tcW w:w="425" w:type="pct"/>
            <w:tcMar>
              <w:left w:w="0" w:type="dxa"/>
              <w:right w:w="43" w:type="dxa"/>
            </w:tcMar>
          </w:tcPr>
          <w:p w14:paraId="23CCA551" w14:textId="77777777" w:rsidR="00D2033A" w:rsidRPr="006836E1" w:rsidRDefault="00D2033A" w:rsidP="00D2033A">
            <w:pPr>
              <w:jc w:val="right"/>
              <w:outlineLvl w:val="0"/>
              <w:rPr>
                <w:b/>
                <w:sz w:val="20"/>
              </w:rPr>
            </w:pPr>
            <w:r w:rsidRPr="006836E1">
              <w:rPr>
                <w:b/>
                <w:sz w:val="20"/>
              </w:rPr>
              <w:t>0</w:t>
            </w:r>
          </w:p>
        </w:tc>
        <w:tc>
          <w:tcPr>
            <w:tcW w:w="426" w:type="pct"/>
            <w:tcMar>
              <w:left w:w="0" w:type="dxa"/>
              <w:right w:w="43" w:type="dxa"/>
            </w:tcMar>
          </w:tcPr>
          <w:p w14:paraId="7CEED2D6" w14:textId="77777777" w:rsidR="00D2033A" w:rsidRPr="006836E1" w:rsidRDefault="00D2033A" w:rsidP="00D2033A">
            <w:pPr>
              <w:jc w:val="right"/>
              <w:outlineLvl w:val="0"/>
              <w:rPr>
                <w:b/>
                <w:sz w:val="20"/>
              </w:rPr>
            </w:pPr>
            <w:r w:rsidRPr="006836E1">
              <w:rPr>
                <w:b/>
                <w:sz w:val="20"/>
              </w:rPr>
              <w:t>45,000</w:t>
            </w:r>
          </w:p>
        </w:tc>
      </w:tr>
      <w:tr w:rsidR="00D2033A" w:rsidRPr="004B0AEB" w14:paraId="4BEE58CA" w14:textId="77777777" w:rsidTr="00D2033A">
        <w:tc>
          <w:tcPr>
            <w:tcW w:w="5000" w:type="pct"/>
            <w:gridSpan w:val="11"/>
          </w:tcPr>
          <w:p w14:paraId="43667048" w14:textId="305E7EE8" w:rsidR="00D2033A" w:rsidRPr="00D2033A" w:rsidRDefault="00D2033A" w:rsidP="00991475">
            <w:pPr>
              <w:bidi/>
              <w:jc w:val="left"/>
              <w:outlineLvl w:val="0"/>
              <w:rPr>
                <w:bCs/>
                <w:sz w:val="20"/>
              </w:rPr>
            </w:pPr>
            <w:r w:rsidRPr="00D2033A">
              <w:rPr>
                <w:rFonts w:hint="cs"/>
                <w:bCs/>
                <w:sz w:val="20"/>
                <w:rtl/>
              </w:rPr>
              <w:t xml:space="preserve">حسب </w:t>
            </w:r>
            <w:r w:rsidR="00991475">
              <w:rPr>
                <w:rFonts w:hint="cs"/>
                <w:bCs/>
                <w:sz w:val="20"/>
                <w:rtl/>
              </w:rPr>
              <w:t>المتَّفَق</w:t>
            </w:r>
            <w:r w:rsidRPr="00D2033A">
              <w:rPr>
                <w:rFonts w:hint="cs"/>
                <w:bCs/>
                <w:sz w:val="20"/>
                <w:rtl/>
              </w:rPr>
              <w:t xml:space="preserve"> عليه</w:t>
            </w:r>
          </w:p>
        </w:tc>
      </w:tr>
      <w:tr w:rsidR="00D2033A" w:rsidRPr="004B0AEB" w14:paraId="48C67350" w14:textId="77777777" w:rsidTr="00D2033A">
        <w:tc>
          <w:tcPr>
            <w:tcW w:w="747" w:type="pct"/>
          </w:tcPr>
          <w:p w14:paraId="11D12709" w14:textId="4EDDA151" w:rsidR="00D2033A" w:rsidRPr="004B0AEB" w:rsidRDefault="00D2033A" w:rsidP="00D2033A">
            <w:pPr>
              <w:bidi/>
              <w:jc w:val="left"/>
              <w:outlineLvl w:val="0"/>
              <w:rPr>
                <w:sz w:val="20"/>
              </w:rPr>
            </w:pPr>
            <w:r>
              <w:rPr>
                <w:rFonts w:hint="cs"/>
                <w:sz w:val="20"/>
                <w:rtl/>
              </w:rPr>
              <w:t>اليونيب</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1FD33C18" w14:textId="77777777" w:rsidR="00D2033A" w:rsidRPr="004B0AEB" w:rsidRDefault="00D2033A" w:rsidP="005169B3">
            <w:pPr>
              <w:jc w:val="right"/>
              <w:outlineLvl w:val="0"/>
              <w:rPr>
                <w:sz w:val="20"/>
              </w:rPr>
            </w:pPr>
            <w:r w:rsidRPr="004B0AEB">
              <w:rPr>
                <w:sz w:val="20"/>
              </w:rPr>
              <w:t>140,000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05B52490" w14:textId="77777777" w:rsidR="00D2033A" w:rsidRPr="004B0AEB" w:rsidRDefault="00D2033A" w:rsidP="005169B3">
            <w:pPr>
              <w:jc w:val="right"/>
              <w:outlineLvl w:val="0"/>
              <w:rPr>
                <w:sz w:val="20"/>
              </w:rPr>
            </w:pPr>
            <w:r>
              <w:rPr>
                <w:sz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1485280" w14:textId="77777777" w:rsidR="00D2033A" w:rsidRPr="004B0AEB" w:rsidRDefault="00D2033A" w:rsidP="005169B3">
            <w:pPr>
              <w:jc w:val="right"/>
              <w:outlineLvl w:val="0"/>
              <w:rPr>
                <w:sz w:val="20"/>
              </w:rPr>
            </w:pPr>
            <w:r>
              <w:rPr>
                <w:sz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1E91B618" w14:textId="77777777" w:rsidR="00D2033A" w:rsidRPr="004B0AEB" w:rsidRDefault="00D2033A" w:rsidP="005169B3">
            <w:pPr>
              <w:jc w:val="right"/>
              <w:outlineLvl w:val="0"/>
              <w:rPr>
                <w:sz w:val="20"/>
                <w:highlight w:val="yellow"/>
              </w:rPr>
            </w:pPr>
            <w:r w:rsidRPr="004B0AEB">
              <w:rPr>
                <w:sz w:val="20"/>
              </w:rPr>
              <w:t>160,000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57037608" w14:textId="77777777" w:rsidR="00D2033A" w:rsidRPr="004B0AEB" w:rsidRDefault="00D2033A" w:rsidP="005169B3">
            <w:pPr>
              <w:jc w:val="right"/>
              <w:outlineLvl w:val="0"/>
              <w:rPr>
                <w:sz w:val="20"/>
              </w:rPr>
            </w:pPr>
            <w:r>
              <w:rPr>
                <w:sz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3AD3FD67" w14:textId="77777777" w:rsidR="00D2033A" w:rsidRPr="004B0AEB" w:rsidRDefault="00D2033A" w:rsidP="005169B3">
            <w:pPr>
              <w:jc w:val="right"/>
              <w:outlineLvl w:val="0"/>
              <w:rPr>
                <w:sz w:val="20"/>
              </w:rPr>
            </w:pPr>
            <w:r>
              <w:rPr>
                <w:sz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71AD32DB" w14:textId="77777777" w:rsidR="00D2033A" w:rsidRPr="004B0AEB" w:rsidRDefault="00D2033A" w:rsidP="005169B3">
            <w:pPr>
              <w:jc w:val="right"/>
              <w:outlineLvl w:val="0"/>
              <w:rPr>
                <w:sz w:val="20"/>
              </w:rPr>
            </w:pPr>
            <w:r w:rsidRPr="004B0AEB">
              <w:rPr>
                <w:sz w:val="20"/>
              </w:rPr>
              <w:t>185,000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C84DE9E" w14:textId="77777777" w:rsidR="00D2033A" w:rsidRPr="004B0AEB" w:rsidRDefault="00D2033A" w:rsidP="005169B3">
            <w:pPr>
              <w:jc w:val="right"/>
              <w:outlineLvl w:val="0"/>
              <w:rPr>
                <w:sz w:val="20"/>
              </w:rPr>
            </w:pPr>
            <w:r>
              <w:rPr>
                <w:sz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05D0BF8" w14:textId="77777777" w:rsidR="00D2033A" w:rsidRPr="004B0AEB" w:rsidRDefault="00D2033A" w:rsidP="005169B3">
            <w:pPr>
              <w:jc w:val="right"/>
              <w:outlineLvl w:val="0"/>
              <w:rPr>
                <w:sz w:val="20"/>
                <w:highlight w:val="yellow"/>
              </w:rPr>
            </w:pPr>
            <w:r>
              <w:rPr>
                <w:sz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7CA10840" w14:textId="77777777" w:rsidR="00D2033A" w:rsidRPr="004B0AEB" w:rsidRDefault="00D2033A" w:rsidP="005169B3">
            <w:pPr>
              <w:jc w:val="right"/>
              <w:outlineLvl w:val="0"/>
              <w:rPr>
                <w:sz w:val="20"/>
              </w:rPr>
            </w:pPr>
            <w:r w:rsidRPr="004B0AEB">
              <w:rPr>
                <w:sz w:val="20"/>
              </w:rPr>
              <w:t>115,000</w:t>
            </w:r>
          </w:p>
        </w:tc>
      </w:tr>
      <w:tr w:rsidR="00D2033A" w:rsidRPr="004B0AEB" w14:paraId="10E7FAB8" w14:textId="77777777" w:rsidTr="00D2033A">
        <w:tc>
          <w:tcPr>
            <w:tcW w:w="747" w:type="pct"/>
          </w:tcPr>
          <w:p w14:paraId="0042ABD8" w14:textId="52FE1B5C" w:rsidR="00D2033A" w:rsidRPr="004B0AEB" w:rsidRDefault="00D2033A" w:rsidP="00D2033A">
            <w:pPr>
              <w:bidi/>
              <w:jc w:val="left"/>
              <w:outlineLvl w:val="0"/>
              <w:rPr>
                <w:sz w:val="20"/>
              </w:rPr>
            </w:pPr>
            <w:r>
              <w:rPr>
                <w:rFonts w:hint="cs"/>
                <w:sz w:val="20"/>
                <w:rtl/>
              </w:rPr>
              <w:t>اليوئنديبي</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18C7208A" w14:textId="77777777" w:rsidR="00D2033A" w:rsidRPr="004B0AEB" w:rsidRDefault="00D2033A" w:rsidP="005169B3">
            <w:pPr>
              <w:jc w:val="right"/>
              <w:outlineLvl w:val="0"/>
              <w:rPr>
                <w:sz w:val="20"/>
              </w:rPr>
            </w:pPr>
            <w:r w:rsidRPr="004B0AEB">
              <w:rPr>
                <w:sz w:val="20"/>
              </w:rPr>
              <w:t>218,000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A3801E9" w14:textId="77777777" w:rsidR="00D2033A" w:rsidRPr="004B0AEB" w:rsidRDefault="00D2033A" w:rsidP="005169B3">
            <w:pPr>
              <w:jc w:val="right"/>
              <w:outlineLvl w:val="0"/>
              <w:rPr>
                <w:sz w:val="20"/>
              </w:rPr>
            </w:pPr>
            <w:r>
              <w:rPr>
                <w:sz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1AE1D32" w14:textId="77777777" w:rsidR="00D2033A" w:rsidRPr="004B0AEB" w:rsidRDefault="00D2033A" w:rsidP="005169B3">
            <w:pPr>
              <w:jc w:val="right"/>
              <w:outlineLvl w:val="0"/>
              <w:rPr>
                <w:sz w:val="20"/>
              </w:rPr>
            </w:pPr>
            <w:r>
              <w:rPr>
                <w:sz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4FA2D324" w14:textId="77777777" w:rsidR="00D2033A" w:rsidRPr="004B0AEB" w:rsidRDefault="00D2033A" w:rsidP="005169B3">
            <w:pPr>
              <w:jc w:val="right"/>
              <w:outlineLvl w:val="0"/>
              <w:rPr>
                <w:sz w:val="20"/>
                <w:highlight w:val="yellow"/>
              </w:rPr>
            </w:pPr>
            <w:r w:rsidRPr="004B0AEB">
              <w:rPr>
                <w:sz w:val="20"/>
              </w:rPr>
              <w:t>210,500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48AECF6" w14:textId="77777777" w:rsidR="00D2033A" w:rsidRPr="004B0AEB" w:rsidRDefault="00D2033A" w:rsidP="005169B3">
            <w:pPr>
              <w:jc w:val="right"/>
              <w:outlineLvl w:val="0"/>
              <w:rPr>
                <w:sz w:val="20"/>
              </w:rPr>
            </w:pPr>
            <w:r>
              <w:rPr>
                <w:sz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50B16DE3" w14:textId="77777777" w:rsidR="00D2033A" w:rsidRPr="004B0AEB" w:rsidRDefault="00D2033A" w:rsidP="005169B3">
            <w:pPr>
              <w:jc w:val="right"/>
              <w:outlineLvl w:val="0"/>
              <w:rPr>
                <w:sz w:val="20"/>
              </w:rPr>
            </w:pPr>
            <w:r>
              <w:rPr>
                <w:sz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41D1731C" w14:textId="77777777" w:rsidR="00D2033A" w:rsidRPr="004B0AEB" w:rsidRDefault="00D2033A" w:rsidP="005169B3">
            <w:pPr>
              <w:jc w:val="right"/>
              <w:outlineLvl w:val="0"/>
              <w:rPr>
                <w:sz w:val="20"/>
              </w:rPr>
            </w:pPr>
            <w:r w:rsidRPr="004B0AEB">
              <w:rPr>
                <w:sz w:val="20"/>
              </w:rPr>
              <w:t>96,500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B39C441" w14:textId="77777777" w:rsidR="00D2033A" w:rsidRPr="004B0AEB" w:rsidRDefault="00D2033A" w:rsidP="005169B3">
            <w:pPr>
              <w:jc w:val="right"/>
              <w:outlineLvl w:val="0"/>
              <w:rPr>
                <w:sz w:val="20"/>
              </w:rPr>
            </w:pPr>
            <w:r>
              <w:rPr>
                <w:sz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22AA53E" w14:textId="77777777" w:rsidR="00D2033A" w:rsidRPr="004B0AEB" w:rsidRDefault="00D2033A" w:rsidP="005169B3">
            <w:pPr>
              <w:jc w:val="right"/>
              <w:outlineLvl w:val="0"/>
              <w:rPr>
                <w:sz w:val="20"/>
                <w:highlight w:val="yellow"/>
              </w:rPr>
            </w:pPr>
            <w:r>
              <w:rPr>
                <w:sz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0911F4C6" w14:textId="77777777" w:rsidR="00D2033A" w:rsidRPr="004B0AEB" w:rsidRDefault="00D2033A" w:rsidP="005169B3">
            <w:pPr>
              <w:jc w:val="right"/>
              <w:outlineLvl w:val="0"/>
              <w:rPr>
                <w:sz w:val="20"/>
              </w:rPr>
            </w:pPr>
            <w:r w:rsidRPr="004B0AEB">
              <w:rPr>
                <w:sz w:val="20"/>
              </w:rPr>
              <w:t>0</w:t>
            </w:r>
          </w:p>
        </w:tc>
      </w:tr>
      <w:tr w:rsidR="00D2033A" w:rsidRPr="004B0AEB" w14:paraId="395A2F38" w14:textId="77777777" w:rsidTr="00D2033A">
        <w:tc>
          <w:tcPr>
            <w:tcW w:w="747" w:type="pct"/>
          </w:tcPr>
          <w:p w14:paraId="2E8A0D75" w14:textId="4F31D3FA" w:rsidR="00D2033A" w:rsidRPr="00D2033A" w:rsidRDefault="00D2033A" w:rsidP="00D2033A">
            <w:pPr>
              <w:bidi/>
              <w:jc w:val="left"/>
              <w:outlineLvl w:val="0"/>
              <w:rPr>
                <w:bCs/>
                <w:sz w:val="20"/>
              </w:rPr>
            </w:pPr>
            <w:r w:rsidRPr="00D2033A">
              <w:rPr>
                <w:rFonts w:hint="cs"/>
                <w:bCs/>
                <w:sz w:val="20"/>
                <w:rtl/>
              </w:rPr>
              <w:t>المجموع</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01330638" w14:textId="77777777" w:rsidR="00D2033A" w:rsidRPr="006836E1" w:rsidRDefault="00D2033A" w:rsidP="005169B3">
            <w:pPr>
              <w:jc w:val="right"/>
              <w:outlineLvl w:val="0"/>
              <w:rPr>
                <w:b/>
                <w:sz w:val="20"/>
              </w:rPr>
            </w:pPr>
            <w:r w:rsidRPr="006836E1">
              <w:rPr>
                <w:b/>
                <w:sz w:val="20"/>
              </w:rPr>
              <w:t>358,000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D82351D" w14:textId="77777777" w:rsidR="00D2033A" w:rsidRPr="006836E1" w:rsidRDefault="00D2033A" w:rsidP="005169B3">
            <w:pPr>
              <w:jc w:val="right"/>
              <w:outlineLvl w:val="0"/>
              <w:rPr>
                <w:b/>
                <w:sz w:val="20"/>
              </w:rPr>
            </w:pPr>
            <w:r w:rsidRPr="006836E1">
              <w:rPr>
                <w:b/>
                <w:sz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273C57CE" w14:textId="77777777" w:rsidR="00D2033A" w:rsidRPr="006836E1" w:rsidRDefault="00D2033A" w:rsidP="005169B3">
            <w:pPr>
              <w:jc w:val="right"/>
              <w:outlineLvl w:val="0"/>
              <w:rPr>
                <w:b/>
                <w:sz w:val="20"/>
              </w:rPr>
            </w:pPr>
            <w:r w:rsidRPr="006836E1">
              <w:rPr>
                <w:b/>
                <w:sz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510136A4" w14:textId="77777777" w:rsidR="00D2033A" w:rsidRPr="006836E1" w:rsidRDefault="00D2033A" w:rsidP="005169B3">
            <w:pPr>
              <w:jc w:val="right"/>
              <w:outlineLvl w:val="0"/>
              <w:rPr>
                <w:b/>
                <w:sz w:val="20"/>
                <w:highlight w:val="yellow"/>
              </w:rPr>
            </w:pPr>
            <w:r w:rsidRPr="006836E1">
              <w:rPr>
                <w:b/>
                <w:sz w:val="20"/>
              </w:rPr>
              <w:t>370,500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369A07A2" w14:textId="77777777" w:rsidR="00D2033A" w:rsidRPr="006836E1" w:rsidRDefault="00D2033A" w:rsidP="005169B3">
            <w:pPr>
              <w:jc w:val="right"/>
              <w:outlineLvl w:val="0"/>
              <w:rPr>
                <w:b/>
                <w:sz w:val="20"/>
              </w:rPr>
            </w:pPr>
            <w:r w:rsidRPr="006836E1">
              <w:rPr>
                <w:b/>
                <w:sz w:val="20"/>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4E23B01C" w14:textId="77777777" w:rsidR="00D2033A" w:rsidRPr="006836E1" w:rsidRDefault="00D2033A" w:rsidP="005169B3">
            <w:pPr>
              <w:jc w:val="right"/>
              <w:outlineLvl w:val="0"/>
              <w:rPr>
                <w:b/>
                <w:sz w:val="20"/>
              </w:rPr>
            </w:pPr>
            <w:r w:rsidRPr="006836E1">
              <w:rPr>
                <w:b/>
                <w:sz w:val="20"/>
              </w:rPr>
              <w:t>0</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vAlign w:val="center"/>
          </w:tcPr>
          <w:p w14:paraId="4A280F58" w14:textId="77777777" w:rsidR="00D2033A" w:rsidRPr="006836E1" w:rsidRDefault="00D2033A" w:rsidP="005169B3">
            <w:pPr>
              <w:jc w:val="right"/>
              <w:outlineLvl w:val="0"/>
              <w:rPr>
                <w:b/>
                <w:sz w:val="20"/>
              </w:rPr>
            </w:pPr>
            <w:r w:rsidRPr="006836E1">
              <w:rPr>
                <w:b/>
                <w:sz w:val="20"/>
              </w:rPr>
              <w:t>281,500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7DE16F64" w14:textId="77777777" w:rsidR="00D2033A" w:rsidRPr="006836E1" w:rsidRDefault="00D2033A" w:rsidP="005169B3">
            <w:pPr>
              <w:jc w:val="right"/>
              <w:outlineLvl w:val="0"/>
              <w:rPr>
                <w:b/>
                <w:sz w:val="20"/>
              </w:rPr>
            </w:pPr>
            <w:r w:rsidRPr="006836E1">
              <w:rPr>
                <w:b/>
                <w:sz w:val="20"/>
              </w:rPr>
              <w:t>0</w:t>
            </w:r>
          </w:p>
        </w:tc>
        <w:tc>
          <w:tcPr>
            <w:tcW w:w="425" w:type="pct"/>
            <w:tcBorders>
              <w:top w:val="single" w:sz="4" w:space="0" w:color="auto"/>
              <w:left w:val="nil"/>
              <w:bottom w:val="single" w:sz="4" w:space="0" w:color="auto"/>
              <w:right w:val="single" w:sz="4" w:space="0" w:color="auto"/>
            </w:tcBorders>
            <w:shd w:val="clear" w:color="auto" w:fill="auto"/>
            <w:tcMar>
              <w:left w:w="0" w:type="dxa"/>
              <w:right w:w="43" w:type="dxa"/>
            </w:tcMar>
          </w:tcPr>
          <w:p w14:paraId="4C7B5A05" w14:textId="77777777" w:rsidR="00D2033A" w:rsidRPr="006836E1" w:rsidRDefault="00D2033A" w:rsidP="005169B3">
            <w:pPr>
              <w:jc w:val="right"/>
              <w:outlineLvl w:val="0"/>
              <w:rPr>
                <w:b/>
                <w:sz w:val="20"/>
              </w:rPr>
            </w:pPr>
            <w:r w:rsidRPr="006836E1">
              <w:rPr>
                <w:b/>
                <w:sz w:val="20"/>
              </w:rPr>
              <w:t>0</w:t>
            </w:r>
          </w:p>
        </w:tc>
        <w:tc>
          <w:tcPr>
            <w:tcW w:w="426" w:type="pct"/>
            <w:tcBorders>
              <w:top w:val="single" w:sz="4" w:space="0" w:color="auto"/>
              <w:left w:val="nil"/>
              <w:bottom w:val="single" w:sz="4" w:space="0" w:color="auto"/>
              <w:right w:val="single" w:sz="4" w:space="0" w:color="auto"/>
            </w:tcBorders>
            <w:shd w:val="clear" w:color="auto" w:fill="auto"/>
            <w:tcMar>
              <w:left w:w="0" w:type="dxa"/>
              <w:right w:w="43" w:type="dxa"/>
            </w:tcMar>
            <w:vAlign w:val="center"/>
          </w:tcPr>
          <w:p w14:paraId="3339540C" w14:textId="77777777" w:rsidR="00D2033A" w:rsidRPr="006836E1" w:rsidRDefault="00D2033A" w:rsidP="005169B3">
            <w:pPr>
              <w:jc w:val="right"/>
              <w:outlineLvl w:val="0"/>
              <w:rPr>
                <w:b/>
                <w:sz w:val="20"/>
              </w:rPr>
            </w:pPr>
            <w:r w:rsidRPr="006836E1">
              <w:rPr>
                <w:b/>
                <w:sz w:val="20"/>
              </w:rPr>
              <w:t>115,000</w:t>
            </w:r>
          </w:p>
        </w:tc>
      </w:tr>
    </w:tbl>
    <w:p w14:paraId="1EA4B05E" w14:textId="77777777" w:rsidR="00D2033A" w:rsidRDefault="00D2033A" w:rsidP="00D2033A">
      <w:pPr>
        <w:bidi/>
        <w:spacing w:after="160" w:line="360" w:lineRule="auto"/>
        <w:rPr>
          <w:b/>
          <w:w w:val="98"/>
          <w:szCs w:val="24"/>
          <w:rtl/>
        </w:rPr>
      </w:pPr>
    </w:p>
    <w:p w14:paraId="2D0BE66F" w14:textId="1A1E04AA" w:rsidR="00373945" w:rsidRPr="0044626A" w:rsidRDefault="00CE6ED1" w:rsidP="0044626A">
      <w:pPr>
        <w:bidi/>
        <w:spacing w:after="120"/>
        <w:rPr>
          <w:b/>
          <w:w w:val="98"/>
          <w:sz w:val="26"/>
          <w:szCs w:val="26"/>
        </w:rPr>
      </w:pPr>
      <w:r w:rsidRPr="00CE6ED1">
        <w:rPr>
          <w:bCs/>
          <w:w w:val="98"/>
          <w:szCs w:val="24"/>
        </w:rPr>
        <w:t>35</w:t>
      </w:r>
      <w:r w:rsidR="00373945" w:rsidRPr="00373945">
        <w:rPr>
          <w:b/>
          <w:w w:val="98"/>
          <w:szCs w:val="24"/>
          <w:rtl/>
        </w:rPr>
        <w:t xml:space="preserve"> </w:t>
      </w:r>
      <w:r w:rsidR="008227D9">
        <w:rPr>
          <w:rFonts w:hint="cs"/>
          <w:b/>
          <w:w w:val="98"/>
          <w:szCs w:val="24"/>
          <w:rtl/>
        </w:rPr>
        <w:t>-</w:t>
      </w:r>
      <w:r w:rsidR="008227D9" w:rsidRPr="0044626A">
        <w:rPr>
          <w:rFonts w:hint="cs"/>
          <w:b/>
          <w:w w:val="98"/>
          <w:sz w:val="26"/>
          <w:szCs w:val="26"/>
          <w:rtl/>
        </w:rPr>
        <w:tab/>
      </w:r>
      <w:r w:rsidR="001D0C78" w:rsidRPr="0044626A">
        <w:rPr>
          <w:rFonts w:hint="cs"/>
          <w:b/>
          <w:w w:val="98"/>
          <w:sz w:val="26"/>
          <w:szCs w:val="26"/>
          <w:rtl/>
        </w:rPr>
        <w:t>و</w:t>
      </w:r>
      <w:r w:rsidR="00361791" w:rsidRPr="0044626A">
        <w:rPr>
          <w:b/>
          <w:w w:val="98"/>
          <w:sz w:val="26"/>
          <w:szCs w:val="26"/>
          <w:rtl/>
        </w:rPr>
        <w:t>بعد مراجعة توزيع الشرائح</w:t>
      </w:r>
      <w:r w:rsidR="00373945" w:rsidRPr="0044626A">
        <w:rPr>
          <w:b/>
          <w:w w:val="98"/>
          <w:sz w:val="26"/>
          <w:szCs w:val="26"/>
          <w:rtl/>
        </w:rPr>
        <w:t xml:space="preserve">، تم تعديل الشريحة الأولى على النحو التالي: تعزيز </w:t>
      </w:r>
      <w:r w:rsidR="00361791" w:rsidRPr="0044626A">
        <w:rPr>
          <w:rFonts w:hint="cs"/>
          <w:b/>
          <w:w w:val="98"/>
          <w:sz w:val="26"/>
          <w:szCs w:val="26"/>
          <w:rtl/>
        </w:rPr>
        <w:t>رصد</w:t>
      </w:r>
      <w:r w:rsidR="00373945" w:rsidRPr="0044626A">
        <w:rPr>
          <w:b/>
          <w:w w:val="98"/>
          <w:sz w:val="26"/>
          <w:szCs w:val="26"/>
          <w:rtl/>
        </w:rPr>
        <w:t xml:space="preserve"> وإنفاذ </w:t>
      </w:r>
      <w:r w:rsidR="00361791" w:rsidRPr="0044626A">
        <w:rPr>
          <w:rFonts w:hint="cs"/>
          <w:b/>
          <w:w w:val="98"/>
          <w:sz w:val="26"/>
          <w:szCs w:val="26"/>
          <w:rtl/>
        </w:rPr>
        <w:t>ال</w:t>
      </w:r>
      <w:r w:rsidR="00373945" w:rsidRPr="0044626A">
        <w:rPr>
          <w:b/>
          <w:w w:val="98"/>
          <w:sz w:val="26"/>
          <w:szCs w:val="26"/>
          <w:rtl/>
        </w:rPr>
        <w:t xml:space="preserve">لوائح </w:t>
      </w:r>
      <w:r w:rsidR="00361791" w:rsidRPr="0044626A">
        <w:rPr>
          <w:rFonts w:hint="cs"/>
          <w:b/>
          <w:w w:val="98"/>
          <w:sz w:val="26"/>
          <w:szCs w:val="26"/>
          <w:rtl/>
        </w:rPr>
        <w:t>الخاصة ب</w:t>
      </w:r>
      <w:r w:rsidR="00373945" w:rsidRPr="0044626A">
        <w:rPr>
          <w:b/>
          <w:w w:val="98"/>
          <w:sz w:val="26"/>
          <w:szCs w:val="26"/>
          <w:rtl/>
        </w:rPr>
        <w:t>المواد المستنفدة للأوزون والسياسات ذات الصلة (</w:t>
      </w:r>
      <w:r w:rsidR="00361791" w:rsidRPr="0044626A">
        <w:rPr>
          <w:sz w:val="26"/>
          <w:szCs w:val="26"/>
        </w:rPr>
        <w:t>50,000</w:t>
      </w:r>
      <w:r w:rsidR="00361791" w:rsidRPr="0044626A">
        <w:rPr>
          <w:b/>
          <w:w w:val="98"/>
          <w:sz w:val="26"/>
          <w:szCs w:val="26"/>
          <w:rtl/>
        </w:rPr>
        <w:t xml:space="preserve"> دولار </w:t>
      </w:r>
      <w:proofErr w:type="gramStart"/>
      <w:r w:rsidR="00361791" w:rsidRPr="0044626A">
        <w:rPr>
          <w:b/>
          <w:w w:val="98"/>
          <w:sz w:val="26"/>
          <w:szCs w:val="26"/>
          <w:rtl/>
        </w:rPr>
        <w:t>أمريكي)</w:t>
      </w:r>
      <w:r w:rsidR="00373945" w:rsidRPr="0044626A">
        <w:rPr>
          <w:b/>
          <w:w w:val="98"/>
          <w:sz w:val="26"/>
          <w:szCs w:val="26"/>
          <w:rtl/>
        </w:rPr>
        <w:t>؛</w:t>
      </w:r>
      <w:proofErr w:type="gramEnd"/>
      <w:r w:rsidR="00373945" w:rsidRPr="0044626A">
        <w:rPr>
          <w:b/>
          <w:w w:val="98"/>
          <w:sz w:val="26"/>
          <w:szCs w:val="26"/>
          <w:rtl/>
        </w:rPr>
        <w:t xml:space="preserve"> </w:t>
      </w:r>
      <w:r w:rsidR="00361791" w:rsidRPr="0044626A">
        <w:rPr>
          <w:rFonts w:hint="cs"/>
          <w:b/>
          <w:w w:val="98"/>
          <w:sz w:val="26"/>
          <w:szCs w:val="26"/>
          <w:rtl/>
        </w:rPr>
        <w:t>و</w:t>
      </w:r>
      <w:r w:rsidR="00361791" w:rsidRPr="0044626A">
        <w:rPr>
          <w:b/>
          <w:w w:val="98"/>
          <w:sz w:val="26"/>
          <w:szCs w:val="26"/>
          <w:rtl/>
        </w:rPr>
        <w:t xml:space="preserve">بناء قدرات </w:t>
      </w:r>
      <w:r w:rsidR="00A23F1C" w:rsidRPr="0044626A">
        <w:rPr>
          <w:b/>
          <w:w w:val="98"/>
          <w:sz w:val="26"/>
          <w:szCs w:val="26"/>
          <w:rtl/>
        </w:rPr>
        <w:t>التقني</w:t>
      </w:r>
      <w:r w:rsidR="00361791" w:rsidRPr="0044626A">
        <w:rPr>
          <w:b/>
          <w:w w:val="98"/>
          <w:sz w:val="26"/>
          <w:szCs w:val="26"/>
          <w:rtl/>
        </w:rPr>
        <w:t>ين في مجال التبريد وتكييف الهواء ووضع مخطط للاعتماد في هذا المجال</w:t>
      </w:r>
      <w:r w:rsidR="00373945" w:rsidRPr="0044626A">
        <w:rPr>
          <w:b/>
          <w:w w:val="98"/>
          <w:sz w:val="26"/>
          <w:szCs w:val="26"/>
          <w:rtl/>
        </w:rPr>
        <w:t xml:space="preserve"> (</w:t>
      </w:r>
      <w:r w:rsidR="00361791" w:rsidRPr="0044626A">
        <w:rPr>
          <w:sz w:val="26"/>
          <w:szCs w:val="26"/>
        </w:rPr>
        <w:t>125,000</w:t>
      </w:r>
      <w:r w:rsidR="00373945" w:rsidRPr="0044626A">
        <w:rPr>
          <w:b/>
          <w:w w:val="98"/>
          <w:sz w:val="26"/>
          <w:szCs w:val="26"/>
          <w:rtl/>
        </w:rPr>
        <w:t xml:space="preserve"> دولار أمريكي)؛ </w:t>
      </w:r>
      <w:r w:rsidR="00361791" w:rsidRPr="0044626A">
        <w:rPr>
          <w:rFonts w:hint="cs"/>
          <w:b/>
          <w:w w:val="98"/>
          <w:sz w:val="26"/>
          <w:szCs w:val="26"/>
          <w:rtl/>
        </w:rPr>
        <w:t>وتقديم ال</w:t>
      </w:r>
      <w:r w:rsidR="00373945" w:rsidRPr="0044626A">
        <w:rPr>
          <w:b/>
          <w:w w:val="98"/>
          <w:sz w:val="26"/>
          <w:szCs w:val="26"/>
          <w:rtl/>
        </w:rPr>
        <w:t xml:space="preserve">دعم </w:t>
      </w:r>
      <w:r w:rsidR="00361791" w:rsidRPr="0044626A">
        <w:rPr>
          <w:rFonts w:hint="cs"/>
          <w:b/>
          <w:w w:val="98"/>
          <w:sz w:val="26"/>
          <w:szCs w:val="26"/>
          <w:rtl/>
        </w:rPr>
        <w:t>للصناعة و</w:t>
      </w:r>
      <w:r w:rsidR="00373945" w:rsidRPr="0044626A">
        <w:rPr>
          <w:b/>
          <w:w w:val="98"/>
          <w:sz w:val="26"/>
          <w:szCs w:val="26"/>
          <w:rtl/>
        </w:rPr>
        <w:t>الكليات التقنية من خلال توفير معدات الخدمة ومجموعات الأدوات وإنشاء مركزين للاسترداد والاست</w:t>
      </w:r>
      <w:r w:rsidR="00361791" w:rsidRPr="0044626A">
        <w:rPr>
          <w:rFonts w:hint="cs"/>
          <w:b/>
          <w:w w:val="98"/>
          <w:sz w:val="26"/>
          <w:szCs w:val="26"/>
          <w:rtl/>
        </w:rPr>
        <w:t>صلاح</w:t>
      </w:r>
      <w:r w:rsidR="00373945" w:rsidRPr="0044626A">
        <w:rPr>
          <w:b/>
          <w:w w:val="98"/>
          <w:sz w:val="26"/>
          <w:szCs w:val="26"/>
          <w:rtl/>
        </w:rPr>
        <w:t xml:space="preserve"> (</w:t>
      </w:r>
      <w:r w:rsidR="00361791" w:rsidRPr="0044626A">
        <w:rPr>
          <w:sz w:val="26"/>
          <w:szCs w:val="26"/>
        </w:rPr>
        <w:t>218,000</w:t>
      </w:r>
      <w:r w:rsidR="00373945" w:rsidRPr="0044626A">
        <w:rPr>
          <w:b/>
          <w:w w:val="98"/>
          <w:sz w:val="26"/>
          <w:szCs w:val="26"/>
          <w:rtl/>
        </w:rPr>
        <w:t xml:space="preserve"> دولار أمريكي)؛ ورصد المشروع (</w:t>
      </w:r>
      <w:r w:rsidR="00361791" w:rsidRPr="0044626A">
        <w:rPr>
          <w:sz w:val="26"/>
          <w:szCs w:val="26"/>
        </w:rPr>
        <w:t>10,000</w:t>
      </w:r>
      <w:r w:rsidR="00373945" w:rsidRPr="0044626A">
        <w:rPr>
          <w:b/>
          <w:w w:val="98"/>
          <w:sz w:val="26"/>
          <w:szCs w:val="26"/>
          <w:rtl/>
        </w:rPr>
        <w:t xml:space="preserve"> دولار أمريكي).</w:t>
      </w:r>
    </w:p>
    <w:p w14:paraId="3C940D76" w14:textId="57FFD568" w:rsidR="00373945" w:rsidRPr="0044626A" w:rsidRDefault="00FF3FC6" w:rsidP="0044626A">
      <w:pPr>
        <w:bidi/>
        <w:spacing w:after="120"/>
        <w:rPr>
          <w:b/>
          <w:w w:val="98"/>
          <w:sz w:val="26"/>
          <w:szCs w:val="26"/>
        </w:rPr>
      </w:pPr>
      <w:r w:rsidRPr="0044626A">
        <w:rPr>
          <w:bCs/>
          <w:w w:val="98"/>
          <w:sz w:val="26"/>
          <w:szCs w:val="26"/>
        </w:rPr>
        <w:t>36</w:t>
      </w:r>
      <w:r w:rsidR="00373945" w:rsidRPr="0044626A">
        <w:rPr>
          <w:b/>
          <w:w w:val="98"/>
          <w:sz w:val="26"/>
          <w:szCs w:val="26"/>
          <w:rtl/>
        </w:rPr>
        <w:t xml:space="preserve"> - </w:t>
      </w:r>
      <w:r w:rsidR="003E0D93" w:rsidRPr="0044626A">
        <w:rPr>
          <w:b/>
          <w:w w:val="98"/>
          <w:sz w:val="26"/>
          <w:szCs w:val="26"/>
          <w:rtl/>
        </w:rPr>
        <w:tab/>
      </w:r>
      <w:r w:rsidR="000E434C" w:rsidRPr="0044626A">
        <w:rPr>
          <w:rFonts w:hint="cs"/>
          <w:b/>
          <w:w w:val="98"/>
          <w:sz w:val="26"/>
          <w:szCs w:val="26"/>
          <w:rtl/>
        </w:rPr>
        <w:t>و</w:t>
      </w:r>
      <w:r w:rsidR="003E0D93" w:rsidRPr="0044626A">
        <w:rPr>
          <w:rFonts w:hint="cs"/>
          <w:b/>
          <w:w w:val="98"/>
          <w:sz w:val="26"/>
          <w:szCs w:val="26"/>
          <w:rtl/>
        </w:rPr>
        <w:t>ب</w:t>
      </w:r>
      <w:r w:rsidR="00D500FE" w:rsidRPr="0044626A">
        <w:rPr>
          <w:rFonts w:hint="cs"/>
          <w:b/>
          <w:w w:val="98"/>
          <w:sz w:val="26"/>
          <w:szCs w:val="26"/>
          <w:rtl/>
        </w:rPr>
        <w:t>المبالغ الم</w:t>
      </w:r>
      <w:r w:rsidR="00D500FE" w:rsidRPr="0044626A">
        <w:rPr>
          <w:b/>
          <w:w w:val="98"/>
          <w:sz w:val="26"/>
          <w:szCs w:val="26"/>
          <w:rtl/>
        </w:rPr>
        <w:t>خص</w:t>
      </w:r>
      <w:r w:rsidR="00D500FE" w:rsidRPr="0044626A">
        <w:rPr>
          <w:rFonts w:hint="cs"/>
          <w:b/>
          <w:w w:val="98"/>
          <w:sz w:val="26"/>
          <w:szCs w:val="26"/>
          <w:rtl/>
        </w:rPr>
        <w:t>َّ</w:t>
      </w:r>
      <w:r w:rsidR="003E0D93" w:rsidRPr="0044626A">
        <w:rPr>
          <w:b/>
          <w:w w:val="98"/>
          <w:sz w:val="26"/>
          <w:szCs w:val="26"/>
          <w:rtl/>
        </w:rPr>
        <w:t>ص</w:t>
      </w:r>
      <w:r w:rsidR="00D500FE" w:rsidRPr="0044626A">
        <w:rPr>
          <w:rFonts w:hint="cs"/>
          <w:b/>
          <w:w w:val="98"/>
          <w:sz w:val="26"/>
          <w:szCs w:val="26"/>
          <w:rtl/>
        </w:rPr>
        <w:t>ة</w:t>
      </w:r>
      <w:r w:rsidR="002F0A93" w:rsidRPr="0044626A">
        <w:rPr>
          <w:rFonts w:hint="cs"/>
          <w:b/>
          <w:w w:val="98"/>
          <w:sz w:val="26"/>
          <w:szCs w:val="26"/>
          <w:rtl/>
        </w:rPr>
        <w:t xml:space="preserve"> في</w:t>
      </w:r>
      <w:r w:rsidR="003E0D93" w:rsidRPr="0044626A">
        <w:rPr>
          <w:b/>
          <w:w w:val="98"/>
          <w:sz w:val="26"/>
          <w:szCs w:val="26"/>
          <w:rtl/>
        </w:rPr>
        <w:t xml:space="preserve"> التمويل المنقح للشريحة الأولى</w:t>
      </w:r>
      <w:r w:rsidR="00373945" w:rsidRPr="0044626A">
        <w:rPr>
          <w:b/>
          <w:w w:val="98"/>
          <w:sz w:val="26"/>
          <w:szCs w:val="26"/>
          <w:rtl/>
        </w:rPr>
        <w:t xml:space="preserve">، سوف يهدف </w:t>
      </w:r>
      <w:r w:rsidR="003E0D93" w:rsidRPr="0044626A">
        <w:rPr>
          <w:rFonts w:hint="cs"/>
          <w:b/>
          <w:w w:val="98"/>
          <w:sz w:val="26"/>
          <w:szCs w:val="26"/>
          <w:rtl/>
        </w:rPr>
        <w:t>اليونيب</w:t>
      </w:r>
      <w:r w:rsidR="00373945" w:rsidRPr="0044626A">
        <w:rPr>
          <w:b/>
          <w:w w:val="98"/>
          <w:sz w:val="26"/>
          <w:szCs w:val="26"/>
          <w:rtl/>
        </w:rPr>
        <w:t xml:space="preserve"> و</w:t>
      </w:r>
      <w:r w:rsidR="00CE7571" w:rsidRPr="0044626A">
        <w:rPr>
          <w:b/>
          <w:w w:val="98"/>
          <w:sz w:val="26"/>
          <w:szCs w:val="26"/>
          <w:rtl/>
        </w:rPr>
        <w:t xml:space="preserve">اليوئنديبي </w:t>
      </w:r>
      <w:r w:rsidR="00373945" w:rsidRPr="0044626A">
        <w:rPr>
          <w:b/>
          <w:w w:val="98"/>
          <w:sz w:val="26"/>
          <w:szCs w:val="26"/>
          <w:rtl/>
        </w:rPr>
        <w:t>إلى تحقيق الأهداف المحددة التالية في كل من ال</w:t>
      </w:r>
      <w:r w:rsidR="003E0D93" w:rsidRPr="0044626A">
        <w:rPr>
          <w:rFonts w:hint="cs"/>
          <w:b/>
          <w:w w:val="98"/>
          <w:sz w:val="26"/>
          <w:szCs w:val="26"/>
          <w:rtl/>
        </w:rPr>
        <w:t>عناصر</w:t>
      </w:r>
      <w:r w:rsidR="00373945" w:rsidRPr="0044626A">
        <w:rPr>
          <w:b/>
          <w:w w:val="98"/>
          <w:sz w:val="26"/>
          <w:szCs w:val="26"/>
          <w:rtl/>
        </w:rPr>
        <w:t xml:space="preserve"> الرئيسية للمرحلة الثانية: تدريب 125 من موظفي الجمارك وغيرهم من م</w:t>
      </w:r>
      <w:r w:rsidR="003E0D93" w:rsidRPr="0044626A">
        <w:rPr>
          <w:rFonts w:hint="cs"/>
          <w:b/>
          <w:w w:val="98"/>
          <w:sz w:val="26"/>
          <w:szCs w:val="26"/>
          <w:rtl/>
        </w:rPr>
        <w:t>سؤول</w:t>
      </w:r>
      <w:r w:rsidR="00373945" w:rsidRPr="0044626A">
        <w:rPr>
          <w:b/>
          <w:w w:val="98"/>
          <w:sz w:val="26"/>
          <w:szCs w:val="26"/>
          <w:rtl/>
        </w:rPr>
        <w:t>ي إن</w:t>
      </w:r>
      <w:r w:rsidR="003E0D93" w:rsidRPr="0044626A">
        <w:rPr>
          <w:b/>
          <w:w w:val="98"/>
          <w:sz w:val="26"/>
          <w:szCs w:val="26"/>
          <w:rtl/>
        </w:rPr>
        <w:t>فاذ القانون</w:t>
      </w:r>
      <w:r w:rsidR="00373945" w:rsidRPr="0044626A">
        <w:rPr>
          <w:b/>
          <w:w w:val="98"/>
          <w:sz w:val="26"/>
          <w:szCs w:val="26"/>
          <w:rtl/>
        </w:rPr>
        <w:t xml:space="preserve">؛ </w:t>
      </w:r>
      <w:r w:rsidR="003E0D93" w:rsidRPr="0044626A">
        <w:rPr>
          <w:rFonts w:hint="cs"/>
          <w:b/>
          <w:w w:val="98"/>
          <w:sz w:val="26"/>
          <w:szCs w:val="26"/>
          <w:rtl/>
        </w:rPr>
        <w:t>والاضطلاع</w:t>
      </w:r>
      <w:r w:rsidR="00373945" w:rsidRPr="0044626A">
        <w:rPr>
          <w:b/>
          <w:w w:val="98"/>
          <w:sz w:val="26"/>
          <w:szCs w:val="26"/>
          <w:rtl/>
        </w:rPr>
        <w:t xml:space="preserve"> </w:t>
      </w:r>
      <w:r w:rsidR="003E0D93" w:rsidRPr="0044626A">
        <w:rPr>
          <w:rFonts w:hint="cs"/>
          <w:b/>
          <w:w w:val="98"/>
          <w:sz w:val="26"/>
          <w:szCs w:val="26"/>
          <w:rtl/>
        </w:rPr>
        <w:t>بتنقيح</w:t>
      </w:r>
      <w:r w:rsidR="003E0D93" w:rsidRPr="0044626A">
        <w:rPr>
          <w:b/>
          <w:w w:val="98"/>
          <w:sz w:val="26"/>
          <w:szCs w:val="26"/>
          <w:rtl/>
        </w:rPr>
        <w:t xml:space="preserve"> </w:t>
      </w:r>
      <w:r w:rsidR="003E0D93" w:rsidRPr="0044626A">
        <w:rPr>
          <w:rFonts w:hint="cs"/>
          <w:b/>
          <w:w w:val="98"/>
          <w:sz w:val="26"/>
          <w:szCs w:val="26"/>
          <w:rtl/>
        </w:rPr>
        <w:t>ا</w:t>
      </w:r>
      <w:r w:rsidR="003E0D93" w:rsidRPr="0044626A">
        <w:rPr>
          <w:b/>
          <w:w w:val="98"/>
          <w:sz w:val="26"/>
          <w:szCs w:val="26"/>
          <w:rtl/>
        </w:rPr>
        <w:t>لأنظمة القائمة</w:t>
      </w:r>
      <w:r w:rsidR="00373945" w:rsidRPr="0044626A">
        <w:rPr>
          <w:b/>
          <w:w w:val="98"/>
          <w:sz w:val="26"/>
          <w:szCs w:val="26"/>
          <w:rtl/>
        </w:rPr>
        <w:t xml:space="preserve">؛ </w:t>
      </w:r>
      <w:r w:rsidR="003E0D93" w:rsidRPr="0044626A">
        <w:rPr>
          <w:rFonts w:hint="cs"/>
          <w:b/>
          <w:w w:val="98"/>
          <w:sz w:val="26"/>
          <w:szCs w:val="26"/>
          <w:rtl/>
        </w:rPr>
        <w:t>ووضع</w:t>
      </w:r>
      <w:r w:rsidR="00373945" w:rsidRPr="0044626A">
        <w:rPr>
          <w:b/>
          <w:w w:val="98"/>
          <w:sz w:val="26"/>
          <w:szCs w:val="26"/>
          <w:rtl/>
        </w:rPr>
        <w:t xml:space="preserve"> مخطط اعتماد </w:t>
      </w:r>
      <w:r w:rsidR="00A23F1C" w:rsidRPr="0044626A">
        <w:rPr>
          <w:b/>
          <w:w w:val="98"/>
          <w:sz w:val="26"/>
          <w:szCs w:val="26"/>
          <w:rtl/>
        </w:rPr>
        <w:t>التقني</w:t>
      </w:r>
      <w:r w:rsidR="00373945" w:rsidRPr="0044626A">
        <w:rPr>
          <w:b/>
          <w:w w:val="98"/>
          <w:sz w:val="26"/>
          <w:szCs w:val="26"/>
          <w:rtl/>
        </w:rPr>
        <w:t xml:space="preserve">ين بحلول نهاية عام </w:t>
      </w:r>
      <w:r w:rsidR="003E0D93" w:rsidRPr="0044626A">
        <w:rPr>
          <w:sz w:val="26"/>
          <w:szCs w:val="26"/>
        </w:rPr>
        <w:t>2023</w:t>
      </w:r>
      <w:r w:rsidR="00373945" w:rsidRPr="0044626A">
        <w:rPr>
          <w:b/>
          <w:w w:val="98"/>
          <w:sz w:val="26"/>
          <w:szCs w:val="26"/>
          <w:rtl/>
        </w:rPr>
        <w:t xml:space="preserve"> واعتماد أول </w:t>
      </w:r>
      <w:r w:rsidR="003E0D93" w:rsidRPr="0044626A">
        <w:rPr>
          <w:sz w:val="26"/>
          <w:szCs w:val="26"/>
        </w:rPr>
        <w:t>125</w:t>
      </w:r>
      <w:r w:rsidR="00373945" w:rsidRPr="0044626A">
        <w:rPr>
          <w:b/>
          <w:w w:val="98"/>
          <w:sz w:val="26"/>
          <w:szCs w:val="26"/>
          <w:rtl/>
        </w:rPr>
        <w:t xml:space="preserve"> </w:t>
      </w:r>
      <w:r w:rsidR="00A23F1C" w:rsidRPr="0044626A">
        <w:rPr>
          <w:b/>
          <w:w w:val="98"/>
          <w:sz w:val="26"/>
          <w:szCs w:val="26"/>
          <w:rtl/>
        </w:rPr>
        <w:t>تقني</w:t>
      </w:r>
      <w:r w:rsidR="003E0D93" w:rsidRPr="0044626A">
        <w:rPr>
          <w:rFonts w:hint="cs"/>
          <w:b/>
          <w:w w:val="98"/>
          <w:sz w:val="26"/>
          <w:szCs w:val="26"/>
          <w:rtl/>
        </w:rPr>
        <w:t>اً</w:t>
      </w:r>
      <w:r w:rsidR="00373945" w:rsidRPr="0044626A">
        <w:rPr>
          <w:b/>
          <w:w w:val="98"/>
          <w:sz w:val="26"/>
          <w:szCs w:val="26"/>
          <w:rtl/>
        </w:rPr>
        <w:t xml:space="preserve">؛ </w:t>
      </w:r>
      <w:r w:rsidR="003E0D93" w:rsidRPr="0044626A">
        <w:rPr>
          <w:rFonts w:hint="cs"/>
          <w:b/>
          <w:w w:val="98"/>
          <w:sz w:val="26"/>
          <w:szCs w:val="26"/>
          <w:rtl/>
        </w:rPr>
        <w:t>و</w:t>
      </w:r>
      <w:r w:rsidR="00373945" w:rsidRPr="0044626A">
        <w:rPr>
          <w:b/>
          <w:w w:val="98"/>
          <w:sz w:val="26"/>
          <w:szCs w:val="26"/>
          <w:rtl/>
        </w:rPr>
        <w:t xml:space="preserve">تدريب 525 </w:t>
      </w:r>
      <w:r w:rsidR="003E0D93" w:rsidRPr="0044626A">
        <w:rPr>
          <w:rFonts w:hint="cs"/>
          <w:b/>
          <w:w w:val="98"/>
          <w:sz w:val="26"/>
          <w:szCs w:val="26"/>
          <w:rtl/>
        </w:rPr>
        <w:t>من ال</w:t>
      </w:r>
      <w:r w:rsidR="00A23F1C" w:rsidRPr="0044626A">
        <w:rPr>
          <w:rFonts w:hint="cs"/>
          <w:b/>
          <w:w w:val="98"/>
          <w:sz w:val="26"/>
          <w:szCs w:val="26"/>
          <w:rtl/>
        </w:rPr>
        <w:t>تقني</w:t>
      </w:r>
      <w:r w:rsidR="003E0D93" w:rsidRPr="0044626A">
        <w:rPr>
          <w:rFonts w:hint="cs"/>
          <w:b/>
          <w:w w:val="98"/>
          <w:sz w:val="26"/>
          <w:szCs w:val="26"/>
          <w:rtl/>
        </w:rPr>
        <w:t>ين</w:t>
      </w:r>
      <w:r w:rsidR="00373945" w:rsidRPr="0044626A">
        <w:rPr>
          <w:b/>
          <w:w w:val="98"/>
          <w:sz w:val="26"/>
          <w:szCs w:val="26"/>
          <w:rtl/>
        </w:rPr>
        <w:t xml:space="preserve">؛ </w:t>
      </w:r>
      <w:r w:rsidR="003E0D93" w:rsidRPr="0044626A">
        <w:rPr>
          <w:rFonts w:hint="cs"/>
          <w:b/>
          <w:w w:val="98"/>
          <w:sz w:val="26"/>
          <w:szCs w:val="26"/>
          <w:rtl/>
        </w:rPr>
        <w:t>و</w:t>
      </w:r>
      <w:r w:rsidR="00373945" w:rsidRPr="0044626A">
        <w:rPr>
          <w:b/>
          <w:w w:val="98"/>
          <w:sz w:val="26"/>
          <w:szCs w:val="26"/>
          <w:rtl/>
        </w:rPr>
        <w:t xml:space="preserve">شراء الأدوات والمعدات </w:t>
      </w:r>
      <w:r w:rsidR="003E0D93" w:rsidRPr="0044626A">
        <w:rPr>
          <w:b/>
          <w:w w:val="98"/>
          <w:sz w:val="26"/>
          <w:szCs w:val="26"/>
          <w:rtl/>
        </w:rPr>
        <w:t>وتوزيع</w:t>
      </w:r>
      <w:r w:rsidR="003E0D93" w:rsidRPr="0044626A">
        <w:rPr>
          <w:rFonts w:hint="cs"/>
          <w:b/>
          <w:w w:val="98"/>
          <w:sz w:val="26"/>
          <w:szCs w:val="26"/>
          <w:rtl/>
        </w:rPr>
        <w:t>ها</w:t>
      </w:r>
      <w:r w:rsidR="003E0D93" w:rsidRPr="0044626A">
        <w:rPr>
          <w:b/>
          <w:w w:val="98"/>
          <w:sz w:val="26"/>
          <w:szCs w:val="26"/>
          <w:rtl/>
        </w:rPr>
        <w:t xml:space="preserve"> على مراكز التدريب</w:t>
      </w:r>
      <w:r w:rsidR="00373945" w:rsidRPr="0044626A">
        <w:rPr>
          <w:b/>
          <w:w w:val="98"/>
          <w:sz w:val="26"/>
          <w:szCs w:val="26"/>
          <w:rtl/>
        </w:rPr>
        <w:t xml:space="preserve">؛ واستكمال دراسة الجدوى </w:t>
      </w:r>
      <w:r w:rsidR="003E0D93" w:rsidRPr="0044626A">
        <w:rPr>
          <w:rFonts w:hint="cs"/>
          <w:b/>
          <w:w w:val="98"/>
          <w:sz w:val="26"/>
          <w:szCs w:val="26"/>
          <w:rtl/>
        </w:rPr>
        <w:t>ا</w:t>
      </w:r>
      <w:r w:rsidR="00373945" w:rsidRPr="0044626A">
        <w:rPr>
          <w:b/>
          <w:w w:val="98"/>
          <w:sz w:val="26"/>
          <w:szCs w:val="26"/>
          <w:rtl/>
        </w:rPr>
        <w:t>ل</w:t>
      </w:r>
      <w:r w:rsidR="003E0D93" w:rsidRPr="0044626A">
        <w:rPr>
          <w:rFonts w:hint="cs"/>
          <w:b/>
          <w:w w:val="98"/>
          <w:sz w:val="26"/>
          <w:szCs w:val="26"/>
          <w:rtl/>
        </w:rPr>
        <w:t>خاصة ب</w:t>
      </w:r>
      <w:r w:rsidR="003E0D93" w:rsidRPr="0044626A">
        <w:rPr>
          <w:b/>
          <w:w w:val="98"/>
          <w:sz w:val="26"/>
          <w:szCs w:val="26"/>
          <w:rtl/>
        </w:rPr>
        <w:t>إنشاء مر</w:t>
      </w:r>
      <w:r w:rsidR="00373945" w:rsidRPr="0044626A">
        <w:rPr>
          <w:b/>
          <w:w w:val="98"/>
          <w:sz w:val="26"/>
          <w:szCs w:val="26"/>
          <w:rtl/>
        </w:rPr>
        <w:t>كز</w:t>
      </w:r>
      <w:r w:rsidR="003E0D93" w:rsidRPr="0044626A">
        <w:rPr>
          <w:rFonts w:hint="cs"/>
          <w:b/>
          <w:w w:val="98"/>
          <w:sz w:val="26"/>
          <w:szCs w:val="26"/>
          <w:rtl/>
        </w:rPr>
        <w:t>َيْ</w:t>
      </w:r>
      <w:r w:rsidR="00373945" w:rsidRPr="0044626A">
        <w:rPr>
          <w:b/>
          <w:w w:val="98"/>
          <w:sz w:val="26"/>
          <w:szCs w:val="26"/>
          <w:rtl/>
        </w:rPr>
        <w:t xml:space="preserve"> الاستصلاح.</w:t>
      </w:r>
    </w:p>
    <w:p w14:paraId="0D01BD0B" w14:textId="25BB62B2" w:rsidR="00373945" w:rsidRPr="0044626A" w:rsidRDefault="00373945" w:rsidP="0044626A">
      <w:pPr>
        <w:bidi/>
        <w:spacing w:after="120"/>
        <w:rPr>
          <w:b/>
          <w:w w:val="98"/>
          <w:sz w:val="26"/>
          <w:szCs w:val="26"/>
          <w:u w:val="single"/>
        </w:rPr>
      </w:pPr>
      <w:r w:rsidRPr="0044626A">
        <w:rPr>
          <w:b/>
          <w:w w:val="98"/>
          <w:sz w:val="26"/>
          <w:szCs w:val="26"/>
          <w:u w:val="single"/>
          <w:rtl/>
        </w:rPr>
        <w:t>شروط تنفيذ المرحلة الثانية</w:t>
      </w:r>
    </w:p>
    <w:p w14:paraId="16BE0758" w14:textId="1AB4AD6A" w:rsidR="00373945" w:rsidRPr="0044626A" w:rsidRDefault="00FF3FC6" w:rsidP="0044626A">
      <w:pPr>
        <w:bidi/>
        <w:spacing w:after="120"/>
        <w:rPr>
          <w:b/>
          <w:w w:val="98"/>
          <w:sz w:val="26"/>
          <w:szCs w:val="26"/>
        </w:rPr>
      </w:pPr>
      <w:r w:rsidRPr="0044626A">
        <w:rPr>
          <w:bCs/>
          <w:w w:val="98"/>
          <w:sz w:val="26"/>
          <w:szCs w:val="26"/>
        </w:rPr>
        <w:t>37</w:t>
      </w:r>
      <w:r w:rsidR="00373945" w:rsidRPr="0044626A">
        <w:rPr>
          <w:b/>
          <w:w w:val="98"/>
          <w:sz w:val="26"/>
          <w:szCs w:val="26"/>
          <w:rtl/>
        </w:rPr>
        <w:t xml:space="preserve"> </w:t>
      </w:r>
      <w:r w:rsidR="00CF0BE4" w:rsidRPr="0044626A">
        <w:rPr>
          <w:rFonts w:hint="cs"/>
          <w:b/>
          <w:w w:val="98"/>
          <w:sz w:val="26"/>
          <w:szCs w:val="26"/>
          <w:rtl/>
        </w:rPr>
        <w:t>-</w:t>
      </w:r>
      <w:r w:rsidR="00CF0BE4" w:rsidRPr="0044626A">
        <w:rPr>
          <w:rFonts w:hint="cs"/>
          <w:b/>
          <w:w w:val="98"/>
          <w:sz w:val="26"/>
          <w:szCs w:val="26"/>
          <w:rtl/>
        </w:rPr>
        <w:tab/>
      </w:r>
      <w:r w:rsidR="00373945" w:rsidRPr="0044626A">
        <w:rPr>
          <w:b/>
          <w:w w:val="98"/>
          <w:sz w:val="26"/>
          <w:szCs w:val="26"/>
          <w:rtl/>
        </w:rPr>
        <w:t>ناقشت الأمانة والوكال</w:t>
      </w:r>
      <w:r w:rsidR="00513D42" w:rsidRPr="0044626A">
        <w:rPr>
          <w:rFonts w:hint="cs"/>
          <w:b/>
          <w:w w:val="98"/>
          <w:sz w:val="26"/>
          <w:szCs w:val="26"/>
          <w:rtl/>
        </w:rPr>
        <w:t>ت</w:t>
      </w:r>
      <w:r w:rsidR="00513D42" w:rsidRPr="0044626A">
        <w:rPr>
          <w:b/>
          <w:w w:val="98"/>
          <w:sz w:val="26"/>
          <w:szCs w:val="26"/>
          <w:rtl/>
        </w:rPr>
        <w:t>ا</w:t>
      </w:r>
      <w:r w:rsidR="00513D42" w:rsidRPr="0044626A">
        <w:rPr>
          <w:rFonts w:hint="cs"/>
          <w:b/>
          <w:w w:val="98"/>
          <w:sz w:val="26"/>
          <w:szCs w:val="26"/>
          <w:rtl/>
        </w:rPr>
        <w:t>ن</w:t>
      </w:r>
      <w:r w:rsidR="00513D42" w:rsidRPr="0044626A">
        <w:rPr>
          <w:b/>
          <w:w w:val="98"/>
          <w:sz w:val="26"/>
          <w:szCs w:val="26"/>
          <w:rtl/>
        </w:rPr>
        <w:t xml:space="preserve"> المنفذ</w:t>
      </w:r>
      <w:r w:rsidR="00513D42" w:rsidRPr="0044626A">
        <w:rPr>
          <w:rFonts w:hint="cs"/>
          <w:b/>
          <w:w w:val="98"/>
          <w:sz w:val="26"/>
          <w:szCs w:val="26"/>
          <w:rtl/>
        </w:rPr>
        <w:t>تان</w:t>
      </w:r>
      <w:r w:rsidR="00373945" w:rsidRPr="0044626A">
        <w:rPr>
          <w:b/>
          <w:w w:val="98"/>
          <w:sz w:val="26"/>
          <w:szCs w:val="26"/>
          <w:rtl/>
        </w:rPr>
        <w:t xml:space="preserve"> شروط البدء والتنفيذ الفوريين للمرحلة الثانية في ضوء </w:t>
      </w:r>
      <w:r w:rsidR="00513D42" w:rsidRPr="0044626A">
        <w:rPr>
          <w:rFonts w:hint="cs"/>
          <w:b/>
          <w:w w:val="98"/>
          <w:sz w:val="26"/>
          <w:szCs w:val="26"/>
          <w:rtl/>
        </w:rPr>
        <w:t xml:space="preserve">حالات </w:t>
      </w:r>
      <w:r w:rsidR="00513D42" w:rsidRPr="0044626A">
        <w:rPr>
          <w:b/>
          <w:w w:val="98"/>
          <w:sz w:val="26"/>
          <w:szCs w:val="26"/>
          <w:rtl/>
        </w:rPr>
        <w:t>التأخير</w:t>
      </w:r>
      <w:r w:rsidR="00373945" w:rsidRPr="0044626A">
        <w:rPr>
          <w:b/>
          <w:w w:val="98"/>
          <w:sz w:val="26"/>
          <w:szCs w:val="26"/>
          <w:rtl/>
        </w:rPr>
        <w:t xml:space="preserve"> السابقة في تنفيذ المرحلة الأولى والوضع الحالي الناجم عن </w:t>
      </w:r>
      <w:r w:rsidR="00513D42" w:rsidRPr="0044626A">
        <w:rPr>
          <w:rFonts w:hint="cs"/>
          <w:b/>
          <w:w w:val="98"/>
          <w:sz w:val="26"/>
          <w:szCs w:val="26"/>
          <w:rtl/>
        </w:rPr>
        <w:t>جائحة</w:t>
      </w:r>
      <w:r w:rsidR="00373945" w:rsidRPr="0044626A">
        <w:rPr>
          <w:b/>
          <w:w w:val="98"/>
          <w:sz w:val="26"/>
          <w:szCs w:val="26"/>
          <w:rtl/>
        </w:rPr>
        <w:t xml:space="preserve"> </w:t>
      </w:r>
      <w:r w:rsidR="00513D42" w:rsidRPr="0044626A">
        <w:rPr>
          <w:rFonts w:hint="cs"/>
          <w:b/>
          <w:w w:val="98"/>
          <w:sz w:val="26"/>
          <w:szCs w:val="26"/>
          <w:rtl/>
        </w:rPr>
        <w:t>كوفيد-</w:t>
      </w:r>
      <w:r w:rsidR="00373945" w:rsidRPr="0044626A">
        <w:rPr>
          <w:bCs/>
          <w:w w:val="98"/>
          <w:sz w:val="26"/>
          <w:szCs w:val="26"/>
        </w:rPr>
        <w:t>19</w:t>
      </w:r>
      <w:r w:rsidR="00373945" w:rsidRPr="0044626A">
        <w:rPr>
          <w:b/>
          <w:w w:val="98"/>
          <w:sz w:val="26"/>
          <w:szCs w:val="26"/>
          <w:rtl/>
        </w:rPr>
        <w:t xml:space="preserve">. </w:t>
      </w:r>
      <w:r w:rsidR="00E44AD9" w:rsidRPr="0044626A">
        <w:rPr>
          <w:rFonts w:hint="cs"/>
          <w:b/>
          <w:w w:val="98"/>
          <w:sz w:val="26"/>
          <w:szCs w:val="26"/>
          <w:rtl/>
        </w:rPr>
        <w:t>و</w:t>
      </w:r>
      <w:r w:rsidR="00373945" w:rsidRPr="0044626A">
        <w:rPr>
          <w:b/>
          <w:w w:val="98"/>
          <w:sz w:val="26"/>
          <w:szCs w:val="26"/>
          <w:rtl/>
        </w:rPr>
        <w:t xml:space="preserve">أوضح </w:t>
      </w:r>
      <w:r w:rsidR="00E44AD9" w:rsidRPr="0044626A">
        <w:rPr>
          <w:b/>
          <w:w w:val="98"/>
          <w:sz w:val="26"/>
          <w:szCs w:val="26"/>
          <w:rtl/>
        </w:rPr>
        <w:t>اليونيب</w:t>
      </w:r>
      <w:r w:rsidR="00373945" w:rsidRPr="0044626A">
        <w:rPr>
          <w:b/>
          <w:w w:val="98"/>
          <w:sz w:val="26"/>
          <w:szCs w:val="26"/>
          <w:rtl/>
        </w:rPr>
        <w:t xml:space="preserve"> أن ال</w:t>
      </w:r>
      <w:r w:rsidR="00E44AD9" w:rsidRPr="0044626A">
        <w:rPr>
          <w:rFonts w:hint="cs"/>
          <w:b/>
          <w:w w:val="98"/>
          <w:sz w:val="26"/>
          <w:szCs w:val="26"/>
          <w:rtl/>
        </w:rPr>
        <w:t>مشاكل</w:t>
      </w:r>
      <w:r w:rsidR="00373945" w:rsidRPr="0044626A">
        <w:rPr>
          <w:b/>
          <w:w w:val="98"/>
          <w:sz w:val="26"/>
          <w:szCs w:val="26"/>
          <w:rtl/>
        </w:rPr>
        <w:t xml:space="preserve"> التي أثرت على التنفيذ في الماضي كانت مرتبطة بالتغييرات في الحكومة وتغيير وحدة الأوزون الوطنية. و</w:t>
      </w:r>
      <w:r w:rsidR="00E44AD9" w:rsidRPr="0044626A">
        <w:rPr>
          <w:rFonts w:hint="cs"/>
          <w:b/>
          <w:w w:val="98"/>
          <w:sz w:val="26"/>
          <w:szCs w:val="26"/>
          <w:rtl/>
        </w:rPr>
        <w:t>بالرغم من أن</w:t>
      </w:r>
      <w:r w:rsidR="00E44AD9" w:rsidRPr="0044626A">
        <w:rPr>
          <w:b/>
          <w:w w:val="98"/>
          <w:sz w:val="26"/>
          <w:szCs w:val="26"/>
          <w:rtl/>
        </w:rPr>
        <w:t xml:space="preserve"> هذه ال</w:t>
      </w:r>
      <w:r w:rsidR="00E44AD9" w:rsidRPr="0044626A">
        <w:rPr>
          <w:rFonts w:hint="cs"/>
          <w:b/>
          <w:w w:val="98"/>
          <w:sz w:val="26"/>
          <w:szCs w:val="26"/>
          <w:rtl/>
        </w:rPr>
        <w:t>مسائل</w:t>
      </w:r>
      <w:r w:rsidR="00373945" w:rsidRPr="0044626A">
        <w:rPr>
          <w:b/>
          <w:w w:val="98"/>
          <w:sz w:val="26"/>
          <w:szCs w:val="26"/>
          <w:rtl/>
        </w:rPr>
        <w:t xml:space="preserve"> </w:t>
      </w:r>
      <w:r w:rsidR="00E44AD9" w:rsidRPr="0044626A">
        <w:rPr>
          <w:rFonts w:hint="cs"/>
          <w:b/>
          <w:w w:val="98"/>
          <w:sz w:val="26"/>
          <w:szCs w:val="26"/>
          <w:rtl/>
        </w:rPr>
        <w:t>خارجة</w:t>
      </w:r>
      <w:r w:rsidR="00373945" w:rsidRPr="0044626A">
        <w:rPr>
          <w:b/>
          <w:w w:val="98"/>
          <w:sz w:val="26"/>
          <w:szCs w:val="26"/>
          <w:rtl/>
        </w:rPr>
        <w:t xml:space="preserve"> </w:t>
      </w:r>
      <w:r w:rsidR="00E44AD9" w:rsidRPr="0044626A">
        <w:rPr>
          <w:b/>
          <w:w w:val="98"/>
          <w:sz w:val="26"/>
          <w:szCs w:val="26"/>
          <w:rtl/>
        </w:rPr>
        <w:lastRenderedPageBreak/>
        <w:t>عن سيطرة المشروع</w:t>
      </w:r>
      <w:r w:rsidR="00373945" w:rsidRPr="0044626A">
        <w:rPr>
          <w:b/>
          <w:w w:val="98"/>
          <w:sz w:val="26"/>
          <w:szCs w:val="26"/>
          <w:rtl/>
        </w:rPr>
        <w:t xml:space="preserve">، </w:t>
      </w:r>
      <w:r w:rsidR="00E44AD9" w:rsidRPr="0044626A">
        <w:rPr>
          <w:rFonts w:hint="cs"/>
          <w:b/>
          <w:w w:val="98"/>
          <w:sz w:val="26"/>
          <w:szCs w:val="26"/>
          <w:rtl/>
        </w:rPr>
        <w:t xml:space="preserve">فقد </w:t>
      </w:r>
      <w:r w:rsidR="00373945" w:rsidRPr="0044626A">
        <w:rPr>
          <w:b/>
          <w:w w:val="98"/>
          <w:sz w:val="26"/>
          <w:szCs w:val="26"/>
          <w:rtl/>
        </w:rPr>
        <w:t xml:space="preserve">أبلغ </w:t>
      </w:r>
      <w:r w:rsidR="00E44AD9" w:rsidRPr="0044626A">
        <w:rPr>
          <w:b/>
          <w:w w:val="98"/>
          <w:sz w:val="26"/>
          <w:szCs w:val="26"/>
          <w:rtl/>
        </w:rPr>
        <w:t>اليونيب</w:t>
      </w:r>
      <w:r w:rsidR="00373945" w:rsidRPr="0044626A">
        <w:rPr>
          <w:b/>
          <w:w w:val="98"/>
          <w:sz w:val="26"/>
          <w:szCs w:val="26"/>
          <w:rtl/>
        </w:rPr>
        <w:t xml:space="preserve"> الأمانة بأنه يعمل مع الحكومة </w:t>
      </w:r>
      <w:r w:rsidR="00E44AD9" w:rsidRPr="0044626A">
        <w:rPr>
          <w:rFonts w:hint="cs"/>
          <w:b/>
          <w:w w:val="98"/>
          <w:sz w:val="26"/>
          <w:szCs w:val="26"/>
          <w:rtl/>
        </w:rPr>
        <w:t>من أج</w:t>
      </w:r>
      <w:r w:rsidR="00373945" w:rsidRPr="0044626A">
        <w:rPr>
          <w:b/>
          <w:w w:val="98"/>
          <w:sz w:val="26"/>
          <w:szCs w:val="26"/>
          <w:rtl/>
        </w:rPr>
        <w:t>ل</w:t>
      </w:r>
      <w:r w:rsidR="00E44AD9" w:rsidRPr="0044626A">
        <w:rPr>
          <w:rFonts w:hint="cs"/>
          <w:b/>
          <w:w w:val="98"/>
          <w:sz w:val="26"/>
          <w:szCs w:val="26"/>
          <w:rtl/>
        </w:rPr>
        <w:t xml:space="preserve"> </w:t>
      </w:r>
      <w:r w:rsidR="00373945" w:rsidRPr="0044626A">
        <w:rPr>
          <w:b/>
          <w:w w:val="98"/>
          <w:sz w:val="26"/>
          <w:szCs w:val="26"/>
          <w:rtl/>
        </w:rPr>
        <w:t>ضمان الاست</w:t>
      </w:r>
      <w:r w:rsidR="00E44AD9" w:rsidRPr="0044626A">
        <w:rPr>
          <w:b/>
          <w:w w:val="98"/>
          <w:sz w:val="26"/>
          <w:szCs w:val="26"/>
          <w:rtl/>
        </w:rPr>
        <w:t xml:space="preserve">مرارية في وحدة الأوزون الوطنية </w:t>
      </w:r>
      <w:r w:rsidR="00373945" w:rsidRPr="0044626A">
        <w:rPr>
          <w:b/>
          <w:w w:val="98"/>
          <w:sz w:val="26"/>
          <w:szCs w:val="26"/>
          <w:rtl/>
        </w:rPr>
        <w:t>تجنب</w:t>
      </w:r>
      <w:r w:rsidR="00E44AD9" w:rsidRPr="0044626A">
        <w:rPr>
          <w:rFonts w:hint="cs"/>
          <w:b/>
          <w:w w:val="98"/>
          <w:sz w:val="26"/>
          <w:szCs w:val="26"/>
          <w:rtl/>
        </w:rPr>
        <w:t>اً</w:t>
      </w:r>
      <w:r w:rsidR="00E44AD9" w:rsidRPr="0044626A">
        <w:rPr>
          <w:b/>
          <w:w w:val="98"/>
          <w:sz w:val="26"/>
          <w:szCs w:val="26"/>
          <w:rtl/>
        </w:rPr>
        <w:t xml:space="preserve"> </w:t>
      </w:r>
      <w:r w:rsidR="00E44AD9" w:rsidRPr="0044626A">
        <w:rPr>
          <w:rFonts w:hint="cs"/>
          <w:b/>
          <w:w w:val="98"/>
          <w:sz w:val="26"/>
          <w:szCs w:val="26"/>
          <w:rtl/>
        </w:rPr>
        <w:t>لحالات ا</w:t>
      </w:r>
      <w:r w:rsidR="00373945" w:rsidRPr="0044626A">
        <w:rPr>
          <w:b/>
          <w:w w:val="98"/>
          <w:sz w:val="26"/>
          <w:szCs w:val="26"/>
          <w:rtl/>
        </w:rPr>
        <w:t>لتأخير في المستقبل.</w:t>
      </w:r>
    </w:p>
    <w:p w14:paraId="132C853A" w14:textId="4F61E1DB" w:rsidR="00373945" w:rsidRPr="0044626A" w:rsidRDefault="00FF3FC6" w:rsidP="0044626A">
      <w:pPr>
        <w:bidi/>
        <w:spacing w:after="120"/>
        <w:rPr>
          <w:b/>
          <w:w w:val="98"/>
          <w:sz w:val="26"/>
          <w:szCs w:val="26"/>
        </w:rPr>
      </w:pPr>
      <w:r w:rsidRPr="0044626A">
        <w:rPr>
          <w:bCs/>
          <w:w w:val="98"/>
          <w:sz w:val="26"/>
          <w:szCs w:val="26"/>
        </w:rPr>
        <w:t>38</w:t>
      </w:r>
      <w:r w:rsidR="00373945" w:rsidRPr="0044626A">
        <w:rPr>
          <w:b/>
          <w:w w:val="98"/>
          <w:sz w:val="26"/>
          <w:szCs w:val="26"/>
          <w:rtl/>
        </w:rPr>
        <w:t xml:space="preserve"> - </w:t>
      </w:r>
      <w:r w:rsidR="002423D8" w:rsidRPr="0044626A">
        <w:rPr>
          <w:b/>
          <w:w w:val="98"/>
          <w:sz w:val="26"/>
          <w:szCs w:val="26"/>
          <w:rtl/>
        </w:rPr>
        <w:tab/>
      </w:r>
      <w:r w:rsidR="00B12C05" w:rsidRPr="0044626A">
        <w:rPr>
          <w:rFonts w:hint="cs"/>
          <w:b/>
          <w:w w:val="98"/>
          <w:sz w:val="26"/>
          <w:szCs w:val="26"/>
          <w:rtl/>
        </w:rPr>
        <w:t>وفي معرض تقديم</w:t>
      </w:r>
      <w:r w:rsidR="00373945" w:rsidRPr="0044626A">
        <w:rPr>
          <w:b/>
          <w:w w:val="98"/>
          <w:sz w:val="26"/>
          <w:szCs w:val="26"/>
          <w:rtl/>
        </w:rPr>
        <w:t xml:space="preserve"> </w:t>
      </w:r>
      <w:r w:rsidR="00B12C05" w:rsidRPr="0044626A">
        <w:rPr>
          <w:rFonts w:hint="cs"/>
          <w:b/>
          <w:w w:val="98"/>
          <w:sz w:val="26"/>
          <w:szCs w:val="26"/>
          <w:rtl/>
        </w:rPr>
        <w:t>الإفادة فيما يتعلق</w:t>
      </w:r>
      <w:r w:rsidR="00373945" w:rsidRPr="0044626A">
        <w:rPr>
          <w:b/>
          <w:w w:val="98"/>
          <w:sz w:val="26"/>
          <w:szCs w:val="26"/>
          <w:rtl/>
        </w:rPr>
        <w:t xml:space="preserve"> </w:t>
      </w:r>
      <w:r w:rsidR="00B12C05" w:rsidRPr="0044626A">
        <w:rPr>
          <w:rFonts w:hint="cs"/>
          <w:b/>
          <w:w w:val="98"/>
          <w:sz w:val="26"/>
          <w:szCs w:val="26"/>
          <w:rtl/>
        </w:rPr>
        <w:t>ب</w:t>
      </w:r>
      <w:r w:rsidR="00373945" w:rsidRPr="0044626A">
        <w:rPr>
          <w:b/>
          <w:w w:val="98"/>
          <w:sz w:val="26"/>
          <w:szCs w:val="26"/>
          <w:rtl/>
        </w:rPr>
        <w:t>التدابير التي اتخذتها الوكال</w:t>
      </w:r>
      <w:r w:rsidR="00B12C05" w:rsidRPr="0044626A">
        <w:rPr>
          <w:rFonts w:hint="cs"/>
          <w:b/>
          <w:w w:val="98"/>
          <w:sz w:val="26"/>
          <w:szCs w:val="26"/>
          <w:rtl/>
        </w:rPr>
        <w:t>ت</w:t>
      </w:r>
      <w:r w:rsidR="00B12C05" w:rsidRPr="0044626A">
        <w:rPr>
          <w:b/>
          <w:w w:val="98"/>
          <w:sz w:val="26"/>
          <w:szCs w:val="26"/>
          <w:rtl/>
        </w:rPr>
        <w:t>ا</w:t>
      </w:r>
      <w:r w:rsidR="00B12C05" w:rsidRPr="0044626A">
        <w:rPr>
          <w:rFonts w:hint="cs"/>
          <w:b/>
          <w:w w:val="98"/>
          <w:sz w:val="26"/>
          <w:szCs w:val="26"/>
          <w:rtl/>
        </w:rPr>
        <w:t>ن</w:t>
      </w:r>
      <w:r w:rsidR="00373945" w:rsidRPr="0044626A">
        <w:rPr>
          <w:b/>
          <w:w w:val="98"/>
          <w:sz w:val="26"/>
          <w:szCs w:val="26"/>
          <w:rtl/>
        </w:rPr>
        <w:t xml:space="preserve"> لتيسير التنفيذ </w:t>
      </w:r>
      <w:r w:rsidR="00B12C05" w:rsidRPr="0044626A">
        <w:rPr>
          <w:rFonts w:hint="cs"/>
          <w:b/>
          <w:w w:val="98"/>
          <w:sz w:val="26"/>
          <w:szCs w:val="26"/>
          <w:rtl/>
        </w:rPr>
        <w:t>المأمون</w:t>
      </w:r>
      <w:r w:rsidR="00373945" w:rsidRPr="0044626A">
        <w:rPr>
          <w:b/>
          <w:w w:val="98"/>
          <w:sz w:val="26"/>
          <w:szCs w:val="26"/>
          <w:rtl/>
        </w:rPr>
        <w:t xml:space="preserve"> للمشروع </w:t>
      </w:r>
      <w:r w:rsidR="00B12C05" w:rsidRPr="0044626A">
        <w:rPr>
          <w:rFonts w:hint="cs"/>
          <w:b/>
          <w:w w:val="98"/>
          <w:sz w:val="26"/>
          <w:szCs w:val="26"/>
          <w:rtl/>
        </w:rPr>
        <w:t>خلال</w:t>
      </w:r>
      <w:r w:rsidR="00373945" w:rsidRPr="0044626A">
        <w:rPr>
          <w:b/>
          <w:w w:val="98"/>
          <w:sz w:val="26"/>
          <w:szCs w:val="26"/>
          <w:rtl/>
        </w:rPr>
        <w:t xml:space="preserve"> </w:t>
      </w:r>
      <w:r w:rsidR="00B12C05" w:rsidRPr="0044626A">
        <w:rPr>
          <w:rFonts w:hint="cs"/>
          <w:b/>
          <w:w w:val="98"/>
          <w:sz w:val="26"/>
          <w:szCs w:val="26"/>
          <w:rtl/>
        </w:rPr>
        <w:t>جائحة</w:t>
      </w:r>
      <w:r w:rsidR="00373945" w:rsidRPr="0044626A">
        <w:rPr>
          <w:b/>
          <w:w w:val="98"/>
          <w:sz w:val="26"/>
          <w:szCs w:val="26"/>
          <w:rtl/>
        </w:rPr>
        <w:t xml:space="preserve"> </w:t>
      </w:r>
      <w:r w:rsidR="00B12C05" w:rsidRPr="0044626A">
        <w:rPr>
          <w:rFonts w:hint="cs"/>
          <w:b/>
          <w:w w:val="98"/>
          <w:sz w:val="26"/>
          <w:szCs w:val="26"/>
          <w:rtl/>
        </w:rPr>
        <w:t>كوفيد-</w:t>
      </w:r>
      <w:r w:rsidR="00373945" w:rsidRPr="0044626A">
        <w:rPr>
          <w:bCs/>
          <w:w w:val="98"/>
          <w:sz w:val="26"/>
          <w:szCs w:val="26"/>
        </w:rPr>
        <w:t>19</w:t>
      </w:r>
      <w:r w:rsidR="00373945" w:rsidRPr="0044626A">
        <w:rPr>
          <w:b/>
          <w:w w:val="98"/>
          <w:sz w:val="26"/>
          <w:szCs w:val="26"/>
          <w:rtl/>
        </w:rPr>
        <w:t xml:space="preserve">، أبلغ </w:t>
      </w:r>
      <w:r w:rsidR="00B12C05" w:rsidRPr="0044626A">
        <w:rPr>
          <w:b/>
          <w:w w:val="98"/>
          <w:sz w:val="26"/>
          <w:szCs w:val="26"/>
          <w:rtl/>
        </w:rPr>
        <w:t xml:space="preserve">اليونيب </w:t>
      </w:r>
      <w:r w:rsidR="00373945" w:rsidRPr="0044626A">
        <w:rPr>
          <w:b/>
          <w:w w:val="98"/>
          <w:sz w:val="26"/>
          <w:szCs w:val="26"/>
          <w:rtl/>
        </w:rPr>
        <w:t xml:space="preserve">الأمانة أنه تم تقليل </w:t>
      </w:r>
      <w:r w:rsidR="00B12C05" w:rsidRPr="0044626A">
        <w:rPr>
          <w:rFonts w:hint="cs"/>
          <w:b/>
          <w:w w:val="98"/>
          <w:sz w:val="26"/>
          <w:szCs w:val="26"/>
          <w:rtl/>
        </w:rPr>
        <w:t xml:space="preserve">عدد </w:t>
      </w:r>
      <w:r w:rsidR="00373945" w:rsidRPr="0044626A">
        <w:rPr>
          <w:b/>
          <w:w w:val="98"/>
          <w:sz w:val="26"/>
          <w:szCs w:val="26"/>
          <w:rtl/>
        </w:rPr>
        <w:t>البعثات إلى الحد الأدنى و</w:t>
      </w:r>
      <w:r w:rsidR="00B12C05" w:rsidRPr="0044626A">
        <w:rPr>
          <w:rFonts w:hint="cs"/>
          <w:b/>
          <w:w w:val="98"/>
          <w:sz w:val="26"/>
          <w:szCs w:val="26"/>
          <w:rtl/>
        </w:rPr>
        <w:t>ت</w:t>
      </w:r>
      <w:r w:rsidR="00373945" w:rsidRPr="0044626A">
        <w:rPr>
          <w:b/>
          <w:w w:val="98"/>
          <w:sz w:val="26"/>
          <w:szCs w:val="26"/>
          <w:rtl/>
        </w:rPr>
        <w:t>شج</w:t>
      </w:r>
      <w:r w:rsidR="00B12C05" w:rsidRPr="0044626A">
        <w:rPr>
          <w:rFonts w:hint="cs"/>
          <w:b/>
          <w:w w:val="98"/>
          <w:sz w:val="26"/>
          <w:szCs w:val="26"/>
          <w:rtl/>
        </w:rPr>
        <w:t>ي</w:t>
      </w:r>
      <w:r w:rsidR="00373945" w:rsidRPr="0044626A">
        <w:rPr>
          <w:b/>
          <w:w w:val="98"/>
          <w:sz w:val="26"/>
          <w:szCs w:val="26"/>
          <w:rtl/>
        </w:rPr>
        <w:t xml:space="preserve">ع أصحاب المصلحة على اتباع سياسات الحكومة وتوصياتها. </w:t>
      </w:r>
      <w:r w:rsidR="00B12C05" w:rsidRPr="0044626A">
        <w:rPr>
          <w:rFonts w:hint="cs"/>
          <w:b/>
          <w:w w:val="98"/>
          <w:sz w:val="26"/>
          <w:szCs w:val="26"/>
          <w:rtl/>
        </w:rPr>
        <w:t>وأضاف أن ال</w:t>
      </w:r>
      <w:r w:rsidR="00373945" w:rsidRPr="0044626A">
        <w:rPr>
          <w:b/>
          <w:w w:val="98"/>
          <w:sz w:val="26"/>
          <w:szCs w:val="26"/>
          <w:rtl/>
        </w:rPr>
        <w:t>أنشطة م</w:t>
      </w:r>
      <w:r w:rsidR="00B12C05" w:rsidRPr="0044626A">
        <w:rPr>
          <w:rFonts w:hint="cs"/>
          <w:b/>
          <w:w w:val="98"/>
          <w:sz w:val="26"/>
          <w:szCs w:val="26"/>
          <w:rtl/>
        </w:rPr>
        <w:t>ن قبي</w:t>
      </w:r>
      <w:r w:rsidR="00373945" w:rsidRPr="0044626A">
        <w:rPr>
          <w:b/>
          <w:w w:val="98"/>
          <w:sz w:val="26"/>
          <w:szCs w:val="26"/>
          <w:rtl/>
        </w:rPr>
        <w:t xml:space="preserve">ل تقارير التحقق </w:t>
      </w:r>
      <w:r w:rsidR="00B12C05" w:rsidRPr="0044626A">
        <w:rPr>
          <w:rFonts w:hint="cs"/>
          <w:b/>
          <w:w w:val="98"/>
          <w:sz w:val="26"/>
          <w:szCs w:val="26"/>
          <w:rtl/>
        </w:rPr>
        <w:t xml:space="preserve">يجري الاضطلاع بها </w:t>
      </w:r>
      <w:r w:rsidR="00B12C05" w:rsidRPr="0044626A">
        <w:rPr>
          <w:b/>
          <w:w w:val="98"/>
          <w:sz w:val="26"/>
          <w:szCs w:val="26"/>
          <w:rtl/>
        </w:rPr>
        <w:t>عن بعد</w:t>
      </w:r>
      <w:r w:rsidR="00373945" w:rsidRPr="0044626A">
        <w:rPr>
          <w:b/>
          <w:w w:val="98"/>
          <w:sz w:val="26"/>
          <w:szCs w:val="26"/>
          <w:rtl/>
        </w:rPr>
        <w:t>، و</w:t>
      </w:r>
      <w:r w:rsidR="00B12C05" w:rsidRPr="0044626A">
        <w:rPr>
          <w:rFonts w:hint="cs"/>
          <w:b/>
          <w:w w:val="98"/>
          <w:sz w:val="26"/>
          <w:szCs w:val="26"/>
          <w:rtl/>
        </w:rPr>
        <w:t xml:space="preserve">أن </w:t>
      </w:r>
      <w:r w:rsidR="00CE7571" w:rsidRPr="0044626A">
        <w:rPr>
          <w:b/>
          <w:w w:val="98"/>
          <w:sz w:val="26"/>
          <w:szCs w:val="26"/>
          <w:rtl/>
        </w:rPr>
        <w:t xml:space="preserve">اليوئنديبي </w:t>
      </w:r>
      <w:r w:rsidR="00B12C05" w:rsidRPr="0044626A">
        <w:rPr>
          <w:b/>
          <w:w w:val="98"/>
          <w:sz w:val="26"/>
          <w:szCs w:val="26"/>
          <w:rtl/>
        </w:rPr>
        <w:t xml:space="preserve">يقوم </w:t>
      </w:r>
      <w:r w:rsidR="00373945" w:rsidRPr="0044626A">
        <w:rPr>
          <w:b/>
          <w:w w:val="98"/>
          <w:sz w:val="26"/>
          <w:szCs w:val="26"/>
          <w:rtl/>
        </w:rPr>
        <w:t xml:space="preserve">بتبسيط عمليات شراء </w:t>
      </w:r>
      <w:r w:rsidR="00B12C05" w:rsidRPr="0044626A">
        <w:rPr>
          <w:b/>
          <w:w w:val="98"/>
          <w:sz w:val="26"/>
          <w:szCs w:val="26"/>
          <w:rtl/>
        </w:rPr>
        <w:t xml:space="preserve">معدات التبريد </w:t>
      </w:r>
      <w:r w:rsidR="00ED340D" w:rsidRPr="0044626A">
        <w:rPr>
          <w:rFonts w:hint="cs"/>
          <w:b/>
          <w:w w:val="98"/>
          <w:sz w:val="26"/>
          <w:szCs w:val="26"/>
          <w:rtl/>
        </w:rPr>
        <w:t>عن طريق</w:t>
      </w:r>
      <w:r w:rsidR="00373945" w:rsidRPr="0044626A">
        <w:rPr>
          <w:b/>
          <w:w w:val="98"/>
          <w:sz w:val="26"/>
          <w:szCs w:val="26"/>
          <w:rtl/>
        </w:rPr>
        <w:t xml:space="preserve"> </w:t>
      </w:r>
      <w:r w:rsidR="00B12C05" w:rsidRPr="0044626A">
        <w:rPr>
          <w:rFonts w:hint="cs"/>
          <w:b/>
          <w:w w:val="98"/>
          <w:sz w:val="26"/>
          <w:szCs w:val="26"/>
          <w:rtl/>
        </w:rPr>
        <w:t xml:space="preserve">عقد </w:t>
      </w:r>
      <w:r w:rsidR="00373945" w:rsidRPr="0044626A">
        <w:rPr>
          <w:b/>
          <w:w w:val="98"/>
          <w:sz w:val="26"/>
          <w:szCs w:val="26"/>
          <w:rtl/>
        </w:rPr>
        <w:t xml:space="preserve">اتفاقات طويلة الأجل مع موردي </w:t>
      </w:r>
      <w:r w:rsidR="00B12C05" w:rsidRPr="0044626A">
        <w:rPr>
          <w:rFonts w:hint="cs"/>
          <w:b/>
          <w:w w:val="98"/>
          <w:sz w:val="26"/>
          <w:szCs w:val="26"/>
          <w:rtl/>
        </w:rPr>
        <w:t>ال</w:t>
      </w:r>
      <w:r w:rsidR="00373945" w:rsidRPr="0044626A">
        <w:rPr>
          <w:b/>
          <w:w w:val="98"/>
          <w:sz w:val="26"/>
          <w:szCs w:val="26"/>
          <w:rtl/>
        </w:rPr>
        <w:t xml:space="preserve">معدات. </w:t>
      </w:r>
      <w:r w:rsidR="00B12C05" w:rsidRPr="0044626A">
        <w:rPr>
          <w:rFonts w:hint="cs"/>
          <w:b/>
          <w:w w:val="98"/>
          <w:sz w:val="26"/>
          <w:szCs w:val="26"/>
          <w:rtl/>
        </w:rPr>
        <w:t xml:space="preserve">وأوضح أن </w:t>
      </w:r>
      <w:r w:rsidR="00373945" w:rsidRPr="0044626A">
        <w:rPr>
          <w:b/>
          <w:w w:val="98"/>
          <w:sz w:val="26"/>
          <w:szCs w:val="26"/>
          <w:rtl/>
        </w:rPr>
        <w:t>وحدة الأوزون الوطنية والمكتب القطري ل</w:t>
      </w:r>
      <w:r w:rsidR="00CE7571" w:rsidRPr="0044626A">
        <w:rPr>
          <w:b/>
          <w:w w:val="98"/>
          <w:sz w:val="26"/>
          <w:szCs w:val="26"/>
          <w:rtl/>
        </w:rPr>
        <w:t xml:space="preserve">ليوئنديبي </w:t>
      </w:r>
      <w:r w:rsidR="00B12C05" w:rsidRPr="0044626A">
        <w:rPr>
          <w:rFonts w:hint="cs"/>
          <w:b/>
          <w:w w:val="98"/>
          <w:sz w:val="26"/>
          <w:szCs w:val="26"/>
          <w:rtl/>
        </w:rPr>
        <w:t>ي</w:t>
      </w:r>
      <w:r w:rsidR="00B12C05" w:rsidRPr="0044626A">
        <w:rPr>
          <w:b/>
          <w:w w:val="98"/>
          <w:sz w:val="26"/>
          <w:szCs w:val="26"/>
          <w:rtl/>
        </w:rPr>
        <w:t>ستخدم</w:t>
      </w:r>
      <w:r w:rsidR="00B12C05" w:rsidRPr="0044626A">
        <w:rPr>
          <w:rFonts w:hint="cs"/>
          <w:b/>
          <w:w w:val="98"/>
          <w:sz w:val="26"/>
          <w:szCs w:val="26"/>
          <w:rtl/>
        </w:rPr>
        <w:t xml:space="preserve">ان </w:t>
      </w:r>
      <w:r w:rsidR="00373945" w:rsidRPr="0044626A">
        <w:rPr>
          <w:b/>
          <w:w w:val="98"/>
          <w:sz w:val="26"/>
          <w:szCs w:val="26"/>
          <w:rtl/>
        </w:rPr>
        <w:t xml:space="preserve">عملية </w:t>
      </w:r>
      <w:r w:rsidR="00D11572" w:rsidRPr="0044626A">
        <w:rPr>
          <w:rFonts w:hint="cs"/>
          <w:b/>
          <w:w w:val="98"/>
          <w:sz w:val="26"/>
          <w:szCs w:val="26"/>
          <w:rtl/>
        </w:rPr>
        <w:t xml:space="preserve">المسار </w:t>
      </w:r>
      <w:r w:rsidR="00D11572" w:rsidRPr="0044626A">
        <w:rPr>
          <w:b/>
          <w:w w:val="98"/>
          <w:sz w:val="26"/>
          <w:szCs w:val="26"/>
          <w:rtl/>
        </w:rPr>
        <w:t>السريع هذه</w:t>
      </w:r>
      <w:r w:rsidR="00373945" w:rsidRPr="0044626A">
        <w:rPr>
          <w:b/>
          <w:w w:val="98"/>
          <w:sz w:val="26"/>
          <w:szCs w:val="26"/>
          <w:rtl/>
        </w:rPr>
        <w:t xml:space="preserve"> لدعم التنفيذ. </w:t>
      </w:r>
      <w:r w:rsidR="00B12C05" w:rsidRPr="0044626A">
        <w:rPr>
          <w:rFonts w:hint="cs"/>
          <w:b/>
          <w:w w:val="98"/>
          <w:sz w:val="26"/>
          <w:szCs w:val="26"/>
          <w:rtl/>
        </w:rPr>
        <w:t xml:space="preserve">وذكر أن </w:t>
      </w:r>
      <w:r w:rsidR="00373945" w:rsidRPr="0044626A">
        <w:rPr>
          <w:b/>
          <w:w w:val="98"/>
          <w:sz w:val="26"/>
          <w:szCs w:val="26"/>
          <w:rtl/>
        </w:rPr>
        <w:t>الحكومة والوكال</w:t>
      </w:r>
      <w:r w:rsidR="00B12C05" w:rsidRPr="0044626A">
        <w:rPr>
          <w:rFonts w:hint="cs"/>
          <w:b/>
          <w:w w:val="98"/>
          <w:sz w:val="26"/>
          <w:szCs w:val="26"/>
          <w:rtl/>
        </w:rPr>
        <w:t>ت</w:t>
      </w:r>
      <w:r w:rsidR="00B12C05" w:rsidRPr="0044626A">
        <w:rPr>
          <w:b/>
          <w:w w:val="98"/>
          <w:sz w:val="26"/>
          <w:szCs w:val="26"/>
          <w:rtl/>
        </w:rPr>
        <w:t>ا</w:t>
      </w:r>
      <w:r w:rsidR="00B12C05" w:rsidRPr="0044626A">
        <w:rPr>
          <w:rFonts w:hint="cs"/>
          <w:b/>
          <w:w w:val="98"/>
          <w:sz w:val="26"/>
          <w:szCs w:val="26"/>
          <w:rtl/>
        </w:rPr>
        <w:t>ن</w:t>
      </w:r>
      <w:r w:rsidR="00373945" w:rsidRPr="0044626A">
        <w:rPr>
          <w:b/>
          <w:w w:val="98"/>
          <w:sz w:val="26"/>
          <w:szCs w:val="26"/>
          <w:rtl/>
        </w:rPr>
        <w:t xml:space="preserve"> المنفذ</w:t>
      </w:r>
      <w:r w:rsidR="00B12C05" w:rsidRPr="0044626A">
        <w:rPr>
          <w:rFonts w:hint="cs"/>
          <w:b/>
          <w:w w:val="98"/>
          <w:sz w:val="26"/>
          <w:szCs w:val="26"/>
          <w:rtl/>
        </w:rPr>
        <w:t xml:space="preserve">تان </w:t>
      </w:r>
      <w:r w:rsidR="00B12C05" w:rsidRPr="0044626A">
        <w:rPr>
          <w:b/>
          <w:w w:val="98"/>
          <w:sz w:val="26"/>
          <w:szCs w:val="26"/>
          <w:rtl/>
        </w:rPr>
        <w:t>ت</w:t>
      </w:r>
      <w:r w:rsidR="001E6519" w:rsidRPr="0044626A">
        <w:rPr>
          <w:rFonts w:hint="cs"/>
          <w:b/>
          <w:w w:val="98"/>
          <w:sz w:val="26"/>
          <w:szCs w:val="26"/>
          <w:rtl/>
        </w:rPr>
        <w:t>رى</w:t>
      </w:r>
      <w:r w:rsidR="00373945" w:rsidRPr="0044626A">
        <w:rPr>
          <w:b/>
          <w:w w:val="98"/>
          <w:sz w:val="26"/>
          <w:szCs w:val="26"/>
          <w:rtl/>
        </w:rPr>
        <w:t xml:space="preserve"> أن</w:t>
      </w:r>
      <w:r w:rsidR="001E6519" w:rsidRPr="0044626A">
        <w:rPr>
          <w:rFonts w:hint="cs"/>
          <w:b/>
          <w:w w:val="98"/>
          <w:sz w:val="26"/>
          <w:szCs w:val="26"/>
          <w:rtl/>
        </w:rPr>
        <w:t xml:space="preserve">ه يمكن </w:t>
      </w:r>
      <w:r w:rsidR="001E6519" w:rsidRPr="0044626A">
        <w:rPr>
          <w:b/>
          <w:w w:val="98"/>
          <w:sz w:val="26"/>
          <w:szCs w:val="26"/>
          <w:rtl/>
        </w:rPr>
        <w:t>تنفيذ</w:t>
      </w:r>
      <w:r w:rsidR="00373945" w:rsidRPr="0044626A">
        <w:rPr>
          <w:b/>
          <w:w w:val="98"/>
          <w:sz w:val="26"/>
          <w:szCs w:val="26"/>
          <w:rtl/>
        </w:rPr>
        <w:t xml:space="preserve"> الأنشطة المقترحة والجداول الزمنية الخاصة بها على الرغم من القيود المفروضة على التنفيذ بسبب ال</w:t>
      </w:r>
      <w:r w:rsidR="001E6519" w:rsidRPr="0044626A">
        <w:rPr>
          <w:rFonts w:hint="cs"/>
          <w:b/>
          <w:w w:val="98"/>
          <w:sz w:val="26"/>
          <w:szCs w:val="26"/>
          <w:rtl/>
        </w:rPr>
        <w:t>جائحة</w:t>
      </w:r>
      <w:r w:rsidR="00373945" w:rsidRPr="0044626A">
        <w:rPr>
          <w:b/>
          <w:w w:val="98"/>
          <w:sz w:val="26"/>
          <w:szCs w:val="26"/>
          <w:rtl/>
        </w:rPr>
        <w:t xml:space="preserve">. </w:t>
      </w:r>
      <w:r w:rsidR="001E6519" w:rsidRPr="0044626A">
        <w:rPr>
          <w:rFonts w:hint="cs"/>
          <w:b/>
          <w:w w:val="98"/>
          <w:sz w:val="26"/>
          <w:szCs w:val="26"/>
          <w:rtl/>
        </w:rPr>
        <w:t xml:space="preserve">وأضاف أن </w:t>
      </w:r>
      <w:r w:rsidR="00373945" w:rsidRPr="0044626A">
        <w:rPr>
          <w:b/>
          <w:w w:val="98"/>
          <w:sz w:val="26"/>
          <w:szCs w:val="26"/>
          <w:rtl/>
        </w:rPr>
        <w:t xml:space="preserve">التغييرات الوحيدة المتوقعة في التنفيذ هي </w:t>
      </w:r>
      <w:r w:rsidR="001E6519" w:rsidRPr="0044626A">
        <w:rPr>
          <w:rFonts w:hint="cs"/>
          <w:b/>
          <w:w w:val="98"/>
          <w:sz w:val="26"/>
          <w:szCs w:val="26"/>
          <w:rtl/>
        </w:rPr>
        <w:t xml:space="preserve">حدوث </w:t>
      </w:r>
      <w:r w:rsidR="00373945" w:rsidRPr="0044626A">
        <w:rPr>
          <w:b/>
          <w:w w:val="98"/>
          <w:sz w:val="26"/>
          <w:szCs w:val="26"/>
          <w:rtl/>
        </w:rPr>
        <w:t>بعض</w:t>
      </w:r>
      <w:r w:rsidR="001E6519" w:rsidRPr="0044626A">
        <w:rPr>
          <w:rFonts w:hint="cs"/>
          <w:b/>
          <w:w w:val="98"/>
          <w:sz w:val="26"/>
          <w:szCs w:val="26"/>
          <w:rtl/>
        </w:rPr>
        <w:t xml:space="preserve"> حالات</w:t>
      </w:r>
      <w:r w:rsidR="001E6519" w:rsidRPr="0044626A">
        <w:rPr>
          <w:b/>
          <w:w w:val="98"/>
          <w:sz w:val="26"/>
          <w:szCs w:val="26"/>
          <w:rtl/>
        </w:rPr>
        <w:t xml:space="preserve"> التأخير</w:t>
      </w:r>
      <w:r w:rsidR="00373945" w:rsidRPr="0044626A">
        <w:rPr>
          <w:b/>
          <w:w w:val="98"/>
          <w:sz w:val="26"/>
          <w:szCs w:val="26"/>
          <w:rtl/>
        </w:rPr>
        <w:t xml:space="preserve"> و</w:t>
      </w:r>
      <w:r w:rsidR="001E6519" w:rsidRPr="0044626A">
        <w:rPr>
          <w:rFonts w:hint="cs"/>
          <w:b/>
          <w:w w:val="98"/>
          <w:sz w:val="26"/>
          <w:szCs w:val="26"/>
          <w:rtl/>
        </w:rPr>
        <w:t xml:space="preserve">قلة </w:t>
      </w:r>
      <w:r w:rsidR="00373945" w:rsidRPr="0044626A">
        <w:rPr>
          <w:b/>
          <w:w w:val="98"/>
          <w:sz w:val="26"/>
          <w:szCs w:val="26"/>
          <w:rtl/>
        </w:rPr>
        <w:t xml:space="preserve">عدد المشاركين في </w:t>
      </w:r>
      <w:r w:rsidR="001E6519" w:rsidRPr="0044626A">
        <w:rPr>
          <w:rFonts w:hint="cs"/>
          <w:b/>
          <w:w w:val="98"/>
          <w:sz w:val="26"/>
          <w:szCs w:val="26"/>
          <w:rtl/>
        </w:rPr>
        <w:t>حلقات</w:t>
      </w:r>
      <w:r w:rsidR="00373945" w:rsidRPr="0044626A">
        <w:rPr>
          <w:b/>
          <w:w w:val="98"/>
          <w:sz w:val="26"/>
          <w:szCs w:val="26"/>
          <w:rtl/>
        </w:rPr>
        <w:t xml:space="preserve"> العمل </w:t>
      </w:r>
      <w:r w:rsidR="001E6519" w:rsidRPr="0044626A">
        <w:rPr>
          <w:rFonts w:hint="cs"/>
          <w:b/>
          <w:w w:val="98"/>
          <w:sz w:val="26"/>
          <w:szCs w:val="26"/>
          <w:rtl/>
        </w:rPr>
        <w:t>خلال</w:t>
      </w:r>
      <w:r w:rsidR="00373945" w:rsidRPr="0044626A">
        <w:rPr>
          <w:b/>
          <w:w w:val="98"/>
          <w:sz w:val="26"/>
          <w:szCs w:val="26"/>
          <w:rtl/>
        </w:rPr>
        <w:t xml:space="preserve"> </w:t>
      </w:r>
      <w:r w:rsidR="001E6519" w:rsidRPr="0044626A">
        <w:rPr>
          <w:rFonts w:hint="cs"/>
          <w:b/>
          <w:w w:val="98"/>
          <w:sz w:val="26"/>
          <w:szCs w:val="26"/>
          <w:rtl/>
        </w:rPr>
        <w:t>ال</w:t>
      </w:r>
      <w:r w:rsidR="00373945" w:rsidRPr="0044626A">
        <w:rPr>
          <w:b/>
          <w:w w:val="98"/>
          <w:sz w:val="26"/>
          <w:szCs w:val="26"/>
          <w:rtl/>
        </w:rPr>
        <w:t xml:space="preserve">بدء </w:t>
      </w:r>
      <w:r w:rsidR="001E6519" w:rsidRPr="0044626A">
        <w:rPr>
          <w:rFonts w:hint="cs"/>
          <w:b/>
          <w:w w:val="98"/>
          <w:sz w:val="26"/>
          <w:szCs w:val="26"/>
          <w:rtl/>
        </w:rPr>
        <w:t xml:space="preserve">في </w:t>
      </w:r>
      <w:r w:rsidR="00373945" w:rsidRPr="0044626A">
        <w:rPr>
          <w:b/>
          <w:w w:val="98"/>
          <w:sz w:val="26"/>
          <w:szCs w:val="26"/>
          <w:rtl/>
        </w:rPr>
        <w:t>المرحلة الثانية.</w:t>
      </w:r>
    </w:p>
    <w:p w14:paraId="2DFFB5C6" w14:textId="77777777" w:rsidR="00373945" w:rsidRPr="0044626A" w:rsidRDefault="00373945" w:rsidP="0044626A">
      <w:pPr>
        <w:bidi/>
        <w:spacing w:after="120"/>
        <w:rPr>
          <w:b/>
          <w:w w:val="98"/>
          <w:sz w:val="26"/>
          <w:szCs w:val="26"/>
          <w:u w:val="single"/>
        </w:rPr>
      </w:pPr>
      <w:r w:rsidRPr="0044626A">
        <w:rPr>
          <w:b/>
          <w:w w:val="98"/>
          <w:sz w:val="26"/>
          <w:szCs w:val="26"/>
          <w:u w:val="single"/>
          <w:rtl/>
        </w:rPr>
        <w:t>التأثير على المناخ</w:t>
      </w:r>
    </w:p>
    <w:p w14:paraId="45ED2D25" w14:textId="0262B032" w:rsidR="00373945" w:rsidRPr="0044626A" w:rsidRDefault="00FF3FC6" w:rsidP="0044626A">
      <w:pPr>
        <w:bidi/>
        <w:spacing w:after="120"/>
        <w:rPr>
          <w:b/>
          <w:w w:val="98"/>
          <w:sz w:val="26"/>
          <w:szCs w:val="26"/>
        </w:rPr>
      </w:pPr>
      <w:r w:rsidRPr="0044626A">
        <w:rPr>
          <w:bCs/>
          <w:w w:val="98"/>
          <w:sz w:val="26"/>
          <w:szCs w:val="26"/>
        </w:rPr>
        <w:t>39</w:t>
      </w:r>
      <w:r w:rsidR="001E6519" w:rsidRPr="0044626A">
        <w:rPr>
          <w:rFonts w:hint="cs"/>
          <w:b/>
          <w:w w:val="98"/>
          <w:sz w:val="26"/>
          <w:szCs w:val="26"/>
          <w:rtl/>
        </w:rPr>
        <w:t xml:space="preserve"> -</w:t>
      </w:r>
      <w:r w:rsidR="001E6519" w:rsidRPr="0044626A">
        <w:rPr>
          <w:rFonts w:hint="cs"/>
          <w:b/>
          <w:w w:val="98"/>
          <w:sz w:val="26"/>
          <w:szCs w:val="26"/>
          <w:rtl/>
        </w:rPr>
        <w:tab/>
      </w:r>
      <w:r w:rsidR="00AB52B2" w:rsidRPr="0044626A">
        <w:rPr>
          <w:rFonts w:hint="cs"/>
          <w:b/>
          <w:w w:val="98"/>
          <w:sz w:val="26"/>
          <w:szCs w:val="26"/>
          <w:rtl/>
        </w:rPr>
        <w:t>من شأن</w:t>
      </w:r>
      <w:r w:rsidR="00373945" w:rsidRPr="0044626A">
        <w:rPr>
          <w:b/>
          <w:w w:val="98"/>
          <w:sz w:val="26"/>
          <w:szCs w:val="26"/>
          <w:rtl/>
        </w:rPr>
        <w:t xml:space="preserve"> الأنشطة الم</w:t>
      </w:r>
      <w:r w:rsidR="009700E7" w:rsidRPr="0044626A">
        <w:rPr>
          <w:rFonts w:hint="cs"/>
          <w:b/>
          <w:w w:val="98"/>
          <w:sz w:val="26"/>
          <w:szCs w:val="26"/>
          <w:rtl/>
        </w:rPr>
        <w:t>عتزم القيام بها</w:t>
      </w:r>
      <w:r w:rsidR="00373945" w:rsidRPr="0044626A">
        <w:rPr>
          <w:b/>
          <w:w w:val="98"/>
          <w:sz w:val="26"/>
          <w:szCs w:val="26"/>
          <w:rtl/>
        </w:rPr>
        <w:t xml:space="preserve"> في ق</w:t>
      </w:r>
      <w:r w:rsidR="009700E7" w:rsidRPr="0044626A">
        <w:rPr>
          <w:b/>
          <w:w w:val="98"/>
          <w:sz w:val="26"/>
          <w:szCs w:val="26"/>
          <w:rtl/>
        </w:rPr>
        <w:t>طاع الخدمة</w:t>
      </w:r>
      <w:r w:rsidR="00373945" w:rsidRPr="0044626A">
        <w:rPr>
          <w:b/>
          <w:w w:val="98"/>
          <w:sz w:val="26"/>
          <w:szCs w:val="26"/>
          <w:rtl/>
        </w:rPr>
        <w:t>، و</w:t>
      </w:r>
      <w:r w:rsidR="009700E7" w:rsidRPr="0044626A">
        <w:rPr>
          <w:rFonts w:hint="cs"/>
          <w:b/>
          <w:w w:val="98"/>
          <w:sz w:val="26"/>
          <w:szCs w:val="26"/>
          <w:rtl/>
        </w:rPr>
        <w:t>ه</w:t>
      </w:r>
      <w:r w:rsidR="009700E7" w:rsidRPr="0044626A">
        <w:rPr>
          <w:b/>
          <w:w w:val="98"/>
          <w:sz w:val="26"/>
          <w:szCs w:val="26"/>
          <w:rtl/>
        </w:rPr>
        <w:t xml:space="preserve">ي تشمل احتواء </w:t>
      </w:r>
      <w:r w:rsidR="00373945" w:rsidRPr="0044626A">
        <w:rPr>
          <w:b/>
          <w:w w:val="98"/>
          <w:sz w:val="26"/>
          <w:szCs w:val="26"/>
          <w:rtl/>
        </w:rPr>
        <w:t xml:space="preserve">غازات التبريد </w:t>
      </w:r>
      <w:r w:rsidR="009700E7" w:rsidRPr="0044626A">
        <w:rPr>
          <w:rFonts w:hint="cs"/>
          <w:b/>
          <w:w w:val="98"/>
          <w:sz w:val="26"/>
          <w:szCs w:val="26"/>
          <w:rtl/>
        </w:rPr>
        <w:t xml:space="preserve">بشكل </w:t>
      </w:r>
      <w:r w:rsidR="009700E7" w:rsidRPr="0044626A">
        <w:rPr>
          <w:b/>
          <w:w w:val="98"/>
          <w:sz w:val="26"/>
          <w:szCs w:val="26"/>
          <w:rtl/>
        </w:rPr>
        <w:t>أفضل من خلال التدريب وتوفير المعدات</w:t>
      </w:r>
      <w:r w:rsidR="00373945" w:rsidRPr="0044626A">
        <w:rPr>
          <w:b/>
          <w:w w:val="98"/>
          <w:sz w:val="26"/>
          <w:szCs w:val="26"/>
          <w:rtl/>
        </w:rPr>
        <w:t xml:space="preserve">، </w:t>
      </w:r>
      <w:r w:rsidR="00AB52B2" w:rsidRPr="0044626A">
        <w:rPr>
          <w:rFonts w:hint="cs"/>
          <w:b/>
          <w:w w:val="98"/>
          <w:sz w:val="26"/>
          <w:szCs w:val="26"/>
          <w:rtl/>
        </w:rPr>
        <w:t xml:space="preserve">أن تؤدي </w:t>
      </w:r>
      <w:r w:rsidR="005A42A8" w:rsidRPr="0044626A">
        <w:rPr>
          <w:rFonts w:hint="cs"/>
          <w:b/>
          <w:w w:val="98"/>
          <w:sz w:val="26"/>
          <w:szCs w:val="26"/>
          <w:rtl/>
        </w:rPr>
        <w:t>إ</w:t>
      </w:r>
      <w:r w:rsidR="00373945" w:rsidRPr="0044626A">
        <w:rPr>
          <w:b/>
          <w:w w:val="98"/>
          <w:sz w:val="26"/>
          <w:szCs w:val="26"/>
          <w:rtl/>
        </w:rPr>
        <w:t xml:space="preserve">لى تقليل كمية </w:t>
      </w:r>
      <w:r w:rsidR="009700E7" w:rsidRPr="0044626A">
        <w:rPr>
          <w:rFonts w:hint="cs"/>
          <w:b/>
          <w:w w:val="98"/>
          <w:sz w:val="26"/>
          <w:szCs w:val="26"/>
          <w:rtl/>
        </w:rPr>
        <w:t>الهيدروكلوروفلوروكربون-</w:t>
      </w:r>
      <w:r w:rsidR="00373945" w:rsidRPr="0044626A">
        <w:rPr>
          <w:bCs/>
          <w:w w:val="98"/>
          <w:sz w:val="26"/>
          <w:szCs w:val="26"/>
        </w:rPr>
        <w:t>22</w:t>
      </w:r>
      <w:r w:rsidR="00373945" w:rsidRPr="0044626A">
        <w:rPr>
          <w:b/>
          <w:w w:val="98"/>
          <w:sz w:val="26"/>
          <w:szCs w:val="26"/>
          <w:rtl/>
        </w:rPr>
        <w:t xml:space="preserve"> المستخدمة في خدمة التبريد وتكييف الهواء. </w:t>
      </w:r>
      <w:r w:rsidR="00DA01CC" w:rsidRPr="0044626A">
        <w:rPr>
          <w:rFonts w:hint="cs"/>
          <w:b/>
          <w:w w:val="98"/>
          <w:sz w:val="26"/>
          <w:szCs w:val="26"/>
          <w:rtl/>
        </w:rPr>
        <w:t xml:space="preserve">ذلك أن </w:t>
      </w:r>
      <w:r w:rsidR="00373945" w:rsidRPr="0044626A">
        <w:rPr>
          <w:b/>
          <w:w w:val="98"/>
          <w:sz w:val="26"/>
          <w:szCs w:val="26"/>
          <w:rtl/>
        </w:rPr>
        <w:t xml:space="preserve">كل كيلوغرام </w:t>
      </w:r>
      <w:r w:rsidR="00DA01CC" w:rsidRPr="0044626A">
        <w:rPr>
          <w:rFonts w:hint="cs"/>
          <w:b/>
          <w:w w:val="98"/>
          <w:sz w:val="26"/>
          <w:szCs w:val="26"/>
          <w:rtl/>
        </w:rPr>
        <w:t xml:space="preserve">لا ينبعث </w:t>
      </w:r>
      <w:r w:rsidR="00373945" w:rsidRPr="0044626A">
        <w:rPr>
          <w:b/>
          <w:w w:val="98"/>
          <w:sz w:val="26"/>
          <w:szCs w:val="26"/>
          <w:rtl/>
        </w:rPr>
        <w:t xml:space="preserve">من </w:t>
      </w:r>
      <w:r w:rsidR="00DB6AC2" w:rsidRPr="0044626A">
        <w:rPr>
          <w:b/>
          <w:w w:val="98"/>
          <w:sz w:val="26"/>
          <w:szCs w:val="26"/>
          <w:rtl/>
        </w:rPr>
        <w:t>الهيدروكلوروفلوروكربون</w:t>
      </w:r>
      <w:r w:rsidR="00DA01CC" w:rsidRPr="0044626A">
        <w:rPr>
          <w:b/>
          <w:w w:val="98"/>
          <w:sz w:val="26"/>
          <w:szCs w:val="26"/>
          <w:rtl/>
        </w:rPr>
        <w:t xml:space="preserve">-22 </w:t>
      </w:r>
      <w:r w:rsidR="00373945" w:rsidRPr="0044626A">
        <w:rPr>
          <w:b/>
          <w:w w:val="98"/>
          <w:sz w:val="26"/>
          <w:szCs w:val="26"/>
          <w:rtl/>
        </w:rPr>
        <w:t xml:space="preserve">بسبب ممارسات التبريد الأفضل </w:t>
      </w:r>
      <w:r w:rsidR="00DA01CC" w:rsidRPr="0044626A">
        <w:rPr>
          <w:b/>
          <w:w w:val="98"/>
          <w:sz w:val="26"/>
          <w:szCs w:val="26"/>
          <w:rtl/>
        </w:rPr>
        <w:t>ينتج عن</w:t>
      </w:r>
      <w:r w:rsidR="00DA01CC" w:rsidRPr="0044626A">
        <w:rPr>
          <w:rFonts w:hint="cs"/>
          <w:b/>
          <w:w w:val="98"/>
          <w:sz w:val="26"/>
          <w:szCs w:val="26"/>
          <w:rtl/>
        </w:rPr>
        <w:t>ه</w:t>
      </w:r>
      <w:r w:rsidR="00DA01CC" w:rsidRPr="0044626A">
        <w:rPr>
          <w:b/>
          <w:w w:val="98"/>
          <w:sz w:val="26"/>
          <w:szCs w:val="26"/>
          <w:rtl/>
        </w:rPr>
        <w:t xml:space="preserve"> </w:t>
      </w:r>
      <w:r w:rsidR="00373945" w:rsidRPr="0044626A">
        <w:rPr>
          <w:b/>
          <w:w w:val="98"/>
          <w:sz w:val="26"/>
          <w:szCs w:val="26"/>
          <w:rtl/>
        </w:rPr>
        <w:t xml:space="preserve">توفير حوالي </w:t>
      </w:r>
      <w:r w:rsidR="00DA01CC" w:rsidRPr="0044626A">
        <w:rPr>
          <w:sz w:val="26"/>
          <w:szCs w:val="26"/>
        </w:rPr>
        <w:t>1.8</w:t>
      </w:r>
      <w:r w:rsidR="00373945" w:rsidRPr="0044626A">
        <w:rPr>
          <w:b/>
          <w:w w:val="98"/>
          <w:sz w:val="26"/>
          <w:szCs w:val="26"/>
          <w:rtl/>
        </w:rPr>
        <w:t xml:space="preserve"> طن من مكافئ ثاني أكسيد الكربون. </w:t>
      </w:r>
      <w:r w:rsidR="00DA01CC" w:rsidRPr="0044626A">
        <w:rPr>
          <w:rFonts w:hint="cs"/>
          <w:b/>
          <w:w w:val="98"/>
          <w:sz w:val="26"/>
          <w:szCs w:val="26"/>
          <w:rtl/>
        </w:rPr>
        <w:t>وقد أدرِج في</w:t>
      </w:r>
      <w:r w:rsidR="00373945" w:rsidRPr="0044626A">
        <w:rPr>
          <w:b/>
          <w:w w:val="98"/>
          <w:sz w:val="26"/>
          <w:szCs w:val="26"/>
          <w:rtl/>
        </w:rPr>
        <w:t xml:space="preserve"> </w:t>
      </w:r>
      <w:r w:rsidR="00DA01CC" w:rsidRPr="0044626A">
        <w:rPr>
          <w:rFonts w:hint="cs"/>
          <w:b/>
          <w:w w:val="98"/>
          <w:sz w:val="26"/>
          <w:szCs w:val="26"/>
          <w:rtl/>
        </w:rPr>
        <w:t xml:space="preserve">خطة إدارة إزالة </w:t>
      </w:r>
      <w:r w:rsidR="00DA01CC" w:rsidRPr="0044626A">
        <w:rPr>
          <w:b/>
          <w:w w:val="98"/>
          <w:sz w:val="26"/>
          <w:szCs w:val="26"/>
          <w:rtl/>
        </w:rPr>
        <w:t xml:space="preserve">المواد الهيدروكلوروفلوروكربونية </w:t>
      </w:r>
      <w:r w:rsidR="00373945" w:rsidRPr="0044626A">
        <w:rPr>
          <w:b/>
          <w:w w:val="98"/>
          <w:sz w:val="26"/>
          <w:szCs w:val="26"/>
          <w:rtl/>
        </w:rPr>
        <w:t xml:space="preserve">حساب التأثير </w:t>
      </w:r>
      <w:r w:rsidR="00DA01CC" w:rsidRPr="0044626A">
        <w:rPr>
          <w:rFonts w:hint="cs"/>
          <w:b/>
          <w:w w:val="98"/>
          <w:sz w:val="26"/>
          <w:szCs w:val="26"/>
          <w:rtl/>
        </w:rPr>
        <w:t xml:space="preserve">الواقع </w:t>
      </w:r>
      <w:r w:rsidR="00373945" w:rsidRPr="0044626A">
        <w:rPr>
          <w:b/>
          <w:w w:val="98"/>
          <w:sz w:val="26"/>
          <w:szCs w:val="26"/>
          <w:rtl/>
        </w:rPr>
        <w:t xml:space="preserve">على المناخ. </w:t>
      </w:r>
      <w:r w:rsidR="00DA01CC" w:rsidRPr="0044626A">
        <w:rPr>
          <w:rFonts w:hint="cs"/>
          <w:b/>
          <w:w w:val="98"/>
          <w:sz w:val="26"/>
          <w:szCs w:val="26"/>
          <w:rtl/>
        </w:rPr>
        <w:t>و</w:t>
      </w:r>
      <w:r w:rsidR="00373945" w:rsidRPr="0044626A">
        <w:rPr>
          <w:b/>
          <w:w w:val="98"/>
          <w:sz w:val="26"/>
          <w:szCs w:val="26"/>
          <w:rtl/>
        </w:rPr>
        <w:t xml:space="preserve">تشير الأنشطة التي </w:t>
      </w:r>
      <w:r w:rsidR="00DA01CC" w:rsidRPr="0044626A">
        <w:rPr>
          <w:rFonts w:hint="cs"/>
          <w:b/>
          <w:w w:val="98"/>
          <w:sz w:val="26"/>
          <w:szCs w:val="26"/>
          <w:rtl/>
        </w:rPr>
        <w:t>تعتزم</w:t>
      </w:r>
      <w:r w:rsidR="00373945" w:rsidRPr="0044626A">
        <w:rPr>
          <w:b/>
          <w:w w:val="98"/>
          <w:sz w:val="26"/>
          <w:szCs w:val="26"/>
          <w:rtl/>
        </w:rPr>
        <w:t xml:space="preserve"> جمهورية الكونغو الديمقراطية </w:t>
      </w:r>
      <w:r w:rsidR="00DA01CC" w:rsidRPr="0044626A">
        <w:rPr>
          <w:rFonts w:hint="cs"/>
          <w:b/>
          <w:w w:val="98"/>
          <w:sz w:val="26"/>
          <w:szCs w:val="26"/>
          <w:rtl/>
        </w:rPr>
        <w:t>القيام بها</w:t>
      </w:r>
      <w:r w:rsidR="00373945" w:rsidRPr="0044626A">
        <w:rPr>
          <w:b/>
          <w:w w:val="98"/>
          <w:sz w:val="26"/>
          <w:szCs w:val="26"/>
          <w:rtl/>
        </w:rPr>
        <w:t xml:space="preserve">، بما في ذلك </w:t>
      </w:r>
      <w:r w:rsidR="00DA01CC" w:rsidRPr="0044626A">
        <w:rPr>
          <w:rFonts w:hint="cs"/>
          <w:b/>
          <w:w w:val="98"/>
          <w:sz w:val="26"/>
          <w:szCs w:val="26"/>
          <w:rtl/>
        </w:rPr>
        <w:t>ال</w:t>
      </w:r>
      <w:r w:rsidR="00373945" w:rsidRPr="0044626A">
        <w:rPr>
          <w:b/>
          <w:w w:val="98"/>
          <w:sz w:val="26"/>
          <w:szCs w:val="26"/>
          <w:rtl/>
        </w:rPr>
        <w:t xml:space="preserve">جهود </w:t>
      </w:r>
      <w:r w:rsidR="00DA01CC" w:rsidRPr="0044626A">
        <w:rPr>
          <w:rFonts w:hint="cs"/>
          <w:b/>
          <w:w w:val="98"/>
          <w:sz w:val="26"/>
          <w:szCs w:val="26"/>
          <w:rtl/>
        </w:rPr>
        <w:t xml:space="preserve">التي تبذلها </w:t>
      </w:r>
      <w:r w:rsidR="00373945" w:rsidRPr="0044626A">
        <w:rPr>
          <w:b/>
          <w:w w:val="98"/>
          <w:sz w:val="26"/>
          <w:szCs w:val="26"/>
          <w:rtl/>
        </w:rPr>
        <w:t>لت</w:t>
      </w:r>
      <w:r w:rsidR="008F46D5" w:rsidRPr="0044626A">
        <w:rPr>
          <w:rFonts w:hint="cs"/>
          <w:b/>
          <w:w w:val="98"/>
          <w:sz w:val="26"/>
          <w:szCs w:val="26"/>
          <w:rtl/>
        </w:rPr>
        <w:t>شجيع</w:t>
      </w:r>
      <w:r w:rsidR="00373945" w:rsidRPr="0044626A">
        <w:rPr>
          <w:b/>
          <w:w w:val="98"/>
          <w:sz w:val="26"/>
          <w:szCs w:val="26"/>
          <w:rtl/>
        </w:rPr>
        <w:t xml:space="preserve"> البدائل ذات القدرة المنخفضة على إحداث الاحترار العالمي وكذلك </w:t>
      </w:r>
      <w:r w:rsidR="00DA01CC" w:rsidRPr="0044626A">
        <w:rPr>
          <w:rFonts w:hint="cs"/>
          <w:b/>
          <w:w w:val="98"/>
          <w:sz w:val="26"/>
          <w:szCs w:val="26"/>
          <w:rtl/>
        </w:rPr>
        <w:t>لاسترداد</w:t>
      </w:r>
      <w:r w:rsidR="00373945" w:rsidRPr="0044626A">
        <w:rPr>
          <w:b/>
          <w:w w:val="98"/>
          <w:sz w:val="26"/>
          <w:szCs w:val="26"/>
          <w:rtl/>
        </w:rPr>
        <w:t xml:space="preserve"> </w:t>
      </w:r>
      <w:r w:rsidR="00DA01CC" w:rsidRPr="0044626A">
        <w:rPr>
          <w:rFonts w:hint="cs"/>
          <w:b/>
          <w:w w:val="98"/>
          <w:sz w:val="26"/>
          <w:szCs w:val="26"/>
          <w:rtl/>
        </w:rPr>
        <w:t xml:space="preserve">غازات </w:t>
      </w:r>
      <w:r w:rsidR="00DA01CC" w:rsidRPr="0044626A">
        <w:rPr>
          <w:b/>
          <w:w w:val="98"/>
          <w:sz w:val="26"/>
          <w:szCs w:val="26"/>
          <w:rtl/>
        </w:rPr>
        <w:t>ال</w:t>
      </w:r>
      <w:r w:rsidR="00DA01CC" w:rsidRPr="0044626A">
        <w:rPr>
          <w:rFonts w:hint="cs"/>
          <w:b/>
          <w:w w:val="98"/>
          <w:sz w:val="26"/>
          <w:szCs w:val="26"/>
          <w:rtl/>
        </w:rPr>
        <w:t>ت</w:t>
      </w:r>
      <w:r w:rsidR="00373945" w:rsidRPr="0044626A">
        <w:rPr>
          <w:b/>
          <w:w w:val="98"/>
          <w:sz w:val="26"/>
          <w:szCs w:val="26"/>
          <w:rtl/>
        </w:rPr>
        <w:t>بر</w:t>
      </w:r>
      <w:r w:rsidR="00DA01CC" w:rsidRPr="0044626A">
        <w:rPr>
          <w:rFonts w:hint="cs"/>
          <w:b/>
          <w:w w:val="98"/>
          <w:sz w:val="26"/>
          <w:szCs w:val="26"/>
          <w:rtl/>
        </w:rPr>
        <w:t>ي</w:t>
      </w:r>
      <w:r w:rsidR="00DA01CC" w:rsidRPr="0044626A">
        <w:rPr>
          <w:b/>
          <w:w w:val="98"/>
          <w:sz w:val="26"/>
          <w:szCs w:val="26"/>
          <w:rtl/>
        </w:rPr>
        <w:t>د وإعادة استخدامه</w:t>
      </w:r>
      <w:r w:rsidR="00DA01CC" w:rsidRPr="0044626A">
        <w:rPr>
          <w:rFonts w:hint="cs"/>
          <w:b/>
          <w:w w:val="98"/>
          <w:sz w:val="26"/>
          <w:szCs w:val="26"/>
          <w:rtl/>
        </w:rPr>
        <w:t>ا</w:t>
      </w:r>
      <w:r w:rsidR="00373945" w:rsidRPr="0044626A">
        <w:rPr>
          <w:b/>
          <w:w w:val="98"/>
          <w:sz w:val="26"/>
          <w:szCs w:val="26"/>
          <w:rtl/>
        </w:rPr>
        <w:t xml:space="preserve">، إلى أن تنفيذ </w:t>
      </w:r>
      <w:r w:rsidR="00DA01CC" w:rsidRPr="0044626A">
        <w:rPr>
          <w:rFonts w:hint="cs"/>
          <w:b/>
          <w:w w:val="98"/>
          <w:sz w:val="26"/>
          <w:szCs w:val="26"/>
          <w:rtl/>
        </w:rPr>
        <w:t>ال</w:t>
      </w:r>
      <w:r w:rsidR="00373945" w:rsidRPr="0044626A">
        <w:rPr>
          <w:b/>
          <w:w w:val="98"/>
          <w:sz w:val="26"/>
          <w:szCs w:val="26"/>
          <w:rtl/>
        </w:rPr>
        <w:t xml:space="preserve">خطة سيقلل من انبعاث </w:t>
      </w:r>
      <w:r w:rsidR="00DA01CC" w:rsidRPr="0044626A">
        <w:rPr>
          <w:rFonts w:hint="cs"/>
          <w:b/>
          <w:w w:val="98"/>
          <w:sz w:val="26"/>
          <w:szCs w:val="26"/>
          <w:rtl/>
        </w:rPr>
        <w:t xml:space="preserve">غازات </w:t>
      </w:r>
      <w:r w:rsidR="00DA01CC" w:rsidRPr="0044626A">
        <w:rPr>
          <w:b/>
          <w:w w:val="98"/>
          <w:sz w:val="26"/>
          <w:szCs w:val="26"/>
          <w:rtl/>
        </w:rPr>
        <w:t>ا</w:t>
      </w:r>
      <w:r w:rsidR="00DA01CC" w:rsidRPr="0044626A">
        <w:rPr>
          <w:rFonts w:hint="cs"/>
          <w:b/>
          <w:w w:val="98"/>
          <w:sz w:val="26"/>
          <w:szCs w:val="26"/>
          <w:rtl/>
        </w:rPr>
        <w:t>لت</w:t>
      </w:r>
      <w:r w:rsidR="00373945" w:rsidRPr="0044626A">
        <w:rPr>
          <w:b/>
          <w:w w:val="98"/>
          <w:sz w:val="26"/>
          <w:szCs w:val="26"/>
          <w:rtl/>
        </w:rPr>
        <w:t>بر</w:t>
      </w:r>
      <w:r w:rsidR="00DA01CC" w:rsidRPr="0044626A">
        <w:rPr>
          <w:rFonts w:hint="cs"/>
          <w:b/>
          <w:w w:val="98"/>
          <w:sz w:val="26"/>
          <w:szCs w:val="26"/>
          <w:rtl/>
        </w:rPr>
        <w:t>ي</w:t>
      </w:r>
      <w:r w:rsidR="00DA01CC" w:rsidRPr="0044626A">
        <w:rPr>
          <w:b/>
          <w:w w:val="98"/>
          <w:sz w:val="26"/>
          <w:szCs w:val="26"/>
          <w:rtl/>
        </w:rPr>
        <w:t>د في الغلاف الجوي</w:t>
      </w:r>
      <w:r w:rsidR="00373945" w:rsidRPr="0044626A">
        <w:rPr>
          <w:b/>
          <w:w w:val="98"/>
          <w:sz w:val="26"/>
          <w:szCs w:val="26"/>
          <w:rtl/>
        </w:rPr>
        <w:t xml:space="preserve">، مما </w:t>
      </w:r>
      <w:r w:rsidR="00651476" w:rsidRPr="0044626A">
        <w:rPr>
          <w:rFonts w:hint="cs"/>
          <w:b/>
          <w:w w:val="98"/>
          <w:sz w:val="26"/>
          <w:szCs w:val="26"/>
          <w:rtl/>
        </w:rPr>
        <w:t>تنتج عنه</w:t>
      </w:r>
      <w:r w:rsidR="00373945" w:rsidRPr="0044626A">
        <w:rPr>
          <w:b/>
          <w:w w:val="98"/>
          <w:sz w:val="26"/>
          <w:szCs w:val="26"/>
          <w:rtl/>
        </w:rPr>
        <w:t xml:space="preserve"> فوائد مناخية.</w:t>
      </w:r>
    </w:p>
    <w:p w14:paraId="36E9B178" w14:textId="77777777" w:rsidR="00373945" w:rsidRPr="0044626A" w:rsidRDefault="00373945" w:rsidP="0044626A">
      <w:pPr>
        <w:bidi/>
        <w:spacing w:after="120"/>
        <w:rPr>
          <w:bCs/>
          <w:w w:val="98"/>
          <w:sz w:val="26"/>
          <w:szCs w:val="26"/>
        </w:rPr>
      </w:pPr>
      <w:r w:rsidRPr="0044626A">
        <w:rPr>
          <w:bCs/>
          <w:w w:val="98"/>
          <w:sz w:val="26"/>
          <w:szCs w:val="26"/>
          <w:rtl/>
        </w:rPr>
        <w:t>التمويل المشترك</w:t>
      </w:r>
    </w:p>
    <w:p w14:paraId="3E4A17F1" w14:textId="38B42171" w:rsidR="00373945" w:rsidRPr="0044626A" w:rsidRDefault="00FF3FC6" w:rsidP="0044626A">
      <w:pPr>
        <w:bidi/>
        <w:spacing w:after="120"/>
        <w:rPr>
          <w:b/>
          <w:w w:val="98"/>
          <w:sz w:val="26"/>
          <w:szCs w:val="26"/>
        </w:rPr>
      </w:pPr>
      <w:r w:rsidRPr="0044626A">
        <w:rPr>
          <w:bCs/>
          <w:w w:val="98"/>
          <w:sz w:val="26"/>
          <w:szCs w:val="26"/>
        </w:rPr>
        <w:t>40</w:t>
      </w:r>
      <w:r w:rsidR="00373945" w:rsidRPr="0044626A">
        <w:rPr>
          <w:b/>
          <w:w w:val="98"/>
          <w:sz w:val="26"/>
          <w:szCs w:val="26"/>
          <w:rtl/>
        </w:rPr>
        <w:t xml:space="preserve"> - </w:t>
      </w:r>
      <w:r w:rsidR="00DA01CC" w:rsidRPr="0044626A">
        <w:rPr>
          <w:b/>
          <w:w w:val="98"/>
          <w:sz w:val="26"/>
          <w:szCs w:val="26"/>
          <w:rtl/>
        </w:rPr>
        <w:tab/>
      </w:r>
      <w:r w:rsidR="00373945" w:rsidRPr="0044626A">
        <w:rPr>
          <w:b/>
          <w:w w:val="98"/>
          <w:sz w:val="26"/>
          <w:szCs w:val="26"/>
          <w:rtl/>
        </w:rPr>
        <w:t xml:space="preserve">ستقدم حكومة جمهورية الكونغو الديمقراطية مساهمة عينية </w:t>
      </w:r>
      <w:r w:rsidR="00C16320" w:rsidRPr="0044626A">
        <w:rPr>
          <w:rFonts w:hint="cs"/>
          <w:b/>
          <w:w w:val="98"/>
          <w:sz w:val="26"/>
          <w:szCs w:val="26"/>
          <w:rtl/>
        </w:rPr>
        <w:t>بتوفير</w:t>
      </w:r>
      <w:r w:rsidR="00373945" w:rsidRPr="0044626A">
        <w:rPr>
          <w:b/>
          <w:w w:val="98"/>
          <w:sz w:val="26"/>
          <w:szCs w:val="26"/>
          <w:rtl/>
        </w:rPr>
        <w:t xml:space="preserve"> الدعم اللوجستي والأفراد </w:t>
      </w:r>
      <w:r w:rsidR="00C16320" w:rsidRPr="0044626A">
        <w:rPr>
          <w:rFonts w:hint="cs"/>
          <w:b/>
          <w:w w:val="98"/>
          <w:sz w:val="26"/>
          <w:szCs w:val="26"/>
          <w:rtl/>
        </w:rPr>
        <w:t>حسب الاقتضاء</w:t>
      </w:r>
      <w:r w:rsidR="00373945" w:rsidRPr="0044626A">
        <w:rPr>
          <w:b/>
          <w:w w:val="98"/>
          <w:sz w:val="26"/>
          <w:szCs w:val="26"/>
          <w:rtl/>
        </w:rPr>
        <w:t xml:space="preserve"> </w:t>
      </w:r>
      <w:r w:rsidR="00C16320" w:rsidRPr="0044626A">
        <w:rPr>
          <w:rFonts w:hint="cs"/>
          <w:b/>
          <w:w w:val="98"/>
          <w:sz w:val="26"/>
          <w:szCs w:val="26"/>
          <w:rtl/>
        </w:rPr>
        <w:t xml:space="preserve">في </w:t>
      </w:r>
      <w:r w:rsidR="00373945" w:rsidRPr="0044626A">
        <w:rPr>
          <w:b/>
          <w:w w:val="98"/>
          <w:sz w:val="26"/>
          <w:szCs w:val="26"/>
          <w:rtl/>
        </w:rPr>
        <w:t>أثناء تنفيذ المشروع.</w:t>
      </w:r>
    </w:p>
    <w:p w14:paraId="3B85601A" w14:textId="6F659A2F" w:rsidR="00373945" w:rsidRPr="0044626A" w:rsidRDefault="00F161BB" w:rsidP="0044626A">
      <w:pPr>
        <w:bidi/>
        <w:spacing w:after="120"/>
        <w:rPr>
          <w:b/>
          <w:w w:val="98"/>
          <w:sz w:val="26"/>
          <w:szCs w:val="26"/>
        </w:rPr>
      </w:pPr>
      <w:r w:rsidRPr="0044626A">
        <w:rPr>
          <w:bCs/>
          <w:w w:val="98"/>
          <w:sz w:val="26"/>
          <w:szCs w:val="26"/>
          <w:rtl/>
        </w:rPr>
        <w:t xml:space="preserve">مشروع خطة </w:t>
      </w:r>
      <w:r w:rsidRPr="0044626A">
        <w:rPr>
          <w:rFonts w:hint="cs"/>
          <w:bCs/>
          <w:w w:val="98"/>
          <w:sz w:val="26"/>
          <w:szCs w:val="26"/>
          <w:rtl/>
        </w:rPr>
        <w:t>أ</w:t>
      </w:r>
      <w:r w:rsidRPr="0044626A">
        <w:rPr>
          <w:bCs/>
          <w:w w:val="98"/>
          <w:sz w:val="26"/>
          <w:szCs w:val="26"/>
          <w:rtl/>
        </w:rPr>
        <w:t>عم</w:t>
      </w:r>
      <w:r w:rsidRPr="0044626A">
        <w:rPr>
          <w:rFonts w:hint="cs"/>
          <w:bCs/>
          <w:w w:val="98"/>
          <w:sz w:val="26"/>
          <w:szCs w:val="26"/>
          <w:rtl/>
        </w:rPr>
        <w:t>ا</w:t>
      </w:r>
      <w:r w:rsidRPr="0044626A">
        <w:rPr>
          <w:bCs/>
          <w:w w:val="98"/>
          <w:sz w:val="26"/>
          <w:szCs w:val="26"/>
          <w:rtl/>
        </w:rPr>
        <w:t>ل الصندوق متعدد الأطراف</w:t>
      </w:r>
      <w:r w:rsidRPr="0044626A">
        <w:rPr>
          <w:rFonts w:hint="cs"/>
          <w:bCs/>
          <w:w w:val="98"/>
          <w:sz w:val="26"/>
          <w:szCs w:val="26"/>
          <w:rtl/>
        </w:rPr>
        <w:t xml:space="preserve"> للفترة</w:t>
      </w:r>
      <w:r w:rsidRPr="0044626A">
        <w:rPr>
          <w:rFonts w:hint="cs"/>
          <w:b/>
          <w:w w:val="98"/>
          <w:sz w:val="26"/>
          <w:szCs w:val="26"/>
          <w:rtl/>
        </w:rPr>
        <w:t xml:space="preserve"> </w:t>
      </w:r>
      <w:r w:rsidRPr="0044626A">
        <w:rPr>
          <w:b/>
          <w:sz w:val="26"/>
          <w:szCs w:val="26"/>
        </w:rPr>
        <w:t>2021</w:t>
      </w:r>
      <w:r w:rsidRPr="0044626A">
        <w:rPr>
          <w:b/>
          <w:w w:val="98"/>
          <w:sz w:val="26"/>
          <w:szCs w:val="26"/>
          <w:rtl/>
        </w:rPr>
        <w:t>-</w:t>
      </w:r>
      <w:r w:rsidRPr="0044626A">
        <w:rPr>
          <w:b/>
          <w:sz w:val="26"/>
          <w:szCs w:val="26"/>
        </w:rPr>
        <w:t>2023</w:t>
      </w:r>
    </w:p>
    <w:p w14:paraId="06C4A056" w14:textId="681B37F7" w:rsidR="00373945" w:rsidRPr="0044626A" w:rsidRDefault="00FF3FC6" w:rsidP="0044626A">
      <w:pPr>
        <w:bidi/>
        <w:spacing w:after="120"/>
        <w:rPr>
          <w:b/>
          <w:w w:val="98"/>
          <w:sz w:val="26"/>
          <w:szCs w:val="26"/>
        </w:rPr>
      </w:pPr>
      <w:r w:rsidRPr="0044626A">
        <w:rPr>
          <w:bCs/>
          <w:w w:val="98"/>
          <w:sz w:val="26"/>
          <w:szCs w:val="26"/>
        </w:rPr>
        <w:t>41</w:t>
      </w:r>
      <w:r w:rsidR="00F161BB" w:rsidRPr="0044626A">
        <w:rPr>
          <w:rFonts w:hint="cs"/>
          <w:b/>
          <w:w w:val="98"/>
          <w:sz w:val="26"/>
          <w:szCs w:val="26"/>
          <w:rtl/>
        </w:rPr>
        <w:t xml:space="preserve"> -</w:t>
      </w:r>
      <w:r w:rsidR="00F161BB" w:rsidRPr="0044626A">
        <w:rPr>
          <w:rFonts w:hint="cs"/>
          <w:b/>
          <w:w w:val="98"/>
          <w:sz w:val="26"/>
          <w:szCs w:val="26"/>
          <w:rtl/>
        </w:rPr>
        <w:tab/>
      </w:r>
      <w:r w:rsidR="00F161BB" w:rsidRPr="0044626A">
        <w:rPr>
          <w:b/>
          <w:w w:val="98"/>
          <w:sz w:val="26"/>
          <w:szCs w:val="26"/>
          <w:rtl/>
        </w:rPr>
        <w:t xml:space="preserve"> </w:t>
      </w:r>
      <w:r w:rsidR="00373945" w:rsidRPr="0044626A">
        <w:rPr>
          <w:b/>
          <w:w w:val="98"/>
          <w:sz w:val="26"/>
          <w:szCs w:val="26"/>
          <w:rtl/>
        </w:rPr>
        <w:t>يطلب اليونيب و</w:t>
      </w:r>
      <w:r w:rsidR="00CE7571" w:rsidRPr="0044626A">
        <w:rPr>
          <w:b/>
          <w:w w:val="98"/>
          <w:sz w:val="26"/>
          <w:szCs w:val="26"/>
          <w:rtl/>
        </w:rPr>
        <w:t>اليوئنديبي</w:t>
      </w:r>
      <w:r w:rsidR="00F161BB" w:rsidRPr="0044626A">
        <w:rPr>
          <w:rFonts w:hint="cs"/>
          <w:b/>
          <w:w w:val="98"/>
          <w:sz w:val="26"/>
          <w:szCs w:val="26"/>
          <w:rtl/>
        </w:rPr>
        <w:t xml:space="preserve"> مبلغ</w:t>
      </w:r>
      <w:r w:rsidR="00CE7571" w:rsidRPr="0044626A">
        <w:rPr>
          <w:b/>
          <w:w w:val="98"/>
          <w:sz w:val="26"/>
          <w:szCs w:val="26"/>
          <w:rtl/>
        </w:rPr>
        <w:t xml:space="preserve"> </w:t>
      </w:r>
      <w:r w:rsidR="00F161BB" w:rsidRPr="0044626A">
        <w:rPr>
          <w:kern w:val="28"/>
          <w:sz w:val="26"/>
          <w:szCs w:val="26"/>
        </w:rPr>
        <w:t>1,125,000</w:t>
      </w:r>
      <w:r w:rsidR="0067112C" w:rsidRPr="0044626A">
        <w:rPr>
          <w:b/>
          <w:w w:val="98"/>
          <w:sz w:val="26"/>
          <w:szCs w:val="26"/>
          <w:rtl/>
        </w:rPr>
        <w:t xml:space="preserve"> دولار أمريكي</w:t>
      </w:r>
      <w:r w:rsidR="00373945" w:rsidRPr="0044626A">
        <w:rPr>
          <w:b/>
          <w:w w:val="98"/>
          <w:sz w:val="26"/>
          <w:szCs w:val="26"/>
          <w:rtl/>
        </w:rPr>
        <w:t xml:space="preserve">، </w:t>
      </w:r>
      <w:r w:rsidR="0067112C" w:rsidRPr="0044626A">
        <w:rPr>
          <w:b/>
          <w:w w:val="98"/>
          <w:sz w:val="26"/>
          <w:szCs w:val="26"/>
          <w:rtl/>
        </w:rPr>
        <w:t>بالإضافة إلى تكاليف دعم الوكالة</w:t>
      </w:r>
      <w:r w:rsidR="00373945" w:rsidRPr="0044626A">
        <w:rPr>
          <w:b/>
          <w:w w:val="98"/>
          <w:sz w:val="26"/>
          <w:szCs w:val="26"/>
          <w:rtl/>
        </w:rPr>
        <w:t xml:space="preserve">، لتنفيذ المرحلة الثانية من خطة إدارة إزالة المواد الهيدروكلوروفلوروكربونية لجمهورية الكونغو الديمقراطية. </w:t>
      </w:r>
      <w:r w:rsidR="0067112C" w:rsidRPr="0044626A">
        <w:rPr>
          <w:rFonts w:hint="cs"/>
          <w:b/>
          <w:w w:val="98"/>
          <w:sz w:val="26"/>
          <w:szCs w:val="26"/>
          <w:rtl/>
        </w:rPr>
        <w:t>و</w:t>
      </w:r>
      <w:r w:rsidR="0067112C" w:rsidRPr="0044626A">
        <w:rPr>
          <w:b/>
          <w:w w:val="98"/>
          <w:sz w:val="26"/>
          <w:szCs w:val="26"/>
          <w:rtl/>
        </w:rPr>
        <w:t>إجمالي القيمة المطلوبة البالغ</w:t>
      </w:r>
      <w:r w:rsidR="00373945" w:rsidRPr="0044626A">
        <w:rPr>
          <w:b/>
          <w:w w:val="98"/>
          <w:sz w:val="26"/>
          <w:szCs w:val="26"/>
          <w:rtl/>
        </w:rPr>
        <w:t xml:space="preserve"> </w:t>
      </w:r>
      <w:r w:rsidR="0067112C" w:rsidRPr="0044626A">
        <w:rPr>
          <w:sz w:val="26"/>
          <w:szCs w:val="26"/>
        </w:rPr>
        <w:t>390,993</w:t>
      </w:r>
      <w:r w:rsidR="0067112C" w:rsidRPr="0044626A">
        <w:rPr>
          <w:b/>
          <w:w w:val="98"/>
          <w:sz w:val="26"/>
          <w:szCs w:val="26"/>
          <w:rtl/>
        </w:rPr>
        <w:t xml:space="preserve"> دولار</w:t>
      </w:r>
      <w:r w:rsidR="00373945" w:rsidRPr="0044626A">
        <w:rPr>
          <w:b/>
          <w:w w:val="98"/>
          <w:sz w:val="26"/>
          <w:szCs w:val="26"/>
          <w:rtl/>
        </w:rPr>
        <w:t>ا</w:t>
      </w:r>
      <w:r w:rsidR="0067112C" w:rsidRPr="0044626A">
        <w:rPr>
          <w:rFonts w:hint="cs"/>
          <w:b/>
          <w:w w:val="98"/>
          <w:sz w:val="26"/>
          <w:szCs w:val="26"/>
          <w:rtl/>
        </w:rPr>
        <w:t>ً</w:t>
      </w:r>
      <w:r w:rsidR="0067112C" w:rsidRPr="0044626A">
        <w:rPr>
          <w:b/>
          <w:w w:val="98"/>
          <w:sz w:val="26"/>
          <w:szCs w:val="26"/>
          <w:rtl/>
        </w:rPr>
        <w:t xml:space="preserve"> أمريكي</w:t>
      </w:r>
      <w:r w:rsidR="00373945" w:rsidRPr="0044626A">
        <w:rPr>
          <w:b/>
          <w:w w:val="98"/>
          <w:sz w:val="26"/>
          <w:szCs w:val="26"/>
          <w:rtl/>
        </w:rPr>
        <w:t>ا</w:t>
      </w:r>
      <w:r w:rsidR="0067112C" w:rsidRPr="0044626A">
        <w:rPr>
          <w:rFonts w:hint="cs"/>
          <w:b/>
          <w:w w:val="98"/>
          <w:sz w:val="26"/>
          <w:szCs w:val="26"/>
          <w:rtl/>
        </w:rPr>
        <w:t>ً</w:t>
      </w:r>
      <w:r w:rsidR="00373945" w:rsidRPr="0044626A">
        <w:rPr>
          <w:b/>
          <w:w w:val="98"/>
          <w:sz w:val="26"/>
          <w:szCs w:val="26"/>
          <w:rtl/>
        </w:rPr>
        <w:t xml:space="preserve">، بما في ذلك تكاليف دعم الوكالة للفترة من </w:t>
      </w:r>
      <w:r w:rsidR="0067112C" w:rsidRPr="0044626A">
        <w:rPr>
          <w:sz w:val="26"/>
          <w:szCs w:val="26"/>
        </w:rPr>
        <w:t>2021</w:t>
      </w:r>
      <w:r w:rsidR="00373945" w:rsidRPr="0044626A">
        <w:rPr>
          <w:b/>
          <w:w w:val="98"/>
          <w:sz w:val="26"/>
          <w:szCs w:val="26"/>
          <w:rtl/>
        </w:rPr>
        <w:t>-</w:t>
      </w:r>
      <w:r w:rsidR="0067112C" w:rsidRPr="0044626A">
        <w:rPr>
          <w:sz w:val="26"/>
          <w:szCs w:val="26"/>
        </w:rPr>
        <w:t>2023</w:t>
      </w:r>
      <w:r w:rsidR="00373945" w:rsidRPr="0044626A">
        <w:rPr>
          <w:b/>
          <w:w w:val="98"/>
          <w:sz w:val="26"/>
          <w:szCs w:val="26"/>
          <w:rtl/>
        </w:rPr>
        <w:t xml:space="preserve">، </w:t>
      </w:r>
      <w:r w:rsidR="0067112C" w:rsidRPr="0044626A">
        <w:rPr>
          <w:rFonts w:hint="cs"/>
          <w:b/>
          <w:w w:val="98"/>
          <w:sz w:val="26"/>
          <w:szCs w:val="26"/>
          <w:rtl/>
        </w:rPr>
        <w:t>يتجاوز</w:t>
      </w:r>
      <w:r w:rsidR="00A948F7" w:rsidRPr="0044626A">
        <w:rPr>
          <w:b/>
          <w:w w:val="98"/>
          <w:sz w:val="26"/>
          <w:szCs w:val="26"/>
          <w:rtl/>
        </w:rPr>
        <w:t xml:space="preserve"> </w:t>
      </w:r>
      <w:r w:rsidR="00373945" w:rsidRPr="0044626A">
        <w:rPr>
          <w:b/>
          <w:w w:val="98"/>
          <w:sz w:val="26"/>
          <w:szCs w:val="26"/>
          <w:rtl/>
        </w:rPr>
        <w:t>المبلغ الوارد في خطة ال</w:t>
      </w:r>
      <w:r w:rsidR="0067112C" w:rsidRPr="0044626A">
        <w:rPr>
          <w:rFonts w:hint="cs"/>
          <w:b/>
          <w:w w:val="98"/>
          <w:sz w:val="26"/>
          <w:szCs w:val="26"/>
          <w:rtl/>
        </w:rPr>
        <w:t>أ</w:t>
      </w:r>
      <w:r w:rsidR="00373945" w:rsidRPr="0044626A">
        <w:rPr>
          <w:b/>
          <w:w w:val="98"/>
          <w:sz w:val="26"/>
          <w:szCs w:val="26"/>
          <w:rtl/>
        </w:rPr>
        <w:t>عم</w:t>
      </w:r>
      <w:r w:rsidR="0067112C" w:rsidRPr="0044626A">
        <w:rPr>
          <w:rFonts w:hint="cs"/>
          <w:b/>
          <w:w w:val="98"/>
          <w:sz w:val="26"/>
          <w:szCs w:val="26"/>
          <w:rtl/>
        </w:rPr>
        <w:t>ا</w:t>
      </w:r>
      <w:r w:rsidR="00373945" w:rsidRPr="0044626A">
        <w:rPr>
          <w:b/>
          <w:w w:val="98"/>
          <w:sz w:val="26"/>
          <w:szCs w:val="26"/>
          <w:rtl/>
        </w:rPr>
        <w:t>ل</w:t>
      </w:r>
      <w:r w:rsidR="00A948F7" w:rsidRPr="0044626A">
        <w:rPr>
          <w:rFonts w:hint="cs"/>
          <w:b/>
          <w:w w:val="98"/>
          <w:sz w:val="26"/>
          <w:szCs w:val="26"/>
          <w:rtl/>
        </w:rPr>
        <w:t xml:space="preserve"> بما قيمته </w:t>
      </w:r>
      <w:r w:rsidR="00A948F7" w:rsidRPr="0044626A">
        <w:rPr>
          <w:sz w:val="26"/>
          <w:szCs w:val="26"/>
        </w:rPr>
        <w:t>113,118</w:t>
      </w:r>
      <w:r w:rsidR="00A948F7" w:rsidRPr="0044626A">
        <w:rPr>
          <w:b/>
          <w:w w:val="98"/>
          <w:sz w:val="26"/>
          <w:szCs w:val="26"/>
          <w:rtl/>
        </w:rPr>
        <w:t xml:space="preserve"> دولارا</w:t>
      </w:r>
      <w:r w:rsidR="00A948F7" w:rsidRPr="0044626A">
        <w:rPr>
          <w:rFonts w:hint="cs"/>
          <w:b/>
          <w:w w:val="98"/>
          <w:sz w:val="26"/>
          <w:szCs w:val="26"/>
          <w:rtl/>
        </w:rPr>
        <w:t>ً</w:t>
      </w:r>
      <w:r w:rsidR="00A948F7" w:rsidRPr="0044626A">
        <w:rPr>
          <w:b/>
          <w:w w:val="98"/>
          <w:sz w:val="26"/>
          <w:szCs w:val="26"/>
          <w:rtl/>
        </w:rPr>
        <w:t xml:space="preserve"> أمريكيا</w:t>
      </w:r>
      <w:r w:rsidR="00A948F7" w:rsidRPr="0044626A">
        <w:rPr>
          <w:rFonts w:hint="cs"/>
          <w:b/>
          <w:w w:val="98"/>
          <w:sz w:val="26"/>
          <w:szCs w:val="26"/>
          <w:rtl/>
        </w:rPr>
        <w:t>ً</w:t>
      </w:r>
      <w:r w:rsidR="00373945" w:rsidRPr="0044626A">
        <w:rPr>
          <w:b/>
          <w:w w:val="98"/>
          <w:sz w:val="26"/>
          <w:szCs w:val="26"/>
          <w:rtl/>
        </w:rPr>
        <w:t>.</w:t>
      </w:r>
    </w:p>
    <w:p w14:paraId="4047C362" w14:textId="179D8F9B" w:rsidR="00373945" w:rsidRPr="0044626A" w:rsidRDefault="00373945" w:rsidP="0044626A">
      <w:pPr>
        <w:bidi/>
        <w:spacing w:after="120"/>
        <w:rPr>
          <w:bCs/>
          <w:w w:val="98"/>
          <w:sz w:val="26"/>
          <w:szCs w:val="26"/>
        </w:rPr>
      </w:pPr>
      <w:r w:rsidRPr="0044626A">
        <w:rPr>
          <w:bCs/>
          <w:w w:val="98"/>
          <w:sz w:val="26"/>
          <w:szCs w:val="26"/>
          <w:rtl/>
        </w:rPr>
        <w:t>م</w:t>
      </w:r>
      <w:r w:rsidR="00460C20" w:rsidRPr="0044626A">
        <w:rPr>
          <w:rFonts w:hint="cs"/>
          <w:bCs/>
          <w:w w:val="98"/>
          <w:sz w:val="26"/>
          <w:szCs w:val="26"/>
          <w:rtl/>
        </w:rPr>
        <w:t>شروع</w:t>
      </w:r>
      <w:r w:rsidR="00460C20" w:rsidRPr="0044626A">
        <w:rPr>
          <w:bCs/>
          <w:w w:val="98"/>
          <w:sz w:val="26"/>
          <w:szCs w:val="26"/>
          <w:rtl/>
        </w:rPr>
        <w:t xml:space="preserve"> ال</w:t>
      </w:r>
      <w:r w:rsidR="00460C20" w:rsidRPr="0044626A">
        <w:rPr>
          <w:rFonts w:hint="cs"/>
          <w:bCs/>
          <w:w w:val="98"/>
          <w:sz w:val="26"/>
          <w:szCs w:val="26"/>
          <w:rtl/>
        </w:rPr>
        <w:t>ا</w:t>
      </w:r>
      <w:r w:rsidRPr="0044626A">
        <w:rPr>
          <w:bCs/>
          <w:w w:val="98"/>
          <w:sz w:val="26"/>
          <w:szCs w:val="26"/>
          <w:rtl/>
        </w:rPr>
        <w:t>تفاق</w:t>
      </w:r>
    </w:p>
    <w:p w14:paraId="1C1F4CA9" w14:textId="72DEF3AF" w:rsidR="00373945" w:rsidRPr="0044626A" w:rsidRDefault="00FF3FC6" w:rsidP="0044626A">
      <w:pPr>
        <w:bidi/>
        <w:spacing w:after="120"/>
        <w:rPr>
          <w:b/>
          <w:w w:val="98"/>
          <w:sz w:val="26"/>
          <w:szCs w:val="26"/>
        </w:rPr>
      </w:pPr>
      <w:r w:rsidRPr="0044626A">
        <w:rPr>
          <w:bCs/>
          <w:w w:val="98"/>
          <w:sz w:val="26"/>
          <w:szCs w:val="26"/>
        </w:rPr>
        <w:t>42</w:t>
      </w:r>
      <w:r w:rsidR="00373945" w:rsidRPr="0044626A">
        <w:rPr>
          <w:b/>
          <w:w w:val="98"/>
          <w:sz w:val="26"/>
          <w:szCs w:val="26"/>
          <w:rtl/>
        </w:rPr>
        <w:t xml:space="preserve"> </w:t>
      </w:r>
      <w:r w:rsidR="00460C20" w:rsidRPr="0044626A">
        <w:rPr>
          <w:rFonts w:hint="cs"/>
          <w:b/>
          <w:w w:val="98"/>
          <w:sz w:val="26"/>
          <w:szCs w:val="26"/>
          <w:rtl/>
        </w:rPr>
        <w:t>-</w:t>
      </w:r>
      <w:r w:rsidR="00460C20" w:rsidRPr="0044626A">
        <w:rPr>
          <w:rFonts w:hint="cs"/>
          <w:b/>
          <w:w w:val="98"/>
          <w:sz w:val="26"/>
          <w:szCs w:val="26"/>
          <w:rtl/>
        </w:rPr>
        <w:tab/>
      </w:r>
      <w:r w:rsidR="00373945" w:rsidRPr="0044626A">
        <w:rPr>
          <w:b/>
          <w:w w:val="98"/>
          <w:sz w:val="26"/>
          <w:szCs w:val="26"/>
          <w:rtl/>
        </w:rPr>
        <w:t>يرد</w:t>
      </w:r>
      <w:r w:rsidR="00460C20" w:rsidRPr="0044626A">
        <w:rPr>
          <w:b/>
          <w:w w:val="98"/>
          <w:sz w:val="26"/>
          <w:szCs w:val="26"/>
          <w:rtl/>
        </w:rPr>
        <w:t xml:space="preserve"> في المرفق الأول بهذه الوثيقة</w:t>
      </w:r>
      <w:r w:rsidR="00373945" w:rsidRPr="0044626A">
        <w:rPr>
          <w:b/>
          <w:w w:val="98"/>
          <w:sz w:val="26"/>
          <w:szCs w:val="26"/>
          <w:rtl/>
        </w:rPr>
        <w:t xml:space="preserve"> مشروع اتفاق بين حكومة جمهورية الكونغو الديمقراطية واللجنة التنفيذية </w:t>
      </w:r>
      <w:r w:rsidR="00AE159A" w:rsidRPr="0044626A">
        <w:rPr>
          <w:rFonts w:hint="cs"/>
          <w:b/>
          <w:w w:val="98"/>
          <w:sz w:val="26"/>
          <w:szCs w:val="26"/>
          <w:rtl/>
        </w:rPr>
        <w:t xml:space="preserve">بغرض </w:t>
      </w:r>
      <w:r w:rsidR="00460C20" w:rsidRPr="0044626A">
        <w:rPr>
          <w:rFonts w:hint="cs"/>
          <w:b/>
          <w:w w:val="98"/>
          <w:sz w:val="26"/>
          <w:szCs w:val="26"/>
          <w:rtl/>
        </w:rPr>
        <w:t>إزالة</w:t>
      </w:r>
      <w:r w:rsidR="00373945" w:rsidRPr="0044626A">
        <w:rPr>
          <w:b/>
          <w:w w:val="98"/>
          <w:sz w:val="26"/>
          <w:szCs w:val="26"/>
          <w:rtl/>
        </w:rPr>
        <w:t xml:space="preserve"> </w:t>
      </w:r>
      <w:r w:rsidR="00DB6AC2" w:rsidRPr="0044626A">
        <w:rPr>
          <w:b/>
          <w:w w:val="98"/>
          <w:sz w:val="26"/>
          <w:szCs w:val="26"/>
          <w:rtl/>
        </w:rPr>
        <w:t>المواد الهيدروكلوروفلوروكربونية</w:t>
      </w:r>
      <w:r w:rsidR="00373945" w:rsidRPr="0044626A">
        <w:rPr>
          <w:b/>
          <w:w w:val="98"/>
          <w:sz w:val="26"/>
          <w:szCs w:val="26"/>
          <w:rtl/>
        </w:rPr>
        <w:t xml:space="preserve"> في المرحلة الثانية من خطة إدارة إزالة المواد الهيدروكلوروفلوروكربونية.</w:t>
      </w:r>
    </w:p>
    <w:p w14:paraId="77CCC2DD" w14:textId="422B0891" w:rsidR="00373945" w:rsidRPr="0044626A" w:rsidRDefault="0061246E" w:rsidP="0044626A">
      <w:pPr>
        <w:bidi/>
        <w:spacing w:after="120"/>
        <w:rPr>
          <w:bCs/>
          <w:w w:val="98"/>
          <w:sz w:val="26"/>
          <w:szCs w:val="26"/>
        </w:rPr>
      </w:pPr>
      <w:r w:rsidRPr="0044626A">
        <w:rPr>
          <w:rFonts w:hint="cs"/>
          <w:bCs/>
          <w:w w:val="98"/>
          <w:sz w:val="26"/>
          <w:szCs w:val="26"/>
          <w:rtl/>
        </w:rPr>
        <w:t>ال</w:t>
      </w:r>
      <w:r w:rsidR="00373945" w:rsidRPr="0044626A">
        <w:rPr>
          <w:bCs/>
          <w:w w:val="98"/>
          <w:sz w:val="26"/>
          <w:szCs w:val="26"/>
          <w:rtl/>
        </w:rPr>
        <w:t>توصي</w:t>
      </w:r>
      <w:r w:rsidRPr="0044626A">
        <w:rPr>
          <w:rFonts w:hint="cs"/>
          <w:bCs/>
          <w:w w:val="98"/>
          <w:sz w:val="26"/>
          <w:szCs w:val="26"/>
          <w:rtl/>
        </w:rPr>
        <w:t>ـــــ</w:t>
      </w:r>
      <w:r w:rsidR="00373945" w:rsidRPr="0044626A">
        <w:rPr>
          <w:bCs/>
          <w:w w:val="98"/>
          <w:sz w:val="26"/>
          <w:szCs w:val="26"/>
          <w:rtl/>
        </w:rPr>
        <w:t>ة</w:t>
      </w:r>
    </w:p>
    <w:p w14:paraId="055C7F77" w14:textId="10A3FE05" w:rsidR="00373945" w:rsidRPr="0044626A" w:rsidRDefault="00FF3FC6" w:rsidP="0044626A">
      <w:pPr>
        <w:bidi/>
        <w:spacing w:after="120"/>
        <w:rPr>
          <w:b/>
          <w:w w:val="98"/>
          <w:sz w:val="26"/>
          <w:szCs w:val="26"/>
        </w:rPr>
      </w:pPr>
      <w:r w:rsidRPr="0044626A">
        <w:rPr>
          <w:bCs/>
          <w:w w:val="98"/>
          <w:sz w:val="26"/>
          <w:szCs w:val="26"/>
        </w:rPr>
        <w:t>43</w:t>
      </w:r>
      <w:r w:rsidR="0061246E" w:rsidRPr="0044626A">
        <w:rPr>
          <w:rFonts w:hint="cs"/>
          <w:b/>
          <w:w w:val="98"/>
          <w:sz w:val="26"/>
          <w:szCs w:val="26"/>
          <w:rtl/>
        </w:rPr>
        <w:t xml:space="preserve"> -</w:t>
      </w:r>
      <w:r w:rsidR="0061246E" w:rsidRPr="0044626A">
        <w:rPr>
          <w:rFonts w:hint="cs"/>
          <w:b/>
          <w:w w:val="98"/>
          <w:sz w:val="26"/>
          <w:szCs w:val="26"/>
          <w:rtl/>
        </w:rPr>
        <w:tab/>
      </w:r>
      <w:r w:rsidR="00373945" w:rsidRPr="0044626A">
        <w:rPr>
          <w:b/>
          <w:w w:val="98"/>
          <w:sz w:val="26"/>
          <w:szCs w:val="26"/>
          <w:rtl/>
        </w:rPr>
        <w:t xml:space="preserve"> قد ترغب اللجنة التنفيذية في </w:t>
      </w:r>
      <w:r w:rsidR="0061246E" w:rsidRPr="0044626A">
        <w:rPr>
          <w:rFonts w:hint="cs"/>
          <w:b/>
          <w:w w:val="98"/>
          <w:sz w:val="26"/>
          <w:szCs w:val="26"/>
          <w:rtl/>
        </w:rPr>
        <w:t>أن ت</w:t>
      </w:r>
      <w:r w:rsidR="00373945" w:rsidRPr="0044626A">
        <w:rPr>
          <w:b/>
          <w:w w:val="98"/>
          <w:sz w:val="26"/>
          <w:szCs w:val="26"/>
          <w:rtl/>
        </w:rPr>
        <w:t>نظر فيما يلي:</w:t>
      </w:r>
    </w:p>
    <w:p w14:paraId="4892B05A" w14:textId="13EC46DB" w:rsidR="00373945" w:rsidRPr="0044626A" w:rsidRDefault="00373945" w:rsidP="0044626A">
      <w:pPr>
        <w:bidi/>
        <w:spacing w:after="120"/>
        <w:ind w:left="1440" w:hanging="720"/>
        <w:rPr>
          <w:b/>
          <w:w w:val="98"/>
          <w:sz w:val="26"/>
          <w:szCs w:val="26"/>
        </w:rPr>
      </w:pPr>
      <w:r w:rsidRPr="0044626A">
        <w:rPr>
          <w:b/>
          <w:w w:val="98"/>
          <w:sz w:val="26"/>
          <w:szCs w:val="26"/>
          <w:rtl/>
        </w:rPr>
        <w:t xml:space="preserve">(أ) </w:t>
      </w:r>
      <w:r w:rsidR="0061246E" w:rsidRPr="0044626A">
        <w:rPr>
          <w:b/>
          <w:w w:val="98"/>
          <w:sz w:val="26"/>
          <w:szCs w:val="26"/>
          <w:rtl/>
        </w:rPr>
        <w:tab/>
        <w:t>الموافقة، من حيث المبدأ</w:t>
      </w:r>
      <w:r w:rsidRPr="0044626A">
        <w:rPr>
          <w:b/>
          <w:w w:val="98"/>
          <w:sz w:val="26"/>
          <w:szCs w:val="26"/>
          <w:rtl/>
        </w:rPr>
        <w:t xml:space="preserve">، على المرحلة الثانية من خطة إدارة </w:t>
      </w:r>
      <w:r w:rsidR="00B75C53" w:rsidRPr="0044626A">
        <w:rPr>
          <w:b/>
          <w:w w:val="98"/>
          <w:sz w:val="26"/>
          <w:szCs w:val="26"/>
          <w:rtl/>
        </w:rPr>
        <w:t>إزالة</w:t>
      </w:r>
      <w:r w:rsidR="0061246E" w:rsidRPr="0044626A">
        <w:rPr>
          <w:rFonts w:hint="cs"/>
          <w:b/>
          <w:w w:val="98"/>
          <w:sz w:val="26"/>
          <w:szCs w:val="26"/>
          <w:rtl/>
        </w:rPr>
        <w:t xml:space="preserve"> </w:t>
      </w:r>
      <w:r w:rsidR="00DB6AC2" w:rsidRPr="0044626A">
        <w:rPr>
          <w:b/>
          <w:w w:val="98"/>
          <w:sz w:val="26"/>
          <w:szCs w:val="26"/>
          <w:rtl/>
        </w:rPr>
        <w:t>المواد الهيدروكلوروفلوروكربونية</w:t>
      </w:r>
      <w:r w:rsidRPr="0044626A">
        <w:rPr>
          <w:b/>
          <w:w w:val="98"/>
          <w:sz w:val="26"/>
          <w:szCs w:val="26"/>
          <w:rtl/>
        </w:rPr>
        <w:t xml:space="preserve"> </w:t>
      </w:r>
      <w:r w:rsidR="0061246E" w:rsidRPr="0044626A">
        <w:rPr>
          <w:rFonts w:hint="cs"/>
          <w:b/>
          <w:w w:val="98"/>
          <w:sz w:val="26"/>
          <w:szCs w:val="26"/>
          <w:rtl/>
        </w:rPr>
        <w:t xml:space="preserve">في </w:t>
      </w:r>
      <w:r w:rsidRPr="0044626A">
        <w:rPr>
          <w:b/>
          <w:w w:val="98"/>
          <w:sz w:val="26"/>
          <w:szCs w:val="26"/>
          <w:rtl/>
        </w:rPr>
        <w:t xml:space="preserve">جمهورية الكونغو الديمقراطية للفترة من </w:t>
      </w:r>
      <w:r w:rsidR="0061246E" w:rsidRPr="0044626A">
        <w:rPr>
          <w:sz w:val="26"/>
          <w:szCs w:val="26"/>
        </w:rPr>
        <w:t>2021</w:t>
      </w:r>
      <w:r w:rsidRPr="0044626A">
        <w:rPr>
          <w:b/>
          <w:w w:val="98"/>
          <w:sz w:val="26"/>
          <w:szCs w:val="26"/>
          <w:rtl/>
        </w:rPr>
        <w:t xml:space="preserve"> إلى </w:t>
      </w:r>
      <w:r w:rsidR="0061246E" w:rsidRPr="0044626A">
        <w:rPr>
          <w:sz w:val="26"/>
          <w:szCs w:val="26"/>
        </w:rPr>
        <w:t>2030</w:t>
      </w:r>
      <w:r w:rsidRPr="0044626A">
        <w:rPr>
          <w:b/>
          <w:w w:val="98"/>
          <w:sz w:val="26"/>
          <w:szCs w:val="26"/>
          <w:rtl/>
        </w:rPr>
        <w:t xml:space="preserve"> </w:t>
      </w:r>
      <w:r w:rsidR="005506A0" w:rsidRPr="0044626A">
        <w:rPr>
          <w:rFonts w:hint="cs"/>
          <w:b/>
          <w:w w:val="98"/>
          <w:sz w:val="26"/>
          <w:szCs w:val="26"/>
          <w:rtl/>
        </w:rPr>
        <w:t>بغرض ا</w:t>
      </w:r>
      <w:r w:rsidRPr="0044626A">
        <w:rPr>
          <w:b/>
          <w:w w:val="98"/>
          <w:sz w:val="26"/>
          <w:szCs w:val="26"/>
          <w:rtl/>
        </w:rPr>
        <w:t xml:space="preserve">لإزالة الكاملة لاستهلاك </w:t>
      </w:r>
      <w:r w:rsidR="00DB6AC2" w:rsidRPr="0044626A">
        <w:rPr>
          <w:b/>
          <w:w w:val="98"/>
          <w:sz w:val="26"/>
          <w:szCs w:val="26"/>
          <w:rtl/>
        </w:rPr>
        <w:t>المواد الهيدروكلوروفلوروكربونية</w:t>
      </w:r>
      <w:r w:rsidRPr="0044626A">
        <w:rPr>
          <w:b/>
          <w:w w:val="98"/>
          <w:sz w:val="26"/>
          <w:szCs w:val="26"/>
          <w:rtl/>
        </w:rPr>
        <w:t xml:space="preserve">، </w:t>
      </w:r>
      <w:r w:rsidR="005506A0" w:rsidRPr="0044626A">
        <w:rPr>
          <w:rFonts w:hint="cs"/>
          <w:b/>
          <w:w w:val="98"/>
          <w:sz w:val="26"/>
          <w:szCs w:val="26"/>
          <w:rtl/>
        </w:rPr>
        <w:t xml:space="preserve">وذلك </w:t>
      </w:r>
      <w:r w:rsidRPr="0044626A">
        <w:rPr>
          <w:b/>
          <w:w w:val="98"/>
          <w:sz w:val="26"/>
          <w:szCs w:val="26"/>
          <w:rtl/>
        </w:rPr>
        <w:t>بمبلغ</w:t>
      </w:r>
      <w:r w:rsidR="005506A0" w:rsidRPr="0044626A">
        <w:rPr>
          <w:rFonts w:hint="cs"/>
          <w:b/>
          <w:w w:val="98"/>
          <w:sz w:val="26"/>
          <w:szCs w:val="26"/>
          <w:rtl/>
        </w:rPr>
        <w:t xml:space="preserve"> قدره</w:t>
      </w:r>
      <w:r w:rsidRPr="0044626A">
        <w:rPr>
          <w:b/>
          <w:w w:val="98"/>
          <w:sz w:val="26"/>
          <w:szCs w:val="26"/>
          <w:rtl/>
        </w:rPr>
        <w:t xml:space="preserve"> </w:t>
      </w:r>
      <w:r w:rsidR="005506A0" w:rsidRPr="0044626A">
        <w:rPr>
          <w:kern w:val="28"/>
          <w:sz w:val="26"/>
          <w:szCs w:val="26"/>
        </w:rPr>
        <w:t>1,237,750</w:t>
      </w:r>
      <w:r w:rsidRPr="0044626A">
        <w:rPr>
          <w:b/>
          <w:w w:val="98"/>
          <w:sz w:val="26"/>
          <w:szCs w:val="26"/>
          <w:rtl/>
        </w:rPr>
        <w:t xml:space="preserve"> دولار</w:t>
      </w:r>
      <w:r w:rsidR="005506A0" w:rsidRPr="0044626A">
        <w:rPr>
          <w:rFonts w:hint="cs"/>
          <w:b/>
          <w:w w:val="98"/>
          <w:sz w:val="26"/>
          <w:szCs w:val="26"/>
          <w:rtl/>
        </w:rPr>
        <w:t>اً</w:t>
      </w:r>
      <w:r w:rsidR="005506A0" w:rsidRPr="0044626A">
        <w:rPr>
          <w:b/>
          <w:w w:val="98"/>
          <w:sz w:val="26"/>
          <w:szCs w:val="26"/>
          <w:rtl/>
        </w:rPr>
        <w:t xml:space="preserve"> أمريكي</w:t>
      </w:r>
      <w:r w:rsidR="005506A0" w:rsidRPr="0044626A">
        <w:rPr>
          <w:rFonts w:hint="cs"/>
          <w:b/>
          <w:w w:val="98"/>
          <w:sz w:val="26"/>
          <w:szCs w:val="26"/>
          <w:rtl/>
        </w:rPr>
        <w:t>اً</w:t>
      </w:r>
      <w:r w:rsidRPr="0044626A">
        <w:rPr>
          <w:b/>
          <w:w w:val="98"/>
          <w:sz w:val="26"/>
          <w:szCs w:val="26"/>
          <w:rtl/>
        </w:rPr>
        <w:t xml:space="preserve">، يتألف من </w:t>
      </w:r>
      <w:r w:rsidR="005506A0" w:rsidRPr="0044626A">
        <w:rPr>
          <w:kern w:val="28"/>
          <w:sz w:val="26"/>
          <w:szCs w:val="26"/>
        </w:rPr>
        <w:t>600,000</w:t>
      </w:r>
      <w:r w:rsidR="005506A0" w:rsidRPr="0044626A">
        <w:rPr>
          <w:b/>
          <w:w w:val="98"/>
          <w:sz w:val="26"/>
          <w:szCs w:val="26"/>
          <w:rtl/>
        </w:rPr>
        <w:t xml:space="preserve"> دولار أمريكي</w:t>
      </w:r>
      <w:r w:rsidRPr="0044626A">
        <w:rPr>
          <w:b/>
          <w:w w:val="98"/>
          <w:sz w:val="26"/>
          <w:szCs w:val="26"/>
          <w:rtl/>
        </w:rPr>
        <w:t xml:space="preserve">، بالإضافة إلى تكاليف </w:t>
      </w:r>
      <w:r w:rsidR="005506A0" w:rsidRPr="0044626A">
        <w:rPr>
          <w:rFonts w:hint="cs"/>
          <w:b/>
          <w:w w:val="98"/>
          <w:sz w:val="26"/>
          <w:szCs w:val="26"/>
          <w:rtl/>
        </w:rPr>
        <w:t>ل</w:t>
      </w:r>
      <w:r w:rsidRPr="0044626A">
        <w:rPr>
          <w:b/>
          <w:w w:val="98"/>
          <w:sz w:val="26"/>
          <w:szCs w:val="26"/>
          <w:rtl/>
        </w:rPr>
        <w:t xml:space="preserve">دعم الوكالة </w:t>
      </w:r>
      <w:r w:rsidR="005506A0" w:rsidRPr="0044626A">
        <w:rPr>
          <w:rFonts w:hint="cs"/>
          <w:b/>
          <w:w w:val="98"/>
          <w:sz w:val="26"/>
          <w:szCs w:val="26"/>
          <w:rtl/>
        </w:rPr>
        <w:t>البالغة</w:t>
      </w:r>
      <w:r w:rsidRPr="0044626A">
        <w:rPr>
          <w:b/>
          <w:w w:val="98"/>
          <w:sz w:val="26"/>
          <w:szCs w:val="26"/>
          <w:rtl/>
        </w:rPr>
        <w:t xml:space="preserve"> </w:t>
      </w:r>
      <w:r w:rsidR="005506A0" w:rsidRPr="0044626A">
        <w:rPr>
          <w:kern w:val="28"/>
          <w:sz w:val="26"/>
          <w:szCs w:val="26"/>
        </w:rPr>
        <w:t>76,000</w:t>
      </w:r>
      <w:r w:rsidRPr="0044626A">
        <w:rPr>
          <w:b/>
          <w:w w:val="98"/>
          <w:sz w:val="26"/>
          <w:szCs w:val="26"/>
          <w:rtl/>
        </w:rPr>
        <w:t xml:space="preserve"> دولار أمريكي ل</w:t>
      </w:r>
      <w:r w:rsidR="00E44AD9" w:rsidRPr="0044626A">
        <w:rPr>
          <w:b/>
          <w:w w:val="98"/>
          <w:sz w:val="26"/>
          <w:szCs w:val="26"/>
          <w:rtl/>
        </w:rPr>
        <w:t>ليونيب</w:t>
      </w:r>
      <w:r w:rsidR="0012595C" w:rsidRPr="0044626A">
        <w:rPr>
          <w:rFonts w:hint="cs"/>
          <w:b/>
          <w:w w:val="98"/>
          <w:sz w:val="26"/>
          <w:szCs w:val="26"/>
          <w:rtl/>
        </w:rPr>
        <w:t>،</w:t>
      </w:r>
      <w:r w:rsidRPr="0044626A">
        <w:rPr>
          <w:b/>
          <w:w w:val="98"/>
          <w:sz w:val="26"/>
          <w:szCs w:val="26"/>
          <w:rtl/>
        </w:rPr>
        <w:t xml:space="preserve"> و</w:t>
      </w:r>
      <w:r w:rsidR="005506A0" w:rsidRPr="0044626A">
        <w:rPr>
          <w:kern w:val="28"/>
          <w:sz w:val="26"/>
          <w:szCs w:val="26"/>
        </w:rPr>
        <w:t>525,000</w:t>
      </w:r>
      <w:r w:rsidR="005506A0" w:rsidRPr="0044626A">
        <w:rPr>
          <w:b/>
          <w:w w:val="98"/>
          <w:sz w:val="26"/>
          <w:szCs w:val="26"/>
          <w:rtl/>
        </w:rPr>
        <w:t xml:space="preserve"> دولار أمريكي</w:t>
      </w:r>
      <w:r w:rsidRPr="0044626A">
        <w:rPr>
          <w:b/>
          <w:w w:val="98"/>
          <w:sz w:val="26"/>
          <w:szCs w:val="26"/>
          <w:rtl/>
        </w:rPr>
        <w:t xml:space="preserve">، بالإضافة إلى تكاليف دعم الوكالة البالغة </w:t>
      </w:r>
      <w:r w:rsidR="005506A0" w:rsidRPr="0044626A">
        <w:rPr>
          <w:kern w:val="28"/>
          <w:sz w:val="26"/>
          <w:szCs w:val="26"/>
        </w:rPr>
        <w:t>36,750</w:t>
      </w:r>
      <w:r w:rsidRPr="0044626A">
        <w:rPr>
          <w:b/>
          <w:w w:val="98"/>
          <w:sz w:val="26"/>
          <w:szCs w:val="26"/>
          <w:rtl/>
        </w:rPr>
        <w:t xml:space="preserve"> دولار</w:t>
      </w:r>
      <w:r w:rsidR="00F65DD2" w:rsidRPr="0044626A">
        <w:rPr>
          <w:rFonts w:hint="cs"/>
          <w:b/>
          <w:w w:val="98"/>
          <w:sz w:val="26"/>
          <w:szCs w:val="26"/>
          <w:rtl/>
        </w:rPr>
        <w:t>اً</w:t>
      </w:r>
      <w:r w:rsidRPr="0044626A">
        <w:rPr>
          <w:b/>
          <w:w w:val="98"/>
          <w:sz w:val="26"/>
          <w:szCs w:val="26"/>
          <w:rtl/>
        </w:rPr>
        <w:t xml:space="preserve"> أمريكي</w:t>
      </w:r>
      <w:r w:rsidR="00F65DD2" w:rsidRPr="0044626A">
        <w:rPr>
          <w:rFonts w:hint="cs"/>
          <w:b/>
          <w:w w:val="98"/>
          <w:sz w:val="26"/>
          <w:szCs w:val="26"/>
          <w:rtl/>
        </w:rPr>
        <w:t>اً</w:t>
      </w:r>
      <w:r w:rsidRPr="0044626A">
        <w:rPr>
          <w:b/>
          <w:w w:val="98"/>
          <w:sz w:val="26"/>
          <w:szCs w:val="26"/>
          <w:rtl/>
        </w:rPr>
        <w:t xml:space="preserve"> </w:t>
      </w:r>
      <w:r w:rsidRPr="0044626A">
        <w:rPr>
          <w:b/>
          <w:w w:val="98"/>
          <w:sz w:val="26"/>
          <w:szCs w:val="26"/>
          <w:rtl/>
        </w:rPr>
        <w:lastRenderedPageBreak/>
        <w:t>ل</w:t>
      </w:r>
      <w:r w:rsidR="005506A0" w:rsidRPr="0044626A">
        <w:rPr>
          <w:b/>
          <w:w w:val="98"/>
          <w:sz w:val="26"/>
          <w:szCs w:val="26"/>
          <w:rtl/>
        </w:rPr>
        <w:t>ليوئنديبي، على أساس أنه لن يتم توفير</w:t>
      </w:r>
      <w:r w:rsidR="005506A0" w:rsidRPr="0044626A">
        <w:rPr>
          <w:rFonts w:hint="cs"/>
          <w:b/>
          <w:w w:val="98"/>
          <w:sz w:val="26"/>
          <w:szCs w:val="26"/>
          <w:rtl/>
        </w:rPr>
        <w:t xml:space="preserve"> </w:t>
      </w:r>
      <w:r w:rsidRPr="0044626A">
        <w:rPr>
          <w:b/>
          <w:w w:val="98"/>
          <w:sz w:val="26"/>
          <w:szCs w:val="26"/>
          <w:rtl/>
        </w:rPr>
        <w:t xml:space="preserve">مزيد من التمويل </w:t>
      </w:r>
      <w:r w:rsidR="005506A0" w:rsidRPr="0044626A">
        <w:rPr>
          <w:rFonts w:hint="cs"/>
          <w:b/>
          <w:w w:val="98"/>
          <w:sz w:val="26"/>
          <w:szCs w:val="26"/>
          <w:rtl/>
        </w:rPr>
        <w:t>لإزالة</w:t>
      </w:r>
      <w:r w:rsidRPr="0044626A">
        <w:rPr>
          <w:b/>
          <w:w w:val="98"/>
          <w:sz w:val="26"/>
          <w:szCs w:val="26"/>
          <w:rtl/>
        </w:rPr>
        <w:t xml:space="preserve"> </w:t>
      </w:r>
      <w:r w:rsidR="00DB6AC2" w:rsidRPr="0044626A">
        <w:rPr>
          <w:b/>
          <w:w w:val="98"/>
          <w:sz w:val="26"/>
          <w:szCs w:val="26"/>
          <w:rtl/>
        </w:rPr>
        <w:t>المواد الهيدروكلوروفلوروكربونية</w:t>
      </w:r>
      <w:r w:rsidRPr="0044626A">
        <w:rPr>
          <w:b/>
          <w:w w:val="98"/>
          <w:sz w:val="26"/>
          <w:szCs w:val="26"/>
          <w:rtl/>
        </w:rPr>
        <w:t xml:space="preserve"> </w:t>
      </w:r>
      <w:r w:rsidR="005506A0" w:rsidRPr="0044626A">
        <w:rPr>
          <w:b/>
          <w:w w:val="98"/>
          <w:sz w:val="26"/>
          <w:szCs w:val="26"/>
          <w:rtl/>
        </w:rPr>
        <w:t>من الصندوق متعدد الأطراف</w:t>
      </w:r>
      <w:r w:rsidRPr="0044626A">
        <w:rPr>
          <w:b/>
          <w:w w:val="98"/>
          <w:sz w:val="26"/>
          <w:szCs w:val="26"/>
          <w:rtl/>
        </w:rPr>
        <w:t>؛</w:t>
      </w:r>
    </w:p>
    <w:p w14:paraId="3E844868" w14:textId="7BBD09ED" w:rsidR="00373945" w:rsidRPr="0044626A" w:rsidRDefault="00373945" w:rsidP="0044626A">
      <w:pPr>
        <w:bidi/>
        <w:spacing w:after="120"/>
        <w:ind w:left="1440" w:hanging="720"/>
        <w:rPr>
          <w:b/>
          <w:w w:val="98"/>
          <w:sz w:val="26"/>
          <w:szCs w:val="26"/>
        </w:rPr>
      </w:pPr>
      <w:r w:rsidRPr="0044626A">
        <w:rPr>
          <w:b/>
          <w:w w:val="98"/>
          <w:sz w:val="26"/>
          <w:szCs w:val="26"/>
          <w:rtl/>
        </w:rPr>
        <w:t xml:space="preserve">(ب) </w:t>
      </w:r>
      <w:r w:rsidR="005506A0" w:rsidRPr="0044626A">
        <w:rPr>
          <w:b/>
          <w:w w:val="98"/>
          <w:sz w:val="26"/>
          <w:szCs w:val="26"/>
          <w:rtl/>
        </w:rPr>
        <w:tab/>
      </w:r>
      <w:r w:rsidR="005506A0" w:rsidRPr="0044626A">
        <w:rPr>
          <w:rFonts w:hint="cs"/>
          <w:b/>
          <w:w w:val="98"/>
          <w:sz w:val="26"/>
          <w:szCs w:val="26"/>
          <w:rtl/>
        </w:rPr>
        <w:t>الإشارة إلى</w:t>
      </w:r>
      <w:r w:rsidRPr="0044626A">
        <w:rPr>
          <w:b/>
          <w:w w:val="98"/>
          <w:sz w:val="26"/>
          <w:szCs w:val="26"/>
          <w:rtl/>
        </w:rPr>
        <w:t xml:space="preserve"> التزام حكومة جمهورية الكونغو الديمقراطية بما يلي:</w:t>
      </w:r>
    </w:p>
    <w:p w14:paraId="193A4501" w14:textId="01A553A6" w:rsidR="00D2033A" w:rsidRPr="0044626A" w:rsidRDefault="005506A0" w:rsidP="0044626A">
      <w:pPr>
        <w:bidi/>
        <w:spacing w:after="120"/>
        <w:ind w:left="2160" w:hanging="720"/>
        <w:rPr>
          <w:b/>
          <w:w w:val="98"/>
          <w:sz w:val="26"/>
          <w:szCs w:val="26"/>
          <w:rtl/>
        </w:rPr>
      </w:pPr>
      <w:r w:rsidRPr="0044626A">
        <w:rPr>
          <w:rFonts w:hint="cs"/>
          <w:b/>
          <w:w w:val="98"/>
          <w:sz w:val="26"/>
          <w:szCs w:val="26"/>
          <w:rtl/>
        </w:rPr>
        <w:t>’</w:t>
      </w:r>
      <w:r w:rsidRPr="0044626A">
        <w:rPr>
          <w:bCs/>
          <w:w w:val="98"/>
          <w:sz w:val="26"/>
          <w:szCs w:val="26"/>
        </w:rPr>
        <w:t>1</w:t>
      </w:r>
      <w:r w:rsidRPr="0044626A">
        <w:rPr>
          <w:rFonts w:hint="cs"/>
          <w:b/>
          <w:w w:val="98"/>
          <w:sz w:val="26"/>
          <w:szCs w:val="26"/>
          <w:rtl/>
          <w:lang w:bidi="ar-EG"/>
        </w:rPr>
        <w:t>‘</w:t>
      </w:r>
      <w:r w:rsidR="00373945" w:rsidRPr="0044626A">
        <w:rPr>
          <w:b/>
          <w:w w:val="98"/>
          <w:sz w:val="26"/>
          <w:szCs w:val="26"/>
          <w:rtl/>
        </w:rPr>
        <w:t xml:space="preserve"> </w:t>
      </w:r>
      <w:r w:rsidRPr="0044626A">
        <w:rPr>
          <w:b/>
          <w:w w:val="98"/>
          <w:sz w:val="26"/>
          <w:szCs w:val="26"/>
          <w:rtl/>
        </w:rPr>
        <w:tab/>
      </w:r>
      <w:r w:rsidR="00B75C53" w:rsidRPr="0044626A">
        <w:rPr>
          <w:b/>
          <w:w w:val="98"/>
          <w:sz w:val="26"/>
          <w:szCs w:val="26"/>
          <w:rtl/>
        </w:rPr>
        <w:t>إزالة</w:t>
      </w:r>
      <w:r w:rsidR="00744E2F" w:rsidRPr="0044626A">
        <w:rPr>
          <w:rFonts w:hint="cs"/>
          <w:b/>
          <w:w w:val="98"/>
          <w:sz w:val="26"/>
          <w:szCs w:val="26"/>
          <w:rtl/>
        </w:rPr>
        <w:t xml:space="preserve"> </w:t>
      </w:r>
      <w:r w:rsidR="00DB6AC2" w:rsidRPr="0044626A">
        <w:rPr>
          <w:b/>
          <w:w w:val="98"/>
          <w:sz w:val="26"/>
          <w:szCs w:val="26"/>
          <w:rtl/>
        </w:rPr>
        <w:t>المواد الهيدروكلوروفلوروكربونية</w:t>
      </w:r>
      <w:r w:rsidR="00373945" w:rsidRPr="0044626A">
        <w:rPr>
          <w:b/>
          <w:w w:val="98"/>
          <w:sz w:val="26"/>
          <w:szCs w:val="26"/>
          <w:rtl/>
        </w:rPr>
        <w:t xml:space="preserve"> بالكامل بحلول </w:t>
      </w:r>
      <w:r w:rsidRPr="0044626A">
        <w:rPr>
          <w:sz w:val="26"/>
          <w:szCs w:val="26"/>
        </w:rPr>
        <w:t>1</w:t>
      </w:r>
      <w:r w:rsidRPr="0044626A">
        <w:rPr>
          <w:b/>
          <w:w w:val="98"/>
          <w:sz w:val="26"/>
          <w:szCs w:val="26"/>
          <w:rtl/>
        </w:rPr>
        <w:t xml:space="preserve"> كانون الثاني</w:t>
      </w:r>
      <w:r w:rsidRPr="0044626A">
        <w:rPr>
          <w:rFonts w:hint="cs"/>
          <w:b/>
          <w:w w:val="98"/>
          <w:sz w:val="26"/>
          <w:szCs w:val="26"/>
          <w:rtl/>
        </w:rPr>
        <w:t>/</w:t>
      </w:r>
      <w:r w:rsidRPr="0044626A">
        <w:rPr>
          <w:b/>
          <w:w w:val="98"/>
          <w:sz w:val="26"/>
          <w:szCs w:val="26"/>
          <w:rtl/>
        </w:rPr>
        <w:t>يناير</w:t>
      </w:r>
      <w:r w:rsidR="00373945" w:rsidRPr="0044626A">
        <w:rPr>
          <w:b/>
          <w:w w:val="98"/>
          <w:sz w:val="26"/>
          <w:szCs w:val="26"/>
          <w:rtl/>
        </w:rPr>
        <w:t xml:space="preserve"> </w:t>
      </w:r>
      <w:r w:rsidR="00744E2F" w:rsidRPr="0044626A">
        <w:rPr>
          <w:sz w:val="26"/>
          <w:szCs w:val="26"/>
        </w:rPr>
        <w:t>2030</w:t>
      </w:r>
      <w:r w:rsidR="00373945" w:rsidRPr="0044626A">
        <w:rPr>
          <w:b/>
          <w:w w:val="98"/>
          <w:sz w:val="26"/>
          <w:szCs w:val="26"/>
          <w:rtl/>
        </w:rPr>
        <w:t xml:space="preserve"> وحظر استيراد </w:t>
      </w:r>
      <w:r w:rsidR="00DB6AC2" w:rsidRPr="0044626A">
        <w:rPr>
          <w:b/>
          <w:w w:val="98"/>
          <w:sz w:val="26"/>
          <w:szCs w:val="26"/>
          <w:rtl/>
        </w:rPr>
        <w:t>المواد الهيدروكلوروفلوروكربونية</w:t>
      </w:r>
      <w:r w:rsidR="00744E2F" w:rsidRPr="0044626A">
        <w:rPr>
          <w:b/>
          <w:w w:val="98"/>
          <w:sz w:val="26"/>
          <w:szCs w:val="26"/>
          <w:rtl/>
        </w:rPr>
        <w:t xml:space="preserve"> بحلول </w:t>
      </w:r>
      <w:r w:rsidR="0012595C" w:rsidRPr="0044626A">
        <w:rPr>
          <w:sz w:val="26"/>
          <w:szCs w:val="26"/>
        </w:rPr>
        <w:t>1</w:t>
      </w:r>
      <w:r w:rsidR="00744E2F" w:rsidRPr="0044626A">
        <w:rPr>
          <w:b/>
          <w:w w:val="98"/>
          <w:sz w:val="26"/>
          <w:szCs w:val="26"/>
          <w:rtl/>
        </w:rPr>
        <w:t xml:space="preserve"> كانون الثاني</w:t>
      </w:r>
      <w:r w:rsidR="00744E2F" w:rsidRPr="0044626A">
        <w:rPr>
          <w:rFonts w:hint="cs"/>
          <w:b/>
          <w:w w:val="98"/>
          <w:sz w:val="26"/>
          <w:szCs w:val="26"/>
          <w:rtl/>
        </w:rPr>
        <w:t>/</w:t>
      </w:r>
      <w:r w:rsidR="00744E2F" w:rsidRPr="0044626A">
        <w:rPr>
          <w:b/>
          <w:w w:val="98"/>
          <w:sz w:val="26"/>
          <w:szCs w:val="26"/>
          <w:rtl/>
        </w:rPr>
        <w:t>يناير</w:t>
      </w:r>
      <w:r w:rsidR="00373945" w:rsidRPr="0044626A">
        <w:rPr>
          <w:b/>
          <w:w w:val="98"/>
          <w:sz w:val="26"/>
          <w:szCs w:val="26"/>
          <w:rtl/>
        </w:rPr>
        <w:t xml:space="preserve"> </w:t>
      </w:r>
      <w:r w:rsidR="00744E2F" w:rsidRPr="0044626A">
        <w:rPr>
          <w:sz w:val="26"/>
          <w:szCs w:val="26"/>
        </w:rPr>
        <w:t>2030</w:t>
      </w:r>
      <w:r w:rsidR="00373945" w:rsidRPr="0044626A">
        <w:rPr>
          <w:b/>
          <w:w w:val="98"/>
          <w:sz w:val="26"/>
          <w:szCs w:val="26"/>
          <w:rtl/>
        </w:rPr>
        <w:t xml:space="preserve">، باستثناء </w:t>
      </w:r>
      <w:r w:rsidR="00744E2F" w:rsidRPr="0044626A">
        <w:rPr>
          <w:rFonts w:hint="cs"/>
          <w:b/>
          <w:w w:val="98"/>
          <w:sz w:val="26"/>
          <w:szCs w:val="26"/>
          <w:rtl/>
        </w:rPr>
        <w:t>ما يُ</w:t>
      </w:r>
      <w:r w:rsidR="00744E2F" w:rsidRPr="0044626A">
        <w:rPr>
          <w:b/>
          <w:w w:val="98"/>
          <w:sz w:val="26"/>
          <w:szCs w:val="26"/>
          <w:rtl/>
        </w:rPr>
        <w:t>سمح به</w:t>
      </w:r>
      <w:r w:rsidR="0012595C" w:rsidRPr="0044626A">
        <w:rPr>
          <w:b/>
          <w:w w:val="98"/>
          <w:sz w:val="26"/>
          <w:szCs w:val="26"/>
          <w:rtl/>
        </w:rPr>
        <w:t xml:space="preserve"> ل</w:t>
      </w:r>
      <w:r w:rsidR="00C83F76" w:rsidRPr="0044626A">
        <w:rPr>
          <w:rFonts w:hint="cs"/>
          <w:b/>
          <w:w w:val="98"/>
          <w:sz w:val="26"/>
          <w:szCs w:val="26"/>
          <w:rtl/>
        </w:rPr>
        <w:t xml:space="preserve">أغراض </w:t>
      </w:r>
      <w:r w:rsidR="0012595C" w:rsidRPr="0044626A">
        <w:rPr>
          <w:b/>
          <w:w w:val="98"/>
          <w:sz w:val="26"/>
          <w:szCs w:val="26"/>
          <w:rtl/>
        </w:rPr>
        <w:t>خدمة</w:t>
      </w:r>
      <w:r w:rsidR="00C83F76" w:rsidRPr="0044626A">
        <w:rPr>
          <w:rFonts w:hint="cs"/>
          <w:b/>
          <w:w w:val="98"/>
          <w:sz w:val="26"/>
          <w:szCs w:val="26"/>
          <w:rtl/>
        </w:rPr>
        <w:t xml:space="preserve"> المعدات</w:t>
      </w:r>
      <w:r w:rsidR="0012595C" w:rsidRPr="0044626A">
        <w:rPr>
          <w:b/>
          <w:w w:val="98"/>
          <w:sz w:val="26"/>
          <w:szCs w:val="26"/>
          <w:rtl/>
        </w:rPr>
        <w:t xml:space="preserve"> ا</w:t>
      </w:r>
      <w:r w:rsidR="0012595C" w:rsidRPr="0044626A">
        <w:rPr>
          <w:rFonts w:hint="cs"/>
          <w:b/>
          <w:w w:val="98"/>
          <w:sz w:val="26"/>
          <w:szCs w:val="26"/>
          <w:rtl/>
        </w:rPr>
        <w:t>لمتبقية</w:t>
      </w:r>
      <w:r w:rsidR="00460226" w:rsidRPr="0044626A">
        <w:rPr>
          <w:rFonts w:hint="cs"/>
          <w:b/>
          <w:w w:val="98"/>
          <w:sz w:val="26"/>
          <w:szCs w:val="26"/>
          <w:rtl/>
        </w:rPr>
        <w:t xml:space="preserve"> </w:t>
      </w:r>
      <w:r w:rsidR="00373945" w:rsidRPr="0044626A">
        <w:rPr>
          <w:b/>
          <w:w w:val="98"/>
          <w:sz w:val="26"/>
          <w:szCs w:val="26"/>
          <w:rtl/>
        </w:rPr>
        <w:t xml:space="preserve">بين عامي </w:t>
      </w:r>
      <w:r w:rsidR="0012595C" w:rsidRPr="0044626A">
        <w:rPr>
          <w:sz w:val="26"/>
          <w:szCs w:val="26"/>
        </w:rPr>
        <w:t>2030</w:t>
      </w:r>
      <w:r w:rsidR="00373945" w:rsidRPr="0044626A">
        <w:rPr>
          <w:b/>
          <w:w w:val="98"/>
          <w:sz w:val="26"/>
          <w:szCs w:val="26"/>
          <w:rtl/>
        </w:rPr>
        <w:t xml:space="preserve"> و</w:t>
      </w:r>
      <w:r w:rsidR="0012595C" w:rsidRPr="0044626A">
        <w:rPr>
          <w:sz w:val="26"/>
          <w:szCs w:val="26"/>
        </w:rPr>
        <w:t>2040</w:t>
      </w:r>
      <w:r w:rsidR="00373945" w:rsidRPr="0044626A">
        <w:rPr>
          <w:b/>
          <w:w w:val="98"/>
          <w:sz w:val="26"/>
          <w:szCs w:val="26"/>
          <w:rtl/>
        </w:rPr>
        <w:t xml:space="preserve">، عند الاقتضاء، بما يتفق مع أحكام </w:t>
      </w:r>
      <w:r w:rsidR="00373945" w:rsidRPr="0044626A">
        <w:rPr>
          <w:rFonts w:hint="cs"/>
          <w:b/>
          <w:w w:val="98"/>
          <w:sz w:val="26"/>
          <w:szCs w:val="26"/>
          <w:rtl/>
        </w:rPr>
        <w:t>بروتوكول مونتريال؛</w:t>
      </w:r>
    </w:p>
    <w:p w14:paraId="017C4D43" w14:textId="0457A2AD" w:rsidR="00373945" w:rsidRPr="0044626A" w:rsidRDefault="004A33D1" w:rsidP="0044626A">
      <w:pPr>
        <w:bidi/>
        <w:spacing w:after="120"/>
        <w:ind w:left="2160" w:hanging="720"/>
        <w:rPr>
          <w:b/>
          <w:w w:val="98"/>
          <w:sz w:val="26"/>
          <w:szCs w:val="26"/>
        </w:rPr>
      </w:pPr>
      <w:r w:rsidRPr="0044626A">
        <w:rPr>
          <w:rFonts w:hint="cs"/>
          <w:bCs/>
          <w:w w:val="98"/>
          <w:sz w:val="26"/>
          <w:szCs w:val="26"/>
          <w:rtl/>
          <w:lang w:bidi="ar-EG"/>
        </w:rPr>
        <w:t>’</w:t>
      </w:r>
      <w:r w:rsidRPr="0044626A">
        <w:rPr>
          <w:bCs/>
          <w:w w:val="98"/>
          <w:sz w:val="26"/>
          <w:szCs w:val="26"/>
        </w:rPr>
        <w:t>2</w:t>
      </w:r>
      <w:r w:rsidRPr="0044626A">
        <w:rPr>
          <w:rFonts w:hint="cs"/>
          <w:b/>
          <w:w w:val="98"/>
          <w:sz w:val="26"/>
          <w:szCs w:val="26"/>
          <w:rtl/>
        </w:rPr>
        <w:t>‘</w:t>
      </w:r>
      <w:r w:rsidR="00373945" w:rsidRPr="0044626A">
        <w:rPr>
          <w:b/>
          <w:w w:val="98"/>
          <w:sz w:val="26"/>
          <w:szCs w:val="26"/>
          <w:rtl/>
        </w:rPr>
        <w:t xml:space="preserve"> </w:t>
      </w:r>
      <w:r w:rsidR="0012595C" w:rsidRPr="0044626A">
        <w:rPr>
          <w:b/>
          <w:w w:val="98"/>
          <w:sz w:val="26"/>
          <w:szCs w:val="26"/>
          <w:rtl/>
        </w:rPr>
        <w:tab/>
      </w:r>
      <w:r w:rsidR="00373945" w:rsidRPr="0044626A">
        <w:rPr>
          <w:b/>
          <w:w w:val="98"/>
          <w:sz w:val="26"/>
          <w:szCs w:val="26"/>
          <w:rtl/>
        </w:rPr>
        <w:t>إصدار حظر على استيراد المعدات ال</w:t>
      </w:r>
      <w:r w:rsidRPr="0044626A">
        <w:rPr>
          <w:rFonts w:hint="cs"/>
          <w:b/>
          <w:w w:val="98"/>
          <w:sz w:val="26"/>
          <w:szCs w:val="26"/>
          <w:rtl/>
        </w:rPr>
        <w:t>تي تعتمد في تشغيلها</w:t>
      </w:r>
      <w:r w:rsidR="00373945" w:rsidRPr="0044626A">
        <w:rPr>
          <w:b/>
          <w:w w:val="98"/>
          <w:sz w:val="26"/>
          <w:szCs w:val="26"/>
          <w:rtl/>
        </w:rPr>
        <w:t xml:space="preserve"> على </w:t>
      </w:r>
      <w:r w:rsidR="00DB6AC2" w:rsidRPr="0044626A">
        <w:rPr>
          <w:b/>
          <w:w w:val="98"/>
          <w:sz w:val="26"/>
          <w:szCs w:val="26"/>
          <w:rtl/>
        </w:rPr>
        <w:t>المواد الهيدروكلوروفلوروكربونية</w:t>
      </w:r>
      <w:r w:rsidR="00373945" w:rsidRPr="0044626A">
        <w:rPr>
          <w:b/>
          <w:w w:val="98"/>
          <w:sz w:val="26"/>
          <w:szCs w:val="26"/>
          <w:rtl/>
        </w:rPr>
        <w:t xml:space="preserve"> بحلول </w:t>
      </w:r>
      <w:r w:rsidRPr="0044626A">
        <w:rPr>
          <w:sz w:val="26"/>
          <w:szCs w:val="26"/>
        </w:rPr>
        <w:t>1</w:t>
      </w:r>
      <w:r w:rsidR="00373945" w:rsidRPr="0044626A">
        <w:rPr>
          <w:b/>
          <w:w w:val="98"/>
          <w:sz w:val="26"/>
          <w:szCs w:val="26"/>
          <w:rtl/>
        </w:rPr>
        <w:t xml:space="preserve"> كانون الثاني / يناير </w:t>
      </w:r>
      <w:r w:rsidRPr="0044626A">
        <w:rPr>
          <w:sz w:val="26"/>
          <w:szCs w:val="26"/>
        </w:rPr>
        <w:t>2024</w:t>
      </w:r>
      <w:r w:rsidR="00373945" w:rsidRPr="0044626A">
        <w:rPr>
          <w:b/>
          <w:w w:val="98"/>
          <w:sz w:val="26"/>
          <w:szCs w:val="26"/>
          <w:rtl/>
        </w:rPr>
        <w:t>؛</w:t>
      </w:r>
    </w:p>
    <w:p w14:paraId="18ACB64B" w14:textId="689BDE3D" w:rsidR="00373945" w:rsidRPr="0044626A" w:rsidRDefault="004A33D1" w:rsidP="0044626A">
      <w:pPr>
        <w:bidi/>
        <w:spacing w:after="120"/>
        <w:ind w:left="2160" w:hanging="720"/>
        <w:rPr>
          <w:b/>
          <w:w w:val="98"/>
          <w:sz w:val="26"/>
          <w:szCs w:val="26"/>
        </w:rPr>
      </w:pPr>
      <w:r w:rsidRPr="0044626A">
        <w:rPr>
          <w:rFonts w:hint="cs"/>
          <w:b/>
          <w:w w:val="98"/>
          <w:sz w:val="26"/>
          <w:szCs w:val="26"/>
          <w:rtl/>
        </w:rPr>
        <w:t>’</w:t>
      </w:r>
      <w:r w:rsidRPr="0044626A">
        <w:rPr>
          <w:bCs/>
          <w:w w:val="98"/>
          <w:sz w:val="26"/>
          <w:szCs w:val="26"/>
        </w:rPr>
        <w:t>3</w:t>
      </w:r>
      <w:r w:rsidRPr="0044626A">
        <w:rPr>
          <w:rFonts w:hint="cs"/>
          <w:b/>
          <w:w w:val="98"/>
          <w:sz w:val="26"/>
          <w:szCs w:val="26"/>
          <w:rtl/>
        </w:rPr>
        <w:t>‘</w:t>
      </w:r>
      <w:r w:rsidR="00373945" w:rsidRPr="0044626A">
        <w:rPr>
          <w:b/>
          <w:w w:val="98"/>
          <w:sz w:val="26"/>
          <w:szCs w:val="26"/>
          <w:rtl/>
        </w:rPr>
        <w:t xml:space="preserve"> </w:t>
      </w:r>
      <w:r w:rsidR="0012595C" w:rsidRPr="0044626A">
        <w:rPr>
          <w:b/>
          <w:w w:val="98"/>
          <w:sz w:val="26"/>
          <w:szCs w:val="26"/>
          <w:rtl/>
        </w:rPr>
        <w:tab/>
      </w:r>
      <w:r w:rsidR="00373945" w:rsidRPr="0044626A">
        <w:rPr>
          <w:b/>
          <w:w w:val="98"/>
          <w:sz w:val="26"/>
          <w:szCs w:val="26"/>
          <w:rtl/>
        </w:rPr>
        <w:t xml:space="preserve">وضع تدابير تنظيمية للتحكم في الانبعاثات المقصودة من غاز التبريد </w:t>
      </w:r>
      <w:r w:rsidRPr="0044626A">
        <w:rPr>
          <w:rFonts w:hint="cs"/>
          <w:b/>
          <w:w w:val="98"/>
          <w:sz w:val="26"/>
          <w:szCs w:val="26"/>
          <w:rtl/>
        </w:rPr>
        <w:t xml:space="preserve">في </w:t>
      </w:r>
      <w:r w:rsidR="00373945" w:rsidRPr="0044626A">
        <w:rPr>
          <w:b/>
          <w:w w:val="98"/>
          <w:sz w:val="26"/>
          <w:szCs w:val="26"/>
          <w:rtl/>
        </w:rPr>
        <w:t xml:space="preserve">أثناء التركيب والخدمة وإيقاف التشغيل بحلول </w:t>
      </w:r>
      <w:r w:rsidRPr="0044626A">
        <w:rPr>
          <w:bCs/>
          <w:w w:val="98"/>
          <w:sz w:val="26"/>
          <w:szCs w:val="26"/>
        </w:rPr>
        <w:t>1</w:t>
      </w:r>
      <w:r w:rsidRPr="0044626A">
        <w:rPr>
          <w:b/>
          <w:w w:val="98"/>
          <w:sz w:val="26"/>
          <w:szCs w:val="26"/>
          <w:rtl/>
        </w:rPr>
        <w:t xml:space="preserve"> كانون الثاني</w:t>
      </w:r>
      <w:r w:rsidRPr="0044626A">
        <w:rPr>
          <w:rFonts w:hint="cs"/>
          <w:b/>
          <w:w w:val="98"/>
          <w:sz w:val="26"/>
          <w:szCs w:val="26"/>
          <w:rtl/>
        </w:rPr>
        <w:t>/</w:t>
      </w:r>
      <w:r w:rsidRPr="0044626A">
        <w:rPr>
          <w:b/>
          <w:w w:val="98"/>
          <w:sz w:val="26"/>
          <w:szCs w:val="26"/>
          <w:rtl/>
        </w:rPr>
        <w:t>يناير</w:t>
      </w:r>
      <w:r w:rsidR="00373945" w:rsidRPr="0044626A">
        <w:rPr>
          <w:b/>
          <w:w w:val="98"/>
          <w:sz w:val="26"/>
          <w:szCs w:val="26"/>
          <w:rtl/>
        </w:rPr>
        <w:t xml:space="preserve"> </w:t>
      </w:r>
      <w:r w:rsidRPr="0044626A">
        <w:rPr>
          <w:sz w:val="26"/>
          <w:szCs w:val="26"/>
        </w:rPr>
        <w:t>2024</w:t>
      </w:r>
      <w:r w:rsidR="00373945" w:rsidRPr="0044626A">
        <w:rPr>
          <w:b/>
          <w:w w:val="98"/>
          <w:sz w:val="26"/>
          <w:szCs w:val="26"/>
          <w:rtl/>
        </w:rPr>
        <w:t>؛</w:t>
      </w:r>
    </w:p>
    <w:p w14:paraId="34DA2281" w14:textId="055CA0A3" w:rsidR="00373945" w:rsidRPr="0044626A" w:rsidRDefault="00373945" w:rsidP="0044626A">
      <w:pPr>
        <w:bidi/>
        <w:spacing w:after="120"/>
        <w:ind w:left="1440" w:hanging="720"/>
        <w:rPr>
          <w:b/>
          <w:w w:val="98"/>
          <w:sz w:val="26"/>
          <w:szCs w:val="26"/>
        </w:rPr>
      </w:pPr>
      <w:r w:rsidRPr="0044626A">
        <w:rPr>
          <w:b/>
          <w:w w:val="98"/>
          <w:sz w:val="26"/>
          <w:szCs w:val="26"/>
          <w:rtl/>
        </w:rPr>
        <w:t xml:space="preserve">(ج) </w:t>
      </w:r>
      <w:r w:rsidR="0012595C" w:rsidRPr="0044626A">
        <w:rPr>
          <w:b/>
          <w:w w:val="98"/>
          <w:sz w:val="26"/>
          <w:szCs w:val="26"/>
          <w:rtl/>
        </w:rPr>
        <w:tab/>
      </w:r>
      <w:r w:rsidRPr="0044626A">
        <w:rPr>
          <w:b/>
          <w:w w:val="98"/>
          <w:sz w:val="26"/>
          <w:szCs w:val="26"/>
          <w:rtl/>
        </w:rPr>
        <w:t xml:space="preserve">اقتطاع </w:t>
      </w:r>
      <w:r w:rsidR="00520DDA" w:rsidRPr="0044626A">
        <w:rPr>
          <w:sz w:val="26"/>
          <w:szCs w:val="26"/>
        </w:rPr>
        <w:t>11.20</w:t>
      </w:r>
      <w:r w:rsidRPr="0044626A">
        <w:rPr>
          <w:b/>
          <w:w w:val="98"/>
          <w:sz w:val="26"/>
          <w:szCs w:val="26"/>
          <w:rtl/>
        </w:rPr>
        <w:t xml:space="preserve"> طن</w:t>
      </w:r>
      <w:r w:rsidR="00520DDA" w:rsidRPr="0044626A">
        <w:rPr>
          <w:rFonts w:hint="cs"/>
          <w:b/>
          <w:w w:val="98"/>
          <w:sz w:val="26"/>
          <w:szCs w:val="26"/>
          <w:rtl/>
        </w:rPr>
        <w:t>اً</w:t>
      </w:r>
      <w:r w:rsidRPr="0044626A">
        <w:rPr>
          <w:b/>
          <w:w w:val="98"/>
          <w:sz w:val="26"/>
          <w:szCs w:val="26"/>
          <w:rtl/>
        </w:rPr>
        <w:t xml:space="preserve"> </w:t>
      </w:r>
      <w:r w:rsidR="000C14DF" w:rsidRPr="0044626A">
        <w:rPr>
          <w:b/>
          <w:w w:val="98"/>
          <w:sz w:val="26"/>
          <w:szCs w:val="26"/>
          <w:rtl/>
        </w:rPr>
        <w:t>من قدرات</w:t>
      </w:r>
      <w:r w:rsidRPr="0044626A">
        <w:rPr>
          <w:b/>
          <w:w w:val="98"/>
          <w:sz w:val="26"/>
          <w:szCs w:val="26"/>
          <w:rtl/>
        </w:rPr>
        <w:t xml:space="preserve"> استنفاد الأوزون من </w:t>
      </w:r>
      <w:r w:rsidR="00DB6AC2" w:rsidRPr="0044626A">
        <w:rPr>
          <w:b/>
          <w:w w:val="98"/>
          <w:sz w:val="26"/>
          <w:szCs w:val="26"/>
          <w:rtl/>
        </w:rPr>
        <w:t>المواد الهيدروكلوروفلوروكربونية</w:t>
      </w:r>
      <w:r w:rsidRPr="0044626A">
        <w:rPr>
          <w:b/>
          <w:w w:val="98"/>
          <w:sz w:val="26"/>
          <w:szCs w:val="26"/>
          <w:rtl/>
        </w:rPr>
        <w:t xml:space="preserve"> من الاستهلاك المتبقي </w:t>
      </w:r>
      <w:r w:rsidR="006E071A" w:rsidRPr="0044626A">
        <w:rPr>
          <w:b/>
          <w:w w:val="98"/>
          <w:sz w:val="26"/>
          <w:szCs w:val="26"/>
          <w:rtl/>
        </w:rPr>
        <w:t xml:space="preserve">المؤهل للتمويل </w:t>
      </w:r>
      <w:r w:rsidRPr="0044626A">
        <w:rPr>
          <w:b/>
          <w:w w:val="98"/>
          <w:sz w:val="26"/>
          <w:szCs w:val="26"/>
          <w:rtl/>
        </w:rPr>
        <w:t xml:space="preserve">من </w:t>
      </w:r>
      <w:r w:rsidR="006E071A" w:rsidRPr="0044626A">
        <w:rPr>
          <w:rFonts w:hint="cs"/>
          <w:b/>
          <w:w w:val="98"/>
          <w:sz w:val="26"/>
          <w:szCs w:val="26"/>
          <w:rtl/>
        </w:rPr>
        <w:t xml:space="preserve">هذه </w:t>
      </w:r>
      <w:r w:rsidR="006E071A" w:rsidRPr="0044626A">
        <w:rPr>
          <w:b/>
          <w:w w:val="98"/>
          <w:sz w:val="26"/>
          <w:szCs w:val="26"/>
          <w:rtl/>
        </w:rPr>
        <w:t>المواد</w:t>
      </w:r>
      <w:r w:rsidRPr="0044626A">
        <w:rPr>
          <w:b/>
          <w:w w:val="98"/>
          <w:sz w:val="26"/>
          <w:szCs w:val="26"/>
          <w:rtl/>
        </w:rPr>
        <w:t>؛</w:t>
      </w:r>
    </w:p>
    <w:p w14:paraId="2F6A8A3D" w14:textId="12FFC7C5" w:rsidR="00373945" w:rsidRPr="0044626A" w:rsidRDefault="00373945" w:rsidP="0044626A">
      <w:pPr>
        <w:bidi/>
        <w:spacing w:after="120"/>
        <w:ind w:left="1440" w:hanging="720"/>
        <w:rPr>
          <w:b/>
          <w:w w:val="98"/>
          <w:sz w:val="26"/>
          <w:szCs w:val="26"/>
        </w:rPr>
      </w:pPr>
      <w:r w:rsidRPr="0044626A">
        <w:rPr>
          <w:b/>
          <w:w w:val="98"/>
          <w:sz w:val="26"/>
          <w:szCs w:val="26"/>
          <w:rtl/>
        </w:rPr>
        <w:t xml:space="preserve">(د) </w:t>
      </w:r>
      <w:r w:rsidR="0012595C" w:rsidRPr="0044626A">
        <w:rPr>
          <w:b/>
          <w:w w:val="98"/>
          <w:sz w:val="26"/>
          <w:szCs w:val="26"/>
          <w:rtl/>
        </w:rPr>
        <w:tab/>
      </w:r>
      <w:r w:rsidRPr="0044626A">
        <w:rPr>
          <w:b/>
          <w:w w:val="98"/>
          <w:sz w:val="26"/>
          <w:szCs w:val="26"/>
          <w:rtl/>
        </w:rPr>
        <w:t xml:space="preserve">الموافقة على مشروع الاتفاق بين حكومة جمهورية الكونغو الديمقراطية واللجنة التنفيذية لخفض استهلاك </w:t>
      </w:r>
      <w:r w:rsidR="00DB6AC2" w:rsidRPr="0044626A">
        <w:rPr>
          <w:b/>
          <w:w w:val="98"/>
          <w:sz w:val="26"/>
          <w:szCs w:val="26"/>
          <w:rtl/>
        </w:rPr>
        <w:t>المواد الهيدروكلوروفلوروكربونية</w:t>
      </w:r>
      <w:r w:rsidRPr="0044626A">
        <w:rPr>
          <w:b/>
          <w:w w:val="98"/>
          <w:sz w:val="26"/>
          <w:szCs w:val="26"/>
          <w:rtl/>
        </w:rPr>
        <w:t xml:space="preserve">، وفقاً للمرحلة الثانية من خطة إدارة إزالة </w:t>
      </w:r>
      <w:r w:rsidR="00520DDA" w:rsidRPr="0044626A">
        <w:rPr>
          <w:b/>
          <w:w w:val="98"/>
          <w:sz w:val="26"/>
          <w:szCs w:val="26"/>
          <w:rtl/>
        </w:rPr>
        <w:t>المواد الهيدروكلوروفلوروكربونية، الوارد</w:t>
      </w:r>
      <w:r w:rsidRPr="0044626A">
        <w:rPr>
          <w:b/>
          <w:w w:val="98"/>
          <w:sz w:val="26"/>
          <w:szCs w:val="26"/>
          <w:rtl/>
        </w:rPr>
        <w:t xml:space="preserve"> في المرفق الأول </w:t>
      </w:r>
      <w:r w:rsidR="00520DDA" w:rsidRPr="0044626A">
        <w:rPr>
          <w:rFonts w:hint="cs"/>
          <w:b/>
          <w:w w:val="98"/>
          <w:sz w:val="26"/>
          <w:szCs w:val="26"/>
          <w:rtl/>
        </w:rPr>
        <w:t>ب</w:t>
      </w:r>
      <w:r w:rsidR="00520DDA" w:rsidRPr="0044626A">
        <w:rPr>
          <w:b/>
          <w:w w:val="98"/>
          <w:sz w:val="26"/>
          <w:szCs w:val="26"/>
          <w:rtl/>
        </w:rPr>
        <w:t>هذه الوثيقة</w:t>
      </w:r>
      <w:r w:rsidRPr="0044626A">
        <w:rPr>
          <w:b/>
          <w:w w:val="98"/>
          <w:sz w:val="26"/>
          <w:szCs w:val="26"/>
          <w:rtl/>
        </w:rPr>
        <w:t>؛</w:t>
      </w:r>
    </w:p>
    <w:p w14:paraId="2546206A" w14:textId="790E42A0" w:rsidR="00373945" w:rsidRPr="0044626A" w:rsidRDefault="00373945" w:rsidP="0044626A">
      <w:pPr>
        <w:bidi/>
        <w:spacing w:after="120"/>
        <w:ind w:left="1440" w:hanging="720"/>
        <w:rPr>
          <w:b/>
          <w:w w:val="98"/>
          <w:sz w:val="26"/>
          <w:szCs w:val="26"/>
        </w:rPr>
      </w:pPr>
      <w:r w:rsidRPr="0044626A">
        <w:rPr>
          <w:b/>
          <w:w w:val="98"/>
          <w:sz w:val="26"/>
          <w:szCs w:val="26"/>
          <w:rtl/>
        </w:rPr>
        <w:t>(</w:t>
      </w:r>
      <w:r w:rsidR="00D9332F" w:rsidRPr="0044626A">
        <w:rPr>
          <w:rFonts w:hint="cs"/>
          <w:b/>
          <w:w w:val="98"/>
          <w:sz w:val="26"/>
          <w:szCs w:val="26"/>
          <w:rtl/>
        </w:rPr>
        <w:t>هـ</w:t>
      </w:r>
      <w:r w:rsidRPr="0044626A">
        <w:rPr>
          <w:b/>
          <w:w w:val="98"/>
          <w:sz w:val="26"/>
          <w:szCs w:val="26"/>
          <w:rtl/>
        </w:rPr>
        <w:t xml:space="preserve">) </w:t>
      </w:r>
      <w:r w:rsidR="0012595C" w:rsidRPr="0044626A">
        <w:rPr>
          <w:b/>
          <w:w w:val="98"/>
          <w:sz w:val="26"/>
          <w:szCs w:val="26"/>
          <w:rtl/>
        </w:rPr>
        <w:tab/>
      </w:r>
      <w:r w:rsidR="00D9332F" w:rsidRPr="0044626A">
        <w:rPr>
          <w:rFonts w:hint="cs"/>
          <w:b/>
          <w:w w:val="98"/>
          <w:sz w:val="26"/>
          <w:szCs w:val="26"/>
          <w:rtl/>
        </w:rPr>
        <w:t xml:space="preserve">وجوب </w:t>
      </w:r>
      <w:r w:rsidR="00D9332F" w:rsidRPr="0044626A">
        <w:rPr>
          <w:b/>
          <w:w w:val="98"/>
          <w:sz w:val="26"/>
          <w:szCs w:val="26"/>
          <w:rtl/>
        </w:rPr>
        <w:t>أن تقدم</w:t>
      </w:r>
      <w:r w:rsidRPr="0044626A">
        <w:rPr>
          <w:b/>
          <w:w w:val="98"/>
          <w:sz w:val="26"/>
          <w:szCs w:val="26"/>
          <w:rtl/>
        </w:rPr>
        <w:t xml:space="preserve"> </w:t>
      </w:r>
      <w:r w:rsidR="00D9332F" w:rsidRPr="0044626A">
        <w:rPr>
          <w:b/>
          <w:w w:val="98"/>
          <w:sz w:val="26"/>
          <w:szCs w:val="26"/>
          <w:rtl/>
        </w:rPr>
        <w:t>حكومة جمهورية الكونغو الديمقراطية</w:t>
      </w:r>
      <w:r w:rsidR="00D9332F" w:rsidRPr="0044626A">
        <w:rPr>
          <w:rFonts w:hint="cs"/>
          <w:b/>
          <w:w w:val="98"/>
          <w:sz w:val="26"/>
          <w:szCs w:val="26"/>
          <w:rtl/>
        </w:rPr>
        <w:t xml:space="preserve">، لإتاحة </w:t>
      </w:r>
      <w:r w:rsidRPr="0044626A">
        <w:rPr>
          <w:b/>
          <w:w w:val="98"/>
          <w:sz w:val="26"/>
          <w:szCs w:val="26"/>
          <w:rtl/>
        </w:rPr>
        <w:t xml:space="preserve">النظر في الشريحة الأخيرة من خطة إدارة إزالة المواد الهيدروكلوروفلوروكربونية ، </w:t>
      </w:r>
      <w:r w:rsidR="00D9332F" w:rsidRPr="0044626A">
        <w:rPr>
          <w:rFonts w:hint="cs"/>
          <w:b/>
          <w:w w:val="98"/>
          <w:sz w:val="26"/>
          <w:szCs w:val="26"/>
          <w:rtl/>
        </w:rPr>
        <w:t>ما يلي</w:t>
      </w:r>
      <w:r w:rsidRPr="0044626A">
        <w:rPr>
          <w:b/>
          <w:w w:val="98"/>
          <w:sz w:val="26"/>
          <w:szCs w:val="26"/>
          <w:rtl/>
        </w:rPr>
        <w:t>:</w:t>
      </w:r>
    </w:p>
    <w:p w14:paraId="0E5640F7" w14:textId="698D71AE" w:rsidR="00373945" w:rsidRPr="0044626A" w:rsidRDefault="00D9332F" w:rsidP="0044626A">
      <w:pPr>
        <w:bidi/>
        <w:spacing w:after="120"/>
        <w:ind w:left="2160" w:hanging="720"/>
        <w:rPr>
          <w:b/>
          <w:w w:val="98"/>
          <w:sz w:val="26"/>
          <w:szCs w:val="26"/>
        </w:rPr>
      </w:pPr>
      <w:r w:rsidRPr="0044626A">
        <w:rPr>
          <w:rFonts w:hint="cs"/>
          <w:b/>
          <w:w w:val="98"/>
          <w:sz w:val="26"/>
          <w:szCs w:val="26"/>
          <w:rtl/>
        </w:rPr>
        <w:t>’</w:t>
      </w:r>
      <w:r w:rsidRPr="0044626A">
        <w:rPr>
          <w:bCs/>
          <w:w w:val="98"/>
          <w:sz w:val="26"/>
          <w:szCs w:val="26"/>
        </w:rPr>
        <w:t>1</w:t>
      </w:r>
      <w:r w:rsidRPr="0044626A">
        <w:rPr>
          <w:rFonts w:hint="cs"/>
          <w:b/>
          <w:w w:val="98"/>
          <w:sz w:val="26"/>
          <w:szCs w:val="26"/>
          <w:rtl/>
        </w:rPr>
        <w:t>‘</w:t>
      </w:r>
      <w:r w:rsidR="00373945" w:rsidRPr="0044626A">
        <w:rPr>
          <w:b/>
          <w:w w:val="98"/>
          <w:sz w:val="26"/>
          <w:szCs w:val="26"/>
          <w:rtl/>
        </w:rPr>
        <w:t xml:space="preserve"> </w:t>
      </w:r>
      <w:r w:rsidR="0012595C" w:rsidRPr="0044626A">
        <w:rPr>
          <w:b/>
          <w:w w:val="98"/>
          <w:sz w:val="26"/>
          <w:szCs w:val="26"/>
          <w:rtl/>
        </w:rPr>
        <w:tab/>
      </w:r>
      <w:r w:rsidR="00373945" w:rsidRPr="0044626A">
        <w:rPr>
          <w:b/>
          <w:w w:val="98"/>
          <w:sz w:val="26"/>
          <w:szCs w:val="26"/>
          <w:rtl/>
        </w:rPr>
        <w:t>وصف</w:t>
      </w:r>
      <w:r w:rsidRPr="0044626A">
        <w:rPr>
          <w:rFonts w:hint="cs"/>
          <w:b/>
          <w:w w:val="98"/>
          <w:sz w:val="26"/>
          <w:szCs w:val="26"/>
          <w:rtl/>
        </w:rPr>
        <w:t>اً</w:t>
      </w:r>
      <w:r w:rsidR="00373945" w:rsidRPr="0044626A">
        <w:rPr>
          <w:b/>
          <w:w w:val="98"/>
          <w:sz w:val="26"/>
          <w:szCs w:val="26"/>
          <w:rtl/>
        </w:rPr>
        <w:t xml:space="preserve"> تفصيلي</w:t>
      </w:r>
      <w:r w:rsidRPr="0044626A">
        <w:rPr>
          <w:rFonts w:hint="cs"/>
          <w:b/>
          <w:w w:val="98"/>
          <w:sz w:val="26"/>
          <w:szCs w:val="26"/>
          <w:rtl/>
        </w:rPr>
        <w:t>اً</w:t>
      </w:r>
      <w:r w:rsidR="00373945" w:rsidRPr="0044626A">
        <w:rPr>
          <w:b/>
          <w:w w:val="98"/>
          <w:sz w:val="26"/>
          <w:szCs w:val="26"/>
          <w:rtl/>
        </w:rPr>
        <w:t xml:space="preserve"> للإطار التنظيمي والسياساتي الم</w:t>
      </w:r>
      <w:r w:rsidRPr="0044626A">
        <w:rPr>
          <w:rFonts w:hint="cs"/>
          <w:b/>
          <w:w w:val="98"/>
          <w:sz w:val="26"/>
          <w:szCs w:val="26"/>
          <w:rtl/>
        </w:rPr>
        <w:t>طبَّق</w:t>
      </w:r>
      <w:r w:rsidR="00373945" w:rsidRPr="0044626A">
        <w:rPr>
          <w:b/>
          <w:w w:val="98"/>
          <w:sz w:val="26"/>
          <w:szCs w:val="26"/>
          <w:rtl/>
        </w:rPr>
        <w:t xml:space="preserve"> لتنفيذ التدابير </w:t>
      </w:r>
      <w:r w:rsidRPr="0044626A">
        <w:rPr>
          <w:rFonts w:hint="cs"/>
          <w:b/>
          <w:w w:val="98"/>
          <w:sz w:val="26"/>
          <w:szCs w:val="26"/>
          <w:rtl/>
        </w:rPr>
        <w:t>ا</w:t>
      </w:r>
      <w:r w:rsidR="00373945" w:rsidRPr="0044626A">
        <w:rPr>
          <w:b/>
          <w:w w:val="98"/>
          <w:sz w:val="26"/>
          <w:szCs w:val="26"/>
          <w:rtl/>
        </w:rPr>
        <w:t>ل</w:t>
      </w:r>
      <w:r w:rsidRPr="0044626A">
        <w:rPr>
          <w:rFonts w:hint="cs"/>
          <w:b/>
          <w:w w:val="98"/>
          <w:sz w:val="26"/>
          <w:szCs w:val="26"/>
          <w:rtl/>
        </w:rPr>
        <w:t xml:space="preserve">لازمة </w:t>
      </w:r>
      <w:r w:rsidR="00E841F7" w:rsidRPr="0044626A">
        <w:rPr>
          <w:rFonts w:hint="cs"/>
          <w:b/>
          <w:w w:val="98"/>
          <w:sz w:val="26"/>
          <w:szCs w:val="26"/>
          <w:rtl/>
        </w:rPr>
        <w:t>من أج</w:t>
      </w:r>
      <w:r w:rsidRPr="0044626A">
        <w:rPr>
          <w:rFonts w:hint="cs"/>
          <w:b/>
          <w:w w:val="98"/>
          <w:sz w:val="26"/>
          <w:szCs w:val="26"/>
          <w:rtl/>
        </w:rPr>
        <w:t>ل</w:t>
      </w:r>
      <w:r w:rsidR="00E841F7" w:rsidRPr="0044626A">
        <w:rPr>
          <w:rFonts w:hint="cs"/>
          <w:b/>
          <w:w w:val="98"/>
          <w:sz w:val="26"/>
          <w:szCs w:val="26"/>
          <w:rtl/>
        </w:rPr>
        <w:t xml:space="preserve"> </w:t>
      </w:r>
      <w:r w:rsidR="00373945" w:rsidRPr="0044626A">
        <w:rPr>
          <w:b/>
          <w:w w:val="98"/>
          <w:sz w:val="26"/>
          <w:szCs w:val="26"/>
          <w:rtl/>
        </w:rPr>
        <w:t xml:space="preserve">ضمان امتثال استهلاك </w:t>
      </w:r>
      <w:r w:rsidR="00DB6AC2" w:rsidRPr="0044626A">
        <w:rPr>
          <w:b/>
          <w:w w:val="98"/>
          <w:sz w:val="26"/>
          <w:szCs w:val="26"/>
          <w:rtl/>
        </w:rPr>
        <w:t>المواد الهيدروكلوروفلوروكربونية</w:t>
      </w:r>
      <w:r w:rsidR="00373945" w:rsidRPr="0044626A">
        <w:rPr>
          <w:b/>
          <w:w w:val="98"/>
          <w:sz w:val="26"/>
          <w:szCs w:val="26"/>
          <w:rtl/>
        </w:rPr>
        <w:t xml:space="preserve"> للفقرة </w:t>
      </w:r>
      <w:r w:rsidRPr="0044626A">
        <w:rPr>
          <w:sz w:val="26"/>
          <w:szCs w:val="26"/>
        </w:rPr>
        <w:t>8</w:t>
      </w:r>
      <w:r w:rsidR="00373945" w:rsidRPr="0044626A">
        <w:rPr>
          <w:b/>
          <w:w w:val="98"/>
          <w:sz w:val="26"/>
          <w:szCs w:val="26"/>
          <w:rtl/>
        </w:rPr>
        <w:t xml:space="preserve"> </w:t>
      </w:r>
      <w:r w:rsidRPr="0044626A">
        <w:rPr>
          <w:rFonts w:hint="cs"/>
          <w:b/>
          <w:w w:val="98"/>
          <w:sz w:val="26"/>
          <w:szCs w:val="26"/>
          <w:rtl/>
        </w:rPr>
        <w:t>مكرراً ثانياً</w:t>
      </w:r>
      <w:r w:rsidR="00373945" w:rsidRPr="0044626A">
        <w:rPr>
          <w:b/>
          <w:w w:val="98"/>
          <w:sz w:val="26"/>
          <w:szCs w:val="26"/>
          <w:rtl/>
        </w:rPr>
        <w:t xml:space="preserve"> (هـ) </w:t>
      </w:r>
      <w:r w:rsidRPr="0044626A">
        <w:rPr>
          <w:rFonts w:hint="cs"/>
          <w:b/>
          <w:w w:val="98"/>
          <w:sz w:val="26"/>
          <w:szCs w:val="26"/>
          <w:rtl/>
        </w:rPr>
        <w:t>’</w:t>
      </w:r>
      <w:r w:rsidRPr="0044626A">
        <w:rPr>
          <w:bCs/>
          <w:w w:val="98"/>
          <w:sz w:val="26"/>
          <w:szCs w:val="26"/>
        </w:rPr>
        <w:t>1</w:t>
      </w:r>
      <w:r w:rsidRPr="0044626A">
        <w:rPr>
          <w:rFonts w:hint="cs"/>
          <w:b/>
          <w:w w:val="98"/>
          <w:sz w:val="26"/>
          <w:szCs w:val="26"/>
          <w:rtl/>
        </w:rPr>
        <w:t>‘</w:t>
      </w:r>
      <w:r w:rsidR="00373945" w:rsidRPr="0044626A">
        <w:rPr>
          <w:b/>
          <w:w w:val="98"/>
          <w:sz w:val="26"/>
          <w:szCs w:val="26"/>
          <w:rtl/>
        </w:rPr>
        <w:t xml:space="preserve"> من المادة </w:t>
      </w:r>
      <w:r w:rsidRPr="0044626A">
        <w:rPr>
          <w:sz w:val="26"/>
          <w:szCs w:val="26"/>
        </w:rPr>
        <w:t>5</w:t>
      </w:r>
      <w:r w:rsidR="00373945" w:rsidRPr="0044626A">
        <w:rPr>
          <w:b/>
          <w:w w:val="98"/>
          <w:sz w:val="26"/>
          <w:szCs w:val="26"/>
          <w:rtl/>
        </w:rPr>
        <w:t xml:space="preserve"> من بروتوكول مونتريال للفترة </w:t>
      </w:r>
      <w:r w:rsidR="00E841F7" w:rsidRPr="0044626A">
        <w:rPr>
          <w:sz w:val="26"/>
          <w:szCs w:val="26"/>
        </w:rPr>
        <w:t>2030</w:t>
      </w:r>
      <w:r w:rsidR="00E841F7" w:rsidRPr="0044626A">
        <w:rPr>
          <w:rFonts w:hint="cs"/>
          <w:b/>
          <w:w w:val="98"/>
          <w:sz w:val="26"/>
          <w:szCs w:val="26"/>
          <w:rtl/>
        </w:rPr>
        <w:t>-</w:t>
      </w:r>
      <w:r w:rsidR="00E841F7" w:rsidRPr="0044626A">
        <w:rPr>
          <w:sz w:val="26"/>
          <w:szCs w:val="26"/>
        </w:rPr>
        <w:t>2040</w:t>
      </w:r>
      <w:r w:rsidR="00373945" w:rsidRPr="0044626A">
        <w:rPr>
          <w:b/>
          <w:w w:val="98"/>
          <w:sz w:val="26"/>
          <w:szCs w:val="26"/>
          <w:rtl/>
        </w:rPr>
        <w:t>؛</w:t>
      </w:r>
    </w:p>
    <w:p w14:paraId="1E06F346" w14:textId="6575F8A7" w:rsidR="00373945" w:rsidRPr="0044626A" w:rsidRDefault="00E60CEF" w:rsidP="0044626A">
      <w:pPr>
        <w:bidi/>
        <w:spacing w:after="120"/>
        <w:ind w:left="2160" w:hanging="720"/>
        <w:rPr>
          <w:b/>
          <w:w w:val="98"/>
          <w:sz w:val="26"/>
          <w:szCs w:val="26"/>
        </w:rPr>
      </w:pPr>
      <w:r w:rsidRPr="0044626A">
        <w:rPr>
          <w:rFonts w:hint="cs"/>
          <w:b/>
          <w:w w:val="98"/>
          <w:sz w:val="26"/>
          <w:szCs w:val="26"/>
          <w:rtl/>
        </w:rPr>
        <w:t>’</w:t>
      </w:r>
      <w:r w:rsidRPr="0044626A">
        <w:rPr>
          <w:bCs/>
          <w:w w:val="98"/>
          <w:sz w:val="26"/>
          <w:szCs w:val="26"/>
        </w:rPr>
        <w:t>2</w:t>
      </w:r>
      <w:r w:rsidRPr="0044626A">
        <w:rPr>
          <w:rFonts w:hint="cs"/>
          <w:b/>
          <w:w w:val="98"/>
          <w:sz w:val="26"/>
          <w:szCs w:val="26"/>
          <w:rtl/>
        </w:rPr>
        <w:t>‘</w:t>
      </w:r>
      <w:r w:rsidR="00373945" w:rsidRPr="0044626A">
        <w:rPr>
          <w:b/>
          <w:w w:val="98"/>
          <w:sz w:val="26"/>
          <w:szCs w:val="26"/>
          <w:rtl/>
        </w:rPr>
        <w:t xml:space="preserve"> </w:t>
      </w:r>
      <w:r w:rsidR="0012595C" w:rsidRPr="0044626A">
        <w:rPr>
          <w:b/>
          <w:w w:val="98"/>
          <w:sz w:val="26"/>
          <w:szCs w:val="26"/>
          <w:rtl/>
        </w:rPr>
        <w:tab/>
      </w:r>
      <w:r w:rsidR="00373945" w:rsidRPr="0044626A">
        <w:rPr>
          <w:b/>
          <w:w w:val="98"/>
          <w:sz w:val="26"/>
          <w:szCs w:val="26"/>
          <w:rtl/>
        </w:rPr>
        <w:t xml:space="preserve">الاستهلاك السنوي المتوقع من </w:t>
      </w:r>
      <w:r w:rsidR="00DB6AC2" w:rsidRPr="0044626A">
        <w:rPr>
          <w:b/>
          <w:w w:val="98"/>
          <w:sz w:val="26"/>
          <w:szCs w:val="26"/>
          <w:rtl/>
        </w:rPr>
        <w:t>المواد الهيدروكلوروفلوروكربونية</w:t>
      </w:r>
      <w:r w:rsidR="00373945" w:rsidRPr="0044626A">
        <w:rPr>
          <w:b/>
          <w:w w:val="98"/>
          <w:sz w:val="26"/>
          <w:szCs w:val="26"/>
          <w:rtl/>
        </w:rPr>
        <w:t xml:space="preserve"> في جمهورية الكونغو </w:t>
      </w:r>
      <w:r w:rsidR="0012595C" w:rsidRPr="0044626A">
        <w:rPr>
          <w:b/>
          <w:w w:val="98"/>
          <w:sz w:val="26"/>
          <w:szCs w:val="26"/>
          <w:rtl/>
        </w:rPr>
        <w:t xml:space="preserve">الديمقراطية للفترة </w:t>
      </w:r>
      <w:r w:rsidRPr="0044626A">
        <w:rPr>
          <w:sz w:val="26"/>
          <w:szCs w:val="26"/>
        </w:rPr>
        <w:t>2030</w:t>
      </w:r>
      <w:r w:rsidRPr="0044626A">
        <w:rPr>
          <w:rFonts w:hint="cs"/>
          <w:b/>
          <w:w w:val="98"/>
          <w:sz w:val="26"/>
          <w:szCs w:val="26"/>
          <w:rtl/>
        </w:rPr>
        <w:t>-</w:t>
      </w:r>
      <w:r w:rsidRPr="0044626A">
        <w:rPr>
          <w:sz w:val="26"/>
          <w:szCs w:val="26"/>
        </w:rPr>
        <w:t>2040</w:t>
      </w:r>
      <w:r w:rsidR="0012595C" w:rsidRPr="0044626A">
        <w:rPr>
          <w:b/>
          <w:w w:val="98"/>
          <w:sz w:val="26"/>
          <w:szCs w:val="26"/>
          <w:rtl/>
        </w:rPr>
        <w:t xml:space="preserve">؛ </w:t>
      </w:r>
    </w:p>
    <w:p w14:paraId="473C797F" w14:textId="73F6E730" w:rsidR="00373945" w:rsidRPr="0044626A" w:rsidRDefault="00373945" w:rsidP="0044626A">
      <w:pPr>
        <w:bidi/>
        <w:spacing w:after="120"/>
        <w:ind w:left="1440" w:hanging="720"/>
        <w:rPr>
          <w:b/>
          <w:w w:val="98"/>
          <w:sz w:val="26"/>
          <w:szCs w:val="26"/>
          <w:rtl/>
        </w:rPr>
      </w:pPr>
      <w:r w:rsidRPr="0044626A">
        <w:rPr>
          <w:b/>
          <w:w w:val="98"/>
          <w:sz w:val="26"/>
          <w:szCs w:val="26"/>
          <w:rtl/>
        </w:rPr>
        <w:t xml:space="preserve">(و) </w:t>
      </w:r>
      <w:r w:rsidR="0012595C" w:rsidRPr="0044626A">
        <w:rPr>
          <w:b/>
          <w:w w:val="98"/>
          <w:sz w:val="26"/>
          <w:szCs w:val="26"/>
          <w:rtl/>
        </w:rPr>
        <w:tab/>
      </w:r>
      <w:r w:rsidRPr="0044626A">
        <w:rPr>
          <w:b/>
          <w:w w:val="98"/>
          <w:sz w:val="26"/>
          <w:szCs w:val="26"/>
          <w:rtl/>
        </w:rPr>
        <w:t>الموافقة على الشريحة الأولى من المرحلة الثانية من خطة إدارة إزالة المواد الهيدروكلوروفلوروكربون</w:t>
      </w:r>
      <w:r w:rsidR="00362BD4" w:rsidRPr="0044626A">
        <w:rPr>
          <w:b/>
          <w:w w:val="98"/>
          <w:sz w:val="26"/>
          <w:szCs w:val="26"/>
          <w:rtl/>
        </w:rPr>
        <w:t>ية لجمهورية الكونغو الديمقراطية</w:t>
      </w:r>
      <w:r w:rsidRPr="0044626A">
        <w:rPr>
          <w:b/>
          <w:w w:val="98"/>
          <w:sz w:val="26"/>
          <w:szCs w:val="26"/>
          <w:rtl/>
        </w:rPr>
        <w:t>، وخطط تنفيذ الشر</w:t>
      </w:r>
      <w:r w:rsidR="00362BD4" w:rsidRPr="0044626A">
        <w:rPr>
          <w:rFonts w:hint="cs"/>
          <w:b/>
          <w:w w:val="98"/>
          <w:sz w:val="26"/>
          <w:szCs w:val="26"/>
          <w:rtl/>
        </w:rPr>
        <w:t>ائ</w:t>
      </w:r>
      <w:r w:rsidR="00362BD4" w:rsidRPr="0044626A">
        <w:rPr>
          <w:b/>
          <w:w w:val="98"/>
          <w:sz w:val="26"/>
          <w:szCs w:val="26"/>
          <w:rtl/>
        </w:rPr>
        <w:t>ح المقابلة</w:t>
      </w:r>
      <w:r w:rsidRPr="0044626A">
        <w:rPr>
          <w:b/>
          <w:w w:val="98"/>
          <w:sz w:val="26"/>
          <w:szCs w:val="26"/>
          <w:rtl/>
        </w:rPr>
        <w:t xml:space="preserve">، بمبلغ </w:t>
      </w:r>
      <w:r w:rsidR="00362BD4" w:rsidRPr="0044626A">
        <w:rPr>
          <w:sz w:val="26"/>
          <w:szCs w:val="26"/>
        </w:rPr>
        <w:t>390,993</w:t>
      </w:r>
      <w:r w:rsidRPr="0044626A">
        <w:rPr>
          <w:b/>
          <w:w w:val="98"/>
          <w:sz w:val="26"/>
          <w:szCs w:val="26"/>
          <w:rtl/>
        </w:rPr>
        <w:t xml:space="preserve"> دولار</w:t>
      </w:r>
      <w:r w:rsidR="00362BD4" w:rsidRPr="0044626A">
        <w:rPr>
          <w:rFonts w:hint="cs"/>
          <w:b/>
          <w:w w:val="98"/>
          <w:sz w:val="26"/>
          <w:szCs w:val="26"/>
          <w:rtl/>
        </w:rPr>
        <w:t>اً</w:t>
      </w:r>
      <w:r w:rsidR="00362BD4" w:rsidRPr="0044626A">
        <w:rPr>
          <w:b/>
          <w:w w:val="98"/>
          <w:sz w:val="26"/>
          <w:szCs w:val="26"/>
          <w:rtl/>
        </w:rPr>
        <w:t xml:space="preserve"> أمريكي</w:t>
      </w:r>
      <w:r w:rsidR="00362BD4" w:rsidRPr="0044626A">
        <w:rPr>
          <w:rFonts w:hint="cs"/>
          <w:b/>
          <w:w w:val="98"/>
          <w:sz w:val="26"/>
          <w:szCs w:val="26"/>
          <w:rtl/>
        </w:rPr>
        <w:t>اً</w:t>
      </w:r>
      <w:r w:rsidRPr="0044626A">
        <w:rPr>
          <w:b/>
          <w:w w:val="98"/>
          <w:sz w:val="26"/>
          <w:szCs w:val="26"/>
          <w:rtl/>
        </w:rPr>
        <w:t xml:space="preserve">، </w:t>
      </w:r>
      <w:r w:rsidR="00362BD4" w:rsidRPr="0044626A">
        <w:rPr>
          <w:rFonts w:hint="cs"/>
          <w:b/>
          <w:w w:val="98"/>
          <w:sz w:val="26"/>
          <w:szCs w:val="26"/>
          <w:rtl/>
        </w:rPr>
        <w:t>ي</w:t>
      </w:r>
      <w:r w:rsidRPr="0044626A">
        <w:rPr>
          <w:b/>
          <w:w w:val="98"/>
          <w:sz w:val="26"/>
          <w:szCs w:val="26"/>
          <w:rtl/>
        </w:rPr>
        <w:t xml:space="preserve">تألف من </w:t>
      </w:r>
      <w:r w:rsidR="00362BD4" w:rsidRPr="0044626A">
        <w:rPr>
          <w:sz w:val="26"/>
          <w:szCs w:val="26"/>
        </w:rPr>
        <w:t>140,000</w:t>
      </w:r>
      <w:r w:rsidR="00362BD4" w:rsidRPr="0044626A">
        <w:rPr>
          <w:b/>
          <w:w w:val="98"/>
          <w:sz w:val="26"/>
          <w:szCs w:val="26"/>
          <w:rtl/>
        </w:rPr>
        <w:t xml:space="preserve"> دولار أمريكي</w:t>
      </w:r>
      <w:r w:rsidRPr="0044626A">
        <w:rPr>
          <w:b/>
          <w:w w:val="98"/>
          <w:sz w:val="26"/>
          <w:szCs w:val="26"/>
          <w:rtl/>
        </w:rPr>
        <w:t xml:space="preserve">، بالإضافة إلى تكاليف دعم الوكالة البالغة </w:t>
      </w:r>
      <w:r w:rsidR="00362BD4" w:rsidRPr="0044626A">
        <w:rPr>
          <w:kern w:val="28"/>
          <w:sz w:val="26"/>
          <w:szCs w:val="26"/>
        </w:rPr>
        <w:t>17,733</w:t>
      </w:r>
      <w:r w:rsidRPr="0044626A">
        <w:rPr>
          <w:b/>
          <w:w w:val="98"/>
          <w:sz w:val="26"/>
          <w:szCs w:val="26"/>
          <w:rtl/>
        </w:rPr>
        <w:t xml:space="preserve"> دولار</w:t>
      </w:r>
      <w:r w:rsidR="00362BD4" w:rsidRPr="0044626A">
        <w:rPr>
          <w:rFonts w:hint="cs"/>
          <w:b/>
          <w:w w:val="98"/>
          <w:sz w:val="26"/>
          <w:szCs w:val="26"/>
          <w:rtl/>
        </w:rPr>
        <w:t>اً</w:t>
      </w:r>
      <w:r w:rsidRPr="0044626A">
        <w:rPr>
          <w:b/>
          <w:w w:val="98"/>
          <w:sz w:val="26"/>
          <w:szCs w:val="26"/>
          <w:rtl/>
        </w:rPr>
        <w:t xml:space="preserve"> أمريكي</w:t>
      </w:r>
      <w:r w:rsidR="00362BD4" w:rsidRPr="0044626A">
        <w:rPr>
          <w:rFonts w:hint="cs"/>
          <w:b/>
          <w:w w:val="98"/>
          <w:sz w:val="26"/>
          <w:szCs w:val="26"/>
          <w:rtl/>
        </w:rPr>
        <w:t>اً</w:t>
      </w:r>
      <w:r w:rsidRPr="0044626A">
        <w:rPr>
          <w:b/>
          <w:w w:val="98"/>
          <w:sz w:val="26"/>
          <w:szCs w:val="26"/>
          <w:rtl/>
        </w:rPr>
        <w:t xml:space="preserve"> ل</w:t>
      </w:r>
      <w:r w:rsidR="00E44AD9" w:rsidRPr="0044626A">
        <w:rPr>
          <w:b/>
          <w:w w:val="98"/>
          <w:sz w:val="26"/>
          <w:szCs w:val="26"/>
          <w:rtl/>
        </w:rPr>
        <w:t>ليونيب</w:t>
      </w:r>
      <w:r w:rsidR="00362BD4" w:rsidRPr="0044626A">
        <w:rPr>
          <w:b/>
          <w:w w:val="98"/>
          <w:sz w:val="26"/>
          <w:szCs w:val="26"/>
          <w:rtl/>
        </w:rPr>
        <w:t>، و</w:t>
      </w:r>
      <w:r w:rsidR="00362BD4" w:rsidRPr="0044626A">
        <w:rPr>
          <w:sz w:val="26"/>
          <w:szCs w:val="26"/>
        </w:rPr>
        <w:t>218,000</w:t>
      </w:r>
      <w:r w:rsidR="00362BD4" w:rsidRPr="0044626A">
        <w:rPr>
          <w:b/>
          <w:w w:val="98"/>
          <w:sz w:val="26"/>
          <w:szCs w:val="26"/>
          <w:rtl/>
        </w:rPr>
        <w:t xml:space="preserve"> دولار أمريكي</w:t>
      </w:r>
      <w:r w:rsidRPr="0044626A">
        <w:rPr>
          <w:b/>
          <w:w w:val="98"/>
          <w:sz w:val="26"/>
          <w:szCs w:val="26"/>
          <w:rtl/>
        </w:rPr>
        <w:t xml:space="preserve">، بالإضافة إلى تكاليف دعم الوكالة البالغة </w:t>
      </w:r>
      <w:r w:rsidR="00362BD4" w:rsidRPr="0044626A">
        <w:rPr>
          <w:sz w:val="26"/>
          <w:szCs w:val="26"/>
        </w:rPr>
        <w:t>15,260</w:t>
      </w:r>
      <w:r w:rsidRPr="0044626A">
        <w:rPr>
          <w:b/>
          <w:w w:val="98"/>
          <w:sz w:val="26"/>
          <w:szCs w:val="26"/>
          <w:rtl/>
        </w:rPr>
        <w:t xml:space="preserve"> دولار</w:t>
      </w:r>
      <w:r w:rsidR="00362BD4" w:rsidRPr="0044626A">
        <w:rPr>
          <w:rFonts w:hint="cs"/>
          <w:b/>
          <w:w w:val="98"/>
          <w:sz w:val="26"/>
          <w:szCs w:val="26"/>
          <w:rtl/>
        </w:rPr>
        <w:t>اً</w:t>
      </w:r>
      <w:r w:rsidRPr="0044626A">
        <w:rPr>
          <w:b/>
          <w:w w:val="98"/>
          <w:sz w:val="26"/>
          <w:szCs w:val="26"/>
          <w:rtl/>
        </w:rPr>
        <w:t xml:space="preserve"> أمريكي</w:t>
      </w:r>
      <w:r w:rsidR="00362BD4" w:rsidRPr="0044626A">
        <w:rPr>
          <w:rFonts w:hint="cs"/>
          <w:b/>
          <w:w w:val="98"/>
          <w:sz w:val="26"/>
          <w:szCs w:val="26"/>
          <w:rtl/>
        </w:rPr>
        <w:t>اً</w:t>
      </w:r>
      <w:r w:rsidRPr="0044626A">
        <w:rPr>
          <w:b/>
          <w:w w:val="98"/>
          <w:sz w:val="26"/>
          <w:szCs w:val="26"/>
          <w:rtl/>
        </w:rPr>
        <w:t xml:space="preserve"> ل</w:t>
      </w:r>
      <w:r w:rsidR="00362BD4" w:rsidRPr="0044626A">
        <w:rPr>
          <w:b/>
          <w:w w:val="98"/>
          <w:sz w:val="26"/>
          <w:szCs w:val="26"/>
          <w:rtl/>
        </w:rPr>
        <w:t>ليوئنديبي</w:t>
      </w:r>
      <w:r w:rsidRPr="0044626A">
        <w:rPr>
          <w:b/>
          <w:w w:val="98"/>
          <w:sz w:val="26"/>
          <w:szCs w:val="26"/>
          <w:rtl/>
        </w:rPr>
        <w:t xml:space="preserve">، على أساس أن </w:t>
      </w:r>
      <w:r w:rsidR="00CE7571" w:rsidRPr="0044626A">
        <w:rPr>
          <w:b/>
          <w:w w:val="98"/>
          <w:sz w:val="26"/>
          <w:szCs w:val="26"/>
          <w:rtl/>
        </w:rPr>
        <w:t xml:space="preserve">اليوئنديبي </w:t>
      </w:r>
      <w:r w:rsidRPr="0044626A">
        <w:rPr>
          <w:b/>
          <w:w w:val="98"/>
          <w:sz w:val="26"/>
          <w:szCs w:val="26"/>
          <w:rtl/>
        </w:rPr>
        <w:t>سوف يدرج في التقرير المرحلي المرتبط بتنفيذ الشريحة الأولى من المرحلة الثانية من خطة إدارة إزالة ا</w:t>
      </w:r>
      <w:r w:rsidR="008D4180" w:rsidRPr="0044626A">
        <w:rPr>
          <w:b/>
          <w:w w:val="98"/>
          <w:sz w:val="26"/>
          <w:szCs w:val="26"/>
          <w:rtl/>
        </w:rPr>
        <w:t>لمواد الهيدروكلوروفلوروكربونية</w:t>
      </w:r>
      <w:r w:rsidRPr="0044626A">
        <w:rPr>
          <w:b/>
          <w:w w:val="98"/>
          <w:sz w:val="26"/>
          <w:szCs w:val="26"/>
          <w:rtl/>
        </w:rPr>
        <w:t xml:space="preserve"> نتيجة دراسة الجدوى </w:t>
      </w:r>
      <w:r w:rsidR="004F6452" w:rsidRPr="0044626A">
        <w:rPr>
          <w:rFonts w:hint="cs"/>
          <w:b/>
          <w:w w:val="98"/>
          <w:sz w:val="26"/>
          <w:szCs w:val="26"/>
          <w:rtl/>
        </w:rPr>
        <w:t>ا</w:t>
      </w:r>
      <w:r w:rsidR="008D4180" w:rsidRPr="0044626A">
        <w:rPr>
          <w:rFonts w:hint="cs"/>
          <w:b/>
          <w:w w:val="98"/>
          <w:sz w:val="26"/>
          <w:szCs w:val="26"/>
          <w:rtl/>
        </w:rPr>
        <w:t>ل</w:t>
      </w:r>
      <w:r w:rsidR="004F6452" w:rsidRPr="0044626A">
        <w:rPr>
          <w:rFonts w:hint="cs"/>
          <w:b/>
          <w:w w:val="98"/>
          <w:sz w:val="26"/>
          <w:szCs w:val="26"/>
          <w:rtl/>
        </w:rPr>
        <w:t>متعلقة ب</w:t>
      </w:r>
      <w:r w:rsidR="008D4180" w:rsidRPr="0044626A">
        <w:rPr>
          <w:rFonts w:hint="cs"/>
          <w:b/>
          <w:w w:val="98"/>
          <w:sz w:val="26"/>
          <w:szCs w:val="26"/>
          <w:rtl/>
        </w:rPr>
        <w:t>إقامة</w:t>
      </w:r>
      <w:r w:rsidRPr="0044626A">
        <w:rPr>
          <w:b/>
          <w:w w:val="98"/>
          <w:sz w:val="26"/>
          <w:szCs w:val="26"/>
          <w:rtl/>
        </w:rPr>
        <w:t xml:space="preserve"> نظام الاسترداد والاست</w:t>
      </w:r>
      <w:r w:rsidR="008D4180" w:rsidRPr="0044626A">
        <w:rPr>
          <w:rFonts w:hint="cs"/>
          <w:b/>
          <w:w w:val="98"/>
          <w:sz w:val="26"/>
          <w:szCs w:val="26"/>
          <w:rtl/>
        </w:rPr>
        <w:t>صلاح</w:t>
      </w:r>
      <w:r w:rsidR="008D4180" w:rsidRPr="0044626A">
        <w:rPr>
          <w:b/>
          <w:w w:val="98"/>
          <w:sz w:val="26"/>
          <w:szCs w:val="26"/>
          <w:rtl/>
        </w:rPr>
        <w:t xml:space="preserve"> في جمهورية الكونغو الديمقراطية، بما في ذلك نموذج الأعمال، والكميات المتوقع</w:t>
      </w:r>
      <w:r w:rsidRPr="0044626A">
        <w:rPr>
          <w:b/>
          <w:w w:val="98"/>
          <w:sz w:val="26"/>
          <w:szCs w:val="26"/>
          <w:rtl/>
        </w:rPr>
        <w:t xml:space="preserve"> </w:t>
      </w:r>
      <w:r w:rsidR="008D4180" w:rsidRPr="0044626A">
        <w:rPr>
          <w:rFonts w:hint="cs"/>
          <w:b/>
          <w:w w:val="98"/>
          <w:sz w:val="26"/>
          <w:szCs w:val="26"/>
          <w:rtl/>
        </w:rPr>
        <w:t xml:space="preserve">استردادها </w:t>
      </w:r>
      <w:r w:rsidRPr="0044626A">
        <w:rPr>
          <w:b/>
          <w:w w:val="98"/>
          <w:sz w:val="26"/>
          <w:szCs w:val="26"/>
          <w:rtl/>
        </w:rPr>
        <w:t xml:space="preserve">من </w:t>
      </w:r>
      <w:r w:rsidR="008D4180" w:rsidRPr="0044626A">
        <w:rPr>
          <w:rFonts w:hint="cs"/>
          <w:b/>
          <w:w w:val="98"/>
          <w:sz w:val="26"/>
          <w:szCs w:val="26"/>
          <w:rtl/>
        </w:rPr>
        <w:t xml:space="preserve">غازات </w:t>
      </w:r>
      <w:r w:rsidR="008D4180" w:rsidRPr="0044626A">
        <w:rPr>
          <w:b/>
          <w:w w:val="98"/>
          <w:sz w:val="26"/>
          <w:szCs w:val="26"/>
          <w:rtl/>
        </w:rPr>
        <w:t>ال</w:t>
      </w:r>
      <w:r w:rsidR="008D4180" w:rsidRPr="0044626A">
        <w:rPr>
          <w:rFonts w:hint="cs"/>
          <w:b/>
          <w:w w:val="98"/>
          <w:sz w:val="26"/>
          <w:szCs w:val="26"/>
          <w:rtl/>
        </w:rPr>
        <w:t>ت</w:t>
      </w:r>
      <w:r w:rsidRPr="0044626A">
        <w:rPr>
          <w:b/>
          <w:w w:val="98"/>
          <w:sz w:val="26"/>
          <w:szCs w:val="26"/>
          <w:rtl/>
        </w:rPr>
        <w:t>بر</w:t>
      </w:r>
      <w:r w:rsidR="008D4180" w:rsidRPr="0044626A">
        <w:rPr>
          <w:rFonts w:hint="cs"/>
          <w:b/>
          <w:w w:val="98"/>
          <w:sz w:val="26"/>
          <w:szCs w:val="26"/>
          <w:rtl/>
        </w:rPr>
        <w:t>ي</w:t>
      </w:r>
      <w:r w:rsidR="008D4180" w:rsidRPr="0044626A">
        <w:rPr>
          <w:b/>
          <w:w w:val="98"/>
          <w:sz w:val="26"/>
          <w:szCs w:val="26"/>
          <w:rtl/>
        </w:rPr>
        <w:t>د</w:t>
      </w:r>
      <w:r w:rsidRPr="0044626A">
        <w:rPr>
          <w:b/>
          <w:w w:val="98"/>
          <w:sz w:val="26"/>
          <w:szCs w:val="26"/>
          <w:rtl/>
        </w:rPr>
        <w:t>،</w:t>
      </w:r>
      <w:r w:rsidR="008D4180" w:rsidRPr="0044626A">
        <w:rPr>
          <w:b/>
          <w:w w:val="98"/>
          <w:sz w:val="26"/>
          <w:szCs w:val="26"/>
          <w:rtl/>
        </w:rPr>
        <w:t xml:space="preserve"> وبيان المؤسسة الأنسب لتشغيل مر</w:t>
      </w:r>
      <w:r w:rsidRPr="0044626A">
        <w:rPr>
          <w:b/>
          <w:w w:val="98"/>
          <w:sz w:val="26"/>
          <w:szCs w:val="26"/>
          <w:rtl/>
        </w:rPr>
        <w:t>كز</w:t>
      </w:r>
      <w:r w:rsidR="008D4180" w:rsidRPr="0044626A">
        <w:rPr>
          <w:rFonts w:hint="cs"/>
          <w:b/>
          <w:w w:val="98"/>
          <w:sz w:val="26"/>
          <w:szCs w:val="26"/>
          <w:rtl/>
        </w:rPr>
        <w:t>َيْ</w:t>
      </w:r>
      <w:r w:rsidRPr="0044626A">
        <w:rPr>
          <w:b/>
          <w:w w:val="98"/>
          <w:sz w:val="26"/>
          <w:szCs w:val="26"/>
          <w:rtl/>
        </w:rPr>
        <w:t xml:space="preserve"> الاستصلاح.</w:t>
      </w:r>
    </w:p>
    <w:p w14:paraId="56728857" w14:textId="77777777" w:rsidR="000718E2" w:rsidRPr="0044626A" w:rsidRDefault="000718E2" w:rsidP="0044626A">
      <w:pPr>
        <w:bidi/>
        <w:spacing w:after="120"/>
        <w:rPr>
          <w:rFonts w:eastAsia="Calibri"/>
          <w:b/>
          <w:bCs/>
          <w:sz w:val="26"/>
          <w:szCs w:val="26"/>
          <w:lang w:val="en-US" w:bidi="ar-EG"/>
        </w:rPr>
      </w:pPr>
    </w:p>
    <w:p w14:paraId="010E4FCB" w14:textId="77777777" w:rsidR="007E5D09" w:rsidRDefault="00E1360E">
      <w:pPr>
        <w:pStyle w:val="Heading3"/>
        <w:numPr>
          <w:ilvl w:val="0"/>
          <w:numId w:val="0"/>
        </w:numPr>
        <w:ind w:left="1361"/>
        <w:sectPr w:rsidR="007E5D09">
          <w:headerReference w:type="even" r:id="rId11"/>
          <w:headerReference w:type="default" r:id="rId12"/>
          <w:footerReference w:type="even" r:id="rId13"/>
          <w:footerReference w:type="default" r:id="rId14"/>
          <w:footerReference w:type="first" r:id="rId15"/>
          <w:pgSz w:w="12240" w:h="15840" w:code="1"/>
          <w:pgMar w:top="850" w:right="1440" w:bottom="1440" w:left="1440" w:header="720" w:footer="706" w:gutter="0"/>
          <w:cols w:space="720"/>
          <w:titlePg/>
        </w:sectPr>
      </w:pPr>
      <w:r>
        <w:br w:type="page"/>
      </w:r>
    </w:p>
    <w:p w14:paraId="1D17CDCE"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353F0E03"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4F095494" w14:textId="77777777" w:rsidR="007E5D09" w:rsidRDefault="007E5D09">
      <w:pPr>
        <w:bidi/>
        <w:jc w:val="center"/>
        <w:rPr>
          <w:rFonts w:cs="Arabic Transparent"/>
          <w:b/>
          <w:bCs/>
          <w:sz w:val="26"/>
          <w:szCs w:val="26"/>
          <w:lang w:val="en-CA" w:bidi="ar-EG"/>
        </w:rPr>
      </w:pPr>
    </w:p>
    <w:p w14:paraId="77C76FCA" w14:textId="77777777" w:rsidR="00D36150" w:rsidRPr="003D67DA" w:rsidRDefault="00D36150" w:rsidP="00D36150">
      <w:pPr>
        <w:bidi/>
        <w:jc w:val="center"/>
        <w:rPr>
          <w:b/>
          <w:bCs/>
          <w:sz w:val="26"/>
          <w:szCs w:val="26"/>
          <w:rtl/>
          <w:lang w:val="fr-CA" w:bidi="ar-EG"/>
        </w:rPr>
      </w:pPr>
      <w:r>
        <w:rPr>
          <w:rFonts w:hint="cs"/>
          <w:b/>
          <w:bCs/>
          <w:sz w:val="26"/>
          <w:szCs w:val="26"/>
          <w:rtl/>
          <w:lang w:val="fr-CA" w:bidi="ar-SY"/>
        </w:rPr>
        <w:t xml:space="preserve">مشروع </w:t>
      </w:r>
      <w:r w:rsidRPr="003D67DA">
        <w:rPr>
          <w:b/>
          <w:bCs/>
          <w:sz w:val="26"/>
          <w:szCs w:val="26"/>
          <w:rtl/>
          <w:lang w:val="fr-CA" w:bidi="ar-SY"/>
        </w:rPr>
        <w:t xml:space="preserve">اتّفاق بين حكومة </w:t>
      </w:r>
      <w:r w:rsidRPr="00140DB0">
        <w:rPr>
          <w:b/>
          <w:bCs/>
          <w:sz w:val="26"/>
          <w:szCs w:val="26"/>
          <w:lang w:val="fr-CA" w:bidi="ar-SY"/>
        </w:rPr>
        <w:t> </w:t>
      </w:r>
      <w:r w:rsidRPr="00140DB0">
        <w:rPr>
          <w:b/>
          <w:bCs/>
          <w:sz w:val="26"/>
          <w:szCs w:val="26"/>
          <w:rtl/>
          <w:lang w:val="fr-CA" w:bidi="ar-SY"/>
        </w:rPr>
        <w:t>جمهورية الكونغو الديمقراطية</w:t>
      </w:r>
      <w:r w:rsidRPr="00140DB0">
        <w:rPr>
          <w:rFonts w:hint="cs"/>
          <w:b/>
          <w:bCs/>
          <w:sz w:val="26"/>
          <w:szCs w:val="26"/>
          <w:rtl/>
          <w:lang w:val="fr-CA" w:bidi="ar-SY"/>
        </w:rPr>
        <w:t xml:space="preserve"> </w:t>
      </w:r>
      <w:r w:rsidRPr="003D67DA">
        <w:rPr>
          <w:b/>
          <w:bCs/>
          <w:sz w:val="26"/>
          <w:szCs w:val="26"/>
          <w:rtl/>
          <w:lang w:val="fr-CA" w:bidi="ar-SY"/>
        </w:rPr>
        <w:t>واللجنة التنفيذية للصندوق المتعدد الأطراف</w:t>
      </w:r>
    </w:p>
    <w:p w14:paraId="39188F5F" w14:textId="77777777" w:rsidR="00D36150" w:rsidRPr="003D67DA" w:rsidRDefault="00D36150" w:rsidP="00D36150">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7E40F411" w14:textId="77777777" w:rsidR="00D36150" w:rsidRPr="003D67DA" w:rsidRDefault="00D36150" w:rsidP="00D36150">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1CE03819" w14:textId="77777777" w:rsidR="00D36150" w:rsidRPr="003D67DA" w:rsidRDefault="00D36150" w:rsidP="00D36150">
      <w:pPr>
        <w:bidi/>
        <w:jc w:val="center"/>
        <w:rPr>
          <w:b/>
          <w:rtl/>
          <w:lang w:bidi="ar-EG"/>
        </w:rPr>
      </w:pPr>
    </w:p>
    <w:p w14:paraId="60D4DDBD" w14:textId="77777777" w:rsidR="00D36150" w:rsidRPr="003D67DA" w:rsidRDefault="00D36150" w:rsidP="00D36150">
      <w:pPr>
        <w:bidi/>
        <w:spacing w:after="240"/>
        <w:rPr>
          <w:b/>
          <w:bCs/>
          <w:sz w:val="26"/>
          <w:szCs w:val="26"/>
        </w:rPr>
      </w:pPr>
      <w:r w:rsidRPr="003D67DA">
        <w:rPr>
          <w:rFonts w:hint="cs"/>
          <w:b/>
          <w:bCs/>
          <w:sz w:val="26"/>
          <w:szCs w:val="26"/>
          <w:rtl/>
        </w:rPr>
        <w:t>الغرض</w:t>
      </w:r>
    </w:p>
    <w:p w14:paraId="614B8083" w14:textId="77777777" w:rsidR="00D36150" w:rsidRPr="007A4A85" w:rsidRDefault="00D36150" w:rsidP="007A4A85">
      <w:pPr>
        <w:pStyle w:val="Heading1"/>
        <w:numPr>
          <w:ilvl w:val="0"/>
          <w:numId w:val="30"/>
        </w:numPr>
        <w:tabs>
          <w:tab w:val="clear" w:pos="0"/>
          <w:tab w:val="num" w:pos="90"/>
        </w:tabs>
        <w:bidi/>
        <w:rPr>
          <w:sz w:val="26"/>
          <w:szCs w:val="26"/>
        </w:rPr>
      </w:pPr>
      <w:r w:rsidRPr="007A4A85">
        <w:rPr>
          <w:sz w:val="26"/>
          <w:szCs w:val="26"/>
          <w:rtl/>
        </w:rPr>
        <w:t xml:space="preserve">يمثّل هذا الاتفاق التفاهم بين حكومة </w:t>
      </w:r>
      <w:r w:rsidRPr="007A4A85">
        <w:rPr>
          <w:sz w:val="26"/>
          <w:szCs w:val="26"/>
        </w:rPr>
        <w:t> </w:t>
      </w:r>
      <w:r w:rsidRPr="007A4A85">
        <w:rPr>
          <w:sz w:val="26"/>
          <w:szCs w:val="26"/>
          <w:rtl/>
        </w:rPr>
        <w:t>جمهورية الكونغو الديمقراطية ("البلد")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7A4A85">
        <w:rPr>
          <w:rFonts w:hint="cs"/>
          <w:sz w:val="26"/>
          <w:szCs w:val="26"/>
          <w:rtl/>
        </w:rPr>
        <w:t xml:space="preserve">  صفر طن من</w:t>
      </w:r>
      <w:r w:rsidRPr="007A4A85">
        <w:rPr>
          <w:sz w:val="26"/>
          <w:szCs w:val="26"/>
          <w:rtl/>
        </w:rPr>
        <w:t xml:space="preserve"> قدرات استنفاد الأوزون بحلول 1 يناير / كانون الثاني</w:t>
      </w:r>
      <w:r w:rsidRPr="007A4A85">
        <w:rPr>
          <w:rFonts w:hint="cs"/>
          <w:sz w:val="26"/>
          <w:szCs w:val="26"/>
          <w:rtl/>
        </w:rPr>
        <w:t xml:space="preserve"> 2030</w:t>
      </w:r>
      <w:r w:rsidRPr="007A4A85">
        <w:rPr>
          <w:sz w:val="26"/>
          <w:szCs w:val="26"/>
          <w:rtl/>
        </w:rPr>
        <w:t xml:space="preserve"> بما يتماشى مع الجداول الزمنية لبروتوكول مونتريال.</w:t>
      </w:r>
    </w:p>
    <w:p w14:paraId="288E0E2A" w14:textId="77777777" w:rsidR="00D36150" w:rsidRPr="003D67DA" w:rsidRDefault="00D36150" w:rsidP="00D36150">
      <w:pPr>
        <w:pStyle w:val="Heading1"/>
        <w:tabs>
          <w:tab w:val="clear" w:pos="0"/>
          <w:tab w:val="num" w:pos="90"/>
        </w:tabs>
        <w:bidi/>
        <w:ind w:left="90"/>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الصف</w:t>
      </w:r>
      <w:r w:rsidRPr="003D67DA">
        <w:rPr>
          <w:sz w:val="26"/>
          <w:szCs w:val="26"/>
          <w:rtl/>
        </w:rPr>
        <w:t xml:space="preserve"> 4-1-3</w:t>
      </w:r>
      <w:r>
        <w:rPr>
          <w:rFonts w:hint="cs"/>
          <w:sz w:val="26"/>
          <w:szCs w:val="26"/>
          <w:rtl/>
          <w:lang w:val="en-CA"/>
        </w:rPr>
        <w:t xml:space="preserve"> </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6CC21C4D" w14:textId="77777777" w:rsidR="00D36150" w:rsidRPr="003D67DA" w:rsidRDefault="00D36150" w:rsidP="00D36150">
      <w:pPr>
        <w:pStyle w:val="Heading1"/>
        <w:tabs>
          <w:tab w:val="clear" w:pos="0"/>
          <w:tab w:val="num" w:pos="90"/>
        </w:tabs>
        <w:bidi/>
        <w:ind w:left="90"/>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6DC494E8" w14:textId="77777777" w:rsidR="00D36150" w:rsidRPr="003D67DA" w:rsidRDefault="00D36150" w:rsidP="00D36150">
      <w:pPr>
        <w:pStyle w:val="Heading1"/>
        <w:tabs>
          <w:tab w:val="clear" w:pos="0"/>
          <w:tab w:val="num" w:pos="90"/>
        </w:tabs>
        <w:bidi/>
        <w:ind w:left="90"/>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29916784" w14:textId="77777777" w:rsidR="00D36150" w:rsidRPr="003D67DA" w:rsidRDefault="00D36150" w:rsidP="00D36150">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4A3D07B2" w14:textId="77777777" w:rsidR="00D36150" w:rsidRPr="003D67DA" w:rsidRDefault="00D36150" w:rsidP="00D36150">
      <w:pPr>
        <w:pStyle w:val="Heading1"/>
        <w:tabs>
          <w:tab w:val="clear" w:pos="0"/>
          <w:tab w:val="num" w:pos="90"/>
        </w:tabs>
        <w:bidi/>
        <w:ind w:left="90"/>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225D2237" w14:textId="77777777" w:rsidR="00D36150" w:rsidRPr="003D67DA" w:rsidRDefault="00D36150" w:rsidP="00D36150">
      <w:pPr>
        <w:pStyle w:val="Heading2"/>
        <w:numPr>
          <w:ilvl w:val="1"/>
          <w:numId w:val="1"/>
        </w:numPr>
        <w:bidi/>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14:paraId="69F656B1" w14:textId="77777777" w:rsidR="00D36150" w:rsidRPr="003D67DA" w:rsidRDefault="00D36150" w:rsidP="00D36150">
      <w:pPr>
        <w:pStyle w:val="Heading2"/>
        <w:numPr>
          <w:ilvl w:val="1"/>
          <w:numId w:val="1"/>
        </w:numPr>
        <w:bidi/>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2A68C5C7" w14:textId="77777777" w:rsidR="00D36150" w:rsidRPr="003D67DA" w:rsidRDefault="00D36150" w:rsidP="00D36150">
      <w:pPr>
        <w:pStyle w:val="Heading2"/>
        <w:numPr>
          <w:ilvl w:val="1"/>
          <w:numId w:val="1"/>
        </w:numPr>
        <w:bidi/>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 xml:space="preserve">شير إلى أنه قد حقق مستوى متقدم من التنفيذ </w:t>
      </w:r>
      <w:r w:rsidRPr="003D67DA">
        <w:rPr>
          <w:sz w:val="26"/>
          <w:szCs w:val="26"/>
          <w:rtl/>
        </w:rPr>
        <w:lastRenderedPageBreak/>
        <w:t>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10783857" w14:textId="77777777" w:rsidR="00D36150" w:rsidRPr="003D67DA" w:rsidRDefault="00D36150" w:rsidP="00D36150">
      <w:pPr>
        <w:pStyle w:val="Heading2"/>
        <w:widowControl/>
        <w:numPr>
          <w:ilvl w:val="1"/>
          <w:numId w:val="1"/>
        </w:numPr>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6F161B4C" w14:textId="77777777" w:rsidR="00D36150" w:rsidRPr="003D67DA" w:rsidRDefault="00D36150" w:rsidP="00D36150">
      <w:pPr>
        <w:pStyle w:val="Heading1"/>
        <w:numPr>
          <w:ilvl w:val="0"/>
          <w:numId w:val="0"/>
        </w:numPr>
        <w:bidi/>
        <w:ind w:left="90"/>
        <w:rPr>
          <w:b/>
          <w:bCs/>
          <w:sz w:val="26"/>
          <w:szCs w:val="26"/>
        </w:rPr>
      </w:pPr>
      <w:r w:rsidRPr="003D67DA">
        <w:rPr>
          <w:rFonts w:hint="cs"/>
          <w:b/>
          <w:bCs/>
          <w:sz w:val="26"/>
          <w:szCs w:val="26"/>
          <w:rtl/>
        </w:rPr>
        <w:t>الرصد</w:t>
      </w:r>
    </w:p>
    <w:p w14:paraId="3E222D91" w14:textId="77777777" w:rsidR="00D36150" w:rsidRPr="003D67DA" w:rsidRDefault="00D36150" w:rsidP="00D36150">
      <w:pPr>
        <w:pStyle w:val="Heading1"/>
        <w:tabs>
          <w:tab w:val="clear" w:pos="0"/>
          <w:tab w:val="num" w:pos="90"/>
        </w:tabs>
        <w:bidi/>
        <w:ind w:left="90"/>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403AF05D" w14:textId="77777777" w:rsidR="00D36150" w:rsidRPr="003D67DA" w:rsidRDefault="00D36150" w:rsidP="00D36150">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3023EDB6" w14:textId="77777777" w:rsidR="00D36150" w:rsidRPr="003D67DA" w:rsidRDefault="00D36150" w:rsidP="00D36150">
      <w:pPr>
        <w:pStyle w:val="Heading1"/>
        <w:tabs>
          <w:tab w:val="clear" w:pos="0"/>
          <w:tab w:val="num" w:pos="90"/>
        </w:tabs>
        <w:bidi/>
        <w:ind w:left="90"/>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6D63355B" w14:textId="77777777" w:rsidR="00D36150" w:rsidRPr="003D67DA" w:rsidRDefault="00D36150" w:rsidP="00D36150">
      <w:pPr>
        <w:pStyle w:val="Heading2"/>
        <w:numPr>
          <w:ilvl w:val="1"/>
          <w:numId w:val="1"/>
        </w:numPr>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متوقع في الفقرة الفرعية 5 (د) أعلاه أو كتنقيح لخطة تنفيذ </w:t>
      </w:r>
      <w:r w:rsidRPr="003D67DA">
        <w:rPr>
          <w:rFonts w:hint="cs"/>
          <w:sz w:val="26"/>
          <w:szCs w:val="26"/>
          <w:rtl/>
        </w:rPr>
        <w:t>شريحة</w:t>
      </w:r>
      <w:r w:rsidRPr="003D67DA">
        <w:rPr>
          <w:sz w:val="26"/>
          <w:szCs w:val="26"/>
          <w:rtl/>
        </w:rPr>
        <w:t xml:space="preserve"> قائمة تقدم ثمانية أسابيع قبل أي اجتماع للجنة التنفيذية للموافقة عليها. وتتعلق التغييرات الرئيسية بما يلي:</w:t>
      </w:r>
    </w:p>
    <w:p w14:paraId="1202E6E3" w14:textId="77777777" w:rsidR="00D36150" w:rsidRPr="003D67DA" w:rsidRDefault="00D36150" w:rsidP="00D36150">
      <w:pPr>
        <w:pStyle w:val="Heading3"/>
        <w:numPr>
          <w:ilvl w:val="2"/>
          <w:numId w:val="1"/>
        </w:numPr>
        <w:bidi/>
        <w:rPr>
          <w:sz w:val="26"/>
          <w:szCs w:val="26"/>
        </w:rPr>
      </w:pPr>
      <w:r w:rsidRPr="003D67DA">
        <w:rPr>
          <w:sz w:val="26"/>
          <w:szCs w:val="26"/>
          <w:rtl/>
        </w:rPr>
        <w:t xml:space="preserve">المسائل </w:t>
      </w:r>
      <w:r w:rsidRPr="003D67DA">
        <w:rPr>
          <w:rFonts w:hint="cs"/>
          <w:sz w:val="26"/>
          <w:szCs w:val="26"/>
          <w:rtl/>
        </w:rPr>
        <w:t>التي يمكن أن تتعلق</w:t>
      </w:r>
      <w:r w:rsidRPr="003D67DA">
        <w:rPr>
          <w:sz w:val="26"/>
          <w:szCs w:val="26"/>
          <w:rtl/>
        </w:rPr>
        <w:t xml:space="preserve"> بقواعد أو سياسات الصندوق المتعدد الأطراف؛</w:t>
      </w:r>
    </w:p>
    <w:p w14:paraId="14604BA3" w14:textId="77777777" w:rsidR="00D36150" w:rsidRPr="003D67DA" w:rsidRDefault="00D36150" w:rsidP="00D36150">
      <w:pPr>
        <w:pStyle w:val="Heading3"/>
        <w:numPr>
          <w:ilvl w:val="2"/>
          <w:numId w:val="1"/>
        </w:numPr>
        <w:bidi/>
        <w:rPr>
          <w:sz w:val="26"/>
          <w:szCs w:val="26"/>
          <w:rtl/>
        </w:rPr>
      </w:pPr>
      <w:r w:rsidRPr="003D67DA">
        <w:rPr>
          <w:sz w:val="26"/>
          <w:szCs w:val="26"/>
          <w:rtl/>
        </w:rPr>
        <w:t>التغييرات التي تؤدي إلى تعديل أي شرط من شروط هذا الاتفاق؛</w:t>
      </w:r>
    </w:p>
    <w:p w14:paraId="4D427665" w14:textId="77777777" w:rsidR="00D36150" w:rsidRPr="003D67DA" w:rsidRDefault="00D36150" w:rsidP="00D36150">
      <w:pPr>
        <w:pStyle w:val="Heading3"/>
        <w:numPr>
          <w:ilvl w:val="2"/>
          <w:numId w:val="1"/>
        </w:numPr>
        <w:bidi/>
        <w:rPr>
          <w:sz w:val="26"/>
          <w:szCs w:val="26"/>
          <w:rtl/>
        </w:rPr>
      </w:pPr>
      <w:r w:rsidRPr="003D67DA">
        <w:rPr>
          <w:sz w:val="26"/>
          <w:szCs w:val="26"/>
          <w:rtl/>
        </w:rPr>
        <w:t>التغييرات في المستويات السنوية للتمويل المخصص لفرادى الوكالات الثنائية أو المنفذة لمختلف الشرائح؛</w:t>
      </w:r>
    </w:p>
    <w:p w14:paraId="09C4D3CA" w14:textId="77777777" w:rsidR="00D36150" w:rsidRPr="003D67DA" w:rsidRDefault="00D36150" w:rsidP="00D36150">
      <w:pPr>
        <w:pStyle w:val="Heading3"/>
        <w:numPr>
          <w:ilvl w:val="2"/>
          <w:numId w:val="1"/>
        </w:numPr>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5EFDB0B7" w14:textId="77777777" w:rsidR="00D36150" w:rsidRPr="003D67DA" w:rsidRDefault="00D36150" w:rsidP="00D36150">
      <w:pPr>
        <w:pStyle w:val="Heading3"/>
        <w:numPr>
          <w:ilvl w:val="2"/>
          <w:numId w:val="1"/>
        </w:numPr>
        <w:bidi/>
        <w:rPr>
          <w:sz w:val="26"/>
          <w:szCs w:val="26"/>
        </w:rPr>
      </w:pPr>
      <w:r w:rsidRPr="003D67D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D67DA">
        <w:rPr>
          <w:rFonts w:hint="cs"/>
          <w:sz w:val="26"/>
          <w:szCs w:val="26"/>
          <w:rtl/>
          <w:lang w:bidi="ar-EG"/>
        </w:rPr>
        <w:t>ت</w:t>
      </w:r>
      <w:r w:rsidRPr="003D67DA">
        <w:rPr>
          <w:sz w:val="26"/>
          <w:szCs w:val="26"/>
          <w:rtl/>
          <w:lang w:bidi="ar-EG"/>
        </w:rPr>
        <w:t>ؤدي أي وفورات محتملة متصلة بتغيير التكنولوجيا إلى خفض مستوى التمويل الشامل بموجب هذا الاتفاق وفقا لذلك</w:t>
      </w:r>
      <w:r w:rsidRPr="003D67DA">
        <w:rPr>
          <w:sz w:val="26"/>
          <w:szCs w:val="26"/>
          <w:rtl/>
        </w:rPr>
        <w:t>؛</w:t>
      </w:r>
    </w:p>
    <w:p w14:paraId="45714F7F" w14:textId="77777777" w:rsidR="00D36150" w:rsidRPr="003D67DA" w:rsidRDefault="00D36150" w:rsidP="00D36150">
      <w:pPr>
        <w:pStyle w:val="Heading2"/>
        <w:numPr>
          <w:ilvl w:val="1"/>
          <w:numId w:val="1"/>
        </w:numPr>
        <w:bidi/>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27038E02" w14:textId="77777777" w:rsidR="00D36150" w:rsidRPr="003D67DA" w:rsidRDefault="00D36150" w:rsidP="00D36150">
      <w:pPr>
        <w:bidi/>
        <w:spacing w:after="240"/>
        <w:ind w:left="1440" w:hanging="720"/>
        <w:rPr>
          <w:sz w:val="26"/>
          <w:szCs w:val="26"/>
          <w:rtl/>
          <w:lang w:bidi="ar-EG"/>
        </w:rPr>
      </w:pPr>
      <w:r w:rsidRPr="003D67DA">
        <w:rPr>
          <w:rFonts w:hint="cs"/>
          <w:szCs w:val="24"/>
          <w:rtl/>
        </w:rPr>
        <w:t xml:space="preserve"> (</w:t>
      </w:r>
      <w:r>
        <w:rPr>
          <w:rFonts w:hint="cs"/>
          <w:szCs w:val="24"/>
          <w:rtl/>
        </w:rPr>
        <w:t>ج</w:t>
      </w:r>
      <w:r w:rsidRPr="003D67DA">
        <w:rPr>
          <w:rFonts w:hint="cs"/>
          <w:szCs w:val="24"/>
          <w:rtl/>
        </w:rPr>
        <w:t>)</w:t>
      </w:r>
      <w:r w:rsidRPr="003D67DA">
        <w:rPr>
          <w:rFonts w:hint="cs"/>
          <w:szCs w:val="24"/>
          <w:rtl/>
        </w:rPr>
        <w:tab/>
      </w:r>
      <w:r w:rsidRPr="003D67DA">
        <w:rPr>
          <w:rFonts w:hint="cs"/>
          <w:sz w:val="26"/>
          <w:szCs w:val="26"/>
          <w:rtl/>
          <w:lang w:bidi="ar-EG"/>
        </w:rPr>
        <w:t xml:space="preserve">يوافق </w:t>
      </w:r>
      <w:r w:rsidRPr="003D67DA">
        <w:rPr>
          <w:sz w:val="26"/>
          <w:szCs w:val="26"/>
          <w:rtl/>
          <w:lang w:bidi="ar-EG"/>
        </w:rPr>
        <w:t>البلد</w:t>
      </w:r>
      <w:r w:rsidRPr="003D67DA">
        <w:rPr>
          <w:rFonts w:hint="cs"/>
          <w:sz w:val="26"/>
          <w:szCs w:val="26"/>
          <w:rtl/>
          <w:lang w:bidi="ar-EG"/>
        </w:rPr>
        <w:t xml:space="preserve">،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w:t>
      </w:r>
      <w:r w:rsidRPr="003D67DA">
        <w:rPr>
          <w:rFonts w:hint="cs"/>
          <w:sz w:val="26"/>
          <w:szCs w:val="26"/>
          <w:rtl/>
          <w:lang w:bidi="ar-EG"/>
        </w:rPr>
        <w:lastRenderedPageBreak/>
        <w:t>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4E6BB885" w14:textId="77777777" w:rsidR="00D36150" w:rsidRPr="003D67DA" w:rsidRDefault="00D36150" w:rsidP="00D36150">
      <w:pPr>
        <w:bidi/>
        <w:ind w:left="1440" w:hanging="720"/>
        <w:rPr>
          <w:sz w:val="26"/>
          <w:szCs w:val="26"/>
          <w:rtl/>
        </w:rPr>
      </w:pPr>
      <w:r w:rsidRPr="003D67DA">
        <w:rPr>
          <w:rFonts w:hint="cs"/>
          <w:sz w:val="26"/>
          <w:szCs w:val="26"/>
          <w:rtl/>
        </w:rPr>
        <w:t>(</w:t>
      </w:r>
      <w:r>
        <w:rPr>
          <w:rFonts w:hint="cs"/>
          <w:sz w:val="26"/>
          <w:szCs w:val="26"/>
          <w:rtl/>
        </w:rPr>
        <w:t>د</w:t>
      </w:r>
      <w:r w:rsidRPr="003D67DA">
        <w:rPr>
          <w:rFonts w:hint="cs"/>
          <w:sz w:val="26"/>
          <w:szCs w:val="26"/>
          <w:rtl/>
        </w:rPr>
        <w:t>)</w:t>
      </w:r>
      <w:r w:rsidRPr="003D67DA">
        <w:rPr>
          <w:rFonts w:hint="cs"/>
          <w:sz w:val="26"/>
          <w:szCs w:val="26"/>
          <w:rtl/>
        </w:rPr>
        <w:tab/>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15929F56" w14:textId="77777777" w:rsidR="00D36150" w:rsidRPr="003D67DA" w:rsidRDefault="00D36150" w:rsidP="00D36150">
      <w:pPr>
        <w:bidi/>
        <w:ind w:left="1440" w:hanging="720"/>
        <w:rPr>
          <w:rtl/>
        </w:rPr>
      </w:pPr>
    </w:p>
    <w:p w14:paraId="34F751A0" w14:textId="77777777" w:rsidR="00D36150" w:rsidRPr="003D67DA" w:rsidRDefault="00D36150" w:rsidP="00D36150">
      <w:pPr>
        <w:pStyle w:val="Heading1"/>
        <w:numPr>
          <w:ilvl w:val="0"/>
          <w:numId w:val="0"/>
        </w:numPr>
        <w:bidi/>
        <w:ind w:left="90"/>
        <w:rPr>
          <w:b/>
          <w:bCs/>
          <w:sz w:val="26"/>
          <w:szCs w:val="26"/>
        </w:rPr>
      </w:pPr>
      <w:r w:rsidRPr="003D67DA">
        <w:rPr>
          <w:rFonts w:hint="cs"/>
          <w:b/>
          <w:bCs/>
          <w:sz w:val="26"/>
          <w:szCs w:val="26"/>
          <w:rtl/>
        </w:rPr>
        <w:t>اعتبارات لقطاع خدمات التبريد</w:t>
      </w:r>
    </w:p>
    <w:p w14:paraId="0F03477C" w14:textId="77777777" w:rsidR="00D36150" w:rsidRPr="003D67DA" w:rsidRDefault="00D36150" w:rsidP="00D36150">
      <w:pPr>
        <w:pStyle w:val="Heading1"/>
        <w:tabs>
          <w:tab w:val="clear" w:pos="0"/>
          <w:tab w:val="num" w:pos="90"/>
        </w:tabs>
        <w:bidi/>
        <w:ind w:left="90"/>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0BDA2A28" w14:textId="77777777" w:rsidR="00D36150" w:rsidRPr="003D67DA" w:rsidRDefault="00D36150" w:rsidP="00D36150">
      <w:pPr>
        <w:pStyle w:val="Heading2"/>
        <w:numPr>
          <w:ilvl w:val="1"/>
          <w:numId w:val="1"/>
        </w:numPr>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4B8FE64B" w14:textId="77777777" w:rsidR="00D36150" w:rsidRPr="003D67DA" w:rsidRDefault="00D36150" w:rsidP="00D36150">
      <w:pPr>
        <w:pStyle w:val="Heading2"/>
        <w:numPr>
          <w:ilvl w:val="1"/>
          <w:numId w:val="1"/>
        </w:numPr>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6A82BA10" w14:textId="77777777" w:rsidR="00D36150" w:rsidRPr="003D67DA" w:rsidRDefault="00D36150" w:rsidP="00D36150">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3428EA74" w14:textId="77777777" w:rsidR="00D36150" w:rsidRPr="003D67DA" w:rsidRDefault="00D36150" w:rsidP="00D36150">
      <w:pPr>
        <w:pStyle w:val="Heading1"/>
        <w:tabs>
          <w:tab w:val="clear" w:pos="0"/>
          <w:tab w:val="num" w:pos="90"/>
        </w:tabs>
        <w:bidi/>
        <w:ind w:left="90"/>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وافق</w:t>
      </w:r>
      <w:r>
        <w:rPr>
          <w:rFonts w:hint="cs"/>
          <w:sz w:val="26"/>
          <w:szCs w:val="26"/>
          <w:rtl/>
        </w:rPr>
        <w:t>ت</w:t>
      </w:r>
      <w:r w:rsidRPr="003D67DA">
        <w:rPr>
          <w:sz w:val="26"/>
          <w:szCs w:val="26"/>
          <w:rtl/>
        </w:rPr>
        <w:t xml:space="preserve"> </w:t>
      </w:r>
      <w:r>
        <w:rPr>
          <w:rFonts w:hint="cs"/>
          <w:sz w:val="26"/>
          <w:szCs w:val="26"/>
          <w:rtl/>
        </w:rPr>
        <w:t>اليونيب</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Pr>
          <w:rFonts w:hint="cs"/>
          <w:sz w:val="26"/>
          <w:szCs w:val="26"/>
          <w:rtl/>
        </w:rPr>
        <w:t>ت</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و</w:t>
      </w:r>
      <w:r w:rsidRPr="003D67DA">
        <w:rPr>
          <w:rFonts w:hint="cs"/>
          <w:sz w:val="26"/>
          <w:szCs w:val="26"/>
          <w:rtl/>
        </w:rPr>
        <w:t xml:space="preserve">وافقت </w:t>
      </w:r>
      <w:r>
        <w:rPr>
          <w:rFonts w:hint="cs"/>
          <w:sz w:val="26"/>
          <w:szCs w:val="26"/>
          <w:rtl/>
        </w:rPr>
        <w:t>اليوئنديبي</w:t>
      </w:r>
      <w:r w:rsidRPr="003D67DA">
        <w:rPr>
          <w:sz w:val="26"/>
          <w:szCs w:val="26"/>
          <w:rtl/>
        </w:rPr>
        <w:t xml:space="preserve"> على أن </w:t>
      </w:r>
      <w:r w:rsidRPr="003D67DA">
        <w:rPr>
          <w:rFonts w:hint="cs"/>
          <w:sz w:val="26"/>
          <w:szCs w:val="26"/>
          <w:rtl/>
        </w:rPr>
        <w:t>ت</w:t>
      </w:r>
      <w:r w:rsidRPr="003D67DA">
        <w:rPr>
          <w:sz w:val="26"/>
          <w:szCs w:val="26"/>
          <w:rtl/>
        </w:rPr>
        <w:t xml:space="preserve">كون </w:t>
      </w:r>
      <w:r w:rsidRPr="003D67DA">
        <w:rPr>
          <w:rFonts w:hint="cs"/>
          <w:sz w:val="26"/>
          <w:szCs w:val="26"/>
          <w:rtl/>
        </w:rPr>
        <w:t>ال</w:t>
      </w:r>
      <w:r w:rsidRPr="003D67DA">
        <w:rPr>
          <w:sz w:val="26"/>
          <w:szCs w:val="26"/>
          <w:rtl/>
        </w:rPr>
        <w:t>وكالة 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w:t>
      </w:r>
      <w:r w:rsidRPr="003D67DA">
        <w:rPr>
          <w:rFonts w:hint="cs"/>
          <w:sz w:val="26"/>
          <w:szCs w:val="26"/>
          <w:rtl/>
        </w:rPr>
        <w:t xml:space="preserve">("الوكالة المنفذة المتعاونة") </w:t>
      </w:r>
      <w:r w:rsidRPr="003D67DA">
        <w:rPr>
          <w:sz w:val="26"/>
          <w:szCs w:val="26"/>
          <w:rtl/>
        </w:rPr>
        <w:t xml:space="preserve">تحت قيادة الوكالة المنفذة </w:t>
      </w:r>
      <w:r w:rsidRPr="003D67DA">
        <w:rPr>
          <w:rFonts w:hint="cs"/>
          <w:sz w:val="26"/>
          <w:szCs w:val="26"/>
          <w:rtl/>
        </w:rPr>
        <w:t>الرئيسية</w:t>
      </w:r>
      <w:r w:rsidRPr="003D67DA">
        <w:rPr>
          <w:sz w:val="26"/>
          <w:szCs w:val="26"/>
          <w:rtl/>
        </w:rPr>
        <w:t xml:space="preserve"> 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و/ أو </w:t>
      </w:r>
      <w:r w:rsidRPr="003D67DA">
        <w:rPr>
          <w:rFonts w:hint="cs"/>
          <w:sz w:val="26"/>
          <w:szCs w:val="26"/>
          <w:rtl/>
        </w:rPr>
        <w:t>ال</w:t>
      </w:r>
      <w:r w:rsidRPr="003D67DA">
        <w:rPr>
          <w:sz w:val="26"/>
          <w:szCs w:val="26"/>
          <w:rtl/>
        </w:rPr>
        <w:t>وكالة</w:t>
      </w:r>
      <w:r w:rsidRPr="003D67DA">
        <w:rPr>
          <w:rFonts w:hint="cs"/>
          <w:sz w:val="26"/>
          <w:szCs w:val="26"/>
          <w:rtl/>
        </w:rPr>
        <w:t xml:space="preserve"> </w:t>
      </w:r>
      <w:r w:rsidRPr="003D67DA">
        <w:rPr>
          <w:sz w:val="26"/>
          <w:szCs w:val="26"/>
          <w:rtl/>
        </w:rPr>
        <w:t>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المشاركة في هذا الاتفاق.</w:t>
      </w:r>
    </w:p>
    <w:p w14:paraId="20B73A89" w14:textId="77777777" w:rsidR="00D36150" w:rsidRPr="003D67DA" w:rsidRDefault="00D36150" w:rsidP="00D36150">
      <w:pPr>
        <w:pStyle w:val="Heading1"/>
        <w:tabs>
          <w:tab w:val="clear" w:pos="0"/>
          <w:tab w:val="num" w:pos="90"/>
        </w:tabs>
        <w:bidi/>
        <w:ind w:left="90"/>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304D5DCE" w14:textId="77777777" w:rsidR="00D36150" w:rsidRPr="003D67DA" w:rsidRDefault="00D36150" w:rsidP="00D36150">
      <w:pPr>
        <w:pStyle w:val="Heading1"/>
        <w:numPr>
          <w:ilvl w:val="0"/>
          <w:numId w:val="0"/>
        </w:numPr>
        <w:bidi/>
        <w:ind w:left="86"/>
        <w:rPr>
          <w:b/>
          <w:bCs/>
          <w:sz w:val="26"/>
          <w:szCs w:val="26"/>
        </w:rPr>
      </w:pPr>
      <w:r w:rsidRPr="003D67DA">
        <w:rPr>
          <w:rFonts w:hint="cs"/>
          <w:b/>
          <w:bCs/>
          <w:sz w:val="26"/>
          <w:szCs w:val="26"/>
          <w:rtl/>
        </w:rPr>
        <w:t>عدم الامتثال للاتفاق</w:t>
      </w:r>
    </w:p>
    <w:p w14:paraId="23147EFB" w14:textId="77777777" w:rsidR="00D36150" w:rsidRPr="003D67DA" w:rsidRDefault="00D36150" w:rsidP="00D36150">
      <w:pPr>
        <w:pStyle w:val="Heading1"/>
        <w:tabs>
          <w:tab w:val="clear" w:pos="0"/>
          <w:tab w:val="num" w:pos="90"/>
        </w:tabs>
        <w:bidi/>
        <w:ind w:left="90"/>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6458202C" w14:textId="77777777" w:rsidR="00D36150" w:rsidRPr="003D67DA" w:rsidRDefault="00D36150" w:rsidP="00D36150">
      <w:pPr>
        <w:pStyle w:val="Heading1"/>
        <w:tabs>
          <w:tab w:val="clear" w:pos="0"/>
          <w:tab w:val="num" w:pos="90"/>
        </w:tabs>
        <w:bidi/>
        <w:ind w:left="90"/>
        <w:rPr>
          <w:sz w:val="26"/>
          <w:szCs w:val="26"/>
          <w:rtl/>
        </w:rPr>
      </w:pPr>
      <w:r w:rsidRPr="003D67DA">
        <w:rPr>
          <w:sz w:val="26"/>
          <w:szCs w:val="26"/>
          <w:rtl/>
        </w:rPr>
        <w:lastRenderedPageBreak/>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23D732A5" w14:textId="77777777" w:rsidR="00D36150" w:rsidRPr="003D67DA" w:rsidRDefault="00D36150" w:rsidP="00D36150">
      <w:pPr>
        <w:pStyle w:val="Heading1"/>
        <w:tabs>
          <w:tab w:val="clear" w:pos="0"/>
          <w:tab w:val="num" w:pos="90"/>
        </w:tabs>
        <w:bidi/>
        <w:ind w:left="90"/>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11BEA4AF" w14:textId="77777777" w:rsidR="00D36150" w:rsidRPr="003D67DA" w:rsidRDefault="00D36150" w:rsidP="00D36150">
      <w:pPr>
        <w:pStyle w:val="Heading1"/>
        <w:numPr>
          <w:ilvl w:val="0"/>
          <w:numId w:val="0"/>
        </w:numPr>
        <w:bidi/>
        <w:ind w:left="90"/>
        <w:rPr>
          <w:b/>
          <w:bCs/>
          <w:sz w:val="26"/>
          <w:szCs w:val="26"/>
        </w:rPr>
      </w:pPr>
      <w:r w:rsidRPr="003D67DA">
        <w:rPr>
          <w:rFonts w:hint="cs"/>
          <w:b/>
          <w:bCs/>
          <w:sz w:val="26"/>
          <w:szCs w:val="26"/>
          <w:rtl/>
        </w:rPr>
        <w:t>تاريخ الإنجاز</w:t>
      </w:r>
    </w:p>
    <w:p w14:paraId="59C07EA7" w14:textId="77777777" w:rsidR="00D36150" w:rsidRPr="003D67DA" w:rsidRDefault="00D36150" w:rsidP="00D36150">
      <w:pPr>
        <w:pStyle w:val="Heading1"/>
        <w:tabs>
          <w:tab w:val="clear" w:pos="0"/>
          <w:tab w:val="num" w:pos="90"/>
        </w:tabs>
        <w:bidi/>
        <w:ind w:left="90"/>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48C7A588" w14:textId="77777777" w:rsidR="00D36150" w:rsidRPr="003D67DA" w:rsidRDefault="00D36150" w:rsidP="00D36150">
      <w:pPr>
        <w:bidi/>
        <w:spacing w:after="240"/>
        <w:rPr>
          <w:b/>
          <w:bCs/>
          <w:sz w:val="26"/>
          <w:szCs w:val="26"/>
        </w:rPr>
      </w:pPr>
      <w:r w:rsidRPr="003D67DA">
        <w:rPr>
          <w:rFonts w:hint="cs"/>
          <w:b/>
          <w:bCs/>
          <w:sz w:val="26"/>
          <w:szCs w:val="26"/>
          <w:rtl/>
        </w:rPr>
        <w:t>صحة الاتفاق</w:t>
      </w:r>
    </w:p>
    <w:p w14:paraId="2E263C95" w14:textId="77777777" w:rsidR="00D36150" w:rsidRPr="003D67DA" w:rsidRDefault="00D36150" w:rsidP="00D36150">
      <w:pPr>
        <w:pStyle w:val="Heading1"/>
        <w:tabs>
          <w:tab w:val="clear" w:pos="0"/>
          <w:tab w:val="num" w:pos="90"/>
        </w:tabs>
        <w:bidi/>
        <w:ind w:left="90"/>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0BEEE25E" w14:textId="77777777" w:rsidR="00D36150" w:rsidRPr="003D67DA" w:rsidRDefault="00D36150" w:rsidP="00D36150">
      <w:pPr>
        <w:pStyle w:val="Heading1"/>
        <w:tabs>
          <w:tab w:val="clear" w:pos="0"/>
          <w:tab w:val="num" w:pos="90"/>
        </w:tabs>
        <w:bidi/>
        <w:ind w:left="90"/>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666EF980" w14:textId="77777777" w:rsidR="00D36150" w:rsidRPr="003D67DA" w:rsidRDefault="00D36150" w:rsidP="00D36150">
      <w:pPr>
        <w:bidi/>
        <w:rPr>
          <w:lang w:bidi="ar-EG"/>
        </w:rPr>
      </w:pPr>
    </w:p>
    <w:p w14:paraId="4A669D09" w14:textId="77777777" w:rsidR="00D36150" w:rsidRPr="003D67DA" w:rsidRDefault="00D36150" w:rsidP="00D36150">
      <w:pPr>
        <w:jc w:val="left"/>
        <w:rPr>
          <w:bCs/>
          <w:sz w:val="26"/>
          <w:szCs w:val="26"/>
          <w:rtl/>
          <w:lang w:bidi="ar-EG"/>
        </w:rPr>
      </w:pPr>
      <w:r w:rsidRPr="003D67DA">
        <w:rPr>
          <w:bCs/>
          <w:sz w:val="26"/>
          <w:szCs w:val="26"/>
          <w:rtl/>
          <w:lang w:bidi="ar-EG"/>
        </w:rPr>
        <w:br w:type="page"/>
      </w:r>
    </w:p>
    <w:p w14:paraId="5DA32D92" w14:textId="77777777" w:rsidR="00D36150" w:rsidRPr="003D67DA" w:rsidRDefault="00D36150" w:rsidP="00D36150">
      <w:pPr>
        <w:bidi/>
        <w:spacing w:after="240"/>
        <w:jc w:val="left"/>
        <w:rPr>
          <w:bCs/>
          <w:sz w:val="26"/>
          <w:szCs w:val="26"/>
          <w:rtl/>
          <w:lang w:val="en-CA" w:bidi="ar-EG"/>
        </w:rPr>
      </w:pPr>
      <w:r w:rsidRPr="003D67DA">
        <w:rPr>
          <w:rFonts w:hint="cs"/>
          <w:bCs/>
          <w:sz w:val="26"/>
          <w:szCs w:val="26"/>
          <w:rtl/>
          <w:lang w:bidi="ar-EG"/>
        </w:rPr>
        <w:lastRenderedPageBreak/>
        <w:t>الت</w:t>
      </w:r>
      <w:r w:rsidRPr="003D67DA">
        <w:rPr>
          <w:bCs/>
          <w:sz w:val="26"/>
          <w:szCs w:val="26"/>
          <w:rtl/>
        </w:rPr>
        <w:t>ذييلات</w:t>
      </w:r>
    </w:p>
    <w:p w14:paraId="581828EF" w14:textId="77777777" w:rsidR="00D36150" w:rsidRPr="001F63E5" w:rsidRDefault="00D36150" w:rsidP="00D36150">
      <w:pPr>
        <w:spacing w:after="160" w:line="259" w:lineRule="auto"/>
        <w:jc w:val="right"/>
        <w:rPr>
          <w:rFonts w:eastAsia="Calibri"/>
          <w:b/>
          <w:sz w:val="14"/>
          <w:szCs w:val="14"/>
        </w:rPr>
      </w:pPr>
      <w:r w:rsidRPr="003D67DA">
        <w:rPr>
          <w:bCs/>
          <w:sz w:val="26"/>
          <w:szCs w:val="26"/>
          <w:rtl/>
        </w:rPr>
        <w:t xml:space="preserve">التذييل 1- ألف: </w:t>
      </w:r>
      <w:r w:rsidRPr="001F63E5">
        <w:rPr>
          <w:bCs/>
          <w:sz w:val="26"/>
          <w:szCs w:val="26"/>
          <w:rtl/>
        </w:rPr>
        <w:t>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D36150" w:rsidRPr="00411009" w14:paraId="0FFFB4A0" w14:textId="77777777" w:rsidTr="00856886">
        <w:trPr>
          <w:trHeight w:val="413"/>
        </w:trPr>
        <w:tc>
          <w:tcPr>
            <w:tcW w:w="2262" w:type="pct"/>
            <w:shd w:val="clear" w:color="auto" w:fill="auto"/>
          </w:tcPr>
          <w:p w14:paraId="31E72C12" w14:textId="77777777" w:rsidR="00D36150" w:rsidRPr="00411009" w:rsidRDefault="00D36150" w:rsidP="00856886">
            <w:pPr>
              <w:keepNext/>
              <w:bidi/>
              <w:jc w:val="center"/>
              <w:rPr>
                <w:b/>
                <w:bCs/>
              </w:rPr>
            </w:pPr>
            <w:r w:rsidRPr="00411009">
              <w:rPr>
                <w:b/>
                <w:bCs/>
                <w:rtl/>
              </w:rPr>
              <w:t>المادة</w:t>
            </w:r>
          </w:p>
        </w:tc>
        <w:tc>
          <w:tcPr>
            <w:tcW w:w="604" w:type="pct"/>
            <w:shd w:val="clear" w:color="auto" w:fill="auto"/>
          </w:tcPr>
          <w:p w14:paraId="0C9280D0" w14:textId="77777777" w:rsidR="00D36150" w:rsidRPr="00411009" w:rsidRDefault="00D36150" w:rsidP="00856886">
            <w:pPr>
              <w:keepNext/>
              <w:bidi/>
              <w:jc w:val="center"/>
              <w:rPr>
                <w:b/>
                <w:bCs/>
              </w:rPr>
            </w:pPr>
            <w:r w:rsidRPr="00411009">
              <w:rPr>
                <w:b/>
                <w:bCs/>
                <w:rtl/>
              </w:rPr>
              <w:t>المرفق</w:t>
            </w:r>
          </w:p>
        </w:tc>
        <w:tc>
          <w:tcPr>
            <w:tcW w:w="584" w:type="pct"/>
            <w:shd w:val="clear" w:color="auto" w:fill="auto"/>
          </w:tcPr>
          <w:p w14:paraId="6B646FF8" w14:textId="77777777" w:rsidR="00D36150" w:rsidRPr="00411009" w:rsidRDefault="00D36150" w:rsidP="00856886">
            <w:pPr>
              <w:keepNext/>
              <w:autoSpaceDE w:val="0"/>
              <w:autoSpaceDN w:val="0"/>
              <w:bidi/>
              <w:adjustRightInd w:val="0"/>
              <w:jc w:val="center"/>
              <w:rPr>
                <w:b/>
                <w:bCs/>
              </w:rPr>
            </w:pPr>
            <w:r w:rsidRPr="00411009">
              <w:rPr>
                <w:b/>
                <w:bCs/>
                <w:rtl/>
              </w:rPr>
              <w:t>المجموعة</w:t>
            </w:r>
          </w:p>
        </w:tc>
        <w:tc>
          <w:tcPr>
            <w:tcW w:w="1550" w:type="pct"/>
            <w:shd w:val="clear" w:color="auto" w:fill="auto"/>
          </w:tcPr>
          <w:p w14:paraId="07287715" w14:textId="77777777" w:rsidR="00D36150" w:rsidRPr="00411009" w:rsidRDefault="00D36150" w:rsidP="00856886">
            <w:pPr>
              <w:keepNext/>
              <w:autoSpaceDE w:val="0"/>
              <w:autoSpaceDN w:val="0"/>
              <w:bidi/>
              <w:adjustRightInd w:val="0"/>
              <w:jc w:val="center"/>
              <w:rPr>
                <w:b/>
                <w:bCs/>
                <w:rtl/>
                <w:lang w:eastAsia="en-CA"/>
              </w:rPr>
            </w:pPr>
            <w:r w:rsidRPr="00411009">
              <w:rPr>
                <w:b/>
                <w:bCs/>
                <w:rtl/>
                <w:lang w:eastAsia="en-CA"/>
              </w:rPr>
              <w:t>نقطة البدء لإجمالي التخفيضات في الاستهلاك</w:t>
            </w:r>
          </w:p>
          <w:p w14:paraId="366D0904" w14:textId="77777777" w:rsidR="00D36150" w:rsidRPr="00411009" w:rsidRDefault="00D36150" w:rsidP="00856886">
            <w:pPr>
              <w:keepNext/>
              <w:autoSpaceDE w:val="0"/>
              <w:autoSpaceDN w:val="0"/>
              <w:bidi/>
              <w:adjustRightInd w:val="0"/>
              <w:jc w:val="center"/>
              <w:rPr>
                <w:b/>
                <w:bCs/>
              </w:rPr>
            </w:pPr>
            <w:r w:rsidRPr="00411009">
              <w:rPr>
                <w:b/>
                <w:bCs/>
                <w:rtl/>
                <w:lang w:eastAsia="en-CA"/>
              </w:rPr>
              <w:t>(بأطنان قدرات استنفاد الأوزون)</w:t>
            </w:r>
          </w:p>
        </w:tc>
      </w:tr>
      <w:tr w:rsidR="00D36150" w:rsidRPr="00411009" w14:paraId="6AD7D805" w14:textId="77777777" w:rsidTr="00856886">
        <w:tc>
          <w:tcPr>
            <w:tcW w:w="2262" w:type="pct"/>
            <w:shd w:val="clear" w:color="auto" w:fill="auto"/>
          </w:tcPr>
          <w:p w14:paraId="5FC10D41" w14:textId="77777777" w:rsidR="00D36150" w:rsidRPr="00411009" w:rsidRDefault="00D36150" w:rsidP="00856886">
            <w:pPr>
              <w:keepNext/>
              <w:jc w:val="right"/>
            </w:pPr>
            <w:r w:rsidRPr="00411009">
              <w:rPr>
                <w:rtl/>
              </w:rPr>
              <w:t>الهيدروكلوروفلوروكربون-22</w:t>
            </w:r>
          </w:p>
        </w:tc>
        <w:tc>
          <w:tcPr>
            <w:tcW w:w="604" w:type="pct"/>
            <w:shd w:val="clear" w:color="auto" w:fill="auto"/>
          </w:tcPr>
          <w:p w14:paraId="0C265A1F" w14:textId="77777777" w:rsidR="00D36150" w:rsidRPr="00411009" w:rsidRDefault="00D36150" w:rsidP="00856886">
            <w:pPr>
              <w:keepNext/>
              <w:bidi/>
              <w:jc w:val="center"/>
            </w:pPr>
            <w:r w:rsidRPr="00411009">
              <w:rPr>
                <w:rtl/>
              </w:rPr>
              <w:t>جيم</w:t>
            </w:r>
          </w:p>
        </w:tc>
        <w:tc>
          <w:tcPr>
            <w:tcW w:w="584" w:type="pct"/>
            <w:shd w:val="clear" w:color="auto" w:fill="auto"/>
          </w:tcPr>
          <w:p w14:paraId="365C1321" w14:textId="77777777" w:rsidR="00D36150" w:rsidRPr="00411009" w:rsidRDefault="00D36150" w:rsidP="00856886">
            <w:pPr>
              <w:keepNext/>
              <w:autoSpaceDE w:val="0"/>
              <w:autoSpaceDN w:val="0"/>
              <w:bidi/>
              <w:adjustRightInd w:val="0"/>
              <w:jc w:val="center"/>
            </w:pPr>
            <w:r w:rsidRPr="00411009">
              <w:rPr>
                <w:rtl/>
              </w:rPr>
              <w:t>الأولى</w:t>
            </w:r>
          </w:p>
        </w:tc>
        <w:tc>
          <w:tcPr>
            <w:tcW w:w="1550" w:type="pct"/>
            <w:shd w:val="clear" w:color="auto" w:fill="auto"/>
          </w:tcPr>
          <w:p w14:paraId="0556B7DA" w14:textId="77777777" w:rsidR="00D36150" w:rsidRPr="00411009" w:rsidRDefault="00D36150" w:rsidP="00856886">
            <w:pPr>
              <w:keepNext/>
              <w:jc w:val="center"/>
            </w:pPr>
            <w:r w:rsidRPr="00411009">
              <w:t>17</w:t>
            </w:r>
          </w:p>
        </w:tc>
      </w:tr>
    </w:tbl>
    <w:p w14:paraId="75873000" w14:textId="77777777" w:rsidR="00D36150" w:rsidRPr="00411009" w:rsidRDefault="00D36150" w:rsidP="00D36150">
      <w:pPr>
        <w:pStyle w:val="Heading1"/>
        <w:numPr>
          <w:ilvl w:val="0"/>
          <w:numId w:val="0"/>
        </w:numPr>
        <w:spacing w:after="0"/>
      </w:pPr>
    </w:p>
    <w:p w14:paraId="5E495753" w14:textId="77777777" w:rsidR="00D36150" w:rsidRPr="00DA0D47" w:rsidRDefault="00D36150" w:rsidP="00D36150">
      <w:pPr>
        <w:jc w:val="right"/>
        <w:rPr>
          <w:b/>
          <w:bCs/>
          <w:szCs w:val="24"/>
          <w:rtl/>
          <w:lang w:bidi="ar-EG"/>
        </w:rPr>
      </w:pPr>
      <w:r w:rsidRPr="00411009">
        <w:rPr>
          <w:rFonts w:hint="cs"/>
          <w:b/>
          <w:bCs/>
          <w:rtl/>
          <w:lang w:bidi="ar-EG"/>
        </w:rPr>
        <w:t>التذييل 2-ألف: الأهداف والتمويل</w:t>
      </w:r>
    </w:p>
    <w:p w14:paraId="3EA7F793" w14:textId="77777777" w:rsidR="00D36150" w:rsidRPr="00DA0D47" w:rsidRDefault="00D36150" w:rsidP="00D36150">
      <w:pPr>
        <w:jc w:val="right"/>
        <w:rPr>
          <w:lang w:val="fr-CA"/>
        </w:rPr>
      </w:pPr>
    </w:p>
    <w:tbl>
      <w:tblPr>
        <w:bidiVisual/>
        <w:tblW w:w="5079" w:type="pct"/>
        <w:jc w:val="center"/>
        <w:tblLayout w:type="fixed"/>
        <w:tblLook w:val="04A0" w:firstRow="1" w:lastRow="0" w:firstColumn="1" w:lastColumn="0" w:noHBand="0" w:noVBand="1"/>
      </w:tblPr>
      <w:tblGrid>
        <w:gridCol w:w="765"/>
        <w:gridCol w:w="2196"/>
        <w:gridCol w:w="788"/>
        <w:gridCol w:w="788"/>
        <w:gridCol w:w="788"/>
        <w:gridCol w:w="788"/>
        <w:gridCol w:w="788"/>
        <w:gridCol w:w="788"/>
        <w:gridCol w:w="798"/>
        <w:gridCol w:w="1011"/>
      </w:tblGrid>
      <w:tr w:rsidR="00D36150" w:rsidRPr="00DA0D47" w14:paraId="6F5263FB" w14:textId="77777777" w:rsidTr="00856886">
        <w:trPr>
          <w:trHeight w:val="98"/>
          <w:tblHeader/>
          <w:jc w:val="center"/>
        </w:trPr>
        <w:tc>
          <w:tcPr>
            <w:tcW w:w="4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D195DF" w14:textId="77777777" w:rsidR="00D36150" w:rsidRPr="00DA0D47" w:rsidRDefault="00D36150" w:rsidP="00856886">
            <w:pPr>
              <w:jc w:val="center"/>
              <w:rPr>
                <w:b/>
                <w:bCs/>
                <w:sz w:val="18"/>
                <w:szCs w:val="18"/>
              </w:rPr>
            </w:pPr>
            <w:proofErr w:type="spellStart"/>
            <w:r w:rsidRPr="00DA0D47">
              <w:rPr>
                <w:b/>
                <w:bCs/>
                <w:sz w:val="18"/>
                <w:szCs w:val="18"/>
              </w:rPr>
              <w:t>Ligne</w:t>
            </w:r>
            <w:proofErr w:type="spellEnd"/>
          </w:p>
        </w:tc>
        <w:tc>
          <w:tcPr>
            <w:tcW w:w="1156" w:type="pct"/>
            <w:tcBorders>
              <w:top w:val="single" w:sz="4" w:space="0" w:color="auto"/>
              <w:left w:val="nil"/>
              <w:bottom w:val="single" w:sz="4" w:space="0" w:color="auto"/>
              <w:right w:val="single" w:sz="4" w:space="0" w:color="auto"/>
            </w:tcBorders>
            <w:shd w:val="clear" w:color="auto" w:fill="auto"/>
            <w:vAlign w:val="center"/>
            <w:hideMark/>
          </w:tcPr>
          <w:p w14:paraId="1F6F7331" w14:textId="77777777" w:rsidR="00D36150" w:rsidRPr="00411009" w:rsidRDefault="00D36150" w:rsidP="00856886">
            <w:pPr>
              <w:jc w:val="center"/>
              <w:rPr>
                <w:b/>
                <w:bCs/>
              </w:rPr>
            </w:pPr>
            <w:proofErr w:type="spellStart"/>
            <w:r w:rsidRPr="00411009">
              <w:rPr>
                <w:b/>
                <w:bCs/>
              </w:rPr>
              <w:t>Caractéristiques</w:t>
            </w:r>
            <w:proofErr w:type="spellEnd"/>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11A2D6DA" w14:textId="77777777" w:rsidR="00D36150" w:rsidRPr="00DA0D47" w:rsidRDefault="00D36150" w:rsidP="00856886">
            <w:pPr>
              <w:keepNext/>
              <w:keepLines/>
              <w:jc w:val="center"/>
              <w:rPr>
                <w:b/>
                <w:bCs/>
                <w:sz w:val="20"/>
                <w:lang w:eastAsia="en-CA"/>
              </w:rPr>
            </w:pPr>
            <w:r w:rsidRPr="00DA0D47">
              <w:rPr>
                <w:b/>
                <w:bCs/>
                <w:sz w:val="20"/>
                <w:lang w:eastAsia="en-CA"/>
              </w:rPr>
              <w:t>2021</w:t>
            </w:r>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2F191794" w14:textId="77777777" w:rsidR="00D36150" w:rsidRPr="00DA0D47" w:rsidRDefault="00D36150" w:rsidP="00856886">
            <w:pPr>
              <w:keepNext/>
              <w:keepLines/>
              <w:jc w:val="center"/>
              <w:rPr>
                <w:b/>
                <w:bCs/>
                <w:sz w:val="20"/>
                <w:lang w:eastAsia="en-CA"/>
              </w:rPr>
            </w:pPr>
            <w:r w:rsidRPr="00DA0D47">
              <w:rPr>
                <w:b/>
                <w:bCs/>
                <w:sz w:val="20"/>
                <w:lang w:eastAsia="en-CA"/>
              </w:rPr>
              <w:t>2022 2023</w:t>
            </w:r>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70AA4CF3" w14:textId="77777777" w:rsidR="00D36150" w:rsidRPr="00DA0D47" w:rsidRDefault="00D36150" w:rsidP="00856886">
            <w:pPr>
              <w:keepNext/>
              <w:keepLines/>
              <w:jc w:val="center"/>
              <w:rPr>
                <w:b/>
                <w:bCs/>
                <w:sz w:val="20"/>
                <w:lang w:eastAsia="en-CA"/>
              </w:rPr>
            </w:pPr>
            <w:r w:rsidRPr="00DA0D47">
              <w:rPr>
                <w:b/>
                <w:bCs/>
                <w:sz w:val="20"/>
                <w:lang w:eastAsia="en-CA"/>
              </w:rPr>
              <w:t>2024</w:t>
            </w:r>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056EB5B" w14:textId="77777777" w:rsidR="00D36150" w:rsidRPr="00DA0D47" w:rsidRDefault="00D36150" w:rsidP="00856886">
            <w:pPr>
              <w:keepNext/>
              <w:keepLines/>
              <w:jc w:val="center"/>
              <w:rPr>
                <w:b/>
                <w:bCs/>
                <w:sz w:val="20"/>
                <w:lang w:eastAsia="en-CA"/>
              </w:rPr>
            </w:pPr>
            <w:r w:rsidRPr="00DA0D47">
              <w:rPr>
                <w:b/>
                <w:bCs/>
                <w:sz w:val="20"/>
                <w:lang w:eastAsia="en-CA"/>
              </w:rPr>
              <w:t>2025 2026</w:t>
            </w:r>
          </w:p>
        </w:tc>
        <w:tc>
          <w:tcPr>
            <w:tcW w:w="415"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318FDD3F" w14:textId="77777777" w:rsidR="00D36150" w:rsidRPr="00DA0D47" w:rsidRDefault="00D36150" w:rsidP="00856886">
            <w:pPr>
              <w:keepNext/>
              <w:keepLines/>
              <w:jc w:val="center"/>
              <w:rPr>
                <w:b/>
                <w:bCs/>
                <w:sz w:val="20"/>
                <w:lang w:eastAsia="en-CA"/>
              </w:rPr>
            </w:pPr>
            <w:r w:rsidRPr="00DA0D47">
              <w:rPr>
                <w:b/>
                <w:bCs/>
                <w:sz w:val="20"/>
                <w:lang w:eastAsia="en-CA"/>
              </w:rPr>
              <w:t>2027</w:t>
            </w:r>
          </w:p>
        </w:tc>
        <w:tc>
          <w:tcPr>
            <w:tcW w:w="415" w:type="pct"/>
            <w:tcBorders>
              <w:top w:val="single" w:sz="4" w:space="0" w:color="auto"/>
              <w:left w:val="nil"/>
              <w:bottom w:val="single" w:sz="4" w:space="0" w:color="auto"/>
              <w:right w:val="single" w:sz="4" w:space="0" w:color="auto"/>
            </w:tcBorders>
            <w:tcMar>
              <w:left w:w="0" w:type="dxa"/>
              <w:right w:w="58" w:type="dxa"/>
            </w:tcMar>
            <w:vAlign w:val="center"/>
          </w:tcPr>
          <w:p w14:paraId="772795E5" w14:textId="77777777" w:rsidR="00D36150" w:rsidRPr="00DA0D47" w:rsidRDefault="00D36150" w:rsidP="00856886">
            <w:pPr>
              <w:keepNext/>
              <w:keepLines/>
              <w:jc w:val="center"/>
              <w:rPr>
                <w:b/>
                <w:bCs/>
                <w:sz w:val="20"/>
                <w:lang w:eastAsia="en-CA"/>
              </w:rPr>
            </w:pPr>
            <w:r w:rsidRPr="00DA0D47">
              <w:rPr>
                <w:b/>
                <w:bCs/>
                <w:sz w:val="20"/>
                <w:lang w:eastAsia="en-CA"/>
              </w:rPr>
              <w:t>2028 2029</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44AE747E" w14:textId="77777777" w:rsidR="00D36150" w:rsidRPr="00DA0D47" w:rsidRDefault="00D36150" w:rsidP="00856886">
            <w:pPr>
              <w:keepNext/>
              <w:keepLines/>
              <w:jc w:val="center"/>
              <w:rPr>
                <w:b/>
                <w:bCs/>
                <w:sz w:val="20"/>
                <w:lang w:eastAsia="en-CA"/>
              </w:rPr>
            </w:pPr>
            <w:r w:rsidRPr="00DA0D47">
              <w:rPr>
                <w:b/>
                <w:bCs/>
                <w:sz w:val="20"/>
                <w:lang w:eastAsia="en-CA"/>
              </w:rPr>
              <w:t>2030</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B7DAD0" w14:textId="77777777" w:rsidR="00D36150" w:rsidRPr="00DA0D47" w:rsidRDefault="00D36150" w:rsidP="00856886">
            <w:pPr>
              <w:keepNext/>
              <w:keepLines/>
              <w:jc w:val="center"/>
              <w:rPr>
                <w:b/>
                <w:bCs/>
                <w:sz w:val="20"/>
                <w:lang w:eastAsia="en-CA"/>
              </w:rPr>
            </w:pPr>
            <w:r w:rsidRPr="00DA0D47">
              <w:rPr>
                <w:b/>
                <w:bCs/>
                <w:sz w:val="20"/>
                <w:lang w:eastAsia="en-CA"/>
              </w:rPr>
              <w:t>Total</w:t>
            </w:r>
          </w:p>
        </w:tc>
      </w:tr>
      <w:tr w:rsidR="00D36150" w:rsidRPr="00DA0D47" w14:paraId="6C7D1FDE" w14:textId="77777777" w:rsidTr="00856886">
        <w:trPr>
          <w:trHeight w:val="408"/>
          <w:jc w:val="center"/>
        </w:trPr>
        <w:tc>
          <w:tcPr>
            <w:tcW w:w="402" w:type="pct"/>
            <w:tcBorders>
              <w:top w:val="nil"/>
              <w:left w:val="single" w:sz="4" w:space="0" w:color="auto"/>
              <w:bottom w:val="single" w:sz="4" w:space="0" w:color="auto"/>
              <w:right w:val="single" w:sz="4" w:space="0" w:color="auto"/>
            </w:tcBorders>
            <w:shd w:val="clear" w:color="auto" w:fill="auto"/>
            <w:hideMark/>
          </w:tcPr>
          <w:p w14:paraId="46D28F4A" w14:textId="77777777" w:rsidR="00D36150" w:rsidRPr="00DA0D47" w:rsidRDefault="00D36150" w:rsidP="00856886">
            <w:pPr>
              <w:keepNext/>
              <w:keepLines/>
              <w:jc w:val="left"/>
              <w:rPr>
                <w:sz w:val="20"/>
                <w:lang w:eastAsia="en-CA"/>
              </w:rPr>
            </w:pPr>
            <w:r w:rsidRPr="00DA0D47">
              <w:rPr>
                <w:sz w:val="20"/>
                <w:lang w:eastAsia="en-CA"/>
              </w:rPr>
              <w:t>1.1</w:t>
            </w:r>
          </w:p>
        </w:tc>
        <w:tc>
          <w:tcPr>
            <w:tcW w:w="1156" w:type="pct"/>
            <w:tcBorders>
              <w:top w:val="nil"/>
              <w:left w:val="nil"/>
              <w:bottom w:val="single" w:sz="4" w:space="0" w:color="auto"/>
              <w:right w:val="single" w:sz="4" w:space="0" w:color="auto"/>
            </w:tcBorders>
            <w:shd w:val="clear" w:color="auto" w:fill="auto"/>
            <w:hideMark/>
          </w:tcPr>
          <w:p w14:paraId="16CFF482" w14:textId="77777777" w:rsidR="00D36150" w:rsidRPr="005146E8" w:rsidRDefault="00D36150" w:rsidP="00856886">
            <w:pPr>
              <w:tabs>
                <w:tab w:val="center" w:pos="4"/>
              </w:tabs>
              <w:bidi/>
              <w:jc w:val="left"/>
              <w:rPr>
                <w:b/>
                <w:bCs/>
                <w:sz w:val="28"/>
                <w:szCs w:val="22"/>
                <w:rtl/>
                <w:lang w:bidi="ar-EG"/>
              </w:rPr>
            </w:pPr>
            <w:r w:rsidRPr="005146E8">
              <w:rPr>
                <w:rFonts w:hint="cs"/>
                <w:sz w:val="28"/>
                <w:szCs w:val="22"/>
                <w:rtl/>
                <w:lang w:bidi="ar-EG"/>
              </w:rPr>
              <w:t>جدول التخفيض الخاص بالمواد المجموعة الأولى من المرفق جيم لبروتوكول مونتريال (طن من قدرات استنفاد الأوزون)</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2E3E4E9" w14:textId="77777777" w:rsidR="00D36150" w:rsidRPr="00DA0D47" w:rsidRDefault="00D36150" w:rsidP="00856886">
            <w:pPr>
              <w:keepNext/>
              <w:keepLines/>
              <w:jc w:val="right"/>
              <w:rPr>
                <w:sz w:val="20"/>
                <w:lang w:eastAsia="en-CA"/>
              </w:rPr>
            </w:pPr>
            <w:r w:rsidRPr="00DA0D47">
              <w:rPr>
                <w:sz w:val="20"/>
                <w:lang w:eastAsia="en-CA"/>
              </w:rPr>
              <w:t>43,04</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BD195A3" w14:textId="77777777" w:rsidR="00D36150" w:rsidRPr="00DA0D47" w:rsidRDefault="00D36150" w:rsidP="00856886">
            <w:pPr>
              <w:keepNext/>
              <w:keepLines/>
              <w:jc w:val="right"/>
              <w:rPr>
                <w:sz w:val="20"/>
                <w:lang w:eastAsia="en-CA"/>
              </w:rPr>
            </w:pPr>
            <w:r w:rsidRPr="00DA0D47">
              <w:rPr>
                <w:sz w:val="20"/>
                <w:lang w:eastAsia="en-CA"/>
              </w:rPr>
              <w:t>43,04</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726663A1" w14:textId="77777777" w:rsidR="00D36150" w:rsidRPr="00DA0D47" w:rsidRDefault="00D36150" w:rsidP="00856886">
            <w:pPr>
              <w:keepNext/>
              <w:keepLines/>
              <w:jc w:val="right"/>
              <w:rPr>
                <w:sz w:val="20"/>
                <w:lang w:eastAsia="en-CA"/>
              </w:rPr>
            </w:pPr>
            <w:r w:rsidRPr="00DA0D47">
              <w:rPr>
                <w:sz w:val="20"/>
                <w:lang w:eastAsia="en-CA"/>
              </w:rPr>
              <w:t>43,04</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D091A63" w14:textId="77777777" w:rsidR="00D36150" w:rsidRPr="00DA0D47" w:rsidRDefault="00D36150" w:rsidP="00856886">
            <w:pPr>
              <w:keepNext/>
              <w:keepLines/>
              <w:jc w:val="right"/>
              <w:rPr>
                <w:sz w:val="20"/>
                <w:lang w:eastAsia="en-CA"/>
              </w:rPr>
            </w:pPr>
            <w:r w:rsidRPr="00DA0D47">
              <w:rPr>
                <w:sz w:val="20"/>
                <w:lang w:eastAsia="en-CA"/>
              </w:rPr>
              <w:t>21,52</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1462E64" w14:textId="77777777" w:rsidR="00D36150" w:rsidRPr="00DA0D47" w:rsidRDefault="00D36150" w:rsidP="00856886">
            <w:pPr>
              <w:keepNext/>
              <w:keepLines/>
              <w:jc w:val="right"/>
              <w:rPr>
                <w:sz w:val="20"/>
                <w:lang w:eastAsia="en-CA"/>
              </w:rPr>
            </w:pPr>
            <w:r w:rsidRPr="00DA0D47">
              <w:rPr>
                <w:sz w:val="20"/>
                <w:lang w:eastAsia="en-CA"/>
              </w:rPr>
              <w:t>21,52</w:t>
            </w:r>
          </w:p>
        </w:tc>
        <w:tc>
          <w:tcPr>
            <w:tcW w:w="415" w:type="pct"/>
            <w:tcBorders>
              <w:top w:val="single" w:sz="4" w:space="0" w:color="auto"/>
              <w:left w:val="nil"/>
              <w:bottom w:val="single" w:sz="4" w:space="0" w:color="auto"/>
              <w:right w:val="single" w:sz="4" w:space="0" w:color="auto"/>
            </w:tcBorders>
            <w:tcMar>
              <w:left w:w="0" w:type="dxa"/>
              <w:right w:w="58" w:type="dxa"/>
            </w:tcMar>
          </w:tcPr>
          <w:p w14:paraId="3C6E97C8" w14:textId="77777777" w:rsidR="00D36150" w:rsidRPr="00DA0D47" w:rsidRDefault="00D36150" w:rsidP="00856886">
            <w:pPr>
              <w:keepNext/>
              <w:keepLines/>
              <w:jc w:val="right"/>
              <w:rPr>
                <w:sz w:val="20"/>
                <w:lang w:eastAsia="en-CA"/>
              </w:rPr>
            </w:pPr>
            <w:r w:rsidRPr="00DA0D47">
              <w:rPr>
                <w:sz w:val="20"/>
                <w:lang w:eastAsia="en-CA"/>
              </w:rPr>
              <w:t>21,52</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79C1AB3F" w14:textId="77777777" w:rsidR="00D36150" w:rsidRPr="00DA0D47" w:rsidRDefault="00D36150" w:rsidP="00856886">
            <w:pPr>
              <w:keepNext/>
              <w:keepLines/>
              <w:jc w:val="right"/>
              <w:rPr>
                <w:sz w:val="20"/>
                <w:lang w:eastAsia="en-CA"/>
              </w:rPr>
            </w:pPr>
            <w:r w:rsidRPr="00DA0D47">
              <w:rPr>
                <w:sz w:val="20"/>
                <w:lang w:eastAsia="en-CA"/>
              </w:rPr>
              <w:t>0</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5D376B1" w14:textId="77777777" w:rsidR="00D36150" w:rsidRPr="00DA0D47" w:rsidRDefault="00D36150" w:rsidP="00856886">
            <w:pPr>
              <w:keepNext/>
              <w:keepLines/>
              <w:jc w:val="right"/>
              <w:rPr>
                <w:sz w:val="20"/>
                <w:lang w:eastAsia="en-CA"/>
              </w:rPr>
            </w:pPr>
            <w:r>
              <w:rPr>
                <w:rFonts w:hint="cs"/>
                <w:sz w:val="20"/>
                <w:rtl/>
                <w:lang w:eastAsia="en-CA"/>
              </w:rPr>
              <w:t>غير متوفر</w:t>
            </w:r>
          </w:p>
        </w:tc>
      </w:tr>
      <w:tr w:rsidR="00D36150" w:rsidRPr="00DA0D47" w14:paraId="5FAAC064" w14:textId="77777777" w:rsidTr="00856886">
        <w:trPr>
          <w:trHeight w:val="408"/>
          <w:jc w:val="center"/>
        </w:trPr>
        <w:tc>
          <w:tcPr>
            <w:tcW w:w="402" w:type="pct"/>
            <w:tcBorders>
              <w:top w:val="nil"/>
              <w:left w:val="single" w:sz="4" w:space="0" w:color="auto"/>
              <w:bottom w:val="single" w:sz="4" w:space="0" w:color="auto"/>
              <w:right w:val="single" w:sz="4" w:space="0" w:color="auto"/>
            </w:tcBorders>
            <w:shd w:val="clear" w:color="auto" w:fill="auto"/>
            <w:hideMark/>
          </w:tcPr>
          <w:p w14:paraId="173C7100" w14:textId="77777777" w:rsidR="00D36150" w:rsidRPr="00DA0D47" w:rsidRDefault="00D36150" w:rsidP="00856886">
            <w:pPr>
              <w:jc w:val="left"/>
              <w:rPr>
                <w:sz w:val="20"/>
                <w:lang w:eastAsia="en-CA"/>
              </w:rPr>
            </w:pPr>
            <w:r w:rsidRPr="00DA0D47">
              <w:rPr>
                <w:sz w:val="20"/>
                <w:lang w:eastAsia="en-CA"/>
              </w:rPr>
              <w:t>1.2</w:t>
            </w:r>
          </w:p>
        </w:tc>
        <w:tc>
          <w:tcPr>
            <w:tcW w:w="1156" w:type="pct"/>
            <w:tcBorders>
              <w:top w:val="nil"/>
              <w:left w:val="nil"/>
              <w:bottom w:val="single" w:sz="4" w:space="0" w:color="auto"/>
              <w:right w:val="single" w:sz="4" w:space="0" w:color="auto"/>
            </w:tcBorders>
            <w:shd w:val="clear" w:color="auto" w:fill="auto"/>
            <w:hideMark/>
          </w:tcPr>
          <w:p w14:paraId="04C7CF77" w14:textId="77777777" w:rsidR="00D36150" w:rsidRPr="005146E8" w:rsidRDefault="00D36150" w:rsidP="00856886">
            <w:pPr>
              <w:tabs>
                <w:tab w:val="center" w:pos="4"/>
              </w:tabs>
              <w:bidi/>
              <w:jc w:val="left"/>
              <w:rPr>
                <w:sz w:val="28"/>
                <w:szCs w:val="22"/>
                <w:rtl/>
                <w:lang w:bidi="ar-EG"/>
              </w:rPr>
            </w:pPr>
            <w:r w:rsidRPr="005146E8">
              <w:rPr>
                <w:rFonts w:hint="cs"/>
                <w:sz w:val="28"/>
                <w:szCs w:val="22"/>
                <w:rtl/>
                <w:lang w:bidi="ar-EG"/>
              </w:rPr>
              <w:t>الحدّ الأقصى للاستهلاك المسموح به من مواد المجموعة الأولى من المرفق جيم لبروتوكول مونتريال (طن من قدرات استنفاد الأوزون)</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06EC022" w14:textId="77777777" w:rsidR="00D36150" w:rsidRPr="00DA0D47" w:rsidRDefault="00D36150" w:rsidP="00856886">
            <w:pPr>
              <w:jc w:val="right"/>
              <w:rPr>
                <w:sz w:val="20"/>
                <w:lang w:eastAsia="en-CA"/>
              </w:rPr>
            </w:pPr>
            <w:r w:rsidRPr="00DA0D47">
              <w:rPr>
                <w:sz w:val="20"/>
                <w:lang w:eastAsia="en-CA"/>
              </w:rPr>
              <w:t>6,00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3CD78CC" w14:textId="77777777" w:rsidR="00D36150" w:rsidRPr="00DA0D47" w:rsidRDefault="00D36150" w:rsidP="00856886">
            <w:pPr>
              <w:jc w:val="right"/>
              <w:rPr>
                <w:sz w:val="20"/>
                <w:lang w:eastAsia="en-CA"/>
              </w:rPr>
            </w:pPr>
            <w:r w:rsidRPr="00DA0D47">
              <w:rPr>
                <w:sz w:val="20"/>
                <w:lang w:eastAsia="en-CA"/>
              </w:rPr>
              <w:t>6,00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C9FF689" w14:textId="77777777" w:rsidR="00D36150" w:rsidRPr="00DA0D47" w:rsidRDefault="00D36150" w:rsidP="00856886">
            <w:pPr>
              <w:jc w:val="right"/>
              <w:rPr>
                <w:sz w:val="20"/>
                <w:lang w:eastAsia="en-CA"/>
              </w:rPr>
            </w:pPr>
            <w:r w:rsidRPr="00DA0D47">
              <w:rPr>
                <w:sz w:val="20"/>
                <w:lang w:eastAsia="en-CA"/>
              </w:rPr>
              <w:t>6,00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FC1D599" w14:textId="77777777" w:rsidR="00D36150" w:rsidRPr="00DA0D47" w:rsidRDefault="00D36150" w:rsidP="00856886">
            <w:pPr>
              <w:jc w:val="right"/>
              <w:rPr>
                <w:sz w:val="20"/>
                <w:lang w:eastAsia="en-CA"/>
              </w:rPr>
            </w:pPr>
            <w:r w:rsidRPr="00DA0D47">
              <w:rPr>
                <w:sz w:val="20"/>
                <w:lang w:eastAsia="en-CA"/>
              </w:rPr>
              <w:t>3,00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A2C3F7F" w14:textId="77777777" w:rsidR="00D36150" w:rsidRPr="00DA0D47" w:rsidRDefault="00D36150" w:rsidP="00856886">
            <w:pPr>
              <w:jc w:val="right"/>
              <w:rPr>
                <w:sz w:val="20"/>
                <w:lang w:eastAsia="en-CA"/>
              </w:rPr>
            </w:pPr>
            <w:r w:rsidRPr="00DA0D47">
              <w:rPr>
                <w:sz w:val="20"/>
                <w:lang w:eastAsia="en-CA"/>
              </w:rPr>
              <w:t>3,00</w:t>
            </w:r>
          </w:p>
        </w:tc>
        <w:tc>
          <w:tcPr>
            <w:tcW w:w="415" w:type="pct"/>
            <w:tcBorders>
              <w:top w:val="single" w:sz="4" w:space="0" w:color="auto"/>
              <w:left w:val="nil"/>
              <w:bottom w:val="single" w:sz="4" w:space="0" w:color="auto"/>
              <w:right w:val="single" w:sz="4" w:space="0" w:color="auto"/>
            </w:tcBorders>
            <w:tcMar>
              <w:left w:w="0" w:type="dxa"/>
              <w:right w:w="58" w:type="dxa"/>
            </w:tcMar>
          </w:tcPr>
          <w:p w14:paraId="6E8CE112" w14:textId="77777777" w:rsidR="00D36150" w:rsidRPr="00DA0D47" w:rsidRDefault="00D36150" w:rsidP="00856886">
            <w:pPr>
              <w:jc w:val="right"/>
              <w:rPr>
                <w:sz w:val="20"/>
                <w:lang w:eastAsia="en-CA"/>
              </w:rPr>
            </w:pPr>
            <w:r w:rsidRPr="00DA0D47">
              <w:rPr>
                <w:sz w:val="20"/>
                <w:lang w:eastAsia="en-CA"/>
              </w:rPr>
              <w:t>2,00</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2DA36BFF" w14:textId="77777777" w:rsidR="00D36150" w:rsidRPr="00DA0D47" w:rsidRDefault="00D36150" w:rsidP="00856886">
            <w:pPr>
              <w:jc w:val="right"/>
              <w:rPr>
                <w:sz w:val="20"/>
                <w:lang w:eastAsia="en-CA"/>
              </w:rPr>
            </w:pPr>
            <w:r w:rsidRPr="00DA0D47">
              <w:rPr>
                <w:sz w:val="20"/>
                <w:lang w:eastAsia="en-CA"/>
              </w:rPr>
              <w:t>0</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172E43C" w14:textId="77777777" w:rsidR="00D36150" w:rsidRPr="00DA0D47" w:rsidRDefault="00D36150" w:rsidP="00856886">
            <w:pPr>
              <w:jc w:val="right"/>
              <w:rPr>
                <w:sz w:val="20"/>
                <w:lang w:eastAsia="en-CA"/>
              </w:rPr>
            </w:pPr>
            <w:r>
              <w:rPr>
                <w:rFonts w:hint="cs"/>
                <w:sz w:val="20"/>
                <w:rtl/>
                <w:lang w:eastAsia="en-CA"/>
              </w:rPr>
              <w:t>غير متوفر</w:t>
            </w:r>
          </w:p>
        </w:tc>
      </w:tr>
      <w:tr w:rsidR="00D36150" w:rsidRPr="00DA0D47" w14:paraId="1EFB9072" w14:textId="77777777" w:rsidTr="00856886">
        <w:trPr>
          <w:trHeight w:val="116"/>
          <w:jc w:val="center"/>
        </w:trPr>
        <w:tc>
          <w:tcPr>
            <w:tcW w:w="402" w:type="pct"/>
            <w:tcBorders>
              <w:top w:val="nil"/>
              <w:left w:val="single" w:sz="4" w:space="0" w:color="auto"/>
              <w:bottom w:val="single" w:sz="4" w:space="0" w:color="auto"/>
              <w:right w:val="single" w:sz="4" w:space="0" w:color="auto"/>
            </w:tcBorders>
            <w:shd w:val="clear" w:color="auto" w:fill="auto"/>
            <w:hideMark/>
          </w:tcPr>
          <w:p w14:paraId="34A39A10" w14:textId="77777777" w:rsidR="00D36150" w:rsidRPr="00DA0D47" w:rsidRDefault="00D36150" w:rsidP="00856886">
            <w:pPr>
              <w:jc w:val="left"/>
              <w:rPr>
                <w:sz w:val="20"/>
                <w:lang w:eastAsia="en-CA"/>
              </w:rPr>
            </w:pPr>
            <w:r w:rsidRPr="00DA0D47">
              <w:rPr>
                <w:sz w:val="20"/>
                <w:lang w:eastAsia="en-CA"/>
              </w:rPr>
              <w:t>2.1</w:t>
            </w:r>
          </w:p>
        </w:tc>
        <w:tc>
          <w:tcPr>
            <w:tcW w:w="1156" w:type="pct"/>
            <w:tcBorders>
              <w:top w:val="nil"/>
              <w:left w:val="nil"/>
              <w:bottom w:val="single" w:sz="4" w:space="0" w:color="auto"/>
              <w:right w:val="single" w:sz="4" w:space="0" w:color="auto"/>
            </w:tcBorders>
            <w:shd w:val="clear" w:color="auto" w:fill="auto"/>
            <w:hideMark/>
          </w:tcPr>
          <w:p w14:paraId="035A3A92" w14:textId="77777777" w:rsidR="00D36150" w:rsidRPr="005146E8" w:rsidRDefault="00D36150" w:rsidP="00856886">
            <w:pPr>
              <w:tabs>
                <w:tab w:val="center" w:pos="4"/>
              </w:tabs>
              <w:bidi/>
              <w:jc w:val="left"/>
              <w:rPr>
                <w:b/>
                <w:bCs/>
                <w:sz w:val="28"/>
                <w:szCs w:val="22"/>
                <w:rtl/>
                <w:lang w:bidi="ar-EG"/>
              </w:rPr>
            </w:pPr>
            <w:r w:rsidRPr="005146E8">
              <w:rPr>
                <w:rFonts w:hint="cs"/>
                <w:sz w:val="28"/>
                <w:szCs w:val="22"/>
                <w:rtl/>
                <w:lang w:bidi="ar-EG"/>
              </w:rPr>
              <w:t>التمويل المقرر للوكالة المنفذة الرئيسية (اليونيب) (دولار أمريكي)</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785B5F3" w14:textId="77777777" w:rsidR="00D36150" w:rsidRPr="00DA0D47" w:rsidRDefault="00D36150" w:rsidP="00856886">
            <w:pPr>
              <w:jc w:val="right"/>
              <w:rPr>
                <w:sz w:val="18"/>
                <w:szCs w:val="18"/>
                <w:lang w:eastAsia="en-CA"/>
              </w:rPr>
            </w:pPr>
            <w:r w:rsidRPr="00DA0D47">
              <w:rPr>
                <w:sz w:val="18"/>
                <w:szCs w:val="18"/>
                <w:lang w:eastAsia="en-CA"/>
              </w:rPr>
              <w:t>140.000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1FA20CFC"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6D8F3FE" w14:textId="77777777" w:rsidR="00D36150" w:rsidRPr="00DA0D47" w:rsidRDefault="00D36150" w:rsidP="00856886">
            <w:pPr>
              <w:jc w:val="right"/>
              <w:rPr>
                <w:sz w:val="18"/>
                <w:szCs w:val="18"/>
                <w:lang w:eastAsia="en-CA"/>
              </w:rPr>
            </w:pPr>
            <w:r w:rsidRPr="00DA0D47">
              <w:rPr>
                <w:sz w:val="18"/>
                <w:szCs w:val="18"/>
                <w:lang w:eastAsia="en-CA"/>
              </w:rPr>
              <w:t>160.000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C1525F2"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25DAA7B" w14:textId="77777777" w:rsidR="00D36150" w:rsidRPr="00DA0D47" w:rsidRDefault="00D36150" w:rsidP="00856886">
            <w:pPr>
              <w:jc w:val="right"/>
              <w:rPr>
                <w:sz w:val="18"/>
                <w:szCs w:val="18"/>
                <w:lang w:eastAsia="en-CA"/>
              </w:rPr>
            </w:pPr>
            <w:r w:rsidRPr="00DA0D47">
              <w:rPr>
                <w:sz w:val="18"/>
                <w:szCs w:val="18"/>
                <w:lang w:eastAsia="en-CA"/>
              </w:rPr>
              <w:t>185.000</w:t>
            </w:r>
          </w:p>
        </w:tc>
        <w:tc>
          <w:tcPr>
            <w:tcW w:w="415" w:type="pct"/>
            <w:tcBorders>
              <w:top w:val="single" w:sz="4" w:space="0" w:color="auto"/>
              <w:left w:val="nil"/>
              <w:bottom w:val="single" w:sz="4" w:space="0" w:color="auto"/>
              <w:right w:val="single" w:sz="4" w:space="0" w:color="auto"/>
            </w:tcBorders>
            <w:tcMar>
              <w:left w:w="0" w:type="dxa"/>
              <w:right w:w="58" w:type="dxa"/>
            </w:tcMar>
          </w:tcPr>
          <w:p w14:paraId="5E61E402" w14:textId="77777777" w:rsidR="00D36150" w:rsidRPr="00DA0D47" w:rsidRDefault="00D36150" w:rsidP="00856886">
            <w:pPr>
              <w:jc w:val="right"/>
              <w:rPr>
                <w:sz w:val="18"/>
                <w:szCs w:val="18"/>
                <w:lang w:eastAsia="en-CA"/>
              </w:rPr>
            </w:pPr>
            <w:r w:rsidRPr="00DA0D47">
              <w:rPr>
                <w:sz w:val="18"/>
                <w:szCs w:val="18"/>
                <w:lang w:eastAsia="en-CA"/>
              </w:rPr>
              <w:t>0</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6C750AD3" w14:textId="77777777" w:rsidR="00D36150" w:rsidRPr="00DA0D47" w:rsidRDefault="00D36150" w:rsidP="00856886">
            <w:pPr>
              <w:jc w:val="right"/>
              <w:rPr>
                <w:sz w:val="18"/>
                <w:szCs w:val="18"/>
                <w:lang w:eastAsia="en-CA"/>
              </w:rPr>
            </w:pPr>
            <w:r w:rsidRPr="00DA0D47">
              <w:rPr>
                <w:sz w:val="18"/>
                <w:szCs w:val="18"/>
                <w:lang w:eastAsia="en-CA"/>
              </w:rPr>
              <w:t>115.000</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12D3949" w14:textId="77777777" w:rsidR="00D36150" w:rsidRPr="00DA0D47" w:rsidRDefault="00D36150" w:rsidP="00856886">
            <w:pPr>
              <w:jc w:val="right"/>
              <w:rPr>
                <w:sz w:val="18"/>
                <w:szCs w:val="18"/>
                <w:lang w:eastAsia="en-CA"/>
              </w:rPr>
            </w:pPr>
            <w:r w:rsidRPr="00DA0D47">
              <w:rPr>
                <w:sz w:val="18"/>
                <w:szCs w:val="18"/>
                <w:lang w:eastAsia="en-CA"/>
              </w:rPr>
              <w:t>600.000</w:t>
            </w:r>
          </w:p>
        </w:tc>
      </w:tr>
      <w:tr w:rsidR="00D36150" w:rsidRPr="00DA0D47" w14:paraId="579FBBFC" w14:textId="77777777" w:rsidTr="00856886">
        <w:trPr>
          <w:trHeight w:val="56"/>
          <w:jc w:val="center"/>
        </w:trPr>
        <w:tc>
          <w:tcPr>
            <w:tcW w:w="402" w:type="pct"/>
            <w:tcBorders>
              <w:top w:val="nil"/>
              <w:left w:val="single" w:sz="4" w:space="0" w:color="auto"/>
              <w:bottom w:val="single" w:sz="4" w:space="0" w:color="auto"/>
              <w:right w:val="single" w:sz="4" w:space="0" w:color="auto"/>
            </w:tcBorders>
            <w:shd w:val="clear" w:color="auto" w:fill="auto"/>
            <w:hideMark/>
          </w:tcPr>
          <w:p w14:paraId="33E1209C" w14:textId="77777777" w:rsidR="00D36150" w:rsidRPr="00DA0D47" w:rsidRDefault="00D36150" w:rsidP="00856886">
            <w:pPr>
              <w:jc w:val="left"/>
              <w:rPr>
                <w:sz w:val="20"/>
                <w:lang w:eastAsia="en-CA"/>
              </w:rPr>
            </w:pPr>
            <w:r w:rsidRPr="00DA0D47">
              <w:rPr>
                <w:sz w:val="20"/>
                <w:lang w:eastAsia="en-CA"/>
              </w:rPr>
              <w:t>2.2</w:t>
            </w:r>
          </w:p>
        </w:tc>
        <w:tc>
          <w:tcPr>
            <w:tcW w:w="1156" w:type="pct"/>
            <w:tcBorders>
              <w:top w:val="nil"/>
              <w:left w:val="nil"/>
              <w:bottom w:val="single" w:sz="4" w:space="0" w:color="auto"/>
              <w:right w:val="single" w:sz="4" w:space="0" w:color="auto"/>
            </w:tcBorders>
            <w:shd w:val="clear" w:color="auto" w:fill="auto"/>
            <w:hideMark/>
          </w:tcPr>
          <w:p w14:paraId="5EACC72E" w14:textId="77777777" w:rsidR="00D36150" w:rsidRPr="005146E8" w:rsidRDefault="00D36150" w:rsidP="00856886">
            <w:pPr>
              <w:tabs>
                <w:tab w:val="center" w:pos="4"/>
              </w:tabs>
              <w:bidi/>
              <w:jc w:val="left"/>
              <w:rPr>
                <w:b/>
                <w:bCs/>
                <w:sz w:val="28"/>
                <w:szCs w:val="22"/>
                <w:rtl/>
                <w:lang w:bidi="ar-EG"/>
              </w:rPr>
            </w:pPr>
            <w:r w:rsidRPr="005146E8">
              <w:rPr>
                <w:rFonts w:hint="cs"/>
                <w:sz w:val="28"/>
                <w:szCs w:val="22"/>
                <w:rtl/>
                <w:lang w:bidi="ar-EG"/>
              </w:rPr>
              <w:t>تكاليف دعم الوكالة المنفذة الرئيسية (دولار أمريكي)</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56206A1" w14:textId="77777777" w:rsidR="00D36150" w:rsidRPr="00DA0D47" w:rsidRDefault="00D36150" w:rsidP="00856886">
            <w:pPr>
              <w:jc w:val="right"/>
              <w:rPr>
                <w:sz w:val="18"/>
                <w:szCs w:val="18"/>
                <w:lang w:eastAsia="en-CA"/>
              </w:rPr>
            </w:pPr>
            <w:r w:rsidRPr="00DA0D47">
              <w:rPr>
                <w:sz w:val="18"/>
                <w:szCs w:val="18"/>
                <w:lang w:eastAsia="en-CA"/>
              </w:rPr>
              <w:t>17.733</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CA51CF0"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55403D9" w14:textId="77777777" w:rsidR="00D36150" w:rsidRPr="00DA0D47" w:rsidRDefault="00D36150" w:rsidP="00856886">
            <w:pPr>
              <w:jc w:val="right"/>
              <w:rPr>
                <w:sz w:val="18"/>
                <w:szCs w:val="18"/>
                <w:lang w:eastAsia="en-CA"/>
              </w:rPr>
            </w:pPr>
            <w:r w:rsidRPr="00DA0D47">
              <w:rPr>
                <w:sz w:val="18"/>
                <w:szCs w:val="18"/>
                <w:lang w:eastAsia="en-CA"/>
              </w:rPr>
              <w:t>20.267</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3245B73"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4D5066C" w14:textId="77777777" w:rsidR="00D36150" w:rsidRPr="00DA0D47" w:rsidRDefault="00D36150" w:rsidP="00856886">
            <w:pPr>
              <w:jc w:val="right"/>
              <w:rPr>
                <w:sz w:val="18"/>
                <w:szCs w:val="18"/>
                <w:lang w:eastAsia="en-CA"/>
              </w:rPr>
            </w:pPr>
            <w:r w:rsidRPr="00DA0D47">
              <w:rPr>
                <w:sz w:val="18"/>
                <w:szCs w:val="18"/>
                <w:lang w:eastAsia="en-CA"/>
              </w:rPr>
              <w:t>23.433</w:t>
            </w:r>
          </w:p>
        </w:tc>
        <w:tc>
          <w:tcPr>
            <w:tcW w:w="415" w:type="pct"/>
            <w:tcBorders>
              <w:top w:val="single" w:sz="4" w:space="0" w:color="auto"/>
              <w:left w:val="nil"/>
              <w:bottom w:val="single" w:sz="4" w:space="0" w:color="auto"/>
              <w:right w:val="single" w:sz="4" w:space="0" w:color="auto"/>
            </w:tcBorders>
            <w:tcMar>
              <w:left w:w="0" w:type="dxa"/>
              <w:right w:w="58" w:type="dxa"/>
            </w:tcMar>
          </w:tcPr>
          <w:p w14:paraId="3B642730" w14:textId="77777777" w:rsidR="00D36150" w:rsidRPr="00DA0D47" w:rsidRDefault="00D36150" w:rsidP="00856886">
            <w:pPr>
              <w:jc w:val="right"/>
              <w:rPr>
                <w:sz w:val="18"/>
                <w:szCs w:val="18"/>
                <w:lang w:eastAsia="en-CA"/>
              </w:rPr>
            </w:pPr>
            <w:r w:rsidRPr="00DA0D47">
              <w:rPr>
                <w:sz w:val="18"/>
                <w:szCs w:val="18"/>
                <w:lang w:eastAsia="en-CA"/>
              </w:rPr>
              <w:t>0</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0C4040FF" w14:textId="77777777" w:rsidR="00D36150" w:rsidRPr="00DA0D47" w:rsidRDefault="00D36150" w:rsidP="00856886">
            <w:pPr>
              <w:jc w:val="right"/>
              <w:rPr>
                <w:sz w:val="18"/>
                <w:szCs w:val="18"/>
                <w:lang w:eastAsia="en-CA"/>
              </w:rPr>
            </w:pPr>
            <w:r w:rsidRPr="00DA0D47">
              <w:rPr>
                <w:sz w:val="18"/>
                <w:szCs w:val="18"/>
                <w:lang w:eastAsia="en-CA"/>
              </w:rPr>
              <w:t>14.567</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80A20F9" w14:textId="77777777" w:rsidR="00D36150" w:rsidRPr="00DA0D47" w:rsidRDefault="00D36150" w:rsidP="00856886">
            <w:pPr>
              <w:jc w:val="right"/>
              <w:rPr>
                <w:sz w:val="18"/>
                <w:szCs w:val="18"/>
                <w:lang w:eastAsia="en-CA"/>
              </w:rPr>
            </w:pPr>
            <w:r w:rsidRPr="00DA0D47">
              <w:rPr>
                <w:sz w:val="18"/>
                <w:szCs w:val="18"/>
                <w:lang w:eastAsia="en-CA"/>
              </w:rPr>
              <w:t>76.000</w:t>
            </w:r>
          </w:p>
        </w:tc>
      </w:tr>
      <w:tr w:rsidR="00D36150" w:rsidRPr="00DA0D47" w14:paraId="307A88E3" w14:textId="77777777" w:rsidTr="00856886">
        <w:trPr>
          <w:trHeight w:val="161"/>
          <w:jc w:val="center"/>
        </w:trPr>
        <w:tc>
          <w:tcPr>
            <w:tcW w:w="402" w:type="pct"/>
            <w:tcBorders>
              <w:top w:val="nil"/>
              <w:left w:val="single" w:sz="4" w:space="0" w:color="auto"/>
              <w:bottom w:val="single" w:sz="4" w:space="0" w:color="auto"/>
              <w:right w:val="single" w:sz="4" w:space="0" w:color="auto"/>
            </w:tcBorders>
            <w:shd w:val="clear" w:color="auto" w:fill="auto"/>
            <w:hideMark/>
          </w:tcPr>
          <w:p w14:paraId="25FB8FFC" w14:textId="77777777" w:rsidR="00D36150" w:rsidRPr="00DA0D47" w:rsidRDefault="00D36150" w:rsidP="00856886">
            <w:pPr>
              <w:jc w:val="left"/>
              <w:rPr>
                <w:sz w:val="20"/>
                <w:lang w:eastAsia="en-CA"/>
              </w:rPr>
            </w:pPr>
            <w:r w:rsidRPr="00DA0D47">
              <w:rPr>
                <w:sz w:val="20"/>
                <w:lang w:eastAsia="en-CA"/>
              </w:rPr>
              <w:t>2.3</w:t>
            </w:r>
          </w:p>
        </w:tc>
        <w:tc>
          <w:tcPr>
            <w:tcW w:w="1156" w:type="pct"/>
            <w:tcBorders>
              <w:top w:val="nil"/>
              <w:left w:val="nil"/>
              <w:bottom w:val="single" w:sz="4" w:space="0" w:color="auto"/>
              <w:right w:val="single" w:sz="4" w:space="0" w:color="auto"/>
            </w:tcBorders>
            <w:shd w:val="clear" w:color="auto" w:fill="auto"/>
            <w:hideMark/>
          </w:tcPr>
          <w:p w14:paraId="3ECF7D6E" w14:textId="77777777" w:rsidR="00D36150" w:rsidRPr="005146E8" w:rsidRDefault="00D36150" w:rsidP="00856886">
            <w:pPr>
              <w:tabs>
                <w:tab w:val="center" w:pos="4"/>
              </w:tabs>
              <w:bidi/>
              <w:jc w:val="left"/>
              <w:rPr>
                <w:b/>
                <w:bCs/>
                <w:sz w:val="28"/>
                <w:szCs w:val="22"/>
                <w:rtl/>
                <w:lang w:bidi="ar-EG"/>
              </w:rPr>
            </w:pPr>
            <w:r w:rsidRPr="005146E8">
              <w:rPr>
                <w:rFonts w:hint="cs"/>
                <w:sz w:val="28"/>
                <w:szCs w:val="22"/>
                <w:rtl/>
                <w:lang w:bidi="ar-EG"/>
              </w:rPr>
              <w:t>التمويل المقرر للوكالة المنفذة المعاونة (اليوئنديبي) (دولار أمريكي)</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90BB85B" w14:textId="77777777" w:rsidR="00D36150" w:rsidRPr="00DA0D47" w:rsidRDefault="00D36150" w:rsidP="00856886">
            <w:pPr>
              <w:jc w:val="right"/>
              <w:rPr>
                <w:sz w:val="18"/>
                <w:szCs w:val="18"/>
                <w:lang w:eastAsia="en-CA"/>
              </w:rPr>
            </w:pPr>
            <w:r w:rsidRPr="00DA0D47">
              <w:rPr>
                <w:sz w:val="18"/>
                <w:szCs w:val="18"/>
                <w:lang w:eastAsia="en-CA"/>
              </w:rPr>
              <w:t>218.000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11AC5B45"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1C36223D" w14:textId="77777777" w:rsidR="00D36150" w:rsidRPr="00DA0D47" w:rsidRDefault="00D36150" w:rsidP="00856886">
            <w:pPr>
              <w:jc w:val="right"/>
              <w:rPr>
                <w:sz w:val="18"/>
                <w:szCs w:val="18"/>
                <w:lang w:eastAsia="en-CA"/>
              </w:rPr>
            </w:pPr>
            <w:r w:rsidRPr="00DA0D47">
              <w:rPr>
                <w:sz w:val="18"/>
                <w:szCs w:val="18"/>
                <w:lang w:eastAsia="en-CA"/>
              </w:rPr>
              <w:t>210.500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3CC2C2A"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AC73554" w14:textId="77777777" w:rsidR="00D36150" w:rsidRPr="00DA0D47" w:rsidRDefault="00D36150" w:rsidP="00856886">
            <w:pPr>
              <w:jc w:val="right"/>
              <w:rPr>
                <w:sz w:val="18"/>
                <w:szCs w:val="18"/>
                <w:lang w:eastAsia="en-CA"/>
              </w:rPr>
            </w:pPr>
            <w:r w:rsidRPr="00DA0D47">
              <w:rPr>
                <w:sz w:val="18"/>
                <w:szCs w:val="18"/>
                <w:lang w:eastAsia="en-CA"/>
              </w:rPr>
              <w:t>96.500</w:t>
            </w:r>
          </w:p>
        </w:tc>
        <w:tc>
          <w:tcPr>
            <w:tcW w:w="415" w:type="pct"/>
            <w:tcBorders>
              <w:top w:val="single" w:sz="4" w:space="0" w:color="auto"/>
              <w:left w:val="nil"/>
              <w:bottom w:val="single" w:sz="4" w:space="0" w:color="auto"/>
              <w:right w:val="single" w:sz="4" w:space="0" w:color="auto"/>
            </w:tcBorders>
            <w:tcMar>
              <w:left w:w="0" w:type="dxa"/>
              <w:right w:w="58" w:type="dxa"/>
            </w:tcMar>
          </w:tcPr>
          <w:p w14:paraId="3755AAD6" w14:textId="77777777" w:rsidR="00D36150" w:rsidRPr="00DA0D47" w:rsidRDefault="00D36150" w:rsidP="00856886">
            <w:pPr>
              <w:jc w:val="right"/>
              <w:rPr>
                <w:sz w:val="18"/>
                <w:szCs w:val="18"/>
                <w:lang w:eastAsia="en-CA"/>
              </w:rPr>
            </w:pPr>
            <w:r w:rsidRPr="00DA0D47">
              <w:rPr>
                <w:sz w:val="18"/>
                <w:szCs w:val="18"/>
                <w:lang w:eastAsia="en-CA"/>
              </w:rPr>
              <w:t>0</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6C87ACFB" w14:textId="77777777" w:rsidR="00D36150" w:rsidRPr="00DA0D47" w:rsidRDefault="00D36150" w:rsidP="00856886">
            <w:pPr>
              <w:jc w:val="right"/>
              <w:rPr>
                <w:sz w:val="18"/>
                <w:szCs w:val="18"/>
                <w:lang w:eastAsia="en-CA"/>
              </w:rPr>
            </w:pPr>
            <w:r w:rsidRPr="00DA0D47">
              <w:rPr>
                <w:sz w:val="18"/>
                <w:szCs w:val="18"/>
                <w:lang w:eastAsia="en-CA"/>
              </w:rPr>
              <w:t>0</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C03FFD6" w14:textId="77777777" w:rsidR="00D36150" w:rsidRPr="00DA0D47" w:rsidRDefault="00D36150" w:rsidP="00856886">
            <w:pPr>
              <w:jc w:val="right"/>
              <w:rPr>
                <w:sz w:val="18"/>
                <w:szCs w:val="18"/>
                <w:lang w:eastAsia="en-CA"/>
              </w:rPr>
            </w:pPr>
            <w:r w:rsidRPr="00DA0D47">
              <w:rPr>
                <w:sz w:val="18"/>
                <w:szCs w:val="18"/>
                <w:lang w:eastAsia="en-CA"/>
              </w:rPr>
              <w:t>525.000</w:t>
            </w:r>
          </w:p>
        </w:tc>
      </w:tr>
      <w:tr w:rsidR="00D36150" w:rsidRPr="00DA0D47" w14:paraId="6750E124" w14:textId="77777777" w:rsidTr="00856886">
        <w:trPr>
          <w:trHeight w:val="60"/>
          <w:jc w:val="center"/>
        </w:trPr>
        <w:tc>
          <w:tcPr>
            <w:tcW w:w="402" w:type="pct"/>
            <w:tcBorders>
              <w:top w:val="nil"/>
              <w:left w:val="single" w:sz="4" w:space="0" w:color="auto"/>
              <w:bottom w:val="single" w:sz="4" w:space="0" w:color="auto"/>
              <w:right w:val="single" w:sz="4" w:space="0" w:color="auto"/>
            </w:tcBorders>
            <w:shd w:val="clear" w:color="auto" w:fill="auto"/>
            <w:hideMark/>
          </w:tcPr>
          <w:p w14:paraId="67E245A1" w14:textId="77777777" w:rsidR="00D36150" w:rsidRPr="00DA0D47" w:rsidRDefault="00D36150" w:rsidP="00856886">
            <w:pPr>
              <w:jc w:val="left"/>
              <w:rPr>
                <w:sz w:val="20"/>
                <w:lang w:eastAsia="en-CA"/>
              </w:rPr>
            </w:pPr>
            <w:r w:rsidRPr="00DA0D47">
              <w:rPr>
                <w:sz w:val="20"/>
                <w:lang w:eastAsia="en-CA"/>
              </w:rPr>
              <w:t>2.4</w:t>
            </w:r>
          </w:p>
        </w:tc>
        <w:tc>
          <w:tcPr>
            <w:tcW w:w="1156" w:type="pct"/>
            <w:tcBorders>
              <w:top w:val="nil"/>
              <w:left w:val="nil"/>
              <w:bottom w:val="single" w:sz="4" w:space="0" w:color="auto"/>
              <w:right w:val="single" w:sz="4" w:space="0" w:color="auto"/>
            </w:tcBorders>
            <w:shd w:val="clear" w:color="auto" w:fill="auto"/>
            <w:hideMark/>
          </w:tcPr>
          <w:p w14:paraId="6E96112B" w14:textId="77777777" w:rsidR="00D36150" w:rsidRPr="005146E8" w:rsidRDefault="00D36150" w:rsidP="00856886">
            <w:pPr>
              <w:tabs>
                <w:tab w:val="center" w:pos="4"/>
              </w:tabs>
              <w:bidi/>
              <w:jc w:val="left"/>
              <w:rPr>
                <w:b/>
                <w:bCs/>
                <w:sz w:val="28"/>
                <w:szCs w:val="22"/>
                <w:rtl/>
                <w:lang w:bidi="ar-EG"/>
              </w:rPr>
            </w:pPr>
            <w:r w:rsidRPr="005146E8">
              <w:rPr>
                <w:rFonts w:hint="cs"/>
                <w:sz w:val="28"/>
                <w:szCs w:val="22"/>
                <w:rtl/>
                <w:lang w:bidi="ar-EG"/>
              </w:rPr>
              <w:t>تكاليف دعم الوكالة المنفذة المعاونة (دولار أمريكي)</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E1D9D1A" w14:textId="77777777" w:rsidR="00D36150" w:rsidRPr="00DA0D47" w:rsidRDefault="00D36150" w:rsidP="00856886">
            <w:pPr>
              <w:jc w:val="right"/>
              <w:rPr>
                <w:sz w:val="18"/>
                <w:szCs w:val="18"/>
                <w:lang w:eastAsia="en-CA"/>
              </w:rPr>
            </w:pPr>
            <w:r w:rsidRPr="00DA0D47">
              <w:rPr>
                <w:sz w:val="18"/>
                <w:szCs w:val="18"/>
                <w:lang w:eastAsia="en-CA"/>
              </w:rPr>
              <w:t>15.260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120B94D"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7F71840E" w14:textId="77777777" w:rsidR="00D36150" w:rsidRPr="00DA0D47" w:rsidRDefault="00D36150" w:rsidP="00856886">
            <w:pPr>
              <w:jc w:val="right"/>
              <w:rPr>
                <w:sz w:val="18"/>
                <w:szCs w:val="18"/>
                <w:lang w:eastAsia="en-CA"/>
              </w:rPr>
            </w:pPr>
            <w:r w:rsidRPr="00DA0D47">
              <w:rPr>
                <w:sz w:val="18"/>
                <w:szCs w:val="18"/>
                <w:lang w:eastAsia="en-CA"/>
              </w:rPr>
              <w:t>14.735</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0E3F90F"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4D6848D" w14:textId="77777777" w:rsidR="00D36150" w:rsidRPr="00DA0D47" w:rsidRDefault="00D36150" w:rsidP="00856886">
            <w:pPr>
              <w:jc w:val="right"/>
              <w:rPr>
                <w:sz w:val="18"/>
                <w:szCs w:val="18"/>
                <w:lang w:eastAsia="en-CA"/>
              </w:rPr>
            </w:pPr>
            <w:r w:rsidRPr="00DA0D47">
              <w:rPr>
                <w:sz w:val="18"/>
                <w:szCs w:val="18"/>
                <w:lang w:eastAsia="en-CA"/>
              </w:rPr>
              <w:t>6.755</w:t>
            </w:r>
          </w:p>
        </w:tc>
        <w:tc>
          <w:tcPr>
            <w:tcW w:w="415" w:type="pct"/>
            <w:tcBorders>
              <w:top w:val="single" w:sz="4" w:space="0" w:color="auto"/>
              <w:left w:val="nil"/>
              <w:bottom w:val="single" w:sz="4" w:space="0" w:color="auto"/>
              <w:right w:val="single" w:sz="4" w:space="0" w:color="auto"/>
            </w:tcBorders>
            <w:tcMar>
              <w:left w:w="0" w:type="dxa"/>
              <w:right w:w="58" w:type="dxa"/>
            </w:tcMar>
          </w:tcPr>
          <w:p w14:paraId="34A7CF5E" w14:textId="77777777" w:rsidR="00D36150" w:rsidRPr="00DA0D47" w:rsidRDefault="00D36150" w:rsidP="00856886">
            <w:pPr>
              <w:jc w:val="right"/>
              <w:rPr>
                <w:sz w:val="18"/>
                <w:szCs w:val="18"/>
                <w:lang w:eastAsia="en-CA"/>
              </w:rPr>
            </w:pPr>
            <w:r w:rsidRPr="00DA0D47">
              <w:rPr>
                <w:sz w:val="18"/>
                <w:szCs w:val="18"/>
                <w:lang w:eastAsia="en-CA"/>
              </w:rPr>
              <w:t>0</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24CB2131" w14:textId="77777777" w:rsidR="00D36150" w:rsidRPr="00DA0D47" w:rsidRDefault="00D36150" w:rsidP="00856886">
            <w:pPr>
              <w:jc w:val="right"/>
              <w:rPr>
                <w:sz w:val="18"/>
                <w:szCs w:val="18"/>
                <w:lang w:eastAsia="en-CA"/>
              </w:rPr>
            </w:pPr>
            <w:r w:rsidRPr="00DA0D47">
              <w:rPr>
                <w:sz w:val="18"/>
                <w:szCs w:val="18"/>
                <w:lang w:eastAsia="en-CA"/>
              </w:rPr>
              <w:t>0</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FC518B0" w14:textId="77777777" w:rsidR="00D36150" w:rsidRPr="00DA0D47" w:rsidRDefault="00D36150" w:rsidP="00856886">
            <w:pPr>
              <w:jc w:val="right"/>
              <w:rPr>
                <w:sz w:val="18"/>
                <w:szCs w:val="18"/>
                <w:lang w:eastAsia="en-CA"/>
              </w:rPr>
            </w:pPr>
            <w:r w:rsidRPr="00DA0D47">
              <w:rPr>
                <w:sz w:val="18"/>
                <w:szCs w:val="18"/>
                <w:lang w:eastAsia="en-CA"/>
              </w:rPr>
              <w:t>36.750</w:t>
            </w:r>
          </w:p>
        </w:tc>
      </w:tr>
      <w:tr w:rsidR="00D36150" w:rsidRPr="00DA0D47" w14:paraId="341C1FFA" w14:textId="77777777" w:rsidTr="00856886">
        <w:trPr>
          <w:trHeight w:val="62"/>
          <w:jc w:val="center"/>
        </w:trPr>
        <w:tc>
          <w:tcPr>
            <w:tcW w:w="402" w:type="pct"/>
            <w:tcBorders>
              <w:top w:val="nil"/>
              <w:left w:val="single" w:sz="4" w:space="0" w:color="auto"/>
              <w:bottom w:val="single" w:sz="4" w:space="0" w:color="auto"/>
              <w:right w:val="single" w:sz="4" w:space="0" w:color="auto"/>
            </w:tcBorders>
            <w:shd w:val="clear" w:color="auto" w:fill="auto"/>
            <w:hideMark/>
          </w:tcPr>
          <w:p w14:paraId="24DA0DAD" w14:textId="77777777" w:rsidR="00D36150" w:rsidRPr="00DA0D47" w:rsidRDefault="00D36150" w:rsidP="00856886">
            <w:pPr>
              <w:jc w:val="left"/>
              <w:rPr>
                <w:sz w:val="20"/>
                <w:lang w:eastAsia="en-CA"/>
              </w:rPr>
            </w:pPr>
            <w:r w:rsidRPr="00DA0D47">
              <w:rPr>
                <w:sz w:val="20"/>
                <w:lang w:eastAsia="en-CA"/>
              </w:rPr>
              <w:t>3.1</w:t>
            </w:r>
          </w:p>
        </w:tc>
        <w:tc>
          <w:tcPr>
            <w:tcW w:w="1156" w:type="pct"/>
            <w:tcBorders>
              <w:top w:val="nil"/>
              <w:left w:val="nil"/>
              <w:bottom w:val="single" w:sz="4" w:space="0" w:color="auto"/>
              <w:right w:val="single" w:sz="4" w:space="0" w:color="auto"/>
            </w:tcBorders>
            <w:shd w:val="clear" w:color="auto" w:fill="auto"/>
            <w:hideMark/>
          </w:tcPr>
          <w:p w14:paraId="5C4B7964" w14:textId="77777777" w:rsidR="00D36150" w:rsidRPr="005146E8" w:rsidRDefault="00D36150" w:rsidP="00856886">
            <w:pPr>
              <w:tabs>
                <w:tab w:val="center" w:pos="4"/>
              </w:tabs>
              <w:bidi/>
              <w:jc w:val="left"/>
              <w:rPr>
                <w:sz w:val="28"/>
                <w:szCs w:val="22"/>
                <w:rtl/>
                <w:lang w:bidi="ar-EG"/>
              </w:rPr>
            </w:pPr>
            <w:r w:rsidRPr="005146E8">
              <w:rPr>
                <w:rFonts w:hint="cs"/>
                <w:sz w:val="28"/>
                <w:szCs w:val="22"/>
                <w:rtl/>
                <w:lang w:bidi="ar-EG"/>
              </w:rPr>
              <w:t>إجمالي التمويل المقرر (دولار أمريكي)</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67CDF79" w14:textId="77777777" w:rsidR="00D36150" w:rsidRPr="00DA0D47" w:rsidRDefault="00D36150" w:rsidP="00856886">
            <w:pPr>
              <w:jc w:val="right"/>
              <w:rPr>
                <w:sz w:val="18"/>
                <w:szCs w:val="18"/>
                <w:lang w:eastAsia="en-CA"/>
              </w:rPr>
            </w:pPr>
            <w:r w:rsidRPr="00DA0D47">
              <w:rPr>
                <w:sz w:val="18"/>
                <w:szCs w:val="18"/>
                <w:lang w:eastAsia="en-CA"/>
              </w:rPr>
              <w:t>358.000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F95FF40"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86DE902" w14:textId="77777777" w:rsidR="00D36150" w:rsidRPr="00DA0D47" w:rsidRDefault="00D36150" w:rsidP="00856886">
            <w:pPr>
              <w:jc w:val="right"/>
              <w:rPr>
                <w:sz w:val="18"/>
                <w:szCs w:val="18"/>
                <w:lang w:eastAsia="en-CA"/>
              </w:rPr>
            </w:pPr>
            <w:r w:rsidRPr="00DA0D47">
              <w:rPr>
                <w:sz w:val="18"/>
                <w:szCs w:val="18"/>
                <w:lang w:eastAsia="en-CA"/>
              </w:rPr>
              <w:t>370.500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7B90B263"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791876CC" w14:textId="77777777" w:rsidR="00D36150" w:rsidRPr="00DA0D47" w:rsidRDefault="00D36150" w:rsidP="00856886">
            <w:pPr>
              <w:jc w:val="right"/>
              <w:rPr>
                <w:sz w:val="18"/>
                <w:szCs w:val="18"/>
                <w:lang w:eastAsia="en-CA"/>
              </w:rPr>
            </w:pPr>
            <w:r w:rsidRPr="00DA0D47">
              <w:rPr>
                <w:sz w:val="18"/>
                <w:szCs w:val="18"/>
                <w:lang w:eastAsia="en-CA"/>
              </w:rPr>
              <w:t>281.500</w:t>
            </w:r>
          </w:p>
        </w:tc>
        <w:tc>
          <w:tcPr>
            <w:tcW w:w="415" w:type="pct"/>
            <w:tcBorders>
              <w:top w:val="single" w:sz="4" w:space="0" w:color="auto"/>
              <w:left w:val="nil"/>
              <w:bottom w:val="single" w:sz="4" w:space="0" w:color="auto"/>
              <w:right w:val="single" w:sz="4" w:space="0" w:color="auto"/>
            </w:tcBorders>
            <w:tcMar>
              <w:left w:w="0" w:type="dxa"/>
              <w:right w:w="58" w:type="dxa"/>
            </w:tcMar>
          </w:tcPr>
          <w:p w14:paraId="3A92739C" w14:textId="77777777" w:rsidR="00D36150" w:rsidRPr="00DA0D47" w:rsidRDefault="00D36150" w:rsidP="00856886">
            <w:pPr>
              <w:jc w:val="right"/>
              <w:rPr>
                <w:sz w:val="18"/>
                <w:szCs w:val="18"/>
                <w:lang w:eastAsia="en-CA"/>
              </w:rPr>
            </w:pPr>
            <w:r w:rsidRPr="00DA0D47">
              <w:rPr>
                <w:sz w:val="18"/>
                <w:szCs w:val="18"/>
                <w:lang w:eastAsia="en-CA"/>
              </w:rPr>
              <w:t>0</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1F69F91F" w14:textId="77777777" w:rsidR="00D36150" w:rsidRPr="00DA0D47" w:rsidRDefault="00D36150" w:rsidP="00856886">
            <w:pPr>
              <w:jc w:val="right"/>
              <w:rPr>
                <w:sz w:val="18"/>
                <w:szCs w:val="18"/>
                <w:lang w:eastAsia="en-CA"/>
              </w:rPr>
            </w:pPr>
            <w:r w:rsidRPr="00DA0D47">
              <w:rPr>
                <w:sz w:val="18"/>
                <w:szCs w:val="18"/>
                <w:lang w:eastAsia="en-CA"/>
              </w:rPr>
              <w:t>115.000</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F86DEBF" w14:textId="77777777" w:rsidR="00D36150" w:rsidRPr="00DA0D47" w:rsidRDefault="00D36150" w:rsidP="00856886">
            <w:pPr>
              <w:jc w:val="right"/>
              <w:rPr>
                <w:sz w:val="18"/>
                <w:szCs w:val="18"/>
                <w:lang w:eastAsia="en-CA"/>
              </w:rPr>
            </w:pPr>
            <w:r w:rsidRPr="00DA0D47">
              <w:rPr>
                <w:sz w:val="18"/>
                <w:szCs w:val="18"/>
                <w:lang w:eastAsia="en-CA"/>
              </w:rPr>
              <w:t>1.125.000</w:t>
            </w:r>
          </w:p>
        </w:tc>
      </w:tr>
      <w:tr w:rsidR="00D36150" w:rsidRPr="00DA0D47" w14:paraId="4EE4B1E8" w14:textId="77777777" w:rsidTr="00856886">
        <w:trPr>
          <w:trHeight w:val="62"/>
          <w:jc w:val="center"/>
        </w:trPr>
        <w:tc>
          <w:tcPr>
            <w:tcW w:w="402" w:type="pct"/>
            <w:tcBorders>
              <w:top w:val="nil"/>
              <w:left w:val="single" w:sz="4" w:space="0" w:color="auto"/>
              <w:bottom w:val="single" w:sz="4" w:space="0" w:color="auto"/>
              <w:right w:val="single" w:sz="4" w:space="0" w:color="auto"/>
            </w:tcBorders>
            <w:shd w:val="clear" w:color="auto" w:fill="auto"/>
            <w:hideMark/>
          </w:tcPr>
          <w:p w14:paraId="36038473" w14:textId="77777777" w:rsidR="00D36150" w:rsidRPr="00DA0D47" w:rsidRDefault="00D36150" w:rsidP="00856886">
            <w:pPr>
              <w:jc w:val="left"/>
              <w:rPr>
                <w:sz w:val="20"/>
                <w:lang w:eastAsia="en-CA"/>
              </w:rPr>
            </w:pPr>
            <w:r w:rsidRPr="00DA0D47">
              <w:rPr>
                <w:sz w:val="20"/>
                <w:lang w:eastAsia="en-CA"/>
              </w:rPr>
              <w:t>3.2</w:t>
            </w:r>
          </w:p>
        </w:tc>
        <w:tc>
          <w:tcPr>
            <w:tcW w:w="1156" w:type="pct"/>
            <w:tcBorders>
              <w:top w:val="nil"/>
              <w:left w:val="nil"/>
              <w:bottom w:val="single" w:sz="4" w:space="0" w:color="auto"/>
              <w:right w:val="single" w:sz="4" w:space="0" w:color="auto"/>
            </w:tcBorders>
            <w:shd w:val="clear" w:color="auto" w:fill="auto"/>
            <w:hideMark/>
          </w:tcPr>
          <w:p w14:paraId="3FFD0652" w14:textId="77777777" w:rsidR="00D36150" w:rsidRPr="005146E8" w:rsidRDefault="00D36150" w:rsidP="00856886">
            <w:pPr>
              <w:tabs>
                <w:tab w:val="center" w:pos="4"/>
              </w:tabs>
              <w:bidi/>
              <w:jc w:val="left"/>
              <w:rPr>
                <w:sz w:val="28"/>
                <w:szCs w:val="22"/>
                <w:rtl/>
                <w:lang w:bidi="ar-EG"/>
              </w:rPr>
            </w:pPr>
            <w:r w:rsidRPr="005146E8">
              <w:rPr>
                <w:rFonts w:hint="cs"/>
                <w:sz w:val="28"/>
                <w:szCs w:val="22"/>
                <w:rtl/>
                <w:lang w:bidi="ar-EG"/>
              </w:rPr>
              <w:t>إجمالي تكاليف الدعم (دولار أمريكي)</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68E849C2" w14:textId="77777777" w:rsidR="00D36150" w:rsidRPr="00DA0D47" w:rsidRDefault="00D36150" w:rsidP="00856886">
            <w:pPr>
              <w:jc w:val="right"/>
              <w:rPr>
                <w:sz w:val="18"/>
                <w:szCs w:val="18"/>
                <w:lang w:eastAsia="en-CA"/>
              </w:rPr>
            </w:pPr>
            <w:r w:rsidRPr="00DA0D47">
              <w:rPr>
                <w:sz w:val="18"/>
                <w:szCs w:val="18"/>
                <w:lang w:eastAsia="en-CA"/>
              </w:rPr>
              <w:t>32.993</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32628CBE"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9BE12C5" w14:textId="77777777" w:rsidR="00D36150" w:rsidRPr="00DA0D47" w:rsidRDefault="00D36150" w:rsidP="00856886">
            <w:pPr>
              <w:jc w:val="right"/>
              <w:rPr>
                <w:sz w:val="18"/>
                <w:szCs w:val="18"/>
                <w:lang w:eastAsia="en-CA"/>
              </w:rPr>
            </w:pPr>
            <w:r w:rsidRPr="00DA0D47">
              <w:rPr>
                <w:sz w:val="18"/>
                <w:szCs w:val="18"/>
                <w:lang w:eastAsia="en-CA"/>
              </w:rPr>
              <w:t>35.002</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5BE2B674"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237E6466" w14:textId="77777777" w:rsidR="00D36150" w:rsidRPr="00DA0D47" w:rsidRDefault="00D36150" w:rsidP="00856886">
            <w:pPr>
              <w:jc w:val="right"/>
              <w:rPr>
                <w:sz w:val="18"/>
                <w:szCs w:val="18"/>
                <w:lang w:eastAsia="en-CA"/>
              </w:rPr>
            </w:pPr>
            <w:r w:rsidRPr="00DA0D47">
              <w:rPr>
                <w:sz w:val="18"/>
                <w:szCs w:val="18"/>
                <w:lang w:eastAsia="en-CA"/>
              </w:rPr>
              <w:t>30.188</w:t>
            </w:r>
          </w:p>
        </w:tc>
        <w:tc>
          <w:tcPr>
            <w:tcW w:w="415" w:type="pct"/>
            <w:tcBorders>
              <w:top w:val="single" w:sz="4" w:space="0" w:color="auto"/>
              <w:left w:val="nil"/>
              <w:bottom w:val="single" w:sz="4" w:space="0" w:color="auto"/>
              <w:right w:val="single" w:sz="4" w:space="0" w:color="auto"/>
            </w:tcBorders>
            <w:tcMar>
              <w:left w:w="0" w:type="dxa"/>
              <w:right w:w="58" w:type="dxa"/>
            </w:tcMar>
          </w:tcPr>
          <w:p w14:paraId="42DE51E1" w14:textId="77777777" w:rsidR="00D36150" w:rsidRPr="00DA0D47" w:rsidRDefault="00D36150" w:rsidP="00856886">
            <w:pPr>
              <w:jc w:val="right"/>
              <w:rPr>
                <w:sz w:val="18"/>
                <w:szCs w:val="18"/>
                <w:lang w:eastAsia="en-CA"/>
              </w:rPr>
            </w:pPr>
            <w:r w:rsidRPr="00DA0D47">
              <w:rPr>
                <w:sz w:val="18"/>
                <w:szCs w:val="18"/>
                <w:lang w:eastAsia="en-CA"/>
              </w:rPr>
              <w:t>0</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65F800C0" w14:textId="77777777" w:rsidR="00D36150" w:rsidRPr="00DA0D47" w:rsidRDefault="00D36150" w:rsidP="00856886">
            <w:pPr>
              <w:jc w:val="right"/>
              <w:rPr>
                <w:sz w:val="18"/>
                <w:szCs w:val="18"/>
                <w:lang w:eastAsia="en-CA"/>
              </w:rPr>
            </w:pPr>
            <w:r w:rsidRPr="00DA0D47">
              <w:rPr>
                <w:sz w:val="18"/>
                <w:szCs w:val="18"/>
                <w:lang w:eastAsia="en-CA"/>
              </w:rPr>
              <w:t>14.567</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641A1AF" w14:textId="77777777" w:rsidR="00D36150" w:rsidRPr="00DA0D47" w:rsidRDefault="00D36150" w:rsidP="00856886">
            <w:pPr>
              <w:jc w:val="right"/>
              <w:rPr>
                <w:sz w:val="18"/>
                <w:szCs w:val="18"/>
                <w:lang w:eastAsia="en-CA"/>
              </w:rPr>
            </w:pPr>
            <w:r w:rsidRPr="00DA0D47">
              <w:rPr>
                <w:sz w:val="18"/>
                <w:szCs w:val="18"/>
                <w:lang w:eastAsia="en-CA"/>
              </w:rPr>
              <w:t>112.750</w:t>
            </w:r>
          </w:p>
        </w:tc>
      </w:tr>
      <w:tr w:rsidR="00D36150" w:rsidRPr="00DA0D47" w14:paraId="2F305F81" w14:textId="77777777" w:rsidTr="00856886">
        <w:trPr>
          <w:trHeight w:val="53"/>
          <w:jc w:val="center"/>
        </w:trPr>
        <w:tc>
          <w:tcPr>
            <w:tcW w:w="402" w:type="pct"/>
            <w:tcBorders>
              <w:top w:val="nil"/>
              <w:left w:val="single" w:sz="4" w:space="0" w:color="auto"/>
              <w:bottom w:val="single" w:sz="4" w:space="0" w:color="auto"/>
              <w:right w:val="single" w:sz="4" w:space="0" w:color="auto"/>
            </w:tcBorders>
            <w:shd w:val="clear" w:color="auto" w:fill="auto"/>
            <w:hideMark/>
          </w:tcPr>
          <w:p w14:paraId="3689EA86" w14:textId="77777777" w:rsidR="00D36150" w:rsidRPr="00DA0D47" w:rsidRDefault="00D36150" w:rsidP="00856886">
            <w:pPr>
              <w:jc w:val="left"/>
              <w:rPr>
                <w:sz w:val="20"/>
                <w:lang w:eastAsia="en-CA"/>
              </w:rPr>
            </w:pPr>
            <w:r w:rsidRPr="00DA0D47">
              <w:rPr>
                <w:sz w:val="20"/>
                <w:lang w:eastAsia="en-CA"/>
              </w:rPr>
              <w:t>3.3</w:t>
            </w:r>
          </w:p>
        </w:tc>
        <w:tc>
          <w:tcPr>
            <w:tcW w:w="1156" w:type="pct"/>
            <w:tcBorders>
              <w:top w:val="nil"/>
              <w:left w:val="nil"/>
              <w:bottom w:val="single" w:sz="4" w:space="0" w:color="auto"/>
              <w:right w:val="single" w:sz="4" w:space="0" w:color="auto"/>
            </w:tcBorders>
            <w:shd w:val="clear" w:color="auto" w:fill="auto"/>
            <w:hideMark/>
          </w:tcPr>
          <w:p w14:paraId="63F6D6F7" w14:textId="77777777" w:rsidR="00D36150" w:rsidRPr="005146E8" w:rsidRDefault="00D36150" w:rsidP="00856886">
            <w:pPr>
              <w:tabs>
                <w:tab w:val="center" w:pos="4"/>
              </w:tabs>
              <w:bidi/>
              <w:jc w:val="left"/>
              <w:rPr>
                <w:sz w:val="28"/>
                <w:szCs w:val="22"/>
                <w:rtl/>
                <w:lang w:bidi="ar-EG"/>
              </w:rPr>
            </w:pPr>
            <w:r w:rsidRPr="005146E8">
              <w:rPr>
                <w:rFonts w:hint="cs"/>
                <w:sz w:val="28"/>
                <w:szCs w:val="22"/>
                <w:rtl/>
                <w:lang w:bidi="ar-EG"/>
              </w:rPr>
              <w:t>إجمالي التكاليف المقررة (دولار أمريكي)</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FA1BC17" w14:textId="77777777" w:rsidR="00D36150" w:rsidRPr="00DA0D47" w:rsidRDefault="00D36150" w:rsidP="00856886">
            <w:pPr>
              <w:jc w:val="right"/>
              <w:rPr>
                <w:sz w:val="18"/>
                <w:szCs w:val="18"/>
                <w:lang w:eastAsia="en-CA"/>
              </w:rPr>
            </w:pPr>
            <w:r w:rsidRPr="00DA0D47">
              <w:rPr>
                <w:sz w:val="18"/>
                <w:szCs w:val="18"/>
                <w:lang w:eastAsia="en-CA"/>
              </w:rPr>
              <w:t>390.993</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AB98995"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4AE0010E" w14:textId="77777777" w:rsidR="00D36150" w:rsidRPr="00DA0D47" w:rsidRDefault="00D36150" w:rsidP="00856886">
            <w:pPr>
              <w:jc w:val="right"/>
              <w:rPr>
                <w:sz w:val="18"/>
                <w:szCs w:val="18"/>
                <w:lang w:eastAsia="en-CA"/>
              </w:rPr>
            </w:pPr>
            <w:r w:rsidRPr="00DA0D47">
              <w:rPr>
                <w:sz w:val="18"/>
                <w:szCs w:val="18"/>
                <w:lang w:eastAsia="en-CA"/>
              </w:rPr>
              <w:t>405.502</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0E954D75" w14:textId="77777777" w:rsidR="00D36150" w:rsidRPr="00DA0D47" w:rsidRDefault="00D36150" w:rsidP="00856886">
            <w:pPr>
              <w:jc w:val="right"/>
              <w:rPr>
                <w:sz w:val="18"/>
                <w:szCs w:val="18"/>
                <w:lang w:eastAsia="en-CA"/>
              </w:rPr>
            </w:pPr>
            <w:r w:rsidRPr="00DA0D47">
              <w:rPr>
                <w:sz w:val="18"/>
                <w:szCs w:val="18"/>
                <w:lang w:eastAsia="en-CA"/>
              </w:rPr>
              <w:t>0</w:t>
            </w:r>
          </w:p>
        </w:tc>
        <w:tc>
          <w:tcPr>
            <w:tcW w:w="415" w:type="pct"/>
            <w:tcBorders>
              <w:top w:val="nil"/>
              <w:left w:val="nil"/>
              <w:bottom w:val="single" w:sz="4" w:space="0" w:color="auto"/>
              <w:right w:val="single" w:sz="4" w:space="0" w:color="auto"/>
            </w:tcBorders>
            <w:shd w:val="clear" w:color="auto" w:fill="auto"/>
            <w:tcMar>
              <w:left w:w="0" w:type="dxa"/>
              <w:right w:w="58" w:type="dxa"/>
            </w:tcMar>
          </w:tcPr>
          <w:p w14:paraId="10C92D0A" w14:textId="77777777" w:rsidR="00D36150" w:rsidRPr="00DA0D47" w:rsidRDefault="00D36150" w:rsidP="00856886">
            <w:pPr>
              <w:jc w:val="right"/>
              <w:rPr>
                <w:sz w:val="18"/>
                <w:szCs w:val="18"/>
                <w:lang w:eastAsia="en-CA"/>
              </w:rPr>
            </w:pPr>
            <w:r w:rsidRPr="00DA0D47">
              <w:rPr>
                <w:sz w:val="18"/>
                <w:szCs w:val="18"/>
                <w:lang w:eastAsia="en-CA"/>
              </w:rPr>
              <w:t>311.688</w:t>
            </w:r>
          </w:p>
        </w:tc>
        <w:tc>
          <w:tcPr>
            <w:tcW w:w="415" w:type="pct"/>
            <w:tcBorders>
              <w:top w:val="single" w:sz="4" w:space="0" w:color="auto"/>
              <w:left w:val="nil"/>
              <w:bottom w:val="single" w:sz="4" w:space="0" w:color="auto"/>
              <w:right w:val="single" w:sz="4" w:space="0" w:color="auto"/>
            </w:tcBorders>
            <w:tcMar>
              <w:left w:w="0" w:type="dxa"/>
              <w:right w:w="58" w:type="dxa"/>
            </w:tcMar>
          </w:tcPr>
          <w:p w14:paraId="10D1A091" w14:textId="77777777" w:rsidR="00D36150" w:rsidRPr="00DA0D47" w:rsidRDefault="00D36150" w:rsidP="00856886">
            <w:pPr>
              <w:jc w:val="right"/>
              <w:rPr>
                <w:sz w:val="18"/>
                <w:szCs w:val="18"/>
                <w:lang w:eastAsia="en-CA"/>
              </w:rPr>
            </w:pPr>
            <w:r w:rsidRPr="00DA0D47">
              <w:rPr>
                <w:sz w:val="18"/>
                <w:szCs w:val="18"/>
                <w:lang w:eastAsia="en-CA"/>
              </w:rPr>
              <w:t>0</w:t>
            </w:r>
          </w:p>
        </w:tc>
        <w:tc>
          <w:tcPr>
            <w:tcW w:w="420" w:type="pct"/>
            <w:tcBorders>
              <w:top w:val="single" w:sz="4" w:space="0" w:color="auto"/>
              <w:left w:val="single" w:sz="4" w:space="0" w:color="auto"/>
              <w:bottom w:val="single" w:sz="4" w:space="0" w:color="auto"/>
              <w:right w:val="single" w:sz="4" w:space="0" w:color="auto"/>
            </w:tcBorders>
            <w:tcMar>
              <w:left w:w="0" w:type="dxa"/>
              <w:right w:w="58" w:type="dxa"/>
            </w:tcMar>
          </w:tcPr>
          <w:p w14:paraId="55099C89" w14:textId="77777777" w:rsidR="00D36150" w:rsidRPr="00DA0D47" w:rsidRDefault="00D36150" w:rsidP="00856886">
            <w:pPr>
              <w:jc w:val="right"/>
              <w:rPr>
                <w:sz w:val="18"/>
                <w:szCs w:val="18"/>
                <w:lang w:eastAsia="en-CA"/>
              </w:rPr>
            </w:pPr>
            <w:r w:rsidRPr="00DA0D47">
              <w:rPr>
                <w:sz w:val="18"/>
                <w:szCs w:val="18"/>
                <w:lang w:eastAsia="en-CA"/>
              </w:rPr>
              <w:t>129.567</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CC72702" w14:textId="77777777" w:rsidR="00D36150" w:rsidRPr="00DA0D47" w:rsidRDefault="00D36150" w:rsidP="00856886">
            <w:pPr>
              <w:jc w:val="right"/>
              <w:rPr>
                <w:sz w:val="18"/>
                <w:szCs w:val="18"/>
                <w:lang w:eastAsia="en-CA"/>
              </w:rPr>
            </w:pPr>
            <w:r w:rsidRPr="00DA0D47">
              <w:rPr>
                <w:sz w:val="18"/>
                <w:szCs w:val="18"/>
                <w:lang w:eastAsia="en-CA"/>
              </w:rPr>
              <w:t>1.237.750</w:t>
            </w:r>
          </w:p>
        </w:tc>
      </w:tr>
      <w:tr w:rsidR="00D36150" w:rsidRPr="00DA0D47" w14:paraId="7E6107E9" w14:textId="77777777" w:rsidTr="00856886">
        <w:trPr>
          <w:trHeight w:val="53"/>
          <w:jc w:val="center"/>
        </w:trPr>
        <w:tc>
          <w:tcPr>
            <w:tcW w:w="402" w:type="pct"/>
            <w:tcBorders>
              <w:top w:val="single" w:sz="4" w:space="0" w:color="auto"/>
              <w:left w:val="single" w:sz="4" w:space="0" w:color="auto"/>
              <w:bottom w:val="single" w:sz="4" w:space="0" w:color="auto"/>
              <w:right w:val="single" w:sz="4" w:space="0" w:color="auto"/>
            </w:tcBorders>
            <w:shd w:val="clear" w:color="auto" w:fill="auto"/>
            <w:hideMark/>
          </w:tcPr>
          <w:p w14:paraId="6DCCA15E" w14:textId="77777777" w:rsidR="00D36150" w:rsidRPr="00DA0D47" w:rsidRDefault="00D36150" w:rsidP="00856886">
            <w:pPr>
              <w:jc w:val="left"/>
              <w:rPr>
                <w:sz w:val="20"/>
                <w:lang w:eastAsia="en-CA"/>
              </w:rPr>
            </w:pPr>
            <w:r w:rsidRPr="00DA0D47">
              <w:rPr>
                <w:sz w:val="20"/>
                <w:lang w:eastAsia="en-CA"/>
              </w:rPr>
              <w:t>4.1.1</w:t>
            </w:r>
          </w:p>
        </w:tc>
        <w:tc>
          <w:tcPr>
            <w:tcW w:w="4064" w:type="pct"/>
            <w:gridSpan w:val="8"/>
            <w:tcBorders>
              <w:top w:val="single" w:sz="4" w:space="0" w:color="auto"/>
              <w:left w:val="nil"/>
              <w:bottom w:val="single" w:sz="4" w:space="0" w:color="auto"/>
              <w:right w:val="single" w:sz="4" w:space="0" w:color="auto"/>
            </w:tcBorders>
            <w:shd w:val="clear" w:color="auto" w:fill="auto"/>
            <w:hideMark/>
          </w:tcPr>
          <w:p w14:paraId="5E577441" w14:textId="77777777" w:rsidR="00D36150" w:rsidRPr="005146E8" w:rsidRDefault="00D36150" w:rsidP="00856886">
            <w:pPr>
              <w:tabs>
                <w:tab w:val="center" w:pos="4"/>
              </w:tabs>
              <w:bidi/>
              <w:jc w:val="left"/>
              <w:rPr>
                <w:sz w:val="28"/>
                <w:szCs w:val="22"/>
                <w:rtl/>
                <w:lang w:bidi="ar-EG"/>
              </w:rPr>
            </w:pPr>
            <w:r w:rsidRPr="005146E8">
              <w:rPr>
                <w:rFonts w:hint="cs"/>
                <w:sz w:val="28"/>
                <w:szCs w:val="22"/>
                <w:rtl/>
                <w:lang w:bidi="ar-EG"/>
              </w:rPr>
              <w:t>الكمية الإجمالية من الهيدروكلوروفلوروكربون-22 المقرر إزالتها بموجب هذا الاتفاق (طن من قدرات استنفاد الأوزون)</w:t>
            </w:r>
          </w:p>
        </w:tc>
        <w:tc>
          <w:tcPr>
            <w:tcW w:w="533" w:type="pct"/>
            <w:tcBorders>
              <w:top w:val="single" w:sz="4" w:space="0" w:color="auto"/>
              <w:left w:val="single" w:sz="4" w:space="0" w:color="auto"/>
              <w:bottom w:val="single" w:sz="4" w:space="0" w:color="auto"/>
              <w:right w:val="single" w:sz="4" w:space="0" w:color="auto"/>
            </w:tcBorders>
          </w:tcPr>
          <w:p w14:paraId="5C13CB09" w14:textId="77777777" w:rsidR="00D36150" w:rsidRPr="00DA0D47" w:rsidRDefault="00D36150" w:rsidP="00856886">
            <w:pPr>
              <w:jc w:val="right"/>
              <w:rPr>
                <w:sz w:val="20"/>
                <w:lang w:eastAsia="en-CA"/>
              </w:rPr>
            </w:pPr>
            <w:r w:rsidRPr="00DA0D47">
              <w:rPr>
                <w:sz w:val="20"/>
                <w:lang w:eastAsia="en-CA"/>
              </w:rPr>
              <w:t>11,2</w:t>
            </w:r>
          </w:p>
        </w:tc>
      </w:tr>
      <w:tr w:rsidR="00D36150" w:rsidRPr="00DA0D47" w14:paraId="378155B2" w14:textId="77777777" w:rsidTr="00856886">
        <w:trPr>
          <w:trHeight w:val="116"/>
          <w:jc w:val="center"/>
        </w:trPr>
        <w:tc>
          <w:tcPr>
            <w:tcW w:w="402" w:type="pct"/>
            <w:tcBorders>
              <w:top w:val="nil"/>
              <w:left w:val="single" w:sz="4" w:space="0" w:color="auto"/>
              <w:bottom w:val="single" w:sz="4" w:space="0" w:color="auto"/>
              <w:right w:val="single" w:sz="4" w:space="0" w:color="auto"/>
            </w:tcBorders>
            <w:shd w:val="clear" w:color="auto" w:fill="auto"/>
            <w:hideMark/>
          </w:tcPr>
          <w:p w14:paraId="6B796835" w14:textId="77777777" w:rsidR="00D36150" w:rsidRPr="00DA0D47" w:rsidRDefault="00D36150" w:rsidP="00856886">
            <w:pPr>
              <w:jc w:val="left"/>
              <w:rPr>
                <w:sz w:val="20"/>
                <w:lang w:eastAsia="en-CA"/>
              </w:rPr>
            </w:pPr>
            <w:r w:rsidRPr="00DA0D47">
              <w:rPr>
                <w:sz w:val="20"/>
                <w:lang w:eastAsia="en-CA"/>
              </w:rPr>
              <w:t>4.1.2</w:t>
            </w:r>
          </w:p>
        </w:tc>
        <w:tc>
          <w:tcPr>
            <w:tcW w:w="4064" w:type="pct"/>
            <w:gridSpan w:val="8"/>
            <w:tcBorders>
              <w:top w:val="single" w:sz="4" w:space="0" w:color="auto"/>
              <w:left w:val="nil"/>
              <w:bottom w:val="single" w:sz="4" w:space="0" w:color="auto"/>
              <w:right w:val="single" w:sz="4" w:space="0" w:color="auto"/>
            </w:tcBorders>
            <w:shd w:val="clear" w:color="auto" w:fill="auto"/>
            <w:hideMark/>
          </w:tcPr>
          <w:p w14:paraId="2B9FAF1E" w14:textId="77777777" w:rsidR="00D36150" w:rsidRPr="005146E8" w:rsidRDefault="00D36150" w:rsidP="00856886">
            <w:pPr>
              <w:tabs>
                <w:tab w:val="center" w:pos="4"/>
              </w:tabs>
              <w:bidi/>
              <w:jc w:val="left"/>
              <w:rPr>
                <w:sz w:val="28"/>
                <w:szCs w:val="22"/>
                <w:rtl/>
                <w:lang w:bidi="ar-EG"/>
              </w:rPr>
            </w:pPr>
            <w:r w:rsidRPr="005146E8">
              <w:rPr>
                <w:rFonts w:hint="cs"/>
                <w:sz w:val="28"/>
                <w:szCs w:val="22"/>
                <w:rtl/>
                <w:lang w:bidi="ar-EG"/>
              </w:rPr>
              <w:t>كمية الهيدروكلوروفلوروكربون-22 المتوقع إزالتها بموجب المرحلة السابقة (طن من قدرات استنفاد الأوزون)</w:t>
            </w:r>
          </w:p>
        </w:tc>
        <w:tc>
          <w:tcPr>
            <w:tcW w:w="533" w:type="pct"/>
            <w:tcBorders>
              <w:top w:val="single" w:sz="4" w:space="0" w:color="auto"/>
              <w:left w:val="single" w:sz="4" w:space="0" w:color="auto"/>
              <w:bottom w:val="single" w:sz="4" w:space="0" w:color="auto"/>
              <w:right w:val="single" w:sz="4" w:space="0" w:color="auto"/>
            </w:tcBorders>
          </w:tcPr>
          <w:p w14:paraId="280DE119" w14:textId="77777777" w:rsidR="00D36150" w:rsidRPr="00DA0D47" w:rsidRDefault="00D36150" w:rsidP="00856886">
            <w:pPr>
              <w:jc w:val="right"/>
              <w:rPr>
                <w:sz w:val="20"/>
                <w:lang w:eastAsia="en-CA"/>
              </w:rPr>
            </w:pPr>
            <w:r w:rsidRPr="00DA0D47">
              <w:rPr>
                <w:sz w:val="20"/>
                <w:lang w:eastAsia="en-CA"/>
              </w:rPr>
              <w:t>5,8</w:t>
            </w:r>
          </w:p>
        </w:tc>
      </w:tr>
      <w:tr w:rsidR="00D36150" w:rsidRPr="00DA0D47" w14:paraId="3A20A201" w14:textId="77777777" w:rsidTr="00856886">
        <w:trPr>
          <w:trHeight w:val="98"/>
          <w:jc w:val="center"/>
        </w:trPr>
        <w:tc>
          <w:tcPr>
            <w:tcW w:w="402" w:type="pct"/>
            <w:tcBorders>
              <w:top w:val="nil"/>
              <w:left w:val="single" w:sz="4" w:space="0" w:color="auto"/>
              <w:bottom w:val="single" w:sz="4" w:space="0" w:color="auto"/>
              <w:right w:val="single" w:sz="4" w:space="0" w:color="auto"/>
            </w:tcBorders>
            <w:shd w:val="clear" w:color="auto" w:fill="auto"/>
            <w:hideMark/>
          </w:tcPr>
          <w:p w14:paraId="77C170CB" w14:textId="77777777" w:rsidR="00D36150" w:rsidRPr="00DA0D47" w:rsidRDefault="00D36150" w:rsidP="00856886">
            <w:pPr>
              <w:jc w:val="left"/>
              <w:rPr>
                <w:sz w:val="20"/>
                <w:lang w:eastAsia="en-CA"/>
              </w:rPr>
            </w:pPr>
            <w:r w:rsidRPr="00DA0D47">
              <w:rPr>
                <w:sz w:val="20"/>
                <w:lang w:eastAsia="en-CA"/>
              </w:rPr>
              <w:t>4.1.3</w:t>
            </w:r>
          </w:p>
        </w:tc>
        <w:tc>
          <w:tcPr>
            <w:tcW w:w="4064" w:type="pct"/>
            <w:gridSpan w:val="8"/>
            <w:tcBorders>
              <w:top w:val="single" w:sz="4" w:space="0" w:color="auto"/>
              <w:left w:val="nil"/>
              <w:bottom w:val="single" w:sz="4" w:space="0" w:color="auto"/>
              <w:right w:val="single" w:sz="4" w:space="0" w:color="auto"/>
            </w:tcBorders>
            <w:shd w:val="clear" w:color="auto" w:fill="auto"/>
            <w:hideMark/>
          </w:tcPr>
          <w:p w14:paraId="5311017F" w14:textId="77777777" w:rsidR="00D36150" w:rsidRPr="005146E8" w:rsidRDefault="00D36150" w:rsidP="00856886">
            <w:pPr>
              <w:tabs>
                <w:tab w:val="center" w:pos="4"/>
              </w:tabs>
              <w:bidi/>
              <w:jc w:val="left"/>
              <w:rPr>
                <w:sz w:val="28"/>
                <w:szCs w:val="22"/>
                <w:rtl/>
                <w:lang w:bidi="ar-EG"/>
              </w:rPr>
            </w:pPr>
            <w:r w:rsidRPr="005146E8">
              <w:rPr>
                <w:rFonts w:hint="cs"/>
                <w:sz w:val="28"/>
                <w:szCs w:val="22"/>
                <w:rtl/>
                <w:lang w:bidi="ar-EG"/>
              </w:rPr>
              <w:t>استهلاك الهيدروكلوروفلوروكربون-22 المتبقي المؤهل للتمويل (طن من قدرات استنفاد الأوزون)</w:t>
            </w:r>
          </w:p>
        </w:tc>
        <w:tc>
          <w:tcPr>
            <w:tcW w:w="533" w:type="pct"/>
            <w:tcBorders>
              <w:top w:val="single" w:sz="4" w:space="0" w:color="auto"/>
              <w:left w:val="single" w:sz="4" w:space="0" w:color="auto"/>
              <w:bottom w:val="single" w:sz="4" w:space="0" w:color="auto"/>
              <w:right w:val="single" w:sz="4" w:space="0" w:color="auto"/>
            </w:tcBorders>
          </w:tcPr>
          <w:p w14:paraId="4E7358C0" w14:textId="77777777" w:rsidR="00D36150" w:rsidRPr="00DA0D47" w:rsidRDefault="00D36150" w:rsidP="00856886">
            <w:pPr>
              <w:jc w:val="right"/>
              <w:rPr>
                <w:sz w:val="20"/>
                <w:lang w:eastAsia="en-CA"/>
              </w:rPr>
            </w:pPr>
            <w:r w:rsidRPr="00DA0D47">
              <w:rPr>
                <w:sz w:val="20"/>
                <w:lang w:eastAsia="en-CA"/>
              </w:rPr>
              <w:t>0</w:t>
            </w:r>
          </w:p>
        </w:tc>
      </w:tr>
    </w:tbl>
    <w:p w14:paraId="10F3DB8E" w14:textId="77777777" w:rsidR="00D36150" w:rsidRPr="00DA0D47" w:rsidRDefault="00D36150" w:rsidP="00D36150">
      <w:pPr>
        <w:tabs>
          <w:tab w:val="center" w:pos="4"/>
        </w:tabs>
        <w:bidi/>
        <w:jc w:val="left"/>
        <w:rPr>
          <w:sz w:val="18"/>
          <w:szCs w:val="18"/>
          <w:rtl/>
          <w:lang w:bidi="ar-EG"/>
        </w:rPr>
      </w:pPr>
    </w:p>
    <w:p w14:paraId="763A8C3B" w14:textId="77777777" w:rsidR="00D36150" w:rsidRPr="00411009" w:rsidRDefault="00D36150" w:rsidP="00D36150">
      <w:pPr>
        <w:tabs>
          <w:tab w:val="center" w:pos="4"/>
        </w:tabs>
        <w:bidi/>
        <w:jc w:val="left"/>
        <w:rPr>
          <w:rtl/>
          <w:lang w:bidi="ar-EG"/>
        </w:rPr>
      </w:pPr>
      <w:r w:rsidRPr="00411009">
        <w:rPr>
          <w:rFonts w:hint="cs"/>
          <w:rtl/>
          <w:lang w:bidi="ar-EG"/>
        </w:rPr>
        <w:t>* تاريخ إنجاز المرحلة الأولى وفقا لاتفاق المرحلة الأولى: 30 جوان / حزيران  2020.</w:t>
      </w:r>
    </w:p>
    <w:p w14:paraId="3F22B5BC" w14:textId="77777777" w:rsidR="00D36150" w:rsidRPr="00411009" w:rsidRDefault="00D36150" w:rsidP="00D36150">
      <w:pPr>
        <w:jc w:val="left"/>
        <w:rPr>
          <w:bCs/>
          <w:sz w:val="28"/>
          <w:szCs w:val="28"/>
          <w:rtl/>
          <w:lang w:val="fr-CA" w:bidi="ar-EG"/>
        </w:rPr>
      </w:pPr>
    </w:p>
    <w:p w14:paraId="31A2C257" w14:textId="77777777" w:rsidR="00D36150" w:rsidRPr="00DA0D47" w:rsidRDefault="00D36150" w:rsidP="00D36150">
      <w:pPr>
        <w:jc w:val="left"/>
        <w:rPr>
          <w:bCs/>
          <w:sz w:val="26"/>
          <w:szCs w:val="26"/>
          <w:rtl/>
        </w:rPr>
      </w:pPr>
      <w:r w:rsidRPr="00DA0D47">
        <w:rPr>
          <w:bCs/>
          <w:sz w:val="26"/>
          <w:szCs w:val="26"/>
          <w:rtl/>
        </w:rPr>
        <w:br w:type="page"/>
      </w:r>
    </w:p>
    <w:p w14:paraId="4C0663AA" w14:textId="77777777" w:rsidR="00D36150" w:rsidRPr="006C3563" w:rsidRDefault="00D36150" w:rsidP="00D36150">
      <w:pPr>
        <w:bidi/>
        <w:rPr>
          <w:bCs/>
          <w:sz w:val="26"/>
          <w:szCs w:val="26"/>
          <w:rtl/>
          <w:lang w:val="en-CA" w:bidi="ar-EG"/>
        </w:rPr>
      </w:pPr>
      <w:r w:rsidRPr="006C3563">
        <w:rPr>
          <w:bCs/>
          <w:sz w:val="26"/>
          <w:szCs w:val="26"/>
          <w:rtl/>
        </w:rPr>
        <w:lastRenderedPageBreak/>
        <w:t>التذييل 3- ألف: الجدول الزمني للموافقة على التمويل</w:t>
      </w:r>
    </w:p>
    <w:p w14:paraId="2C2A455A" w14:textId="77777777" w:rsidR="00D36150" w:rsidRPr="006C3563" w:rsidRDefault="00D36150" w:rsidP="00D36150">
      <w:pPr>
        <w:bidi/>
        <w:rPr>
          <w:sz w:val="26"/>
          <w:szCs w:val="26"/>
          <w:rtl/>
        </w:rPr>
      </w:pPr>
    </w:p>
    <w:p w14:paraId="6CB36A4E" w14:textId="77777777" w:rsidR="00D36150" w:rsidRPr="006C3563" w:rsidRDefault="00D36150" w:rsidP="00D36150">
      <w:pPr>
        <w:pStyle w:val="Heading1"/>
        <w:numPr>
          <w:ilvl w:val="0"/>
          <w:numId w:val="24"/>
        </w:numPr>
        <w:tabs>
          <w:tab w:val="clear" w:pos="0"/>
          <w:tab w:val="num" w:pos="90"/>
        </w:tabs>
        <w:bidi/>
        <w:ind w:left="90"/>
        <w:rPr>
          <w:sz w:val="26"/>
          <w:szCs w:val="26"/>
        </w:rPr>
      </w:pPr>
      <w:r w:rsidRPr="006C3563">
        <w:rPr>
          <w:sz w:val="26"/>
          <w:szCs w:val="26"/>
          <w:rtl/>
        </w:rPr>
        <w:t>سيجري النظر في تمويل الشرائح المقبلة للموافق</w:t>
      </w:r>
      <w:r w:rsidRPr="006C3563">
        <w:rPr>
          <w:rFonts w:hint="cs"/>
          <w:sz w:val="26"/>
          <w:szCs w:val="26"/>
          <w:rtl/>
        </w:rPr>
        <w:t>ـ</w:t>
      </w:r>
      <w:r w:rsidRPr="006C3563">
        <w:rPr>
          <w:sz w:val="26"/>
          <w:szCs w:val="26"/>
          <w:rtl/>
        </w:rPr>
        <w:t>ة عليه في الاجتم</w:t>
      </w:r>
      <w:r w:rsidRPr="006C3563">
        <w:rPr>
          <w:rFonts w:hint="cs"/>
          <w:sz w:val="26"/>
          <w:szCs w:val="26"/>
          <w:rtl/>
        </w:rPr>
        <w:t>ـ</w:t>
      </w:r>
      <w:r w:rsidRPr="006C3563">
        <w:rPr>
          <w:sz w:val="26"/>
          <w:szCs w:val="26"/>
          <w:rtl/>
        </w:rPr>
        <w:t xml:space="preserve">اع </w:t>
      </w:r>
      <w:r>
        <w:rPr>
          <w:rFonts w:hint="cs"/>
          <w:sz w:val="26"/>
          <w:szCs w:val="26"/>
          <w:rtl/>
        </w:rPr>
        <w:t>الأول</w:t>
      </w:r>
      <w:r w:rsidRPr="006C3563">
        <w:rPr>
          <w:sz w:val="26"/>
          <w:szCs w:val="26"/>
          <w:rtl/>
        </w:rPr>
        <w:t xml:space="preserve"> في السن</w:t>
      </w:r>
      <w:r w:rsidRPr="006C3563">
        <w:rPr>
          <w:rFonts w:hint="cs"/>
          <w:sz w:val="26"/>
          <w:szCs w:val="26"/>
          <w:rtl/>
        </w:rPr>
        <w:t>ـ</w:t>
      </w:r>
      <w:r w:rsidRPr="006C3563">
        <w:rPr>
          <w:sz w:val="26"/>
          <w:szCs w:val="26"/>
          <w:rtl/>
        </w:rPr>
        <w:t>ة المحددة في التذيي</w:t>
      </w:r>
      <w:r w:rsidRPr="006C3563">
        <w:rPr>
          <w:rFonts w:hint="cs"/>
          <w:sz w:val="26"/>
          <w:szCs w:val="26"/>
          <w:rtl/>
        </w:rPr>
        <w:t>ـ</w:t>
      </w:r>
      <w:r w:rsidRPr="006C3563">
        <w:rPr>
          <w:sz w:val="26"/>
          <w:szCs w:val="26"/>
          <w:rtl/>
        </w:rPr>
        <w:t>ل 2-ألف.</w:t>
      </w:r>
    </w:p>
    <w:p w14:paraId="3A021FA8" w14:textId="77777777" w:rsidR="00D36150" w:rsidRPr="003D67DA" w:rsidRDefault="00D36150" w:rsidP="00D36150">
      <w:pPr>
        <w:keepNext/>
        <w:keepLines/>
        <w:bidi/>
        <w:jc w:val="left"/>
        <w:rPr>
          <w:bCs/>
          <w:sz w:val="26"/>
          <w:szCs w:val="26"/>
          <w:rtl/>
        </w:rPr>
      </w:pPr>
      <w:r w:rsidRPr="003D67DA">
        <w:rPr>
          <w:bCs/>
          <w:sz w:val="26"/>
          <w:szCs w:val="26"/>
          <w:rtl/>
        </w:rPr>
        <w:t>التذييل 4- ألف : شكل تقارير وخطط التنفيذ</w:t>
      </w:r>
    </w:p>
    <w:p w14:paraId="7E854A77" w14:textId="77777777" w:rsidR="00D36150" w:rsidRPr="003D67DA" w:rsidRDefault="00D36150" w:rsidP="00D36150">
      <w:pPr>
        <w:keepNext/>
        <w:keepLines/>
        <w:tabs>
          <w:tab w:val="left" w:pos="1900"/>
        </w:tabs>
        <w:bidi/>
        <w:rPr>
          <w:b/>
          <w:bCs/>
          <w:sz w:val="26"/>
          <w:szCs w:val="26"/>
          <w:rtl/>
        </w:rPr>
      </w:pPr>
    </w:p>
    <w:p w14:paraId="5A86C0A6" w14:textId="77777777" w:rsidR="00D36150" w:rsidRPr="003D67DA" w:rsidRDefault="00D36150" w:rsidP="00D36150">
      <w:pPr>
        <w:pStyle w:val="Heading1"/>
        <w:keepNext/>
        <w:keepLines/>
        <w:numPr>
          <w:ilvl w:val="0"/>
          <w:numId w:val="25"/>
        </w:numPr>
        <w:tabs>
          <w:tab w:val="clear" w:pos="0"/>
          <w:tab w:val="num" w:pos="90"/>
        </w:tabs>
        <w:bidi/>
        <w:ind w:left="90"/>
        <w:rPr>
          <w:sz w:val="26"/>
          <w:szCs w:val="26"/>
        </w:rPr>
      </w:pPr>
      <w:r w:rsidRPr="003D67DA">
        <w:rPr>
          <w:sz w:val="26"/>
          <w:szCs w:val="26"/>
          <w:rtl/>
        </w:rPr>
        <w:t>سوف يتألف تقرير التنفيذ وخطة التنفيذ لطلب كل شريحة من خمسة أجزاء:</w:t>
      </w:r>
    </w:p>
    <w:p w14:paraId="7E997F3C" w14:textId="77777777" w:rsidR="00D36150" w:rsidRPr="003D67DA" w:rsidRDefault="00D36150" w:rsidP="00D36150">
      <w:pPr>
        <w:pStyle w:val="Heading2"/>
        <w:widowControl/>
        <w:numPr>
          <w:ilvl w:val="1"/>
          <w:numId w:val="1"/>
        </w:numPr>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61B32651" w14:textId="77777777" w:rsidR="00D36150" w:rsidRPr="003D67DA" w:rsidRDefault="00D36150" w:rsidP="00D36150">
      <w:pPr>
        <w:pStyle w:val="Heading2"/>
        <w:widowControl/>
        <w:numPr>
          <w:ilvl w:val="1"/>
          <w:numId w:val="1"/>
        </w:numPr>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30D1E5A4" w14:textId="77777777" w:rsidR="00D36150" w:rsidRPr="003D67DA" w:rsidRDefault="00D36150" w:rsidP="00D36150">
      <w:pPr>
        <w:pStyle w:val="Heading2"/>
        <w:widowControl/>
        <w:numPr>
          <w:ilvl w:val="1"/>
          <w:numId w:val="1"/>
        </w:numPr>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7F6393D9" w14:textId="77777777" w:rsidR="00D36150" w:rsidRPr="003D67DA" w:rsidRDefault="00D36150" w:rsidP="00D36150">
      <w:pPr>
        <w:pStyle w:val="Heading2"/>
        <w:widowControl/>
        <w:numPr>
          <w:ilvl w:val="1"/>
          <w:numId w:val="1"/>
        </w:numPr>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2A2BF2C8" w14:textId="77777777" w:rsidR="00D36150" w:rsidRPr="003D67DA" w:rsidRDefault="00D36150" w:rsidP="00D36150">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730D9B60" w14:textId="77777777" w:rsidR="00D36150" w:rsidRPr="003D67DA" w:rsidRDefault="00D36150" w:rsidP="00D36150">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C0E9EF8" w14:textId="77777777" w:rsidR="00D36150" w:rsidRPr="003D67DA" w:rsidRDefault="00D36150" w:rsidP="00D36150">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07F57BEB" w14:textId="77777777" w:rsidR="00D36150" w:rsidRPr="009D495B" w:rsidRDefault="00D36150" w:rsidP="00D36150">
      <w:pPr>
        <w:bidi/>
        <w:spacing w:after="240"/>
        <w:ind w:left="1440" w:hanging="720"/>
        <w:rPr>
          <w:sz w:val="26"/>
          <w:szCs w:val="26"/>
          <w:rtl/>
        </w:rPr>
      </w:pPr>
      <w:r w:rsidRPr="003D67DA">
        <w:rPr>
          <w:rFonts w:hint="cs"/>
          <w:sz w:val="26"/>
          <w:szCs w:val="26"/>
          <w:rtl/>
        </w:rPr>
        <w:lastRenderedPageBreak/>
        <w:t>(ب)</w:t>
      </w:r>
      <w:r w:rsidRPr="003D67DA">
        <w:rPr>
          <w:rFonts w:hint="cs"/>
          <w:sz w:val="26"/>
          <w:szCs w:val="26"/>
          <w:rtl/>
        </w:rPr>
        <w:tab/>
      </w:r>
      <w:r w:rsidRPr="009D495B">
        <w:rPr>
          <w:rFonts w:hint="cs"/>
          <w:sz w:val="26"/>
          <w:szCs w:val="26"/>
          <w:rtl/>
        </w:rPr>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6F9FA888" w14:textId="77777777" w:rsidR="00D36150" w:rsidRPr="009D495B" w:rsidRDefault="00D36150" w:rsidP="00D36150">
      <w:pPr>
        <w:bidi/>
        <w:rPr>
          <w:bCs/>
          <w:sz w:val="26"/>
          <w:szCs w:val="26"/>
          <w:rtl/>
        </w:rPr>
      </w:pPr>
      <w:r w:rsidRPr="009D495B">
        <w:rPr>
          <w:bCs/>
          <w:sz w:val="26"/>
          <w:szCs w:val="26"/>
          <w:rtl/>
        </w:rPr>
        <w:t>التذييل 5- ألف: مؤسّسات الرصد والأدوار المتعلقة به</w:t>
      </w:r>
    </w:p>
    <w:p w14:paraId="5B115228" w14:textId="77777777" w:rsidR="00D36150" w:rsidRPr="009D495B" w:rsidRDefault="00D36150" w:rsidP="00D36150">
      <w:pPr>
        <w:bidi/>
        <w:rPr>
          <w:sz w:val="26"/>
          <w:szCs w:val="26"/>
          <w:lang w:val="en-US"/>
        </w:rPr>
      </w:pPr>
    </w:p>
    <w:p w14:paraId="0DFE99A8" w14:textId="5AB13045" w:rsidR="002F6915" w:rsidRPr="009D495B" w:rsidRDefault="002F6915" w:rsidP="002F6915">
      <w:pPr>
        <w:pStyle w:val="Heading1"/>
        <w:numPr>
          <w:ilvl w:val="0"/>
          <w:numId w:val="31"/>
        </w:numPr>
        <w:bidi/>
        <w:ind w:left="4" w:firstLine="0"/>
        <w:rPr>
          <w:sz w:val="26"/>
          <w:szCs w:val="26"/>
          <w:lang w:val="en-CA"/>
        </w:rPr>
      </w:pPr>
      <w:r w:rsidRPr="009D495B">
        <w:rPr>
          <w:rFonts w:hint="cs"/>
          <w:sz w:val="26"/>
          <w:szCs w:val="26"/>
          <w:rtl/>
          <w:lang w:val="en-CA"/>
        </w:rPr>
        <w:t xml:space="preserve">تقدم الوحدة الوطنية للأوزون تقارير مرحلية سنوية عن حالة تنفيذ الخطة إلى الوكالة المنفذة الرئيسة. وتعهد الوكالة إلى شركة </w:t>
      </w:r>
      <w:r w:rsidRPr="009D495B">
        <w:rPr>
          <w:rFonts w:hint="cs"/>
          <w:sz w:val="26"/>
          <w:szCs w:val="26"/>
          <w:rtl/>
        </w:rPr>
        <w:t>محلية مستقلة أو إلى استشاريين محليين مستقلين رصد تطور الخطة والتحقق من تحقيق أهداف الأداء الو</w:t>
      </w:r>
      <w:r w:rsidRPr="009D495B">
        <w:rPr>
          <w:rFonts w:hint="cs"/>
          <w:sz w:val="26"/>
          <w:szCs w:val="26"/>
          <w:rtl/>
          <w:lang w:val="en-CA"/>
        </w:rPr>
        <w:t xml:space="preserve">اردة في الخطة.  </w:t>
      </w:r>
    </w:p>
    <w:p w14:paraId="34CAEC53" w14:textId="77777777" w:rsidR="00D36150" w:rsidRPr="009D495B" w:rsidRDefault="00D36150" w:rsidP="00D36150">
      <w:pPr>
        <w:bidi/>
        <w:jc w:val="left"/>
        <w:rPr>
          <w:bCs/>
          <w:sz w:val="26"/>
          <w:szCs w:val="26"/>
          <w:rtl/>
        </w:rPr>
      </w:pPr>
      <w:r w:rsidRPr="009D495B">
        <w:rPr>
          <w:bCs/>
          <w:sz w:val="26"/>
          <w:szCs w:val="26"/>
          <w:rtl/>
        </w:rPr>
        <w:t>التذييل 6- ألف: دور الوكالة المنفذة الرئيسية</w:t>
      </w:r>
    </w:p>
    <w:p w14:paraId="67D8EFF6" w14:textId="77777777" w:rsidR="00D36150" w:rsidRPr="009D495B" w:rsidRDefault="00D36150" w:rsidP="00D36150">
      <w:pPr>
        <w:bidi/>
        <w:rPr>
          <w:bCs/>
          <w:sz w:val="26"/>
          <w:szCs w:val="26"/>
        </w:rPr>
      </w:pPr>
    </w:p>
    <w:p w14:paraId="087A98F9" w14:textId="77777777" w:rsidR="00D36150" w:rsidRPr="009D495B" w:rsidRDefault="00D36150" w:rsidP="00D36150">
      <w:pPr>
        <w:pStyle w:val="Heading1"/>
        <w:numPr>
          <w:ilvl w:val="0"/>
          <w:numId w:val="26"/>
        </w:numPr>
        <w:tabs>
          <w:tab w:val="clear" w:pos="0"/>
          <w:tab w:val="num" w:pos="90"/>
        </w:tabs>
        <w:bidi/>
        <w:ind w:left="90"/>
        <w:rPr>
          <w:sz w:val="26"/>
          <w:szCs w:val="26"/>
        </w:rPr>
      </w:pPr>
      <w:r w:rsidRPr="009D495B">
        <w:rPr>
          <w:sz w:val="26"/>
          <w:szCs w:val="26"/>
          <w:rtl/>
        </w:rPr>
        <w:t>ستكـون الوكالـة الرئيسيـة مسؤولة عن مجموعـة من الأنشطة</w:t>
      </w:r>
      <w:r w:rsidRPr="009D495B">
        <w:rPr>
          <w:rFonts w:hint="cs"/>
          <w:sz w:val="26"/>
          <w:szCs w:val="26"/>
          <w:rtl/>
        </w:rPr>
        <w:t xml:space="preserve"> </w:t>
      </w:r>
      <w:r w:rsidRPr="009D495B">
        <w:rPr>
          <w:sz w:val="26"/>
          <w:szCs w:val="26"/>
          <w:rtl/>
        </w:rPr>
        <w:t>تشمل على الأقل ما يلي:</w:t>
      </w:r>
    </w:p>
    <w:p w14:paraId="624B2B72" w14:textId="77777777" w:rsidR="00D36150" w:rsidRPr="003D67DA" w:rsidRDefault="00D36150" w:rsidP="00D36150">
      <w:pPr>
        <w:pStyle w:val="Heading2"/>
        <w:widowControl/>
        <w:numPr>
          <w:ilvl w:val="1"/>
          <w:numId w:val="1"/>
        </w:numPr>
        <w:bidi/>
        <w:rPr>
          <w:sz w:val="26"/>
          <w:szCs w:val="26"/>
        </w:rPr>
      </w:pPr>
      <w:r w:rsidRPr="009D495B">
        <w:rPr>
          <w:sz w:val="26"/>
          <w:szCs w:val="26"/>
          <w:rtl/>
        </w:rPr>
        <w:t>ضمان التحقّق من الأداء والتحقّق المالي بمقتضى هذا الاتفاق والإجراءات والمتطلّبات الداخلية الخاصّة</w:t>
      </w:r>
      <w:r w:rsidRPr="003D67DA">
        <w:rPr>
          <w:sz w:val="26"/>
          <w:szCs w:val="26"/>
          <w:rtl/>
        </w:rPr>
        <w:t xml:space="preserve"> به، على النحو المبيّن في خطة إدارة إزالة المواد الهيدروكلوروفلوروكربونية الخاصّة بالبلد؛</w:t>
      </w:r>
    </w:p>
    <w:p w14:paraId="78CEADF2" w14:textId="77777777" w:rsidR="00D36150" w:rsidRPr="003D67DA" w:rsidRDefault="00D36150" w:rsidP="00D36150">
      <w:pPr>
        <w:pStyle w:val="Heading2"/>
        <w:widowControl/>
        <w:numPr>
          <w:ilvl w:val="1"/>
          <w:numId w:val="1"/>
        </w:numPr>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2BF40E95" w14:textId="77777777" w:rsidR="00D36150" w:rsidRPr="003D67DA" w:rsidRDefault="00D36150" w:rsidP="00D36150">
      <w:pPr>
        <w:pStyle w:val="Heading2"/>
        <w:widowControl/>
        <w:numPr>
          <w:ilvl w:val="1"/>
          <w:numId w:val="1"/>
        </w:numPr>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4CE032BC" w14:textId="77777777" w:rsidR="00D36150" w:rsidRPr="003D67DA" w:rsidRDefault="00D36150" w:rsidP="00D36150">
      <w:pPr>
        <w:pStyle w:val="Heading2"/>
        <w:widowControl/>
        <w:numPr>
          <w:ilvl w:val="1"/>
          <w:numId w:val="1"/>
        </w:numPr>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50073083" w14:textId="77777777" w:rsidR="00D36150" w:rsidRPr="003D67DA" w:rsidRDefault="00D36150" w:rsidP="00D36150">
      <w:pPr>
        <w:pStyle w:val="Heading2"/>
        <w:widowControl/>
        <w:numPr>
          <w:ilvl w:val="0"/>
          <w:numId w:val="0"/>
        </w:numPr>
        <w:bidi/>
        <w:spacing w:after="280"/>
        <w:ind w:left="1440" w:hanging="720"/>
        <w:rPr>
          <w:sz w:val="26"/>
          <w:szCs w:val="26"/>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ومتطلبات الإبلاغ تشمل الإبلاغ عن الأنشطة التي تنفذها الوكالة المنفذة المتعاونة</w:t>
      </w:r>
      <w:r w:rsidRPr="003D67DA">
        <w:rPr>
          <w:sz w:val="26"/>
          <w:szCs w:val="26"/>
          <w:rtl/>
        </w:rPr>
        <w:t>؛</w:t>
      </w:r>
    </w:p>
    <w:p w14:paraId="3EDCDFBE" w14:textId="77777777" w:rsidR="00D36150" w:rsidRPr="003D67DA" w:rsidRDefault="00D36150" w:rsidP="00D36150">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3A8040CF" w14:textId="77777777" w:rsidR="00D36150" w:rsidRPr="003D67DA" w:rsidRDefault="00D36150" w:rsidP="00D36150">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6543154C" w14:textId="77777777" w:rsidR="00D36150" w:rsidRPr="003D67DA" w:rsidRDefault="00D36150" w:rsidP="00D36150">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5994E51E" w14:textId="77777777" w:rsidR="00D36150" w:rsidRPr="003D67DA" w:rsidRDefault="00D36150" w:rsidP="00D36150">
      <w:pPr>
        <w:pStyle w:val="Heading2"/>
        <w:widowControl/>
        <w:numPr>
          <w:ilvl w:val="0"/>
          <w:numId w:val="0"/>
        </w:numPr>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402687F1" w14:textId="77777777" w:rsidR="00D36150" w:rsidRPr="003D67DA" w:rsidRDefault="00D36150" w:rsidP="00D36150">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t>تنسيق أنشطة الوكالة المنفذة المتعاونة، وضمان التسلسل المناسب للأنشطة؛</w:t>
      </w:r>
    </w:p>
    <w:p w14:paraId="2139EC70" w14:textId="77777777" w:rsidR="00D36150" w:rsidRPr="003D67DA" w:rsidRDefault="00D36150" w:rsidP="00D36150">
      <w:pPr>
        <w:pStyle w:val="Heading2"/>
        <w:widowControl/>
        <w:numPr>
          <w:ilvl w:val="0"/>
          <w:numId w:val="0"/>
        </w:numPr>
        <w:bidi/>
        <w:spacing w:after="280"/>
        <w:ind w:left="1440" w:hanging="720"/>
        <w:rPr>
          <w:sz w:val="26"/>
          <w:szCs w:val="26"/>
        </w:rPr>
      </w:pPr>
      <w:r w:rsidRPr="003D67DA">
        <w:rPr>
          <w:rFonts w:hint="cs"/>
          <w:sz w:val="26"/>
          <w:szCs w:val="26"/>
          <w:rtl/>
        </w:rPr>
        <w:lastRenderedPageBreak/>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والوكالة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وكل</w:t>
      </w:r>
      <w:r w:rsidRPr="003D67DA">
        <w:rPr>
          <w:sz w:val="26"/>
          <w:szCs w:val="26"/>
          <w:rtl/>
        </w:rPr>
        <w:t xml:space="preserve"> </w:t>
      </w:r>
      <w:r w:rsidRPr="003D67DA">
        <w:rPr>
          <w:rFonts w:hint="cs"/>
          <w:sz w:val="26"/>
          <w:szCs w:val="26"/>
          <w:rtl/>
        </w:rPr>
        <w:t>وكالة منفذة متعاونة</w:t>
      </w:r>
      <w:r w:rsidRPr="003D67DA">
        <w:rPr>
          <w:sz w:val="26"/>
          <w:szCs w:val="26"/>
          <w:rtl/>
        </w:rPr>
        <w:t xml:space="preserve"> معنية؛</w:t>
      </w:r>
    </w:p>
    <w:p w14:paraId="46304DE4" w14:textId="77777777" w:rsidR="00D36150" w:rsidRPr="003D67DA" w:rsidRDefault="00D36150" w:rsidP="00D36150">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46290F6D" w14:textId="77777777" w:rsidR="00D36150" w:rsidRPr="003D67DA" w:rsidRDefault="00D36150" w:rsidP="00D36150">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30419C25" w14:textId="77777777" w:rsidR="00D36150" w:rsidRPr="003D67DA" w:rsidRDefault="00D36150" w:rsidP="00D36150">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600FFF39" w14:textId="77777777" w:rsidR="00D36150" w:rsidRPr="003D67DA" w:rsidRDefault="00D36150" w:rsidP="00D36150">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60BF07FE" w14:textId="77777777" w:rsidR="00D36150" w:rsidRPr="003D67DA" w:rsidRDefault="00D36150" w:rsidP="00D36150">
      <w:pPr>
        <w:pStyle w:val="Heading1"/>
        <w:tabs>
          <w:tab w:val="clear" w:pos="0"/>
          <w:tab w:val="num" w:pos="90"/>
        </w:tabs>
        <w:bidi/>
        <w:spacing w:after="280"/>
        <w:ind w:left="9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1BA296C2" w14:textId="77777777" w:rsidR="00D36150" w:rsidRPr="003D67DA" w:rsidRDefault="00D36150" w:rsidP="00D36150">
      <w:pPr>
        <w:bidi/>
        <w:rPr>
          <w:rtl/>
        </w:rPr>
      </w:pPr>
    </w:p>
    <w:p w14:paraId="477E5124" w14:textId="77777777" w:rsidR="00D36150" w:rsidRPr="003D67DA" w:rsidRDefault="00D36150" w:rsidP="00D36150">
      <w:pPr>
        <w:keepNext/>
        <w:bidi/>
        <w:spacing w:after="280"/>
        <w:jc w:val="left"/>
        <w:rPr>
          <w:b/>
          <w:bCs/>
          <w:sz w:val="26"/>
          <w:szCs w:val="26"/>
          <w:rtl/>
          <w:lang w:val="en-CA" w:bidi="ar-EG"/>
        </w:rPr>
      </w:pPr>
      <w:r w:rsidRPr="003D67DA">
        <w:rPr>
          <w:rFonts w:hint="cs"/>
          <w:b/>
          <w:bCs/>
          <w:sz w:val="26"/>
          <w:szCs w:val="26"/>
          <w:rtl/>
          <w:lang w:bidi="ar-EG"/>
        </w:rPr>
        <w:t>التذييل 6- باء: دور الوكالات المنفذة المتعاونة</w:t>
      </w:r>
    </w:p>
    <w:p w14:paraId="53FBA28D" w14:textId="77777777" w:rsidR="00D36150" w:rsidRPr="003D67DA" w:rsidRDefault="00D36150" w:rsidP="00D36150">
      <w:pPr>
        <w:pStyle w:val="ListParagraph"/>
        <w:numPr>
          <w:ilvl w:val="0"/>
          <w:numId w:val="28"/>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7797D835" w14:textId="77777777" w:rsidR="00D36150" w:rsidRPr="003D67DA" w:rsidRDefault="00D36150" w:rsidP="00D36150">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174E530E" w14:textId="77777777" w:rsidR="00D36150" w:rsidRPr="003D67DA" w:rsidRDefault="00D36150" w:rsidP="00D36150">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32D505D8" w14:textId="77777777" w:rsidR="00D36150" w:rsidRPr="003D67DA" w:rsidRDefault="00D36150" w:rsidP="00D36150">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314E0D6E" w14:textId="77777777" w:rsidR="00D36150" w:rsidRPr="003D67DA" w:rsidRDefault="00D36150" w:rsidP="00D36150">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1A660643" w14:textId="77777777" w:rsidR="00D36150" w:rsidRPr="003D67DA" w:rsidRDefault="00D36150" w:rsidP="00D36150">
      <w:pPr>
        <w:bidi/>
        <w:jc w:val="left"/>
        <w:rPr>
          <w:bCs/>
          <w:sz w:val="26"/>
          <w:szCs w:val="26"/>
          <w:rtl/>
          <w:lang w:val="en-CA" w:bidi="ar-EG"/>
        </w:rPr>
      </w:pPr>
      <w:r w:rsidRPr="003D67DA">
        <w:rPr>
          <w:bCs/>
          <w:sz w:val="26"/>
          <w:szCs w:val="26"/>
          <w:rtl/>
        </w:rPr>
        <w:t>التذييل 7- ألف: تخفيضات في التمويل بسبب عدم الامتثال</w:t>
      </w:r>
    </w:p>
    <w:p w14:paraId="570AEEE3" w14:textId="77777777" w:rsidR="00D36150" w:rsidRPr="003D67DA" w:rsidRDefault="00D36150" w:rsidP="00D36150">
      <w:pPr>
        <w:bidi/>
        <w:rPr>
          <w:sz w:val="32"/>
          <w:szCs w:val="32"/>
        </w:rPr>
      </w:pPr>
    </w:p>
    <w:p w14:paraId="597B5D4B" w14:textId="77777777" w:rsidR="00D36150" w:rsidRPr="003D67DA" w:rsidRDefault="00D36150" w:rsidP="00D36150">
      <w:pPr>
        <w:pStyle w:val="Heading1"/>
        <w:numPr>
          <w:ilvl w:val="0"/>
          <w:numId w:val="27"/>
        </w:numPr>
        <w:tabs>
          <w:tab w:val="clear" w:pos="0"/>
          <w:tab w:val="num" w:pos="90"/>
        </w:tabs>
        <w:bidi/>
        <w:ind w:left="90"/>
        <w:rPr>
          <w:sz w:val="26"/>
          <w:szCs w:val="26"/>
        </w:rPr>
      </w:pPr>
      <w:r w:rsidRPr="003D67DA">
        <w:rPr>
          <w:sz w:val="26"/>
          <w:szCs w:val="26"/>
          <w:rtl/>
        </w:rPr>
        <w:t>وفقا للفقرة 11 من هذا الاتفاق، يمكن تخفيض مبلغ التمويل المخصّص بمقدار</w:t>
      </w:r>
      <w:r>
        <w:rPr>
          <w:rFonts w:hint="cs"/>
          <w:sz w:val="26"/>
          <w:szCs w:val="26"/>
          <w:rtl/>
        </w:rPr>
        <w:t xml:space="preserve">180 </w:t>
      </w:r>
      <w:r w:rsidRPr="003D67DA">
        <w:rPr>
          <w:rFonts w:hint="cs"/>
          <w:sz w:val="26"/>
          <w:szCs w:val="26"/>
          <w:rtl/>
        </w:rPr>
        <w:t xml:space="preserve">دولار الأمريكي عن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CB6F67C" w14:textId="77777777" w:rsidR="00D36150" w:rsidRPr="003D67DA" w:rsidRDefault="00D36150" w:rsidP="00D36150">
      <w:pPr>
        <w:pStyle w:val="Heading1"/>
        <w:numPr>
          <w:ilvl w:val="0"/>
          <w:numId w:val="27"/>
        </w:numPr>
        <w:tabs>
          <w:tab w:val="clear" w:pos="0"/>
          <w:tab w:val="num" w:pos="90"/>
        </w:tabs>
        <w:bidi/>
        <w:ind w:left="90"/>
        <w:rPr>
          <w:sz w:val="26"/>
          <w:szCs w:val="26"/>
        </w:rPr>
      </w:pPr>
      <w:r w:rsidRPr="003D67DA">
        <w:rPr>
          <w:rFonts w:hint="cs"/>
          <w:sz w:val="26"/>
          <w:szCs w:val="26"/>
          <w:rtl/>
        </w:rPr>
        <w:t xml:space="preserve">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w:t>
      </w:r>
      <w:r w:rsidRPr="003D67DA">
        <w:rPr>
          <w:rFonts w:hint="cs"/>
          <w:sz w:val="26"/>
          <w:szCs w:val="26"/>
          <w:rtl/>
        </w:rPr>
        <w:lastRenderedPageBreak/>
        <w:t>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21AF6FF" w14:textId="77777777" w:rsidR="00D36150" w:rsidRPr="00F853B8" w:rsidRDefault="00D36150" w:rsidP="00D36150">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DF426CF" w14:textId="77777777" w:rsidTr="00D36150">
        <w:tc>
          <w:tcPr>
            <w:tcW w:w="1871" w:type="dxa"/>
          </w:tcPr>
          <w:p w14:paraId="5A1BDF9A" w14:textId="77777777" w:rsidR="007E5D09" w:rsidRDefault="007E5D09">
            <w:pPr>
              <w:rPr>
                <w:lang w:val="en-CA"/>
              </w:rPr>
            </w:pPr>
          </w:p>
        </w:tc>
        <w:tc>
          <w:tcPr>
            <w:tcW w:w="1872" w:type="dxa"/>
          </w:tcPr>
          <w:p w14:paraId="7A5E0037" w14:textId="77777777" w:rsidR="007E5D09" w:rsidRDefault="007E5D09">
            <w:pPr>
              <w:rPr>
                <w:lang w:val="en-CA"/>
              </w:rPr>
            </w:pPr>
          </w:p>
        </w:tc>
        <w:tc>
          <w:tcPr>
            <w:tcW w:w="1872" w:type="dxa"/>
            <w:tcBorders>
              <w:bottom w:val="single" w:sz="4" w:space="0" w:color="auto"/>
            </w:tcBorders>
          </w:tcPr>
          <w:p w14:paraId="033B460E" w14:textId="77777777" w:rsidR="007E5D09" w:rsidRDefault="007E5D09">
            <w:pPr>
              <w:rPr>
                <w:b/>
                <w:bCs/>
                <w:lang w:val="en-CA"/>
              </w:rPr>
            </w:pPr>
          </w:p>
        </w:tc>
        <w:tc>
          <w:tcPr>
            <w:tcW w:w="1872" w:type="dxa"/>
          </w:tcPr>
          <w:p w14:paraId="13FB352B" w14:textId="77777777" w:rsidR="007E5D09" w:rsidRDefault="007E5D09">
            <w:pPr>
              <w:rPr>
                <w:lang w:val="en-CA"/>
              </w:rPr>
            </w:pPr>
          </w:p>
        </w:tc>
        <w:tc>
          <w:tcPr>
            <w:tcW w:w="1873" w:type="dxa"/>
          </w:tcPr>
          <w:p w14:paraId="2733814D" w14:textId="77777777" w:rsidR="007E5D09" w:rsidRDefault="007E5D09">
            <w:pPr>
              <w:rPr>
                <w:lang w:val="en-CA"/>
              </w:rPr>
            </w:pPr>
          </w:p>
        </w:tc>
      </w:tr>
    </w:tbl>
    <w:p w14:paraId="1A81CA1D" w14:textId="77777777" w:rsidR="007E5D09" w:rsidRDefault="007E5D09">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QAAAAUA"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1B213" w14:textId="77777777" w:rsidR="00104384" w:rsidRDefault="00104384">
      <w:r>
        <w:separator/>
      </w:r>
    </w:p>
  </w:endnote>
  <w:endnote w:type="continuationSeparator" w:id="0">
    <w:p w14:paraId="43963728" w14:textId="77777777" w:rsidR="00104384" w:rsidRDefault="00104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Arial"/>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00234" w14:textId="7550253F" w:rsidR="006C3E19" w:rsidRDefault="006C3E19">
    <w:pPr>
      <w:pStyle w:val="Footer"/>
      <w:jc w:val="center"/>
    </w:pPr>
    <w:r>
      <w:rPr>
        <w:rStyle w:val="PageNumber"/>
      </w:rPr>
      <w:fldChar w:fldCharType="begin"/>
    </w:r>
    <w:r>
      <w:rPr>
        <w:rStyle w:val="PageNumber"/>
      </w:rPr>
      <w:instrText xml:space="preserve"> PAGE </w:instrText>
    </w:r>
    <w:r>
      <w:rPr>
        <w:rStyle w:val="PageNumber"/>
      </w:rPr>
      <w:fldChar w:fldCharType="separate"/>
    </w:r>
    <w:r w:rsidR="00414380">
      <w:rPr>
        <w:rStyle w:val="PageNumber"/>
        <w:noProof/>
      </w:rPr>
      <w:t>12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E9B43" w14:textId="1649235A" w:rsidR="006C3E19" w:rsidRDefault="006C3E19">
    <w:pPr>
      <w:jc w:val="center"/>
    </w:pPr>
    <w:r>
      <w:rPr>
        <w:rStyle w:val="PageNumber"/>
      </w:rPr>
      <w:fldChar w:fldCharType="begin"/>
    </w:r>
    <w:r>
      <w:rPr>
        <w:rStyle w:val="PageNumber"/>
      </w:rPr>
      <w:instrText xml:space="preserve"> PAGE </w:instrText>
    </w:r>
    <w:r>
      <w:rPr>
        <w:rStyle w:val="PageNumber"/>
      </w:rPr>
      <w:fldChar w:fldCharType="separate"/>
    </w:r>
    <w:r w:rsidR="00414380">
      <w:rPr>
        <w:rStyle w:val="PageNumber"/>
        <w:noProof/>
      </w:rPr>
      <w:t>11</w:t>
    </w:r>
    <w:r>
      <w:rPr>
        <w:rStyle w:val="PageNumber"/>
      </w:rPr>
      <w:fldChar w:fldCharType="end"/>
    </w:r>
  </w:p>
  <w:p w14:paraId="7FB72E9B" w14:textId="77777777" w:rsidR="006C3E19" w:rsidRDefault="006C3E1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F76BD" w14:textId="77777777" w:rsidR="006C3E19" w:rsidRDefault="006C3E1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7AEF01" w14:textId="77777777" w:rsidR="006C3E19" w:rsidRDefault="006C3E1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82263" w14:textId="05A173C5" w:rsidR="006C3E19" w:rsidRDefault="006C3E19">
    <w:pPr>
      <w:jc w:val="center"/>
    </w:pPr>
    <w:r>
      <w:fldChar w:fldCharType="begin"/>
    </w:r>
    <w:r>
      <w:instrText xml:space="preserve"> PAGE </w:instrText>
    </w:r>
    <w:r>
      <w:fldChar w:fldCharType="separate"/>
    </w:r>
    <w:r w:rsidR="00414380">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34A59" w14:textId="2751E582" w:rsidR="006C3E19" w:rsidRDefault="006C3E19">
    <w:pPr>
      <w:jc w:val="center"/>
    </w:pPr>
    <w:r>
      <w:fldChar w:fldCharType="begin"/>
    </w:r>
    <w:r>
      <w:instrText xml:space="preserve"> PAGE </w:instrText>
    </w:r>
    <w:r>
      <w:fldChar w:fldCharType="separate"/>
    </w:r>
    <w:r w:rsidR="00414380">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5159F9A5" w14:textId="6BA1A9B9" w:rsidR="006C3E19" w:rsidRDefault="006C3E19">
        <w:pPr>
          <w:pStyle w:val="Footer"/>
          <w:jc w:val="center"/>
        </w:pPr>
        <w:r>
          <w:fldChar w:fldCharType="begin"/>
        </w:r>
        <w:r>
          <w:instrText xml:space="preserve"> PAGE   \* MERGEFORMAT </w:instrText>
        </w:r>
        <w:r>
          <w:fldChar w:fldCharType="separate"/>
        </w:r>
        <w:r w:rsidR="00414380">
          <w:rPr>
            <w:noProof/>
          </w:rPr>
          <w:t>1</w:t>
        </w:r>
        <w:r>
          <w:rPr>
            <w:noProof/>
          </w:rPr>
          <w:fldChar w:fldCharType="end"/>
        </w:r>
      </w:p>
    </w:sdtContent>
  </w:sdt>
  <w:p w14:paraId="03CB1CA4" w14:textId="77777777" w:rsidR="006C3E19" w:rsidRDefault="006C3E1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606F9" w14:textId="77777777" w:rsidR="00104384" w:rsidRDefault="00104384">
      <w:r>
        <w:separator/>
      </w:r>
    </w:p>
  </w:footnote>
  <w:footnote w:type="continuationSeparator" w:id="0">
    <w:p w14:paraId="18DA8CC5" w14:textId="77777777" w:rsidR="00104384" w:rsidRDefault="00104384">
      <w:r>
        <w:continuationSeparator/>
      </w:r>
    </w:p>
  </w:footnote>
  <w:footnote w:id="1">
    <w:p w14:paraId="0ED7AD3E" w14:textId="77777777" w:rsidR="006C3E19" w:rsidRPr="00C0337B" w:rsidRDefault="006C3E19" w:rsidP="007D141D">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7A478AA1" w14:textId="51B945F2" w:rsidR="00061200" w:rsidRPr="00061200" w:rsidRDefault="00061200" w:rsidP="00061200">
      <w:pPr>
        <w:pStyle w:val="FootnoteText"/>
        <w:bidi/>
        <w:rPr>
          <w:rtl/>
          <w:lang w:bidi="ar-EG"/>
        </w:rPr>
      </w:pPr>
      <w:r>
        <w:rPr>
          <w:rStyle w:val="FootnoteReference"/>
        </w:rPr>
        <w:footnoteRef/>
      </w:r>
      <w:r>
        <w:rPr>
          <w:rFonts w:hint="cs"/>
          <w:rtl/>
        </w:rPr>
        <w:t xml:space="preserve">   وفقاً للرسالة المؤرخة </w:t>
      </w:r>
      <w:r>
        <w:rPr>
          <w:lang w:val="en-CA"/>
        </w:rPr>
        <w:t>7</w:t>
      </w:r>
      <w:r>
        <w:rPr>
          <w:rFonts w:hint="cs"/>
          <w:rtl/>
          <w:lang w:val="en-CA"/>
        </w:rPr>
        <w:t xml:space="preserve">  </w:t>
      </w:r>
      <w:r>
        <w:rPr>
          <w:rFonts w:hint="cs"/>
          <w:rtl/>
          <w:lang w:val="en-CA" w:bidi="ar-EG"/>
        </w:rPr>
        <w:t>تموز/يوليه</w:t>
      </w:r>
      <w:r>
        <w:rPr>
          <w:rFonts w:hint="cs"/>
          <w:rtl/>
          <w:lang w:val="en-CA"/>
        </w:rPr>
        <w:t xml:space="preserve"> </w:t>
      </w:r>
      <w:r w:rsidRPr="00F90167">
        <w:rPr>
          <w:lang w:val="en-CA"/>
        </w:rPr>
        <w:t>202</w:t>
      </w:r>
      <w:r>
        <w:rPr>
          <w:lang w:val="en-CA"/>
        </w:rPr>
        <w:t>1</w:t>
      </w:r>
      <w:r>
        <w:rPr>
          <w:rFonts w:hint="cs"/>
          <w:rtl/>
          <w:lang w:val="en-CA"/>
        </w:rPr>
        <w:t xml:space="preserve">  الموجهة من وزارة </w:t>
      </w:r>
      <w:r>
        <w:rPr>
          <w:rFonts w:hint="cs"/>
          <w:rtl/>
          <w:lang w:val="en-CA" w:bidi="ar-EG"/>
        </w:rPr>
        <w:t>البيئة والتنمية المستدامة</w:t>
      </w:r>
      <w:r>
        <w:rPr>
          <w:rFonts w:hint="cs"/>
          <w:rtl/>
          <w:lang w:val="en-CA"/>
        </w:rPr>
        <w:t xml:space="preserve"> في جمهورية الكونغو الديمقراطية إلى اليونيب.</w:t>
      </w:r>
    </w:p>
  </w:footnote>
  <w:footnote w:id="3">
    <w:p w14:paraId="50896347" w14:textId="5D718BD7" w:rsidR="00152062" w:rsidRPr="00152062" w:rsidRDefault="00152062" w:rsidP="00152062">
      <w:pPr>
        <w:pStyle w:val="FootnoteText"/>
        <w:bidi/>
        <w:rPr>
          <w:rtl/>
          <w:lang w:bidi="ar-EG"/>
        </w:rPr>
      </w:pPr>
      <w:r>
        <w:rPr>
          <w:rStyle w:val="FootnoteReference"/>
        </w:rPr>
        <w:footnoteRef/>
      </w:r>
      <w:r>
        <w:rPr>
          <w:rFonts w:hint="cs"/>
          <w:rtl/>
        </w:rPr>
        <w:t xml:space="preserve">   </w:t>
      </w:r>
      <w:r>
        <w:rPr>
          <w:rFonts w:hint="cs"/>
          <w:rtl/>
          <w:lang w:bidi="ar-EG"/>
        </w:rPr>
        <w:t xml:space="preserve">المقرر </w:t>
      </w:r>
      <w:r>
        <w:rPr>
          <w:lang w:val="en-US" w:bidi="ar-EG"/>
        </w:rPr>
        <w:t>63</w:t>
      </w:r>
      <w:r>
        <w:rPr>
          <w:rFonts w:hint="cs"/>
          <w:rtl/>
          <w:lang w:val="en-US" w:bidi="ar-EG"/>
        </w:rPr>
        <w:t>/</w:t>
      </w:r>
      <w:r>
        <w:rPr>
          <w:lang w:val="en-US" w:bidi="ar-EG"/>
        </w:rPr>
        <w:t>54</w:t>
      </w:r>
      <w:r>
        <w:rPr>
          <w:rFonts w:hint="cs"/>
          <w:rtl/>
          <w:lang w:val="en-US" w:bidi="ar-EG"/>
        </w:rPr>
        <w:t xml:space="preserve">، الوثيقة </w:t>
      </w:r>
      <w:r w:rsidRPr="00CE586D">
        <w:rPr>
          <w:lang w:val="fr-BE"/>
        </w:rPr>
        <w:t>UNEP/</w:t>
      </w:r>
      <w:proofErr w:type="spellStart"/>
      <w:r w:rsidRPr="00CE586D">
        <w:rPr>
          <w:lang w:val="fr-BE"/>
        </w:rPr>
        <w:t>OzL.Pro</w:t>
      </w:r>
      <w:proofErr w:type="spellEnd"/>
      <w:r w:rsidRPr="00CE586D">
        <w:rPr>
          <w:lang w:val="fr-BE"/>
        </w:rPr>
        <w:t>/</w:t>
      </w:r>
      <w:proofErr w:type="spellStart"/>
      <w:r w:rsidRPr="00CE586D">
        <w:rPr>
          <w:lang w:val="fr-BE"/>
        </w:rPr>
        <w:t>ExCom</w:t>
      </w:r>
      <w:proofErr w:type="spellEnd"/>
      <w:r w:rsidRPr="00CE586D">
        <w:rPr>
          <w:lang w:val="fr-BE"/>
        </w:rPr>
        <w:t>/63/60</w:t>
      </w:r>
      <w:r>
        <w:rPr>
          <w:rFonts w:hint="cs"/>
          <w:rtl/>
          <w:lang w:val="fr-BE"/>
        </w:rPr>
        <w:t>.</w:t>
      </w:r>
    </w:p>
  </w:footnote>
  <w:footnote w:id="4">
    <w:p w14:paraId="0379E56C" w14:textId="21D70E8B" w:rsidR="00152062" w:rsidRPr="00152062" w:rsidRDefault="00152062" w:rsidP="00152062">
      <w:pPr>
        <w:pStyle w:val="FootnoteText"/>
        <w:bidi/>
        <w:rPr>
          <w:rtl/>
          <w:lang w:bidi="ar-EG"/>
        </w:rPr>
      </w:pPr>
      <w:r>
        <w:rPr>
          <w:rStyle w:val="FootnoteReference"/>
        </w:rPr>
        <w:footnoteRef/>
      </w:r>
      <w:r>
        <w:rPr>
          <w:rFonts w:hint="cs"/>
          <w:rtl/>
        </w:rPr>
        <w:t xml:space="preserve">   </w:t>
      </w:r>
      <w:r>
        <w:rPr>
          <w:rFonts w:hint="cs"/>
          <w:rtl/>
          <w:lang w:bidi="ar-EG"/>
        </w:rPr>
        <w:t xml:space="preserve">المقرر  </w:t>
      </w:r>
      <w:r w:rsidRPr="00CE586D">
        <w:rPr>
          <w:lang w:val="fr-BE"/>
        </w:rPr>
        <w:t>80</w:t>
      </w:r>
      <w:r>
        <w:rPr>
          <w:rFonts w:hint="cs"/>
          <w:rtl/>
          <w:lang w:val="fr-BE"/>
        </w:rPr>
        <w:t>/</w:t>
      </w:r>
      <w:r w:rsidRPr="00CE586D">
        <w:rPr>
          <w:lang w:val="fr-BE"/>
        </w:rPr>
        <w:t>67</w:t>
      </w:r>
      <w:r>
        <w:rPr>
          <w:rFonts w:hint="cs"/>
          <w:rtl/>
          <w:lang w:bidi="ar-EG"/>
        </w:rPr>
        <w:t xml:space="preserve">، الوثيقة  </w:t>
      </w:r>
      <w:r w:rsidRPr="00CE586D">
        <w:rPr>
          <w:lang w:val="fr-BE"/>
        </w:rPr>
        <w:t>UNEP/</w:t>
      </w:r>
      <w:proofErr w:type="spellStart"/>
      <w:r w:rsidRPr="00CE586D">
        <w:rPr>
          <w:lang w:val="fr-BE"/>
        </w:rPr>
        <w:t>OzL.Pro</w:t>
      </w:r>
      <w:proofErr w:type="spellEnd"/>
      <w:r w:rsidRPr="00CE586D">
        <w:rPr>
          <w:lang w:val="fr-BE"/>
        </w:rPr>
        <w:t>/</w:t>
      </w:r>
      <w:proofErr w:type="spellStart"/>
      <w:r w:rsidRPr="00CE586D">
        <w:rPr>
          <w:lang w:val="fr-BE"/>
        </w:rPr>
        <w:t>ExCom</w:t>
      </w:r>
      <w:proofErr w:type="spellEnd"/>
      <w:r w:rsidRPr="00CE586D">
        <w:rPr>
          <w:lang w:val="fr-BE"/>
        </w:rPr>
        <w:t>/80/59</w:t>
      </w:r>
      <w:r>
        <w:rPr>
          <w:rFonts w:hint="cs"/>
          <w:rtl/>
          <w:lang w:bidi="ar-EG"/>
        </w:rPr>
        <w:t>.</w:t>
      </w:r>
    </w:p>
  </w:footnote>
  <w:footnote w:id="5">
    <w:p w14:paraId="7A29F92D" w14:textId="08BA4ECD" w:rsidR="001D5A19" w:rsidRDefault="001D5A19" w:rsidP="001D5A19">
      <w:pPr>
        <w:pStyle w:val="FootnoteText"/>
        <w:bidi/>
        <w:rPr>
          <w:rtl/>
          <w:lang w:bidi="ar-EG"/>
        </w:rPr>
      </w:pPr>
      <w:r>
        <w:rPr>
          <w:rStyle w:val="FootnoteReference"/>
        </w:rPr>
        <w:footnoteRef/>
      </w:r>
      <w:r>
        <w:rPr>
          <w:rFonts w:hint="cs"/>
          <w:rtl/>
          <w:lang w:bidi="ar-EG"/>
        </w:rPr>
        <w:t xml:space="preserve">   المقرر </w:t>
      </w:r>
      <w:r w:rsidRPr="00CE586D">
        <w:rPr>
          <w:lang w:val="fr-BE"/>
        </w:rPr>
        <w:t>84</w:t>
      </w:r>
      <w:r>
        <w:rPr>
          <w:rFonts w:hint="cs"/>
          <w:rtl/>
          <w:lang w:val="fr-BE"/>
        </w:rPr>
        <w:t>/</w:t>
      </w:r>
      <w:r w:rsidRPr="00CE586D">
        <w:rPr>
          <w:lang w:val="fr-BE"/>
        </w:rPr>
        <w:t>15</w:t>
      </w:r>
      <w:r>
        <w:rPr>
          <w:rFonts w:hint="cs"/>
          <w:rtl/>
          <w:lang w:val="fr-BE"/>
        </w:rPr>
        <w:t xml:space="preserve"> (ج)</w:t>
      </w:r>
    </w:p>
  </w:footnote>
  <w:footnote w:id="6">
    <w:p w14:paraId="7D528EE4" w14:textId="60EF6B46" w:rsidR="006C3E19" w:rsidRDefault="006C3E19" w:rsidP="00CD4C67">
      <w:pPr>
        <w:pStyle w:val="FootnoteText"/>
        <w:bidi/>
        <w:rPr>
          <w:rtl/>
          <w:lang w:bidi="ar-EG"/>
        </w:rPr>
      </w:pPr>
      <w:r>
        <w:rPr>
          <w:rStyle w:val="FootnoteReference"/>
        </w:rPr>
        <w:footnoteRef/>
      </w:r>
      <w:r>
        <w:rPr>
          <w:rFonts w:hint="cs"/>
          <w:rtl/>
          <w:lang w:bidi="ar-EG"/>
        </w:rPr>
        <w:t xml:space="preserve">   </w:t>
      </w:r>
      <w:r w:rsidRPr="00C754BC">
        <w:rPr>
          <w:lang w:val="fr-CA"/>
        </w:rPr>
        <w:t>Association Congolaise des Professionnels</w:t>
      </w:r>
      <w:r w:rsidRPr="002B1042">
        <w:rPr>
          <w:lang w:val="fr-CA"/>
        </w:rPr>
        <w:t xml:space="preserve"> du Froid</w:t>
      </w:r>
      <w:r>
        <w:rPr>
          <w:rFonts w:hint="cs"/>
          <w:rtl/>
          <w:lang w:val="fr-CA"/>
        </w:rPr>
        <w:t xml:space="preserve"> (الرابطة الكونغولية للعاملين في مجال التبريد).</w:t>
      </w:r>
    </w:p>
  </w:footnote>
  <w:footnote w:id="7">
    <w:p w14:paraId="293321A7" w14:textId="39DB9D00" w:rsidR="006C3E19" w:rsidRDefault="006C3E19" w:rsidP="00B07074">
      <w:pPr>
        <w:pStyle w:val="FootnoteText"/>
        <w:bidi/>
        <w:rPr>
          <w:rtl/>
          <w:lang w:bidi="ar-EG"/>
        </w:rPr>
      </w:pPr>
      <w:r>
        <w:rPr>
          <w:rStyle w:val="FootnoteReference"/>
        </w:rPr>
        <w:footnoteRef/>
      </w:r>
      <w:r>
        <w:rPr>
          <w:rFonts w:hint="cs"/>
          <w:rtl/>
          <w:lang w:bidi="ar-EG"/>
        </w:rPr>
        <w:t xml:space="preserve">   </w:t>
      </w:r>
      <w:r w:rsidRPr="00B07074">
        <w:rPr>
          <w:rtl/>
          <w:lang w:bidi="ar-EG"/>
        </w:rPr>
        <w:t>بما في ذلك معدات شحن الهيدروكربون</w:t>
      </w:r>
      <w:r>
        <w:rPr>
          <w:rFonts w:hint="cs"/>
          <w:rtl/>
          <w:lang w:bidi="ar-EG"/>
        </w:rPr>
        <w:t>ات</w:t>
      </w:r>
      <w:r>
        <w:rPr>
          <w:rtl/>
          <w:lang w:bidi="ar-EG"/>
        </w:rPr>
        <w:t>، وكاشفات التسرب، ومعدات التنظيف بالنيتروجين، وخراطيم التهوية</w:t>
      </w:r>
      <w:r w:rsidRPr="00B07074">
        <w:rPr>
          <w:rtl/>
          <w:lang w:bidi="ar-EG"/>
        </w:rPr>
        <w:t>، و</w:t>
      </w:r>
      <w:r>
        <w:rPr>
          <w:rFonts w:hint="cs"/>
          <w:rtl/>
          <w:lang w:bidi="ar-EG"/>
        </w:rPr>
        <w:t>أجهزة الت</w:t>
      </w:r>
      <w:r>
        <w:rPr>
          <w:rtl/>
          <w:lang w:bidi="ar-EG"/>
        </w:rPr>
        <w:t>عرف</w:t>
      </w:r>
      <w:r>
        <w:rPr>
          <w:rFonts w:hint="cs"/>
          <w:rtl/>
          <w:lang w:bidi="ar-EG"/>
        </w:rPr>
        <w:t xml:space="preserve"> على غازات</w:t>
      </w:r>
      <w:r>
        <w:rPr>
          <w:rtl/>
          <w:lang w:bidi="ar-EG"/>
        </w:rPr>
        <w:t xml:space="preserve"> ال</w:t>
      </w:r>
      <w:r>
        <w:rPr>
          <w:rFonts w:hint="cs"/>
          <w:rtl/>
          <w:lang w:bidi="ar-EG"/>
        </w:rPr>
        <w:t>ت</w:t>
      </w:r>
      <w:r w:rsidRPr="00B07074">
        <w:rPr>
          <w:rtl/>
          <w:lang w:bidi="ar-EG"/>
        </w:rPr>
        <w:t>بر</w:t>
      </w:r>
      <w:r>
        <w:rPr>
          <w:rFonts w:hint="cs"/>
          <w:rtl/>
          <w:lang w:bidi="ar-EG"/>
        </w:rPr>
        <w:t>ي</w:t>
      </w:r>
      <w:r>
        <w:rPr>
          <w:rtl/>
          <w:lang w:bidi="ar-EG"/>
        </w:rPr>
        <w:t>د، وأدوات الأنابيب</w:t>
      </w:r>
      <w:r w:rsidRPr="00B07074">
        <w:rPr>
          <w:rtl/>
          <w:lang w:bidi="ar-EG"/>
        </w:rPr>
        <w:t xml:space="preserve">، ومضخات التفريغ ، والأدوات الأخرى للتعامل مع </w:t>
      </w:r>
      <w:r>
        <w:rPr>
          <w:rFonts w:hint="cs"/>
          <w:rtl/>
          <w:lang w:bidi="ar-EG"/>
        </w:rPr>
        <w:t>الهيدروكلوروفلوروكربون-</w:t>
      </w:r>
      <w:r w:rsidRPr="00B07074">
        <w:rPr>
          <w:lang w:bidi="ar-EG"/>
        </w:rPr>
        <w:t>22</w:t>
      </w:r>
      <w:r w:rsidRPr="00B07074">
        <w:rPr>
          <w:rtl/>
          <w:lang w:bidi="ar-EG"/>
        </w:rPr>
        <w:t xml:space="preserve"> و</w:t>
      </w:r>
      <w:r>
        <w:rPr>
          <w:rFonts w:hint="cs"/>
          <w:rtl/>
          <w:lang w:bidi="ar-EG"/>
        </w:rPr>
        <w:t>غازات التبريد</w:t>
      </w:r>
      <w:r w:rsidRPr="00B07074">
        <w:rPr>
          <w:rtl/>
          <w:lang w:bidi="ar-EG"/>
        </w:rPr>
        <w:t xml:space="preserve"> القابلة للاشتعال.</w:t>
      </w:r>
    </w:p>
  </w:footnote>
  <w:footnote w:id="8">
    <w:p w14:paraId="41F5FF75" w14:textId="585A6435" w:rsidR="006C3E19" w:rsidRDefault="006C3E19" w:rsidP="0091023A">
      <w:pPr>
        <w:pStyle w:val="FootnoteText"/>
        <w:bidi/>
        <w:rPr>
          <w:rtl/>
          <w:lang w:bidi="ar-EG"/>
        </w:rPr>
      </w:pPr>
      <w:r>
        <w:rPr>
          <w:rStyle w:val="FootnoteReference"/>
        </w:rPr>
        <w:footnoteRef/>
      </w:r>
      <w:r>
        <w:rPr>
          <w:rFonts w:hint="cs"/>
          <w:rtl/>
        </w:rPr>
        <w:t xml:space="preserve">   </w:t>
      </w:r>
      <w:r>
        <w:rPr>
          <w:rtl/>
        </w:rPr>
        <w:t>تشمل المعدات محطات الاسترداد، والموازين</w:t>
      </w:r>
      <w:r w:rsidRPr="0091023A">
        <w:rPr>
          <w:rtl/>
        </w:rPr>
        <w:t xml:space="preserve">، ومجموعات اختبار </w:t>
      </w:r>
      <w:r>
        <w:rPr>
          <w:rFonts w:hint="cs"/>
          <w:rtl/>
        </w:rPr>
        <w:t xml:space="preserve">غازات </w:t>
      </w:r>
      <w:r>
        <w:rPr>
          <w:rtl/>
        </w:rPr>
        <w:t>ال</w:t>
      </w:r>
      <w:r>
        <w:rPr>
          <w:rFonts w:hint="cs"/>
          <w:rtl/>
        </w:rPr>
        <w:t>ت</w:t>
      </w:r>
      <w:r w:rsidRPr="0091023A">
        <w:rPr>
          <w:rtl/>
        </w:rPr>
        <w:t>بر</w:t>
      </w:r>
      <w:r>
        <w:rPr>
          <w:rFonts w:hint="cs"/>
          <w:rtl/>
        </w:rPr>
        <w:t>ي</w:t>
      </w:r>
      <w:r>
        <w:rPr>
          <w:rtl/>
        </w:rPr>
        <w:t>د، ومضخات التفريغ</w:t>
      </w:r>
      <w:r w:rsidRPr="0091023A">
        <w:rPr>
          <w:rtl/>
        </w:rPr>
        <w:t xml:space="preserve">، والأواني الزجاجية والملحقات الخاصة </w:t>
      </w:r>
      <w:r>
        <w:rPr>
          <w:rFonts w:hint="cs"/>
          <w:rtl/>
        </w:rPr>
        <w:t>باعتماد</w:t>
      </w:r>
      <w:r>
        <w:rPr>
          <w:rtl/>
        </w:rPr>
        <w:t xml:space="preserve"> غاز التبريد، ومضخات التحويل</w:t>
      </w:r>
      <w:r w:rsidRPr="0091023A">
        <w:rPr>
          <w:rtl/>
        </w:rPr>
        <w:t xml:space="preserve">، والأسطوانات. </w:t>
      </w:r>
      <w:r>
        <w:rPr>
          <w:rFonts w:hint="cs"/>
          <w:rtl/>
        </w:rPr>
        <w:t>و</w:t>
      </w:r>
      <w:r w:rsidRPr="0091023A">
        <w:rPr>
          <w:rtl/>
        </w:rPr>
        <w:t>س</w:t>
      </w:r>
      <w:r>
        <w:rPr>
          <w:rFonts w:hint="cs"/>
          <w:rtl/>
        </w:rPr>
        <w:t>جري</w:t>
      </w:r>
      <w:r w:rsidRPr="0091023A">
        <w:rPr>
          <w:rtl/>
        </w:rPr>
        <w:t xml:space="preserve"> </w:t>
      </w:r>
      <w:r>
        <w:rPr>
          <w:rFonts w:hint="cs"/>
          <w:rtl/>
        </w:rPr>
        <w:t>ال</w:t>
      </w:r>
      <w:r w:rsidRPr="0091023A">
        <w:rPr>
          <w:rtl/>
        </w:rPr>
        <w:t>تحديد ا</w:t>
      </w:r>
      <w:r>
        <w:rPr>
          <w:rFonts w:hint="cs"/>
          <w:rtl/>
        </w:rPr>
        <w:t>لدقيق ل</w:t>
      </w:r>
      <w:r w:rsidRPr="0091023A">
        <w:rPr>
          <w:rtl/>
        </w:rPr>
        <w:t>لمعدات بناءً على الاحتياجات.</w:t>
      </w:r>
    </w:p>
  </w:footnote>
  <w:footnote w:id="9">
    <w:p w14:paraId="5C4A78C2" w14:textId="77AE23D7" w:rsidR="006C3E19" w:rsidRDefault="006C3E19" w:rsidP="00B27D77">
      <w:pPr>
        <w:pStyle w:val="FootnoteText"/>
        <w:bidi/>
        <w:rPr>
          <w:rtl/>
          <w:lang w:bidi="ar-EG"/>
        </w:rPr>
      </w:pPr>
      <w:r>
        <w:rPr>
          <w:rStyle w:val="FootnoteReference"/>
        </w:rPr>
        <w:footnoteRef/>
      </w:r>
      <w:r>
        <w:rPr>
          <w:rFonts w:hint="cs"/>
          <w:rtl/>
        </w:rPr>
        <w:t xml:space="preserve">   </w:t>
      </w:r>
      <w:r w:rsidRPr="00B27D77">
        <w:rPr>
          <w:rtl/>
        </w:rPr>
        <w:t xml:space="preserve">طلب القرار </w:t>
      </w:r>
      <w:r w:rsidRPr="009931F4">
        <w:t>84</w:t>
      </w:r>
      <w:r w:rsidRPr="00B27D77">
        <w:rPr>
          <w:rtl/>
        </w:rPr>
        <w:t>/</w:t>
      </w:r>
      <w:r w:rsidRPr="009931F4">
        <w:t>92</w:t>
      </w:r>
      <w:r w:rsidRPr="00B27D77">
        <w:rPr>
          <w:rtl/>
        </w:rPr>
        <w:t xml:space="preserve"> (د) </w:t>
      </w:r>
      <w:r>
        <w:rPr>
          <w:rFonts w:hint="cs"/>
          <w:rtl/>
        </w:rPr>
        <w:t>إلى</w:t>
      </w:r>
      <w:r w:rsidRPr="00B27D77">
        <w:rPr>
          <w:rtl/>
        </w:rPr>
        <w:t xml:space="preserve"> الوكالات الثنائية و</w:t>
      </w:r>
      <w:r>
        <w:rPr>
          <w:rFonts w:hint="cs"/>
          <w:rtl/>
        </w:rPr>
        <w:t xml:space="preserve">الوكالات </w:t>
      </w:r>
      <w:r w:rsidRPr="00B27D77">
        <w:rPr>
          <w:rtl/>
        </w:rPr>
        <w:t>المنفذة تطبيق السياسة التشغيلية بشأن تعميم مراعاة المنظور الجنساني في جميع مراحل دورة المشروع.</w:t>
      </w:r>
    </w:p>
  </w:footnote>
  <w:footnote w:id="10">
    <w:p w14:paraId="6C669015" w14:textId="41CCC12B" w:rsidR="006C3E19" w:rsidRPr="00E05437" w:rsidRDefault="006C3E19" w:rsidP="00DA1B12">
      <w:pPr>
        <w:pStyle w:val="FootnoteText"/>
        <w:tabs>
          <w:tab w:val="left" w:pos="360"/>
        </w:tabs>
        <w:bidi/>
        <w:rPr>
          <w:lang w:val="en-US"/>
        </w:rPr>
      </w:pPr>
      <w:r>
        <w:rPr>
          <w:rStyle w:val="FootnoteReference"/>
        </w:rPr>
        <w:footnoteRef/>
      </w:r>
      <w:r>
        <w:rPr>
          <w:lang w:val="en-US"/>
        </w:rPr>
        <w:tab/>
      </w:r>
      <w:r w:rsidRPr="00E05437">
        <w:rPr>
          <w:rtl/>
          <w:lang w:val="en-US"/>
        </w:rPr>
        <w:t xml:space="preserve">قد يتجاوز استهلاك </w:t>
      </w:r>
      <w:r>
        <w:rPr>
          <w:rFonts w:hint="cs"/>
          <w:rtl/>
          <w:lang w:val="en-US" w:bidi="ar-EG"/>
        </w:rPr>
        <w:t>المواد</w:t>
      </w:r>
      <w:r>
        <w:rPr>
          <w:rtl/>
          <w:lang w:val="en-US"/>
        </w:rPr>
        <w:t xml:space="preserve"> الهيدروكلور</w:t>
      </w:r>
      <w:r>
        <w:rPr>
          <w:rFonts w:hint="cs"/>
          <w:rtl/>
          <w:lang w:val="en-US"/>
        </w:rPr>
        <w:t>و</w:t>
      </w:r>
      <w:r w:rsidRPr="00E05437">
        <w:rPr>
          <w:rtl/>
          <w:lang w:val="en-US"/>
        </w:rPr>
        <w:t>فلور</w:t>
      </w:r>
      <w:r>
        <w:rPr>
          <w:rFonts w:hint="cs"/>
          <w:rtl/>
          <w:lang w:val="en-US"/>
        </w:rPr>
        <w:t>و</w:t>
      </w:r>
      <w:r>
        <w:rPr>
          <w:rtl/>
          <w:lang w:val="en-US"/>
        </w:rPr>
        <w:t>كربون</w:t>
      </w:r>
      <w:r w:rsidRPr="00E05437">
        <w:rPr>
          <w:rtl/>
          <w:lang w:val="en-US"/>
        </w:rPr>
        <w:t>ية الصفر في أي عام طالما أن مجموع المستويات المحسوبة لاستهلاكه</w:t>
      </w:r>
      <w:r>
        <w:rPr>
          <w:rFonts w:hint="cs"/>
          <w:rtl/>
          <w:lang w:val="en-US"/>
        </w:rPr>
        <w:t>ا</w:t>
      </w:r>
      <w:r w:rsidRPr="00E05437">
        <w:rPr>
          <w:rtl/>
          <w:lang w:val="en-US"/>
        </w:rPr>
        <w:t xml:space="preserve"> خلال فترة </w:t>
      </w:r>
      <w:r>
        <w:rPr>
          <w:rFonts w:hint="cs"/>
          <w:rtl/>
          <w:lang w:val="en-US"/>
        </w:rPr>
        <w:t>ال</w:t>
      </w:r>
      <w:r w:rsidRPr="00E05437">
        <w:rPr>
          <w:rtl/>
          <w:lang w:val="en-US"/>
        </w:rPr>
        <w:t xml:space="preserve">سنوات العشر من </w:t>
      </w:r>
      <w:r>
        <w:t>1</w:t>
      </w:r>
      <w:r w:rsidRPr="00E05437">
        <w:rPr>
          <w:rtl/>
          <w:lang w:val="en-US"/>
        </w:rPr>
        <w:t xml:space="preserve"> </w:t>
      </w:r>
      <w:r>
        <w:rPr>
          <w:rFonts w:hint="cs"/>
          <w:rtl/>
          <w:lang w:val="en-US"/>
        </w:rPr>
        <w:t>كانون الثاني/</w:t>
      </w:r>
      <w:r w:rsidRPr="00E05437">
        <w:rPr>
          <w:rtl/>
          <w:lang w:val="en-US"/>
        </w:rPr>
        <w:t xml:space="preserve">يناير </w:t>
      </w:r>
      <w:r>
        <w:t>2030</w:t>
      </w:r>
      <w:r w:rsidRPr="00E05437">
        <w:rPr>
          <w:rtl/>
          <w:lang w:val="en-US"/>
        </w:rPr>
        <w:t xml:space="preserve"> إلى </w:t>
      </w:r>
      <w:r>
        <w:t>1</w:t>
      </w:r>
      <w:r w:rsidRPr="00E05437">
        <w:rPr>
          <w:rtl/>
          <w:lang w:val="en-US"/>
        </w:rPr>
        <w:t xml:space="preserve"> </w:t>
      </w:r>
      <w:r>
        <w:rPr>
          <w:rFonts w:hint="cs"/>
          <w:rtl/>
          <w:lang w:val="en-US"/>
        </w:rPr>
        <w:t>كانون الثاني/</w:t>
      </w:r>
      <w:r w:rsidRPr="00E05437">
        <w:rPr>
          <w:rtl/>
          <w:lang w:val="en-US"/>
        </w:rPr>
        <w:t xml:space="preserve">يناير </w:t>
      </w:r>
      <w:r>
        <w:t>2040</w:t>
      </w:r>
      <w:r>
        <w:rPr>
          <w:rFonts w:hint="cs"/>
          <w:rtl/>
        </w:rPr>
        <w:t>،</w:t>
      </w:r>
      <w:r w:rsidRPr="00E05437">
        <w:rPr>
          <w:rtl/>
          <w:lang w:val="en-US"/>
        </w:rPr>
        <w:t xml:space="preserve"> مقسومًا على </w:t>
      </w:r>
      <w:r>
        <w:t>10</w:t>
      </w:r>
      <w:r w:rsidRPr="00E05437">
        <w:rPr>
          <w:rtl/>
          <w:lang w:val="en-US"/>
        </w:rPr>
        <w:t xml:space="preserve">، لا يتجاوز </w:t>
      </w:r>
      <w:r>
        <w:t>2.5</w:t>
      </w:r>
      <w:r w:rsidRPr="00E05437">
        <w:rPr>
          <w:rtl/>
          <w:lang w:val="en-US"/>
        </w:rPr>
        <w:t xml:space="preserve"> في المائة من خط الأساس </w:t>
      </w:r>
      <w:r>
        <w:rPr>
          <w:rFonts w:hint="cs"/>
          <w:rtl/>
          <w:lang w:val="en-US"/>
        </w:rPr>
        <w:t>لهذه المواد</w:t>
      </w:r>
      <w:r w:rsidRPr="00E05437">
        <w:rPr>
          <w:rtl/>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6FEDB" w14:textId="3F0BD77A" w:rsidR="006C3E19" w:rsidRDefault="00F65950">
    <w:pPr>
      <w:jc w:val="right"/>
    </w:pPr>
    <w:r>
      <w:fldChar w:fldCharType="begin"/>
    </w:r>
    <w:r>
      <w:instrText xml:space="preserve"> DOCPROPERTY "Document number"  \* MERGEFORMAT </w:instrText>
    </w:r>
    <w:r>
      <w:fldChar w:fldCharType="separate"/>
    </w:r>
    <w:r w:rsidR="00D44C16">
      <w:t>UNEP/</w:t>
    </w:r>
    <w:proofErr w:type="spellStart"/>
    <w:r w:rsidR="00D44C16">
      <w:t>OzL.Pro</w:t>
    </w:r>
    <w:proofErr w:type="spellEnd"/>
    <w:r w:rsidR="00D44C16">
      <w:t>/</w:t>
    </w:r>
    <w:proofErr w:type="spellStart"/>
    <w:r w:rsidR="00D44C16">
      <w:t>ExCom</w:t>
    </w:r>
    <w:proofErr w:type="spellEnd"/>
    <w:r w:rsidR="00D44C16">
      <w:t>/88/45</w:t>
    </w:r>
    <w:r>
      <w:fldChar w:fldCharType="end"/>
    </w:r>
  </w:p>
  <w:p w14:paraId="3E6BB9A7" w14:textId="77777777" w:rsidR="006C3E19" w:rsidRDefault="006C3E19"/>
  <w:p w14:paraId="45BE07F3" w14:textId="77777777" w:rsidR="006C3E19" w:rsidRDefault="006C3E1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C0409" w14:textId="0A85F3E5" w:rsidR="006C3E19" w:rsidRDefault="00F65950">
    <w:pPr>
      <w:jc w:val="left"/>
    </w:pPr>
    <w:r>
      <w:fldChar w:fldCharType="begin"/>
    </w:r>
    <w:r>
      <w:instrText xml:space="preserve"> DOCPROPERTY "Document number"  \* MERGEFORMAT </w:instrText>
    </w:r>
    <w:r>
      <w:fldChar w:fldCharType="separate"/>
    </w:r>
    <w:r w:rsidR="00D44C16">
      <w:t>UNEP/</w:t>
    </w:r>
    <w:proofErr w:type="spellStart"/>
    <w:r w:rsidR="00D44C16">
      <w:t>OzL.Pro</w:t>
    </w:r>
    <w:proofErr w:type="spellEnd"/>
    <w:r w:rsidR="00D44C16">
      <w:t>/</w:t>
    </w:r>
    <w:proofErr w:type="spellStart"/>
    <w:r w:rsidR="00D44C16">
      <w:t>ExCom</w:t>
    </w:r>
    <w:proofErr w:type="spellEnd"/>
    <w:r w:rsidR="00D44C16">
      <w:t>/88/45</w:t>
    </w:r>
    <w:r>
      <w:fldChar w:fldCharType="end"/>
    </w:r>
  </w:p>
  <w:p w14:paraId="6F537EDF" w14:textId="77777777" w:rsidR="006C3E19" w:rsidRDefault="006C3E19"/>
  <w:p w14:paraId="7137144A" w14:textId="77777777" w:rsidR="006C3E19" w:rsidRDefault="006C3E1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E7D80" w14:textId="4AFCBF43" w:rsidR="006C3E19" w:rsidRDefault="00F65950" w:rsidP="0044626A">
    <w:pPr>
      <w:jc w:val="right"/>
    </w:pPr>
    <w:r>
      <w:fldChar w:fldCharType="begin"/>
    </w:r>
    <w:r>
      <w:instrText xml:space="preserve"> DOCPROPERTY "Document number"  \* MERGEFORMAT </w:instrText>
    </w:r>
    <w:r>
      <w:fldChar w:fldCharType="separate"/>
    </w:r>
    <w:r w:rsidR="00D44C16">
      <w:t>UNEP/</w:t>
    </w:r>
    <w:proofErr w:type="spellStart"/>
    <w:r w:rsidR="00D44C16">
      <w:t>OzL.Pro</w:t>
    </w:r>
    <w:proofErr w:type="spellEnd"/>
    <w:r w:rsidR="00D44C16">
      <w:t>/</w:t>
    </w:r>
    <w:proofErr w:type="spellStart"/>
    <w:r w:rsidR="00D44C16">
      <w:t>ExCom</w:t>
    </w:r>
    <w:proofErr w:type="spellEnd"/>
    <w:r w:rsidR="00D44C16">
      <w:t>/88/45</w:t>
    </w:r>
    <w:r>
      <w:fldChar w:fldCharType="end"/>
    </w:r>
  </w:p>
  <w:p w14:paraId="5D425CAF" w14:textId="6C76E6E4" w:rsidR="00D44C16" w:rsidRDefault="00D44C16" w:rsidP="0044626A">
    <w:pPr>
      <w:jc w:val="right"/>
    </w:pPr>
    <w:r>
      <w:t>Annex I</w:t>
    </w:r>
  </w:p>
  <w:p w14:paraId="6FE18CAF" w14:textId="77777777" w:rsidR="006C3E19" w:rsidRDefault="006C3E19" w:rsidP="0044626A">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6A42E" w14:textId="288498BD" w:rsidR="006C3E19" w:rsidRDefault="00F65950">
    <w:pPr>
      <w:jc w:val="right"/>
    </w:pPr>
    <w:r>
      <w:fldChar w:fldCharType="begin"/>
    </w:r>
    <w:r>
      <w:instrText xml:space="preserve"> DOCPROPERTY "Document number"  \* MERGEFORMAT </w:instrText>
    </w:r>
    <w:r>
      <w:fldChar w:fldCharType="separate"/>
    </w:r>
    <w:r w:rsidR="007A4A85">
      <w:t>UNEP/</w:t>
    </w:r>
    <w:proofErr w:type="spellStart"/>
    <w:r w:rsidR="007A4A85">
      <w:t>OzL.Pro</w:t>
    </w:r>
    <w:proofErr w:type="spellEnd"/>
    <w:r w:rsidR="007A4A85">
      <w:t>/</w:t>
    </w:r>
    <w:proofErr w:type="spellStart"/>
    <w:r w:rsidR="007A4A85">
      <w:t>ExCom</w:t>
    </w:r>
    <w:proofErr w:type="spellEnd"/>
    <w:r w:rsidR="007A4A85">
      <w:t>/88/45</w:t>
    </w:r>
    <w:r>
      <w:fldChar w:fldCharType="end"/>
    </w:r>
  </w:p>
  <w:p w14:paraId="01E45152" w14:textId="1FE545E0" w:rsidR="00D44C16" w:rsidRDefault="00D44C16">
    <w:pPr>
      <w:jc w:val="right"/>
    </w:pPr>
    <w:r>
      <w:t>Annex I</w:t>
    </w:r>
  </w:p>
  <w:p w14:paraId="0BF5534E" w14:textId="77777777" w:rsidR="006C3E19" w:rsidRDefault="006C3E19"/>
  <w:p w14:paraId="5D897B9A" w14:textId="77777777" w:rsidR="006C3E19" w:rsidRDefault="006C3E1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813CB" w14:textId="11CABBFA" w:rsidR="006C3E19" w:rsidRDefault="00F65950" w:rsidP="0044626A">
    <w:pPr>
      <w:jc w:val="left"/>
    </w:pPr>
    <w:r>
      <w:fldChar w:fldCharType="begin"/>
    </w:r>
    <w:r>
      <w:instrText xml:space="preserve"> DOCPROPERTY "Document number"  \* MERGEFORMAT </w:instrText>
    </w:r>
    <w:r>
      <w:fldChar w:fldCharType="separate"/>
    </w:r>
    <w:r w:rsidR="00D44C16">
      <w:t>UNEP/</w:t>
    </w:r>
    <w:proofErr w:type="spellStart"/>
    <w:r w:rsidR="00D44C16">
      <w:t>OzL.Pro</w:t>
    </w:r>
    <w:proofErr w:type="spellEnd"/>
    <w:r w:rsidR="00D44C16">
      <w:t>/</w:t>
    </w:r>
    <w:proofErr w:type="spellStart"/>
    <w:r w:rsidR="00D44C16">
      <w:t>ExCom</w:t>
    </w:r>
    <w:proofErr w:type="spellEnd"/>
    <w:r w:rsidR="00D44C16">
      <w:t>/88/45</w:t>
    </w:r>
    <w:r>
      <w:fldChar w:fldCharType="end"/>
    </w:r>
  </w:p>
  <w:p w14:paraId="571C3DF8" w14:textId="77777777" w:rsidR="006C3E19" w:rsidRDefault="006C3E19" w:rsidP="0044626A">
    <w:pPr>
      <w:jc w:val="left"/>
    </w:pPr>
    <w:r>
      <w:t>Annex I</w:t>
    </w:r>
  </w:p>
  <w:p w14:paraId="71822A28" w14:textId="77777777" w:rsidR="006C3E19" w:rsidRDefault="006C3E19" w:rsidP="0044626A">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D9274B"/>
    <w:multiLevelType w:val="hybridMultilevel"/>
    <w:tmpl w:val="29E24A1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6"/>
  </w:num>
  <w:num w:numId="21">
    <w:abstractNumId w:val="12"/>
  </w:num>
  <w:num w:numId="22">
    <w:abstractNumId w:val="14"/>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D09"/>
    <w:rsid w:val="00013372"/>
    <w:rsid w:val="00017133"/>
    <w:rsid w:val="00031838"/>
    <w:rsid w:val="0003530E"/>
    <w:rsid w:val="000363D2"/>
    <w:rsid w:val="0004254A"/>
    <w:rsid w:val="00042BF9"/>
    <w:rsid w:val="00044443"/>
    <w:rsid w:val="000563FC"/>
    <w:rsid w:val="0006041D"/>
    <w:rsid w:val="00061200"/>
    <w:rsid w:val="00063BC8"/>
    <w:rsid w:val="00070056"/>
    <w:rsid w:val="000718E2"/>
    <w:rsid w:val="000861FE"/>
    <w:rsid w:val="000933DA"/>
    <w:rsid w:val="000937CD"/>
    <w:rsid w:val="00093DAC"/>
    <w:rsid w:val="00097E66"/>
    <w:rsid w:val="000A5484"/>
    <w:rsid w:val="000B7F07"/>
    <w:rsid w:val="000C06A1"/>
    <w:rsid w:val="000C14DF"/>
    <w:rsid w:val="000C2FE8"/>
    <w:rsid w:val="000C3F52"/>
    <w:rsid w:val="000E4080"/>
    <w:rsid w:val="000E434C"/>
    <w:rsid w:val="000E47D8"/>
    <w:rsid w:val="00100ED0"/>
    <w:rsid w:val="00104384"/>
    <w:rsid w:val="00114A73"/>
    <w:rsid w:val="00116610"/>
    <w:rsid w:val="0012595C"/>
    <w:rsid w:val="001321AC"/>
    <w:rsid w:val="00140C21"/>
    <w:rsid w:val="001457D1"/>
    <w:rsid w:val="00147A61"/>
    <w:rsid w:val="00152062"/>
    <w:rsid w:val="00173C0A"/>
    <w:rsid w:val="001753B8"/>
    <w:rsid w:val="00195B4E"/>
    <w:rsid w:val="001A498D"/>
    <w:rsid w:val="001B21AE"/>
    <w:rsid w:val="001B22E5"/>
    <w:rsid w:val="001B672C"/>
    <w:rsid w:val="001C09B8"/>
    <w:rsid w:val="001D0C78"/>
    <w:rsid w:val="001D2B45"/>
    <w:rsid w:val="001D5A19"/>
    <w:rsid w:val="001D7CF5"/>
    <w:rsid w:val="001E4E5A"/>
    <w:rsid w:val="001E6519"/>
    <w:rsid w:val="001E77E6"/>
    <w:rsid w:val="001F2B2F"/>
    <w:rsid w:val="00207945"/>
    <w:rsid w:val="002178EE"/>
    <w:rsid w:val="00220416"/>
    <w:rsid w:val="00224CCD"/>
    <w:rsid w:val="00234A02"/>
    <w:rsid w:val="002423D8"/>
    <w:rsid w:val="00251BBC"/>
    <w:rsid w:val="002557DD"/>
    <w:rsid w:val="00265459"/>
    <w:rsid w:val="0027037C"/>
    <w:rsid w:val="00275457"/>
    <w:rsid w:val="0027678E"/>
    <w:rsid w:val="0028506F"/>
    <w:rsid w:val="002879D4"/>
    <w:rsid w:val="002A0621"/>
    <w:rsid w:val="002A0A9D"/>
    <w:rsid w:val="002A3CDF"/>
    <w:rsid w:val="002B4B6C"/>
    <w:rsid w:val="002B535E"/>
    <w:rsid w:val="002C2F41"/>
    <w:rsid w:val="002D1ACE"/>
    <w:rsid w:val="002D1E3B"/>
    <w:rsid w:val="002E6A6F"/>
    <w:rsid w:val="002E7EF7"/>
    <w:rsid w:val="002F0A93"/>
    <w:rsid w:val="002F505F"/>
    <w:rsid w:val="002F574A"/>
    <w:rsid w:val="002F6915"/>
    <w:rsid w:val="003022FB"/>
    <w:rsid w:val="00317F88"/>
    <w:rsid w:val="003262F6"/>
    <w:rsid w:val="0033051D"/>
    <w:rsid w:val="0035441C"/>
    <w:rsid w:val="00361791"/>
    <w:rsid w:val="00362BD4"/>
    <w:rsid w:val="00364E58"/>
    <w:rsid w:val="00366306"/>
    <w:rsid w:val="00373945"/>
    <w:rsid w:val="00383FA0"/>
    <w:rsid w:val="00385011"/>
    <w:rsid w:val="003A3378"/>
    <w:rsid w:val="003C15F6"/>
    <w:rsid w:val="003D22D7"/>
    <w:rsid w:val="003D3FB3"/>
    <w:rsid w:val="003E0D93"/>
    <w:rsid w:val="003F2852"/>
    <w:rsid w:val="00400B08"/>
    <w:rsid w:val="00407499"/>
    <w:rsid w:val="00414380"/>
    <w:rsid w:val="00417485"/>
    <w:rsid w:val="0042272C"/>
    <w:rsid w:val="00427732"/>
    <w:rsid w:val="00441394"/>
    <w:rsid w:val="0044626A"/>
    <w:rsid w:val="00456F78"/>
    <w:rsid w:val="00460226"/>
    <w:rsid w:val="00460C20"/>
    <w:rsid w:val="004656A4"/>
    <w:rsid w:val="00474BE5"/>
    <w:rsid w:val="0048510F"/>
    <w:rsid w:val="004A33D1"/>
    <w:rsid w:val="004A64FC"/>
    <w:rsid w:val="004B09DD"/>
    <w:rsid w:val="004C5B74"/>
    <w:rsid w:val="004C7AB1"/>
    <w:rsid w:val="004E08F8"/>
    <w:rsid w:val="004F5474"/>
    <w:rsid w:val="004F6452"/>
    <w:rsid w:val="00505071"/>
    <w:rsid w:val="00513D42"/>
    <w:rsid w:val="005146E8"/>
    <w:rsid w:val="005169B3"/>
    <w:rsid w:val="00517A88"/>
    <w:rsid w:val="00520DDA"/>
    <w:rsid w:val="005239DF"/>
    <w:rsid w:val="005506A0"/>
    <w:rsid w:val="0056074F"/>
    <w:rsid w:val="005830B9"/>
    <w:rsid w:val="005930AF"/>
    <w:rsid w:val="005A1AFD"/>
    <w:rsid w:val="005A42A8"/>
    <w:rsid w:val="005B1B7F"/>
    <w:rsid w:val="005B65DF"/>
    <w:rsid w:val="005B6991"/>
    <w:rsid w:val="005C7D4A"/>
    <w:rsid w:val="005D252F"/>
    <w:rsid w:val="005D5913"/>
    <w:rsid w:val="005E0D9E"/>
    <w:rsid w:val="005E25EE"/>
    <w:rsid w:val="005F270A"/>
    <w:rsid w:val="00600459"/>
    <w:rsid w:val="0061246E"/>
    <w:rsid w:val="006201B7"/>
    <w:rsid w:val="00624AEF"/>
    <w:rsid w:val="00633749"/>
    <w:rsid w:val="006437AC"/>
    <w:rsid w:val="00651476"/>
    <w:rsid w:val="00662A73"/>
    <w:rsid w:val="0067112C"/>
    <w:rsid w:val="00676E7F"/>
    <w:rsid w:val="00684794"/>
    <w:rsid w:val="00690250"/>
    <w:rsid w:val="00696221"/>
    <w:rsid w:val="006B21C0"/>
    <w:rsid w:val="006C3E19"/>
    <w:rsid w:val="006C578D"/>
    <w:rsid w:val="006C67AA"/>
    <w:rsid w:val="006E071A"/>
    <w:rsid w:val="006E2227"/>
    <w:rsid w:val="006E5175"/>
    <w:rsid w:val="006F2A2C"/>
    <w:rsid w:val="007041DF"/>
    <w:rsid w:val="00714436"/>
    <w:rsid w:val="00721981"/>
    <w:rsid w:val="00727C47"/>
    <w:rsid w:val="00744E2F"/>
    <w:rsid w:val="00753036"/>
    <w:rsid w:val="00753B34"/>
    <w:rsid w:val="00755189"/>
    <w:rsid w:val="00762ECF"/>
    <w:rsid w:val="00764C03"/>
    <w:rsid w:val="0076592F"/>
    <w:rsid w:val="007717D5"/>
    <w:rsid w:val="00776773"/>
    <w:rsid w:val="00786006"/>
    <w:rsid w:val="00786775"/>
    <w:rsid w:val="00791A1A"/>
    <w:rsid w:val="00797AD4"/>
    <w:rsid w:val="007A0C9A"/>
    <w:rsid w:val="007A4A85"/>
    <w:rsid w:val="007A567A"/>
    <w:rsid w:val="007B7170"/>
    <w:rsid w:val="007D141D"/>
    <w:rsid w:val="007D567C"/>
    <w:rsid w:val="007D6674"/>
    <w:rsid w:val="007E5D09"/>
    <w:rsid w:val="00800480"/>
    <w:rsid w:val="008179C5"/>
    <w:rsid w:val="00821AFF"/>
    <w:rsid w:val="008227D9"/>
    <w:rsid w:val="00825CF7"/>
    <w:rsid w:val="008338B6"/>
    <w:rsid w:val="00835F55"/>
    <w:rsid w:val="00861967"/>
    <w:rsid w:val="00864F62"/>
    <w:rsid w:val="008651EE"/>
    <w:rsid w:val="0086552C"/>
    <w:rsid w:val="00885865"/>
    <w:rsid w:val="00892B7C"/>
    <w:rsid w:val="008939D6"/>
    <w:rsid w:val="00897468"/>
    <w:rsid w:val="008A0A19"/>
    <w:rsid w:val="008A5F5F"/>
    <w:rsid w:val="008B0795"/>
    <w:rsid w:val="008B12CC"/>
    <w:rsid w:val="008B6087"/>
    <w:rsid w:val="008D4180"/>
    <w:rsid w:val="008D6D00"/>
    <w:rsid w:val="008E3DF3"/>
    <w:rsid w:val="008F1E6C"/>
    <w:rsid w:val="008F46D5"/>
    <w:rsid w:val="0091023A"/>
    <w:rsid w:val="00910D2B"/>
    <w:rsid w:val="0092663C"/>
    <w:rsid w:val="009410AF"/>
    <w:rsid w:val="00963635"/>
    <w:rsid w:val="009652E3"/>
    <w:rsid w:val="009700E7"/>
    <w:rsid w:val="00973A75"/>
    <w:rsid w:val="00983FD1"/>
    <w:rsid w:val="0098715E"/>
    <w:rsid w:val="00991475"/>
    <w:rsid w:val="009C46B2"/>
    <w:rsid w:val="009C4702"/>
    <w:rsid w:val="009C68F3"/>
    <w:rsid w:val="009D025A"/>
    <w:rsid w:val="009D495B"/>
    <w:rsid w:val="009F07C2"/>
    <w:rsid w:val="009F45BB"/>
    <w:rsid w:val="009F65D6"/>
    <w:rsid w:val="00A04BDC"/>
    <w:rsid w:val="00A13EEE"/>
    <w:rsid w:val="00A141EE"/>
    <w:rsid w:val="00A1724C"/>
    <w:rsid w:val="00A23020"/>
    <w:rsid w:val="00A23F1C"/>
    <w:rsid w:val="00A44778"/>
    <w:rsid w:val="00A64126"/>
    <w:rsid w:val="00A64C2E"/>
    <w:rsid w:val="00A66BE1"/>
    <w:rsid w:val="00A755B6"/>
    <w:rsid w:val="00A77B9C"/>
    <w:rsid w:val="00A82C57"/>
    <w:rsid w:val="00A91BF8"/>
    <w:rsid w:val="00A948F7"/>
    <w:rsid w:val="00AA3C24"/>
    <w:rsid w:val="00AA4CAB"/>
    <w:rsid w:val="00AB4886"/>
    <w:rsid w:val="00AB52B2"/>
    <w:rsid w:val="00AB5B83"/>
    <w:rsid w:val="00AC0E72"/>
    <w:rsid w:val="00AE159A"/>
    <w:rsid w:val="00AF2B9B"/>
    <w:rsid w:val="00AF6357"/>
    <w:rsid w:val="00B07074"/>
    <w:rsid w:val="00B11DB6"/>
    <w:rsid w:val="00B12C05"/>
    <w:rsid w:val="00B27D0A"/>
    <w:rsid w:val="00B27D77"/>
    <w:rsid w:val="00B34BC7"/>
    <w:rsid w:val="00B37336"/>
    <w:rsid w:val="00B40E87"/>
    <w:rsid w:val="00B4347C"/>
    <w:rsid w:val="00B46EB0"/>
    <w:rsid w:val="00B554EB"/>
    <w:rsid w:val="00B57725"/>
    <w:rsid w:val="00B6231E"/>
    <w:rsid w:val="00B64B83"/>
    <w:rsid w:val="00B742C3"/>
    <w:rsid w:val="00B75C53"/>
    <w:rsid w:val="00B81E83"/>
    <w:rsid w:val="00B84BAE"/>
    <w:rsid w:val="00B86A81"/>
    <w:rsid w:val="00B917F1"/>
    <w:rsid w:val="00B94743"/>
    <w:rsid w:val="00BA7C45"/>
    <w:rsid w:val="00BD1269"/>
    <w:rsid w:val="00BD1B99"/>
    <w:rsid w:val="00BD61C1"/>
    <w:rsid w:val="00BE42FA"/>
    <w:rsid w:val="00C0337B"/>
    <w:rsid w:val="00C04CB4"/>
    <w:rsid w:val="00C16320"/>
    <w:rsid w:val="00C1636E"/>
    <w:rsid w:val="00C32097"/>
    <w:rsid w:val="00C45F04"/>
    <w:rsid w:val="00C55EF2"/>
    <w:rsid w:val="00C819A8"/>
    <w:rsid w:val="00C83F76"/>
    <w:rsid w:val="00C862B1"/>
    <w:rsid w:val="00C92249"/>
    <w:rsid w:val="00C9691D"/>
    <w:rsid w:val="00C97384"/>
    <w:rsid w:val="00CB1606"/>
    <w:rsid w:val="00CB343D"/>
    <w:rsid w:val="00CC7ED5"/>
    <w:rsid w:val="00CD4C67"/>
    <w:rsid w:val="00CE0BDD"/>
    <w:rsid w:val="00CE18EF"/>
    <w:rsid w:val="00CE5D99"/>
    <w:rsid w:val="00CE6ED1"/>
    <w:rsid w:val="00CE7571"/>
    <w:rsid w:val="00CF0BE4"/>
    <w:rsid w:val="00CF11F8"/>
    <w:rsid w:val="00D02AA2"/>
    <w:rsid w:val="00D03C9C"/>
    <w:rsid w:val="00D11572"/>
    <w:rsid w:val="00D14B9B"/>
    <w:rsid w:val="00D2033A"/>
    <w:rsid w:val="00D245A2"/>
    <w:rsid w:val="00D24DF0"/>
    <w:rsid w:val="00D337D3"/>
    <w:rsid w:val="00D342DE"/>
    <w:rsid w:val="00D36150"/>
    <w:rsid w:val="00D42001"/>
    <w:rsid w:val="00D44C16"/>
    <w:rsid w:val="00D45C4D"/>
    <w:rsid w:val="00D500FE"/>
    <w:rsid w:val="00D704BB"/>
    <w:rsid w:val="00D772BA"/>
    <w:rsid w:val="00D9332F"/>
    <w:rsid w:val="00DA01CC"/>
    <w:rsid w:val="00DA1B12"/>
    <w:rsid w:val="00DB527E"/>
    <w:rsid w:val="00DB6AC2"/>
    <w:rsid w:val="00DE0D69"/>
    <w:rsid w:val="00E05437"/>
    <w:rsid w:val="00E1360E"/>
    <w:rsid w:val="00E13812"/>
    <w:rsid w:val="00E20A4B"/>
    <w:rsid w:val="00E261CE"/>
    <w:rsid w:val="00E36A72"/>
    <w:rsid w:val="00E44AD9"/>
    <w:rsid w:val="00E535D6"/>
    <w:rsid w:val="00E60CEF"/>
    <w:rsid w:val="00E63B26"/>
    <w:rsid w:val="00E63F17"/>
    <w:rsid w:val="00E841F7"/>
    <w:rsid w:val="00EA287F"/>
    <w:rsid w:val="00EB5AA6"/>
    <w:rsid w:val="00EC108E"/>
    <w:rsid w:val="00EC7BDE"/>
    <w:rsid w:val="00ED340D"/>
    <w:rsid w:val="00EE25EA"/>
    <w:rsid w:val="00EF2F95"/>
    <w:rsid w:val="00EF744B"/>
    <w:rsid w:val="00F161BB"/>
    <w:rsid w:val="00F21958"/>
    <w:rsid w:val="00F23914"/>
    <w:rsid w:val="00F250F3"/>
    <w:rsid w:val="00F30829"/>
    <w:rsid w:val="00F400D1"/>
    <w:rsid w:val="00F41C81"/>
    <w:rsid w:val="00F65540"/>
    <w:rsid w:val="00F65950"/>
    <w:rsid w:val="00F65B59"/>
    <w:rsid w:val="00F65DD2"/>
    <w:rsid w:val="00F679CE"/>
    <w:rsid w:val="00F73300"/>
    <w:rsid w:val="00F766EF"/>
    <w:rsid w:val="00FB4537"/>
    <w:rsid w:val="00FF3FC6"/>
    <w:rsid w:val="00FF42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C4CB6"/>
  <w15:docId w15:val="{1574AF0D-C386-4744-85E2-AC4C4F0DE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rsid w:val="003262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1C09B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1C09B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55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UNEP/OzL.Pro/ExCom/88/45</Document_x0020_Number>
    <DocumentType xmlns="48d2d36d-b4e3-478b-a344-cdbeebaca89a">Pre-session</DocumentType>
  </documentManagement>
</p:properties>
</file>

<file path=customXml/itemProps1.xml><?xml version="1.0" encoding="utf-8"?>
<ds:datastoreItem xmlns:ds="http://schemas.openxmlformats.org/officeDocument/2006/customXml" ds:itemID="{37246813-FFC3-4C01-A343-663BEAA70CD5}"/>
</file>

<file path=customXml/itemProps2.xml><?xml version="1.0" encoding="utf-8"?>
<ds:datastoreItem xmlns:ds="http://schemas.openxmlformats.org/officeDocument/2006/customXml" ds:itemID="{91DB79BE-1B94-4125-8734-2D8790498B64}"/>
</file>

<file path=customXml/itemProps3.xml><?xml version="1.0" encoding="utf-8"?>
<ds:datastoreItem xmlns:ds="http://schemas.openxmlformats.org/officeDocument/2006/customXml" ds:itemID="{CC5B2E3D-F4D3-4572-9A53-153E35FD7FF1}"/>
</file>

<file path=customXml/itemProps4.xml><?xml version="1.0" encoding="utf-8"?>
<ds:datastoreItem xmlns:ds="http://schemas.openxmlformats.org/officeDocument/2006/customXml" ds:itemID="{B553FF73-7D3F-4459-B3B7-B6803FE61714}"/>
</file>

<file path=docProps/app.xml><?xml version="1.0" encoding="utf-8"?>
<Properties xmlns="http://schemas.openxmlformats.org/officeDocument/2006/extended-properties" xmlns:vt="http://schemas.openxmlformats.org/officeDocument/2006/docPropsVTypes">
  <Template>Normal</Template>
  <TotalTime>15</TotalTime>
  <Pages>21</Pages>
  <Words>7767</Words>
  <Characters>44276</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مقترح مشروع: جمهورية الكونغو الديمقراطية</vt:lpstr>
    </vt:vector>
  </TitlesOfParts>
  <Company>UNMFS</Company>
  <LinksUpToDate>false</LinksUpToDate>
  <CharactersWithSpaces>51940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جمهورية الكونغو الديمقراطية</dc:title>
  <dc:subject/>
  <dc:creator>Mulu Alem</dc:creator>
  <cp:keywords/>
  <dc:description/>
  <cp:lastModifiedBy>HBE</cp:lastModifiedBy>
  <cp:revision>10</cp:revision>
  <cp:lastPrinted>2001-05-26T16:40:00Z</cp:lastPrinted>
  <dcterms:created xsi:type="dcterms:W3CDTF">2021-11-29T21:13:00Z</dcterms:created>
  <dcterms:modified xsi:type="dcterms:W3CDTF">2021-12-10T17:02:00Z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UNEP/OzL.Pro/ExCom/88/45</vt:lpwstr>
  </property>
  <property fmtid="{D5CDD505-2E9C-101B-9397-08002B2CF9AE}" pid="3" name="Revision date">
    <vt:lpwstr>10/20/2021</vt:lpwstr>
  </property>
  <property fmtid="{D5CDD505-2E9C-101B-9397-08002B2CF9AE}" pid="4" name="ContentTypeId">
    <vt:lpwstr>0x010100488D9FAD523F8946A9A809FFA43FA4BD</vt:lpwstr>
  </property>
</Properties>
</file>